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1A28D" w14:textId="4A796358" w:rsidR="00AA6C2B" w:rsidRDefault="001A07F6"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別記様式第</w:t>
      </w:r>
      <w:r>
        <w:rPr>
          <w:rFonts w:ascii="ＭＳ ゴシック" w:eastAsia="ＭＳ ゴシック" w:hAnsi="ＭＳ ゴシック" w:hint="eastAsia"/>
          <w:color w:val="000000" w:themeColor="text1"/>
          <w:szCs w:val="21"/>
        </w:rPr>
        <w:t>７</w:t>
      </w:r>
      <w:r w:rsidRPr="00852D43">
        <w:rPr>
          <w:rFonts w:ascii="ＭＳ ゴシック" w:eastAsia="ＭＳ ゴシック" w:hAnsi="ＭＳ ゴシック" w:hint="eastAsia"/>
          <w:color w:val="000000" w:themeColor="text1"/>
          <w:szCs w:val="21"/>
        </w:rPr>
        <w:t>（第</w:t>
      </w:r>
      <w:r>
        <w:rPr>
          <w:rFonts w:ascii="ＭＳ ゴシック" w:eastAsia="ＭＳ ゴシック" w:hAnsi="ＭＳ ゴシック" w:hint="eastAsia"/>
          <w:color w:val="000000" w:themeColor="text1"/>
          <w:szCs w:val="21"/>
        </w:rPr>
        <w:t>54</w:t>
      </w:r>
      <w:r w:rsidRPr="00852D43">
        <w:rPr>
          <w:rFonts w:ascii="ＭＳ ゴシック" w:eastAsia="ＭＳ ゴシック" w:hAnsi="ＭＳ ゴシック" w:hint="eastAsia"/>
          <w:color w:val="000000" w:themeColor="text1"/>
          <w:szCs w:val="21"/>
        </w:rPr>
        <w:t>条第</w:t>
      </w:r>
      <w:r>
        <w:rPr>
          <w:rFonts w:ascii="ＭＳ ゴシック" w:eastAsia="ＭＳ ゴシック" w:hAnsi="ＭＳ ゴシック" w:hint="eastAsia"/>
          <w:color w:val="000000" w:themeColor="text1"/>
          <w:szCs w:val="21"/>
        </w:rPr>
        <w:t>1</w:t>
      </w:r>
      <w:r w:rsidRPr="00852D43">
        <w:rPr>
          <w:rFonts w:ascii="ＭＳ ゴシック" w:eastAsia="ＭＳ ゴシック" w:hAnsi="ＭＳ ゴシック" w:hint="eastAsia"/>
          <w:color w:val="000000" w:themeColor="text1"/>
          <w:szCs w:val="21"/>
        </w:rPr>
        <w:t>項関係）</w:t>
      </w:r>
    </w:p>
    <w:p w14:paraId="0A793169" w14:textId="77777777" w:rsidR="001A07F6" w:rsidRPr="00852D43" w:rsidRDefault="001A07F6" w:rsidP="00AA6C2B">
      <w:pPr>
        <w:rPr>
          <w:rFonts w:ascii="ＭＳ ゴシック" w:eastAsia="ＭＳ ゴシック" w:hAnsi="ＭＳ ゴシック"/>
          <w:color w:val="000000" w:themeColor="text1"/>
          <w:szCs w:val="21"/>
        </w:rPr>
      </w:pPr>
    </w:p>
    <w:p w14:paraId="3D0547D7" w14:textId="77777777" w:rsidR="00AA6C2B" w:rsidRPr="00852D43" w:rsidRDefault="00AA6C2B" w:rsidP="00AA6C2B">
      <w:pPr>
        <w:jc w:val="cente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行政機関等匿名加工情報をその用に供して行う事業に関する提案書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3015C3C3"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color w:val="000000" w:themeColor="text1"/>
          <w:szCs w:val="21"/>
        </w:rPr>
        <w:t xml:space="preserve">　</w:t>
      </w:r>
      <w:r w:rsidR="001B7C5E">
        <w:rPr>
          <w:rFonts w:ascii="ＭＳ ゴシック" w:eastAsia="ＭＳ ゴシック" w:hAnsi="ＭＳ ゴシック" w:hint="eastAsia"/>
          <w:color w:val="000000" w:themeColor="text1"/>
          <w:szCs w:val="21"/>
        </w:rPr>
        <w:t>鹿児島県</w:t>
      </w:r>
      <w:r w:rsidR="00331A0A">
        <w:rPr>
          <w:rFonts w:ascii="ＭＳ ゴシック" w:eastAsia="ＭＳ ゴシック" w:hAnsi="ＭＳ ゴシック" w:hint="eastAsia"/>
          <w:color w:val="000000" w:themeColor="text1"/>
          <w:szCs w:val="21"/>
        </w:rPr>
        <w:t>選挙管理委員会委員長</w:t>
      </w:r>
      <w:r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Pr="00852D43" w:rsidRDefault="00852D43" w:rsidP="00852D43">
      <w:pPr>
        <w:ind w:firstLineChars="900" w:firstLine="315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pacing w:val="70"/>
          <w:kern w:val="0"/>
          <w:szCs w:val="21"/>
          <w:fitText w:val="1260" w:id="-1410621952"/>
        </w:rPr>
        <w:t>郵便番</w:t>
      </w:r>
      <w:r w:rsidRPr="00852D43">
        <w:rPr>
          <w:rFonts w:ascii="ＭＳ ゴシック" w:eastAsia="ＭＳ ゴシック" w:hAnsi="ＭＳ ゴシック" w:hint="eastAsia"/>
          <w:color w:val="000000" w:themeColor="text1"/>
          <w:kern w:val="0"/>
          <w:szCs w:val="21"/>
          <w:fitText w:val="1260" w:id="-1410621952"/>
        </w:rPr>
        <w:t>号</w:t>
      </w:r>
    </w:p>
    <w:p w14:paraId="2E5D2BCA" w14:textId="06CBE59D"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420"/>
          <w:kern w:val="0"/>
          <w:szCs w:val="21"/>
          <w:fitText w:val="1260" w:id="-1410621951"/>
        </w:rPr>
        <w:t>氏</w:t>
      </w:r>
      <w:r w:rsidRPr="00852D43">
        <w:rPr>
          <w:rFonts w:ascii="ＭＳ ゴシック" w:eastAsia="ＭＳ ゴシック" w:hAnsi="ＭＳ ゴシック" w:hint="eastAsia"/>
          <w:color w:val="000000" w:themeColor="text1"/>
          <w:kern w:val="0"/>
          <w:szCs w:val="21"/>
          <w:fitText w:val="1260" w:id="-1410621951"/>
        </w:rPr>
        <w:t>名</w:t>
      </w:r>
    </w:p>
    <w:p w14:paraId="2114F25C" w14:textId="69C2C584" w:rsidR="00852D43" w:rsidRPr="000F485A" w:rsidRDefault="00A60F7B" w:rsidP="00A60F7B">
      <w:pPr>
        <w:ind w:leftChars="1500" w:left="3310" w:rightChars="-68" w:right="-143"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（法人その他の団体にあっては、名称及び代表者の氏名を記載すること。）</w:t>
      </w:r>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157"/>
          <w:kern w:val="0"/>
          <w:szCs w:val="21"/>
          <w:fitText w:val="1260" w:id="-1410621950"/>
        </w:rPr>
        <w:t>連絡</w:t>
      </w:r>
      <w:r w:rsidRPr="00852D43">
        <w:rPr>
          <w:rFonts w:ascii="ＭＳ ゴシック" w:eastAsia="ＭＳ ゴシック" w:hAnsi="ＭＳ ゴシック" w:hint="eastAsia"/>
          <w:color w:val="000000" w:themeColor="text1"/>
          <w:spacing w:val="1"/>
          <w:kern w:val="0"/>
          <w:szCs w:val="21"/>
          <w:fitText w:val="1260" w:id="-1410621950"/>
        </w:rPr>
        <w:t>先</w:t>
      </w:r>
    </w:p>
    <w:p w14:paraId="3BA28731" w14:textId="5A403D9E" w:rsidR="00852D43" w:rsidRPr="000F485A" w:rsidRDefault="00A60F7B" w:rsidP="00852D43">
      <w:pPr>
        <w:ind w:leftChars="1500" w:left="3310"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（連絡の取れる電話番号及び電子メールアドレスを記載すること。担当部署等がある場合は、当該担当部署名及び担当者を記載すること。）</w:t>
      </w:r>
    </w:p>
    <w:p w14:paraId="5292B48E" w14:textId="77777777" w:rsidR="00AA6C2B" w:rsidRPr="00852D43" w:rsidRDefault="00AA6C2B" w:rsidP="00AA6C2B">
      <w:pPr>
        <w:rPr>
          <w:rFonts w:ascii="ＭＳ ゴシック" w:eastAsia="ＭＳ ゴシック" w:hAnsi="ＭＳ ゴシック"/>
          <w:color w:val="000000" w:themeColor="text1"/>
          <w:szCs w:val="21"/>
        </w:rPr>
      </w:pPr>
    </w:p>
    <w:p w14:paraId="61259A41" w14:textId="77777777" w:rsidR="00AA6C2B" w:rsidRPr="00852D43" w:rsidRDefault="00AA6C2B" w:rsidP="00AA6C2B">
      <w:pPr>
        <w:rPr>
          <w:rFonts w:ascii="ＭＳ ゴシック" w:eastAsia="ＭＳ ゴシック" w:hAnsi="ＭＳ ゴシック"/>
          <w:color w:val="000000" w:themeColor="text1"/>
          <w:szCs w:val="21"/>
        </w:rPr>
      </w:pPr>
    </w:p>
    <w:p w14:paraId="3371804C" w14:textId="1088D63D" w:rsidR="00AA6C2B"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個人情報の保護に関する法律第</w:t>
      </w:r>
      <w:r w:rsidR="00701FC4">
        <w:rPr>
          <w:rFonts w:ascii="ＭＳ ゴシック" w:eastAsia="ＭＳ ゴシック" w:hAnsi="ＭＳ ゴシック"/>
          <w:color w:val="000000" w:themeColor="text1"/>
          <w:szCs w:val="21"/>
        </w:rPr>
        <w:t>112</w:t>
      </w:r>
      <w:r w:rsidRPr="00852D43">
        <w:rPr>
          <w:rFonts w:ascii="ＭＳ ゴシック" w:eastAsia="ＭＳ ゴシック" w:hAnsi="ＭＳ ゴシック"/>
          <w:color w:val="000000" w:themeColor="text1"/>
          <w:szCs w:val="21"/>
        </w:rPr>
        <w:t>条第１項の規定により、以下のとおり行</w:t>
      </w:r>
      <w:r w:rsidRPr="00852D43">
        <w:rPr>
          <w:rFonts w:ascii="ＭＳ ゴシック" w:eastAsia="ＭＳ ゴシック" w:hAnsi="ＭＳ ゴシック" w:hint="eastAsia"/>
          <w:color w:val="000000" w:themeColor="text1"/>
          <w:szCs w:val="21"/>
        </w:rPr>
        <w:t>政機関等匿名加工情報をその用に供して行う事業に関する提案をします。</w:t>
      </w:r>
    </w:p>
    <w:p w14:paraId="7FD92C4F" w14:textId="77777777" w:rsidR="00852D43" w:rsidRPr="00852D43" w:rsidRDefault="00852D43" w:rsidP="00852D43">
      <w:pPr>
        <w:ind w:firstLineChars="100" w:firstLine="210"/>
        <w:rPr>
          <w:rFonts w:ascii="ＭＳ ゴシック" w:eastAsia="ＭＳ ゴシック" w:hAnsi="ＭＳ ゴシック"/>
          <w:color w:val="000000" w:themeColor="text1"/>
          <w:szCs w:val="21"/>
        </w:rPr>
      </w:pPr>
    </w:p>
    <w:p w14:paraId="2453BEA6" w14:textId="77777777"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１．個人情報ファイルの名称</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２．行政機関等匿名加工情報の本人の数</w:t>
      </w:r>
    </w:p>
    <w:p w14:paraId="71F6F313" w14:textId="77777777" w:rsidR="00852D43" w:rsidRDefault="00852D43" w:rsidP="00AA6C2B">
      <w:pPr>
        <w:rPr>
          <w:rFonts w:ascii="ＭＳ ゴシック" w:eastAsia="ＭＳ ゴシック" w:hAnsi="ＭＳ ゴシック"/>
          <w:color w:val="000000" w:themeColor="text1"/>
          <w:szCs w:val="21"/>
        </w:rPr>
      </w:pPr>
    </w:p>
    <w:p w14:paraId="2AA5D16B"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３．加工の方法を特定するに足りる事項</w:t>
      </w:r>
    </w:p>
    <w:p w14:paraId="29D81FBB" w14:textId="77777777" w:rsidR="00852D43" w:rsidRDefault="00852D43" w:rsidP="00AA6C2B">
      <w:pPr>
        <w:rPr>
          <w:rFonts w:ascii="ＭＳ ゴシック" w:eastAsia="ＭＳ ゴシック" w:hAnsi="ＭＳ ゴシック"/>
          <w:color w:val="000000" w:themeColor="text1"/>
          <w:szCs w:val="21"/>
        </w:rPr>
      </w:pPr>
    </w:p>
    <w:p w14:paraId="365FCA17"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４．行政機関等匿名加工情報の利用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５．漏えいの防止等行政機関等匿名加工情報の適切な管理のために講ずる措置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lastRenderedPageBreak/>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26253849"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記載要領</w:t>
      </w:r>
    </w:p>
    <w:p w14:paraId="34D57EB0" w14:textId="5C103884"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１．「個人情報ファイルの名称」には、「電子政府の総合窓口」（</w:t>
      </w:r>
      <w:r w:rsidRPr="00852D43">
        <w:rPr>
          <w:rFonts w:ascii="ＭＳ ゴシック" w:eastAsia="ＭＳ ゴシック" w:hAnsi="ＭＳ ゴシック"/>
          <w:szCs w:val="21"/>
        </w:rPr>
        <w:t>e-Gov）等に</w:t>
      </w:r>
      <w:r w:rsidRPr="00852D43">
        <w:rPr>
          <w:rFonts w:ascii="ＭＳ ゴシック" w:eastAsia="ＭＳ ゴシック" w:hAnsi="ＭＳ ゴシック" w:hint="eastAsia"/>
          <w:szCs w:val="21"/>
        </w:rPr>
        <w:t>おいて公表されている個人情報ファイル簿（個人情報の保護に関する法律第</w:t>
      </w:r>
      <w:r w:rsidRPr="00852D43">
        <w:rPr>
          <w:rFonts w:ascii="ＭＳ ゴシック" w:eastAsia="ＭＳ ゴシック" w:hAnsi="ＭＳ ゴシック"/>
          <w:szCs w:val="21"/>
        </w:rPr>
        <w:t>112条第１項の提案の募集をする個人情報ファイルである旨が個人情</w:t>
      </w:r>
      <w:r w:rsidRPr="00852D43">
        <w:rPr>
          <w:rFonts w:ascii="ＭＳ ゴシック" w:eastAsia="ＭＳ ゴシック" w:hAnsi="ＭＳ ゴシック" w:hint="eastAsia"/>
          <w:szCs w:val="21"/>
        </w:rPr>
        <w:t>報ファイル簿に記載されている個人情報ファイルに限る。以下同じ。）の「個人情報ファイルの名称」を記載すること。</w:t>
      </w:r>
    </w:p>
    <w:p w14:paraId="1D2F719E" w14:textId="2EF35B3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２</w:t>
      </w:r>
      <w:r w:rsidRPr="00852D43">
        <w:rPr>
          <w:rFonts w:ascii="ＭＳ ゴシック" w:eastAsia="ＭＳ ゴシック" w:hAnsi="ＭＳ ゴシック"/>
          <w:szCs w:val="21"/>
        </w:rPr>
        <w:t>.「行政機関等匿名加工情報の本人の数」には、提案をする者が提供を求</w:t>
      </w:r>
      <w:r w:rsidRPr="00852D43">
        <w:rPr>
          <w:rFonts w:ascii="ＭＳ ゴシック" w:eastAsia="ＭＳ ゴシック" w:hAnsi="ＭＳ ゴシック" w:hint="eastAsia"/>
          <w:szCs w:val="21"/>
        </w:rPr>
        <w:t>める行政機関等匿名加工情報に含まれる本人の数（下限は</w:t>
      </w:r>
      <w:r w:rsidR="00A60F7B">
        <w:rPr>
          <w:rFonts w:ascii="ＭＳ ゴシック" w:eastAsia="ＭＳ ゴシック" w:hAnsi="ＭＳ ゴシック" w:hint="eastAsia"/>
          <w:szCs w:val="21"/>
        </w:rPr>
        <w:t>1,000</w:t>
      </w:r>
      <w:r w:rsidRPr="00852D43">
        <w:rPr>
          <w:rFonts w:ascii="ＭＳ ゴシック" w:eastAsia="ＭＳ ゴシック" w:hAnsi="ＭＳ ゴシック" w:hint="eastAsia"/>
          <w:szCs w:val="21"/>
        </w:rPr>
        <w:t>人）を記載すること。</w:t>
      </w:r>
    </w:p>
    <w:p w14:paraId="69DA0A2B" w14:textId="369BBABE"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３</w:t>
      </w:r>
      <w:r w:rsidRPr="00852D43">
        <w:rPr>
          <w:rFonts w:ascii="ＭＳ ゴシック" w:eastAsia="ＭＳ ゴシック" w:hAnsi="ＭＳ ゴシック"/>
          <w:szCs w:val="21"/>
        </w:rPr>
        <w:t>.「加工の方法を特定するに足りる事項」には、行政機関等において具体</w:t>
      </w:r>
      <w:r w:rsidRPr="00852D43">
        <w:rPr>
          <w:rFonts w:ascii="ＭＳ ゴシック" w:eastAsia="ＭＳ ゴシック" w:hAnsi="ＭＳ ゴシック" w:hint="eastAsia"/>
          <w:szCs w:val="21"/>
        </w:rPr>
        <w:t>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D2F7353" w14:textId="345ED0EC" w:rsidR="00AA6C2B" w:rsidRPr="00852D43" w:rsidRDefault="00AA6C2B" w:rsidP="00852D43">
      <w:pPr>
        <w:ind w:leftChars="100" w:left="210" w:firstLineChars="100" w:firstLine="210"/>
        <w:rPr>
          <w:rFonts w:ascii="ＭＳ ゴシック" w:eastAsia="ＭＳ ゴシック" w:hAnsi="ＭＳ ゴシック"/>
          <w:szCs w:val="21"/>
        </w:rPr>
      </w:pPr>
      <w:r w:rsidRPr="00852D43">
        <w:rPr>
          <w:rFonts w:ascii="ＭＳ ゴシック" w:eastAsia="ＭＳ ゴシック" w:hAnsi="ＭＳ ゴシック" w:hint="eastAsia"/>
          <w:szCs w:val="21"/>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7B90FAF8" w14:textId="474B0E7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４</w:t>
      </w:r>
      <w:r w:rsidRPr="00852D43">
        <w:rPr>
          <w:rFonts w:ascii="ＭＳ ゴシック" w:eastAsia="ＭＳ ゴシック" w:hAnsi="ＭＳ ゴシック"/>
          <w:szCs w:val="21"/>
        </w:rPr>
        <w:t>.「行政機関等匿名加工情報の利用」には、（１）から（４）までの事項を</w:t>
      </w:r>
      <w:r w:rsidRPr="00852D43">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63E7D0C8" w14:textId="3D974A8F"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５</w:t>
      </w:r>
      <w:r w:rsidRPr="00852D43">
        <w:rPr>
          <w:rFonts w:ascii="ＭＳ ゴシック" w:eastAsia="ＭＳ ゴシック" w:hAnsi="ＭＳ ゴシック"/>
          <w:szCs w:val="21"/>
        </w:rPr>
        <w:t>.「漏えいの防止等行政機関等匿名加工情報の適切な管理のために講ずる</w:t>
      </w:r>
      <w:r w:rsidRPr="00852D43">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6BF915C1" w14:textId="77777777" w:rsid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６．「行政機関等匿名加工情報の提供の方法」には、該当する□のチェックボックスに「レ」マークを入れること。</w:t>
      </w:r>
    </w:p>
    <w:p w14:paraId="19472811" w14:textId="4DC47676"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７．用紙の大きさは、日本産業規</w:t>
      </w:r>
      <w:bookmarkStart w:id="0" w:name="_GoBack"/>
      <w:bookmarkEnd w:id="0"/>
      <w:r w:rsidRPr="00852D43">
        <w:rPr>
          <w:rFonts w:ascii="ＭＳ ゴシック" w:eastAsia="ＭＳ ゴシック" w:hAnsi="ＭＳ ゴシック" w:hint="eastAsia"/>
          <w:szCs w:val="21"/>
        </w:rPr>
        <w:t>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5F347" w14:textId="77777777" w:rsidR="00FE37CC" w:rsidRDefault="00FE37CC" w:rsidP="0079295B">
      <w:r>
        <w:separator/>
      </w:r>
    </w:p>
    <w:p w14:paraId="2572A696" w14:textId="77777777" w:rsidR="00FE37CC" w:rsidRDefault="00FE37CC" w:rsidP="0079295B"/>
  </w:endnote>
  <w:endnote w:type="continuationSeparator" w:id="0">
    <w:p w14:paraId="1AAEABEA" w14:textId="77777777" w:rsidR="00FE37CC" w:rsidRDefault="00FE37CC" w:rsidP="0079295B">
      <w:r>
        <w:continuationSeparator/>
      </w:r>
    </w:p>
    <w:p w14:paraId="3A060175" w14:textId="77777777" w:rsidR="00FE37CC" w:rsidRDefault="00FE37CC" w:rsidP="0079295B"/>
  </w:endnote>
  <w:endnote w:type="continuationNotice" w:id="1">
    <w:p w14:paraId="30F02980" w14:textId="77777777" w:rsidR="00FE37CC" w:rsidRDefault="00FE37CC"/>
    <w:p w14:paraId="0874DE22" w14:textId="77777777" w:rsidR="00FE37CC" w:rsidRDefault="00FE3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A7014" w14:textId="77777777" w:rsidR="00FE37CC" w:rsidRDefault="00FE37CC" w:rsidP="0079295B">
      <w:r>
        <w:separator/>
      </w:r>
    </w:p>
    <w:p w14:paraId="7B1A8521" w14:textId="77777777" w:rsidR="00FE37CC" w:rsidRDefault="00FE37CC" w:rsidP="0079295B"/>
  </w:footnote>
  <w:footnote w:type="continuationSeparator" w:id="0">
    <w:p w14:paraId="127435F2" w14:textId="77777777" w:rsidR="00FE37CC" w:rsidRDefault="00FE37CC" w:rsidP="0079295B">
      <w:r>
        <w:continuationSeparator/>
      </w:r>
    </w:p>
    <w:p w14:paraId="0F464641" w14:textId="77777777" w:rsidR="00FE37CC" w:rsidRDefault="00FE37CC" w:rsidP="0079295B"/>
  </w:footnote>
  <w:footnote w:type="continuationNotice" w:id="1">
    <w:p w14:paraId="63172D29" w14:textId="77777777" w:rsidR="00FE37CC" w:rsidRDefault="00FE37CC"/>
    <w:p w14:paraId="0B2C6B12" w14:textId="77777777" w:rsidR="00FE37CC" w:rsidRDefault="00FE3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85A"/>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07F6"/>
    <w:rsid w:val="001A10F9"/>
    <w:rsid w:val="001A1268"/>
    <w:rsid w:val="001A13DF"/>
    <w:rsid w:val="001A1D5C"/>
    <w:rsid w:val="001A2366"/>
    <w:rsid w:val="001A3E8A"/>
    <w:rsid w:val="001A707A"/>
    <w:rsid w:val="001B02E2"/>
    <w:rsid w:val="001B0499"/>
    <w:rsid w:val="001B13C8"/>
    <w:rsid w:val="001B2BC9"/>
    <w:rsid w:val="001B32A3"/>
    <w:rsid w:val="001B5471"/>
    <w:rsid w:val="001B54FC"/>
    <w:rsid w:val="001B5E0B"/>
    <w:rsid w:val="001B65F7"/>
    <w:rsid w:val="001B6F5F"/>
    <w:rsid w:val="001B6F9F"/>
    <w:rsid w:val="001B7506"/>
    <w:rsid w:val="001B7621"/>
    <w:rsid w:val="001B779C"/>
    <w:rsid w:val="001B7B51"/>
    <w:rsid w:val="001B7C5E"/>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1A0A"/>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3BD9"/>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1FC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25A"/>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6A5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0F7B"/>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37CC"/>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37AD-4BC9-457F-B94D-2ABFE38A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2023-08-24T04:39:00Z</dcterms:created>
  <dcterms:modified xsi:type="dcterms:W3CDTF">2025-02-26T01:42:00Z</dcterms:modified>
</cp:coreProperties>
</file>