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0CE" w:rsidRPr="00B760CE" w:rsidRDefault="00B760CE" w:rsidP="00B760CE">
      <w:pPr>
        <w:jc w:val="left"/>
        <w:rPr>
          <w:rFonts w:ascii="ＭＳ Ｐ明朝" w:eastAsia="ＭＳ Ｐ明朝" w:hAnsi="ＭＳ Ｐ明朝"/>
          <w:szCs w:val="21"/>
        </w:rPr>
      </w:pPr>
      <w:r w:rsidRPr="00B760CE">
        <w:rPr>
          <w:rFonts w:ascii="ＭＳ Ｐ明朝" w:eastAsia="ＭＳ Ｐ明朝" w:hAnsi="ＭＳ Ｐ明朝" w:hint="eastAsia"/>
          <w:szCs w:val="21"/>
        </w:rPr>
        <w:t xml:space="preserve">１　家庭の役割　</w:t>
      </w:r>
    </w:p>
    <w:p w:rsidR="00741443" w:rsidRDefault="00313CC8" w:rsidP="00AA6A58">
      <w:pPr>
        <w:ind w:firstLineChars="100" w:firstLine="210"/>
        <w:jc w:val="lef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⑵</w:t>
      </w:r>
      <w:r w:rsidR="00B760CE" w:rsidRPr="00B760CE">
        <w:rPr>
          <w:rFonts w:ascii="ＭＳ Ｐ明朝" w:eastAsia="ＭＳ Ｐ明朝" w:hAnsi="ＭＳ Ｐ明朝" w:hint="eastAsia"/>
          <w:szCs w:val="21"/>
        </w:rPr>
        <w:t xml:space="preserve">　</w:t>
      </w:r>
      <w:r w:rsidR="00AA6A58">
        <w:rPr>
          <w:rFonts w:ascii="ＭＳ Ｐ明朝" w:eastAsia="ＭＳ Ｐ明朝" w:hAnsi="ＭＳ Ｐ明朝" w:hint="eastAsia"/>
          <w:szCs w:val="21"/>
        </w:rPr>
        <w:t>家庭は，地域・社会とつながっていること</w:t>
      </w:r>
    </w:p>
    <w:p w:rsidR="00593E79" w:rsidRPr="00B20B28" w:rsidRDefault="00593E79" w:rsidP="00593E79">
      <w:pPr>
        <w:rPr>
          <w:rFonts w:ascii="HGP創英角ｺﾞｼｯｸUB" w:eastAsia="HGP創英角ｺﾞｼｯｸUB" w:hAnsi="HGP創英角ｺﾞｼｯｸUB"/>
          <w:sz w:val="28"/>
        </w:rPr>
      </w:pPr>
      <w:r w:rsidRPr="00B20B28">
        <w:rPr>
          <w:rFonts w:ascii="HGP創英角ｺﾞｼｯｸUB" w:eastAsia="HGP創英角ｺﾞｼｯｸUB" w:hAnsi="HGP創英角ｺﾞｼｯｸUB" w:hint="eastAsia"/>
          <w:sz w:val="28"/>
        </w:rPr>
        <w:t>子育てにおいて</w:t>
      </w:r>
      <w:r w:rsidR="00B20B28" w:rsidRPr="00B20B28">
        <w:rPr>
          <w:rFonts w:ascii="HGP創英角ｺﾞｼｯｸUB" w:eastAsia="HGP創英角ｺﾞｼｯｸUB" w:hAnsi="HGP創英角ｺﾞｼｯｸUB" w:hint="eastAsia"/>
          <w:sz w:val="28"/>
        </w:rPr>
        <w:t>地域が果たすべき役割</w:t>
      </w:r>
    </w:p>
    <w:p w:rsidR="00593E79" w:rsidRPr="00BF3674" w:rsidRDefault="00593E79" w:rsidP="00593E79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BF3674">
        <w:rPr>
          <w:rFonts w:ascii="ＭＳ ゴシック" w:eastAsia="ＭＳ ゴシック" w:hAnsi="ＭＳ ゴシック" w:hint="eastAsia"/>
          <w:sz w:val="22"/>
        </w:rPr>
        <w:t>【質問事項】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593E79" w:rsidRPr="00BF3674" w:rsidTr="002605FC">
        <w:trPr>
          <w:trHeight w:val="510"/>
        </w:trPr>
        <w:tc>
          <w:tcPr>
            <w:tcW w:w="9075" w:type="dxa"/>
            <w:tcBorders>
              <w:top w:val="dotDotDash" w:sz="4" w:space="0" w:color="auto"/>
              <w:left w:val="dotDotDash" w:sz="4" w:space="0" w:color="auto"/>
              <w:bottom w:val="dashed" w:sz="4" w:space="0" w:color="auto"/>
              <w:right w:val="dotDotDash" w:sz="4" w:space="0" w:color="auto"/>
            </w:tcBorders>
          </w:tcPr>
          <w:p w:rsidR="00593E79" w:rsidRPr="00BF3674" w:rsidRDefault="00593E79" w:rsidP="002605FC">
            <w:pPr>
              <w:ind w:left="220" w:hangingChars="100" w:hanging="220"/>
              <w:rPr>
                <w:rFonts w:ascii="ＭＳ 明朝" w:hAnsi="ＭＳ 明朝"/>
                <w:sz w:val="22"/>
              </w:rPr>
            </w:pPr>
            <w:r w:rsidRPr="00BF3674">
              <w:rPr>
                <w:rFonts w:ascii="ＭＳ 明朝" w:hAnsi="ＭＳ 明朝" w:hint="eastAsia"/>
                <w:sz w:val="22"/>
              </w:rPr>
              <w:t>●　子育てにおいて，どの程度「地域」が関わるべきか。</w:t>
            </w:r>
          </w:p>
          <w:p w:rsidR="00593E79" w:rsidRDefault="00593E79" w:rsidP="002605FC">
            <w:pPr>
              <w:ind w:left="440" w:hangingChars="200" w:hanging="440"/>
              <w:rPr>
                <w:rFonts w:ascii="ＭＳ 明朝" w:hAnsi="ＭＳ 明朝" w:hint="eastAsia"/>
                <w:w w:val="66"/>
                <w:sz w:val="22"/>
              </w:rPr>
            </w:pPr>
            <w:r w:rsidRPr="00BF3674">
              <w:rPr>
                <w:rFonts w:ascii="ＭＳ 明朝" w:hAnsi="ＭＳ 明朝" w:hint="eastAsia"/>
                <w:sz w:val="22"/>
              </w:rPr>
              <w:t xml:space="preserve">　</w:t>
            </w:r>
            <w:r w:rsidRPr="00BF3674">
              <w:rPr>
                <w:rFonts w:ascii="ＭＳ 明朝" w:hAnsi="ＭＳ 明朝" w:hint="eastAsia"/>
                <w:w w:val="66"/>
                <w:sz w:val="22"/>
              </w:rPr>
              <w:t>（「積極的に関わるべき，ある程度関わるべき，あまり関わるべきではない，まったく関わるべきではない」の中から１つ選択）</w:t>
            </w:r>
          </w:p>
          <w:p w:rsidR="000E4F6F" w:rsidRDefault="000E4F6F" w:rsidP="000E4F6F">
            <w:pPr>
              <w:ind w:left="440" w:hangingChars="200" w:hanging="440"/>
              <w:rPr>
                <w:rFonts w:ascii="ＭＳ 明朝" w:hAnsi="ＭＳ 明朝" w:hint="eastAsia"/>
                <w:sz w:val="22"/>
              </w:rPr>
            </w:pPr>
            <w:r w:rsidRPr="000E4F6F">
              <w:rPr>
                <w:rFonts w:ascii="ＭＳ 明朝" w:hAnsi="ＭＳ 明朝" w:hint="eastAsia"/>
                <w:sz w:val="22"/>
              </w:rPr>
              <w:t>①</w:t>
            </w:r>
            <w:r w:rsidRPr="00DF2B5C">
              <w:rPr>
                <w:rFonts w:asciiTheme="majorEastAsia" w:eastAsiaTheme="majorEastAsia" w:hAnsiTheme="majorEastAsia" w:hint="eastAsia"/>
                <w:sz w:val="22"/>
              </w:rPr>
              <w:t>人を思いやる気持ち</w:t>
            </w:r>
            <w:r>
              <w:rPr>
                <w:rFonts w:ascii="ＭＳ 明朝" w:hAnsi="ＭＳ 明朝" w:hint="eastAsia"/>
                <w:sz w:val="22"/>
              </w:rPr>
              <w:t>を育てる</w:t>
            </w:r>
          </w:p>
          <w:p w:rsidR="000E4F6F" w:rsidRDefault="000E4F6F" w:rsidP="000E4F6F">
            <w:pPr>
              <w:ind w:left="440" w:hangingChars="200" w:hanging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②</w:t>
            </w:r>
            <w:r w:rsidRPr="00DF2B5C">
              <w:rPr>
                <w:rFonts w:asciiTheme="majorEastAsia" w:eastAsiaTheme="majorEastAsia" w:hAnsiTheme="majorEastAsia" w:hint="eastAsia"/>
                <w:sz w:val="22"/>
              </w:rPr>
              <w:t>ものを大切にする気持ち</w:t>
            </w:r>
            <w:r>
              <w:rPr>
                <w:rFonts w:ascii="ＭＳ 明朝" w:hAnsi="ＭＳ 明朝" w:hint="eastAsia"/>
                <w:sz w:val="22"/>
              </w:rPr>
              <w:t>を育てる</w:t>
            </w:r>
          </w:p>
          <w:p w:rsidR="000E4F6F" w:rsidRDefault="000E4F6F" w:rsidP="000E4F6F">
            <w:pPr>
              <w:ind w:left="440" w:hangingChars="200" w:hanging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③</w:t>
            </w:r>
            <w:r w:rsidRPr="00DF2B5C">
              <w:rPr>
                <w:rFonts w:asciiTheme="majorEastAsia" w:eastAsiaTheme="majorEastAsia" w:hAnsiTheme="majorEastAsia" w:hint="eastAsia"/>
                <w:sz w:val="22"/>
              </w:rPr>
              <w:t>社会のルールを守る</w:t>
            </w:r>
            <w:r>
              <w:rPr>
                <w:rFonts w:ascii="ＭＳ 明朝" w:hAnsi="ＭＳ 明朝" w:hint="eastAsia"/>
                <w:sz w:val="22"/>
              </w:rPr>
              <w:t>ことを教える</w:t>
            </w:r>
            <w:bookmarkStart w:id="0" w:name="_GoBack"/>
            <w:bookmarkEnd w:id="0"/>
          </w:p>
          <w:p w:rsidR="000E4F6F" w:rsidRDefault="000E4F6F" w:rsidP="000E4F6F">
            <w:pPr>
              <w:ind w:left="440" w:hangingChars="200" w:hanging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④</w:t>
            </w:r>
            <w:r w:rsidRPr="00DF2B5C">
              <w:rPr>
                <w:rFonts w:asciiTheme="majorEastAsia" w:eastAsiaTheme="majorEastAsia" w:hAnsiTheme="majorEastAsia" w:hint="eastAsia"/>
                <w:sz w:val="22"/>
              </w:rPr>
              <w:t>正しい言葉づかい</w:t>
            </w:r>
            <w:r>
              <w:rPr>
                <w:rFonts w:ascii="ＭＳ 明朝" w:hAnsi="ＭＳ 明朝" w:hint="eastAsia"/>
                <w:sz w:val="22"/>
              </w:rPr>
              <w:t>を教える</w:t>
            </w:r>
          </w:p>
          <w:p w:rsidR="000E4F6F" w:rsidRDefault="000E4F6F" w:rsidP="000E4F6F">
            <w:pPr>
              <w:ind w:left="440" w:hangingChars="200" w:hanging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⑤</w:t>
            </w:r>
            <w:r w:rsidRPr="00DF2B5C">
              <w:rPr>
                <w:rFonts w:asciiTheme="majorEastAsia" w:eastAsiaTheme="majorEastAsia" w:hAnsiTheme="majorEastAsia" w:hint="eastAsia"/>
                <w:sz w:val="22"/>
              </w:rPr>
              <w:t>自然や環境を大切にする気持ち</w:t>
            </w:r>
            <w:r>
              <w:rPr>
                <w:rFonts w:ascii="ＭＳ 明朝" w:hAnsi="ＭＳ 明朝" w:hint="eastAsia"/>
                <w:sz w:val="22"/>
              </w:rPr>
              <w:t>を育てる</w:t>
            </w:r>
          </w:p>
          <w:p w:rsidR="000E4F6F" w:rsidRDefault="000E4F6F" w:rsidP="000E4F6F">
            <w:pPr>
              <w:ind w:left="440" w:hangingChars="200" w:hanging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⑥</w:t>
            </w:r>
            <w:r w:rsidRPr="00DF2B5C">
              <w:rPr>
                <w:rFonts w:asciiTheme="majorEastAsia" w:eastAsiaTheme="majorEastAsia" w:hAnsiTheme="majorEastAsia" w:hint="eastAsia"/>
                <w:sz w:val="22"/>
              </w:rPr>
              <w:t>地域の歴史や文化を重んじる気持ち</w:t>
            </w:r>
            <w:r>
              <w:rPr>
                <w:rFonts w:ascii="ＭＳ 明朝" w:hAnsi="ＭＳ 明朝" w:hint="eastAsia"/>
                <w:sz w:val="22"/>
              </w:rPr>
              <w:t>を育てる</w:t>
            </w:r>
          </w:p>
          <w:p w:rsidR="000E4F6F" w:rsidRDefault="000E4F6F" w:rsidP="000E4F6F">
            <w:pPr>
              <w:ind w:left="440" w:hangingChars="200" w:hanging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⑦</w:t>
            </w:r>
            <w:r w:rsidRPr="00DF2B5C">
              <w:rPr>
                <w:rFonts w:asciiTheme="majorEastAsia" w:eastAsiaTheme="majorEastAsia" w:hAnsiTheme="majorEastAsia" w:hint="eastAsia"/>
                <w:sz w:val="22"/>
              </w:rPr>
              <w:t>欲望を抑えたり，我慢したりする気持ち</w:t>
            </w:r>
            <w:r>
              <w:rPr>
                <w:rFonts w:ascii="ＭＳ 明朝" w:hAnsi="ＭＳ 明朝" w:hint="eastAsia"/>
                <w:sz w:val="22"/>
              </w:rPr>
              <w:t>を育てる</w:t>
            </w:r>
          </w:p>
          <w:p w:rsidR="000E4F6F" w:rsidRDefault="000E4F6F" w:rsidP="000E4F6F">
            <w:pPr>
              <w:ind w:left="440" w:hangingChars="200" w:hanging="440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⑧</w:t>
            </w:r>
            <w:r w:rsidRPr="00DF2B5C">
              <w:rPr>
                <w:rFonts w:asciiTheme="majorEastAsia" w:eastAsiaTheme="majorEastAsia" w:hAnsiTheme="majorEastAsia" w:hint="eastAsia"/>
                <w:sz w:val="22"/>
              </w:rPr>
              <w:t>規律ある生活や基本的な生活習慣</w:t>
            </w:r>
            <w:r>
              <w:rPr>
                <w:rFonts w:ascii="ＭＳ 明朝" w:hAnsi="ＭＳ 明朝" w:hint="eastAsia"/>
                <w:sz w:val="22"/>
              </w:rPr>
              <w:t>を身に付けさせる</w:t>
            </w:r>
          </w:p>
          <w:p w:rsidR="000E4F6F" w:rsidRPr="000E4F6F" w:rsidRDefault="000E4F6F" w:rsidP="000E4F6F">
            <w:pPr>
              <w:ind w:left="440" w:hangingChars="200" w:hanging="4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⑨</w:t>
            </w:r>
            <w:r w:rsidRPr="00DF2B5C">
              <w:rPr>
                <w:rFonts w:asciiTheme="majorEastAsia" w:eastAsiaTheme="majorEastAsia" w:hAnsiTheme="majorEastAsia" w:hint="eastAsia"/>
                <w:sz w:val="22"/>
              </w:rPr>
              <w:t>異なる考えや文化を尊重する気持ち</w:t>
            </w:r>
            <w:r>
              <w:rPr>
                <w:rFonts w:ascii="ＭＳ 明朝" w:hAnsi="ＭＳ 明朝" w:hint="eastAsia"/>
                <w:sz w:val="22"/>
              </w:rPr>
              <w:t>を育てる</w:t>
            </w:r>
          </w:p>
        </w:tc>
      </w:tr>
    </w:tbl>
    <w:p w:rsidR="002A075F" w:rsidRPr="002A075F" w:rsidRDefault="002A075F" w:rsidP="00DC3B04">
      <w:pPr>
        <w:rPr>
          <w:rFonts w:ascii="ＭＳ ゴシック" w:eastAsia="ＭＳ ゴシック" w:hAnsi="ＭＳ ゴシック"/>
          <w:sz w:val="20"/>
          <w:szCs w:val="20"/>
        </w:rPr>
      </w:pPr>
      <w:r w:rsidRPr="00BF3674">
        <w:rPr>
          <w:rFonts w:ascii="ＭＳ ゴシック" w:eastAsia="ＭＳ ゴシック" w:hAnsi="ＭＳ ゴシック" w:hint="eastAsia"/>
          <w:sz w:val="22"/>
        </w:rPr>
        <w:t xml:space="preserve">＜子育て世代と国（保護者）との比較＞　</w:t>
      </w:r>
      <w:r w:rsidRPr="00BF3674">
        <w:rPr>
          <w:rFonts w:ascii="ＭＳ 明朝" w:hAnsi="ＭＳ 明朝" w:hint="eastAsia"/>
          <w:sz w:val="22"/>
        </w:rPr>
        <w:t>※</w:t>
      </w:r>
      <w:r w:rsidRPr="00BF3674">
        <w:rPr>
          <w:rFonts w:ascii="ＭＳ 明朝" w:hAnsi="ＭＳ 明朝" w:hint="eastAsia"/>
          <w:sz w:val="20"/>
          <w:szCs w:val="20"/>
        </w:rPr>
        <w:t>﷒「積極的に関わるべき，ある程度関わるべき」の回答</w:t>
      </w:r>
    </w:p>
    <w:p w:rsidR="002A075F" w:rsidRDefault="008D4E1C" w:rsidP="00DC3B04">
      <w:pPr>
        <w:rPr>
          <w:rFonts w:asciiTheme="majorEastAsia" w:eastAsiaTheme="majorEastAsia" w:hAnsiTheme="majorEastAsia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342646CE" wp14:editId="3B770D80">
                <wp:simplePos x="0" y="0"/>
                <wp:positionH relativeFrom="column">
                  <wp:posOffset>127635</wp:posOffset>
                </wp:positionH>
                <wp:positionV relativeFrom="paragraph">
                  <wp:posOffset>48260</wp:posOffset>
                </wp:positionV>
                <wp:extent cx="5645785" cy="4238625"/>
                <wp:effectExtent l="0" t="0" r="12065" b="28575"/>
                <wp:wrapNone/>
                <wp:docPr id="360" name="テキスト ボックス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5785" cy="423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075F" w:rsidRDefault="002A075F" w:rsidP="002A07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60" o:spid="_x0000_s1029" type="#_x0000_t202" style="position:absolute;left:0;text-align:left;margin-left:10.05pt;margin-top:3.8pt;width:444.55pt;height:333.7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" fillcolor="window" strokeweight=".5pt">
                <v:path arrowok="t"/>
                <v:textbox>
                  <w:txbxContent>
                    <w:p w:rsidR="002A075F" w:rsidRDefault="002A075F" w:rsidP="002A075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11D144E6" wp14:editId="244CDF7B">
            <wp:simplePos x="0" y="0"/>
            <wp:positionH relativeFrom="column">
              <wp:posOffset>1775460</wp:posOffset>
            </wp:positionH>
            <wp:positionV relativeFrom="paragraph">
              <wp:posOffset>133985</wp:posOffset>
            </wp:positionV>
            <wp:extent cx="4000500" cy="4352925"/>
            <wp:effectExtent l="0" t="0" r="0" b="0"/>
            <wp:wrapNone/>
            <wp:docPr id="8" name="グラフ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75F" w:rsidRPr="00BF3674" w:rsidRDefault="00E90DEC" w:rsidP="002A075F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6FBCE0" wp14:editId="1EAD8B15">
                <wp:simplePos x="0" y="0"/>
                <wp:positionH relativeFrom="column">
                  <wp:posOffset>108585</wp:posOffset>
                </wp:positionH>
                <wp:positionV relativeFrom="paragraph">
                  <wp:posOffset>190500</wp:posOffset>
                </wp:positionV>
                <wp:extent cx="2133600" cy="3209925"/>
                <wp:effectExtent l="0" t="0" r="0" b="0"/>
                <wp:wrapNone/>
                <wp:docPr id="361" name="テキスト ボックス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3600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A075F" w:rsidRDefault="002A075F" w:rsidP="00964E86">
                            <w:pPr>
                              <w:spacing w:line="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1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③　</w:t>
                            </w:r>
                            <w:r w:rsidRPr="00BF36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社会のルールを守る</w:t>
                            </w: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Pr="00167049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1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1670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⑤　</w:t>
                            </w:r>
                            <w:r w:rsidRPr="00BF36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自然や環境を大切にする気持ち</w:t>
                            </w: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Pr="00167049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90DEC" w:rsidRPr="00167049" w:rsidRDefault="00E90DE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1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1670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⑥　</w:t>
                            </w:r>
                            <w:r w:rsidRPr="00BF36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地域の歴史や文化を重んじる気持ち</w:t>
                            </w:r>
                          </w:p>
                          <w:p w:rsidR="002A075F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90DEC" w:rsidRDefault="00E90DE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90DEC" w:rsidRPr="00167049" w:rsidRDefault="00E90DE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1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1670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①　</w:t>
                            </w:r>
                            <w:r w:rsidRPr="00BF36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人を思いやる気持ち</w:t>
                            </w: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Pr="00167049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670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②　</w:t>
                            </w:r>
                            <w:r w:rsidRPr="00BF36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ものを大切にする気持ち</w:t>
                            </w: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Pr="00167049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1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1670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④　</w:t>
                            </w:r>
                            <w:r w:rsidRPr="00BF36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正しい言葉づかい</w:t>
                            </w:r>
                          </w:p>
                          <w:p w:rsidR="002A075F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Pr="00167049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E90DEC" w:rsidRDefault="002A075F" w:rsidP="002A075F">
                            <w:pPr>
                              <w:spacing w:line="160" w:lineRule="exact"/>
                              <w:ind w:left="160" w:hangingChars="100" w:hanging="160"/>
                              <w:rPr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1670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⑨　</w:t>
                            </w:r>
                            <w:r w:rsidRPr="00E90DEC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4"/>
                                <w:sz w:val="16"/>
                                <w:szCs w:val="16"/>
                              </w:rPr>
                              <w:t>異なる考えや文化を尊重する気持ち</w:t>
                            </w:r>
                          </w:p>
                          <w:p w:rsidR="002A075F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90DEC" w:rsidRDefault="00E90DE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90DEC" w:rsidRDefault="00E90DE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90DEC" w:rsidRPr="00167049" w:rsidRDefault="00E90DE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E90DEC" w:rsidRDefault="002A075F" w:rsidP="002A075F">
                            <w:pPr>
                              <w:spacing w:line="160" w:lineRule="exact"/>
                              <w:ind w:left="160" w:hangingChars="100" w:hanging="160"/>
                              <w:rPr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1670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⑦　</w:t>
                            </w:r>
                            <w:r w:rsidRPr="00E90DEC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-6"/>
                                <w:sz w:val="16"/>
                                <w:szCs w:val="16"/>
                              </w:rPr>
                              <w:t>欲望を抑えたり，我慢したりする気持ち</w:t>
                            </w:r>
                          </w:p>
                          <w:p w:rsidR="002A075F" w:rsidRPr="00167049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Default="002A075F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90DEC" w:rsidRDefault="00E90DE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90DEC" w:rsidRDefault="00E90DE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D4E1C" w:rsidRDefault="008D4E1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90DEC" w:rsidRPr="00167049" w:rsidRDefault="00E90DEC" w:rsidP="002A075F">
                            <w:pPr>
                              <w:spacing w:line="6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A075F" w:rsidRPr="00167049" w:rsidRDefault="002A075F" w:rsidP="002A075F">
                            <w:pPr>
                              <w:spacing w:line="160" w:lineRule="exact"/>
                              <w:ind w:left="16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 w:rsidRPr="0016704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⑧　</w:t>
                            </w:r>
                            <w:r w:rsidRPr="00BF367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規律ある生活や基本的な生活習慣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61" o:spid="_x0000_s1030" type="#_x0000_t202" style="position:absolute;left:0;text-align:left;margin-left:8.55pt;margin-top:15pt;width:168pt;height:25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" filled="f" stroked="f" strokeweight=".5pt">
                <v:path arrowok="t"/>
                <v:textbox>
                  <w:txbxContent>
                    <w:p w:rsidR="002A075F" w:rsidRDefault="002A075F" w:rsidP="00964E86">
                      <w:pPr>
                        <w:spacing w:line="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1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③　</w:t>
                      </w:r>
                      <w:r w:rsidRPr="00BF3674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社会のルールを守る</w:t>
                      </w: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Default="002A075F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Default="008D4E1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Default="008D4E1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Pr="00167049" w:rsidRDefault="008D4E1C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1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167049">
                        <w:rPr>
                          <w:rFonts w:hint="eastAsia"/>
                          <w:sz w:val="16"/>
                          <w:szCs w:val="16"/>
                        </w:rPr>
                        <w:t xml:space="preserve">⑤　</w:t>
                      </w:r>
                      <w:r w:rsidRPr="00BF3674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自然や環境を大切にする気持ち</w:t>
                      </w: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Default="002A075F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Default="008D4E1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Pr="00167049" w:rsidRDefault="008D4E1C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E90DEC" w:rsidRPr="00167049" w:rsidRDefault="00E90DEC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1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167049">
                        <w:rPr>
                          <w:rFonts w:hint="eastAsia"/>
                          <w:sz w:val="16"/>
                          <w:szCs w:val="16"/>
                        </w:rPr>
                        <w:t xml:space="preserve">⑥　</w:t>
                      </w:r>
                      <w:r w:rsidRPr="00BF3674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地域の歴史や文化を重んじる気持ち</w:t>
                      </w:r>
                    </w:p>
                    <w:p w:rsidR="002A075F" w:rsidRDefault="002A075F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Default="008D4E1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E90DEC" w:rsidRDefault="00E90DE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E90DEC" w:rsidRPr="00167049" w:rsidRDefault="00E90DEC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1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167049">
                        <w:rPr>
                          <w:rFonts w:hint="eastAsia"/>
                          <w:sz w:val="16"/>
                          <w:szCs w:val="16"/>
                        </w:rPr>
                        <w:t xml:space="preserve">①　</w:t>
                      </w:r>
                      <w:r w:rsidRPr="00BF3674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人を思いやる気持ち</w:t>
                      </w: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Default="002A075F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Default="008D4E1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Pr="00167049" w:rsidRDefault="008D4E1C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167049">
                        <w:rPr>
                          <w:rFonts w:hint="eastAsia"/>
                          <w:sz w:val="16"/>
                          <w:szCs w:val="16"/>
                        </w:rPr>
                        <w:t xml:space="preserve">②　</w:t>
                      </w:r>
                      <w:r w:rsidRPr="00BF3674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ものを大切にする気持ち</w:t>
                      </w: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Default="002A075F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Default="008D4E1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Pr="00167049" w:rsidRDefault="008D4E1C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1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167049">
                        <w:rPr>
                          <w:rFonts w:hint="eastAsia"/>
                          <w:sz w:val="16"/>
                          <w:szCs w:val="16"/>
                        </w:rPr>
                        <w:t xml:space="preserve">④　</w:t>
                      </w:r>
                      <w:r w:rsidRPr="00BF3674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正しい言葉づかい</w:t>
                      </w:r>
                    </w:p>
                    <w:p w:rsidR="002A075F" w:rsidRDefault="002A075F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Default="008D4E1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Default="008D4E1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Pr="00167049" w:rsidRDefault="008D4E1C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E90DEC" w:rsidRDefault="002A075F" w:rsidP="002A075F">
                      <w:pPr>
                        <w:spacing w:line="160" w:lineRule="exact"/>
                        <w:ind w:left="160" w:hangingChars="100" w:hanging="160"/>
                        <w:rPr>
                          <w:spacing w:val="-4"/>
                          <w:sz w:val="16"/>
                          <w:szCs w:val="16"/>
                        </w:rPr>
                      </w:pPr>
                      <w:r w:rsidRPr="00167049">
                        <w:rPr>
                          <w:rFonts w:hint="eastAsia"/>
                          <w:sz w:val="16"/>
                          <w:szCs w:val="16"/>
                        </w:rPr>
                        <w:t xml:space="preserve">⑨　</w:t>
                      </w:r>
                      <w:r w:rsidRPr="00E90DEC">
                        <w:rPr>
                          <w:rFonts w:ascii="ＭＳ ゴシック" w:eastAsia="ＭＳ ゴシック" w:hAnsi="ＭＳ ゴシック" w:hint="eastAsia"/>
                          <w:b/>
                          <w:spacing w:val="-4"/>
                          <w:sz w:val="16"/>
                          <w:szCs w:val="16"/>
                        </w:rPr>
                        <w:t>異なる考えや文化を尊重する気持ち</w:t>
                      </w:r>
                    </w:p>
                    <w:p w:rsidR="002A075F" w:rsidRDefault="002A075F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E90DEC" w:rsidRDefault="00E90DE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E90DEC" w:rsidRDefault="00E90DE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E90DEC" w:rsidRPr="00167049" w:rsidRDefault="00E90DEC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E90DEC" w:rsidRDefault="002A075F" w:rsidP="002A075F">
                      <w:pPr>
                        <w:spacing w:line="160" w:lineRule="exact"/>
                        <w:ind w:left="160" w:hangingChars="100" w:hanging="160"/>
                        <w:rPr>
                          <w:spacing w:val="-6"/>
                          <w:sz w:val="16"/>
                          <w:szCs w:val="16"/>
                        </w:rPr>
                      </w:pPr>
                      <w:r w:rsidRPr="00167049">
                        <w:rPr>
                          <w:rFonts w:hint="eastAsia"/>
                          <w:sz w:val="16"/>
                          <w:szCs w:val="16"/>
                        </w:rPr>
                        <w:t xml:space="preserve">⑦　</w:t>
                      </w:r>
                      <w:r w:rsidRPr="00E90DEC">
                        <w:rPr>
                          <w:rFonts w:ascii="ＭＳ ゴシック" w:eastAsia="ＭＳ ゴシック" w:hAnsi="ＭＳ ゴシック" w:hint="eastAsia"/>
                          <w:b/>
                          <w:spacing w:val="-6"/>
                          <w:sz w:val="16"/>
                          <w:szCs w:val="16"/>
                        </w:rPr>
                        <w:t>欲望を抑えたり，我慢したりする気持ち</w:t>
                      </w:r>
                    </w:p>
                    <w:p w:rsidR="002A075F" w:rsidRPr="00167049" w:rsidRDefault="002A075F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Default="002A075F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E90DEC" w:rsidRDefault="00E90DE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E90DEC" w:rsidRDefault="00E90DE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Default="008D4E1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Default="008D4E1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8D4E1C" w:rsidRDefault="008D4E1C" w:rsidP="002A075F">
                      <w:pPr>
                        <w:spacing w:line="60" w:lineRule="exact"/>
                        <w:rPr>
                          <w:rFonts w:hint="eastAsia"/>
                          <w:sz w:val="16"/>
                          <w:szCs w:val="16"/>
                        </w:rPr>
                      </w:pPr>
                    </w:p>
                    <w:p w:rsidR="00E90DEC" w:rsidRPr="00167049" w:rsidRDefault="00E90DEC" w:rsidP="002A075F">
                      <w:pPr>
                        <w:spacing w:line="60" w:lineRule="exact"/>
                        <w:rPr>
                          <w:sz w:val="16"/>
                          <w:szCs w:val="16"/>
                        </w:rPr>
                      </w:pPr>
                    </w:p>
                    <w:p w:rsidR="002A075F" w:rsidRPr="00167049" w:rsidRDefault="002A075F" w:rsidP="002A075F">
                      <w:pPr>
                        <w:spacing w:line="160" w:lineRule="exact"/>
                        <w:ind w:left="160" w:hangingChars="100" w:hanging="160"/>
                        <w:rPr>
                          <w:sz w:val="16"/>
                          <w:szCs w:val="16"/>
                        </w:rPr>
                      </w:pPr>
                      <w:r w:rsidRPr="00167049">
                        <w:rPr>
                          <w:rFonts w:hint="eastAsia"/>
                          <w:sz w:val="16"/>
                          <w:szCs w:val="16"/>
                        </w:rPr>
                        <w:t xml:space="preserve">⑧　</w:t>
                      </w:r>
                      <w:r w:rsidRPr="00BF3674">
                        <w:rPr>
                          <w:rFonts w:ascii="ＭＳ ゴシック" w:eastAsia="ＭＳ ゴシック" w:hAnsi="ＭＳ ゴシック" w:hint="eastAsia"/>
                          <w:b/>
                          <w:sz w:val="16"/>
                          <w:szCs w:val="16"/>
                        </w:rPr>
                        <w:t>規律ある生活や基本的な生活習慣</w:t>
                      </w:r>
                    </w:p>
                  </w:txbxContent>
                </v:textbox>
              </v:shape>
            </w:pict>
          </mc:Fallback>
        </mc:AlternateContent>
      </w:r>
    </w:p>
    <w:p w:rsidR="002A075F" w:rsidRPr="00BF3674" w:rsidRDefault="002A075F" w:rsidP="002A075F">
      <w:pPr>
        <w:rPr>
          <w:rFonts w:ascii="ＭＳ ゴシック" w:eastAsia="ＭＳ ゴシック" w:hAnsi="ＭＳ ゴシック"/>
          <w:sz w:val="22"/>
        </w:rPr>
      </w:pPr>
    </w:p>
    <w:p w:rsidR="002A075F" w:rsidRPr="00BF3674" w:rsidRDefault="002A075F" w:rsidP="002A075F">
      <w:pPr>
        <w:rPr>
          <w:rFonts w:ascii="ＭＳ ゴシック" w:eastAsia="ＭＳ ゴシック" w:hAnsi="ＭＳ ゴシック"/>
          <w:sz w:val="22"/>
        </w:rPr>
      </w:pPr>
    </w:p>
    <w:p w:rsidR="00593E79" w:rsidRPr="002A075F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8D4E1C" w:rsidP="00DC3B0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0CB870" wp14:editId="050C7DE7">
                <wp:simplePos x="0" y="0"/>
                <wp:positionH relativeFrom="column">
                  <wp:posOffset>5347335</wp:posOffset>
                </wp:positionH>
                <wp:positionV relativeFrom="paragraph">
                  <wp:posOffset>29210</wp:posOffset>
                </wp:positionV>
                <wp:extent cx="514350" cy="31432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E1C" w:rsidRPr="008D4E1C" w:rsidRDefault="008D4E1C">
                            <w:pPr>
                              <w:rPr>
                                <w:sz w:val="16"/>
                              </w:rPr>
                            </w:pPr>
                            <w:r w:rsidRPr="008D4E1C">
                              <w:rPr>
                                <w:rFonts w:hint="eastAsia"/>
                                <w:sz w:val="16"/>
                              </w:rPr>
                              <w:t>（％）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1" type="#_x0000_t202" style="position:absolute;left:0;text-align:left;margin-left:421.05pt;margin-top:2.3pt;width:40.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" filled="f" stroked="f" strokeweight=".5pt">
                <v:textbox>
                  <w:txbxContent>
                    <w:p w:rsidR="008D4E1C" w:rsidRPr="008D4E1C" w:rsidRDefault="008D4E1C">
                      <w:pPr>
                        <w:rPr>
                          <w:sz w:val="16"/>
                        </w:rPr>
                      </w:pPr>
                      <w:r w:rsidRPr="008D4E1C">
                        <w:rPr>
                          <w:rFonts w:hint="eastAsia"/>
                          <w:sz w:val="16"/>
                        </w:rPr>
                        <w:t>（</w:t>
                      </w:r>
                      <w:r w:rsidRPr="008D4E1C">
                        <w:rPr>
                          <w:rFonts w:hint="eastAsia"/>
                          <w:sz w:val="16"/>
                        </w:rPr>
                        <w:t>％）</w:t>
                      </w:r>
                    </w:p>
                  </w:txbxContent>
                </v:textbox>
              </v:shape>
            </w:pict>
          </mc:Fallback>
        </mc:AlternateContent>
      </w:r>
    </w:p>
    <w:p w:rsidR="00593E79" w:rsidRPr="00E90DEC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593E79" w:rsidP="00DC3B04">
      <w:pPr>
        <w:rPr>
          <w:rFonts w:asciiTheme="majorEastAsia" w:eastAsiaTheme="majorEastAsia" w:hAnsiTheme="majorEastAsia"/>
          <w:sz w:val="22"/>
        </w:rPr>
      </w:pPr>
    </w:p>
    <w:p w:rsidR="00593E79" w:rsidRDefault="00593E79" w:rsidP="00593E79">
      <w:pPr>
        <w:pStyle w:val="Defaul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 w:hint="eastAsia"/>
          <w:color w:val="auto"/>
          <w:sz w:val="22"/>
        </w:rPr>
        <w:t>■出典　「子育て支援や地域との関わりについてのアンケート調査」まとめ</w:t>
      </w:r>
    </w:p>
    <w:p w:rsidR="00593E79" w:rsidRPr="00593E79" w:rsidRDefault="00593E79" w:rsidP="00593E79">
      <w:pPr>
        <w:pStyle w:val="Default"/>
        <w:jc w:val="right"/>
        <w:rPr>
          <w:rFonts w:asciiTheme="majorEastAsia" w:eastAsiaTheme="majorEastAsia" w:hAnsiTheme="majorEastAsia" w:cstheme="minorBidi"/>
          <w:color w:val="auto"/>
          <w:sz w:val="22"/>
        </w:rPr>
      </w:pPr>
      <w:r>
        <w:rPr>
          <w:rFonts w:asciiTheme="majorEastAsia" w:eastAsiaTheme="majorEastAsia" w:hAnsiTheme="majorEastAsia" w:cstheme="minorBidi" w:hint="eastAsia"/>
          <w:color w:val="auto"/>
          <w:sz w:val="22"/>
        </w:rPr>
        <w:t>（平成２５年３月　鹿児島県社会教育委員の会議）</w:t>
      </w:r>
    </w:p>
    <w:p w:rsidR="00B20B28" w:rsidRPr="00BF3674" w:rsidRDefault="00B20B28" w:rsidP="00B20B28">
      <w:pPr>
        <w:rPr>
          <w:rFonts w:ascii="ＭＳ ゴシック" w:eastAsia="ＭＳ ゴシック" w:hAnsi="ＭＳ ゴシック"/>
          <w:sz w:val="22"/>
        </w:rPr>
      </w:pPr>
    </w:p>
    <w:sectPr w:rsidR="00B20B28" w:rsidRPr="00BF3674" w:rsidSect="003B750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F8C" w:rsidRDefault="003A7F8C" w:rsidP="003A7F8C">
      <w:r>
        <w:separator/>
      </w:r>
    </w:p>
  </w:endnote>
  <w:endnote w:type="continuationSeparator" w:id="0">
    <w:p w:rsidR="003A7F8C" w:rsidRDefault="003A7F8C" w:rsidP="003A7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&gt;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F8C" w:rsidRDefault="003A7F8C" w:rsidP="003A7F8C">
      <w:r>
        <w:separator/>
      </w:r>
    </w:p>
  </w:footnote>
  <w:footnote w:type="continuationSeparator" w:id="0">
    <w:p w:rsidR="003A7F8C" w:rsidRDefault="003A7F8C" w:rsidP="003A7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C00FA"/>
    <w:multiLevelType w:val="hybridMultilevel"/>
    <w:tmpl w:val="715436C8"/>
    <w:lvl w:ilvl="0" w:tplc="23E8046E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&gt;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62230F8"/>
    <w:multiLevelType w:val="hybridMultilevel"/>
    <w:tmpl w:val="7BA88030"/>
    <w:lvl w:ilvl="0" w:tplc="47A621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5DB4395"/>
    <w:multiLevelType w:val="multilevel"/>
    <w:tmpl w:val="B902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477507"/>
    <w:multiLevelType w:val="hybridMultilevel"/>
    <w:tmpl w:val="D706AF02"/>
    <w:lvl w:ilvl="0" w:tplc="9B1E64DC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866"/>
    <w:rsid w:val="00002833"/>
    <w:rsid w:val="0000451D"/>
    <w:rsid w:val="00006F7B"/>
    <w:rsid w:val="000079D2"/>
    <w:rsid w:val="00024DCE"/>
    <w:rsid w:val="00033F09"/>
    <w:rsid w:val="00041614"/>
    <w:rsid w:val="0004716D"/>
    <w:rsid w:val="00047C70"/>
    <w:rsid w:val="000516FF"/>
    <w:rsid w:val="00054FC2"/>
    <w:rsid w:val="000612E5"/>
    <w:rsid w:val="00064D9B"/>
    <w:rsid w:val="000709D3"/>
    <w:rsid w:val="000839C1"/>
    <w:rsid w:val="0009041C"/>
    <w:rsid w:val="00092F71"/>
    <w:rsid w:val="000935E3"/>
    <w:rsid w:val="0009624E"/>
    <w:rsid w:val="000A61B7"/>
    <w:rsid w:val="000B3C05"/>
    <w:rsid w:val="000B5682"/>
    <w:rsid w:val="000C44C2"/>
    <w:rsid w:val="000D27F3"/>
    <w:rsid w:val="000D2CD6"/>
    <w:rsid w:val="000D2E8B"/>
    <w:rsid w:val="000E0096"/>
    <w:rsid w:val="000E4CAA"/>
    <w:rsid w:val="000E4F6F"/>
    <w:rsid w:val="000F0F82"/>
    <w:rsid w:val="000F1EFD"/>
    <w:rsid w:val="000F5172"/>
    <w:rsid w:val="001055F2"/>
    <w:rsid w:val="00113580"/>
    <w:rsid w:val="00135A07"/>
    <w:rsid w:val="001368ED"/>
    <w:rsid w:val="001553A1"/>
    <w:rsid w:val="00163A91"/>
    <w:rsid w:val="00166C9B"/>
    <w:rsid w:val="00167F59"/>
    <w:rsid w:val="0018650C"/>
    <w:rsid w:val="00190BF6"/>
    <w:rsid w:val="00197898"/>
    <w:rsid w:val="00197BFD"/>
    <w:rsid w:val="001A5F2D"/>
    <w:rsid w:val="001B09D2"/>
    <w:rsid w:val="001B4A94"/>
    <w:rsid w:val="001B5EBE"/>
    <w:rsid w:val="001C3491"/>
    <w:rsid w:val="001D0242"/>
    <w:rsid w:val="001D1590"/>
    <w:rsid w:val="001F25CF"/>
    <w:rsid w:val="001F3AA2"/>
    <w:rsid w:val="001F4157"/>
    <w:rsid w:val="001F53BE"/>
    <w:rsid w:val="00205ACA"/>
    <w:rsid w:val="00226C0A"/>
    <w:rsid w:val="00247E0D"/>
    <w:rsid w:val="002815F8"/>
    <w:rsid w:val="0028215A"/>
    <w:rsid w:val="00285021"/>
    <w:rsid w:val="0029186D"/>
    <w:rsid w:val="0029385E"/>
    <w:rsid w:val="002A075F"/>
    <w:rsid w:val="002B2B49"/>
    <w:rsid w:val="002D5723"/>
    <w:rsid w:val="002F2263"/>
    <w:rsid w:val="00313CC8"/>
    <w:rsid w:val="003157A6"/>
    <w:rsid w:val="00316778"/>
    <w:rsid w:val="003630E5"/>
    <w:rsid w:val="00366F5B"/>
    <w:rsid w:val="00376648"/>
    <w:rsid w:val="0038430B"/>
    <w:rsid w:val="00386E7B"/>
    <w:rsid w:val="00394AD7"/>
    <w:rsid w:val="003959EA"/>
    <w:rsid w:val="003A14F7"/>
    <w:rsid w:val="003A1CCE"/>
    <w:rsid w:val="003A7F8C"/>
    <w:rsid w:val="003B0627"/>
    <w:rsid w:val="003B2A9D"/>
    <w:rsid w:val="003B750A"/>
    <w:rsid w:val="003C064C"/>
    <w:rsid w:val="003C24D7"/>
    <w:rsid w:val="003C3BED"/>
    <w:rsid w:val="003D4D93"/>
    <w:rsid w:val="003E7657"/>
    <w:rsid w:val="0040175A"/>
    <w:rsid w:val="00412B93"/>
    <w:rsid w:val="0041316B"/>
    <w:rsid w:val="00415FB6"/>
    <w:rsid w:val="00417ACE"/>
    <w:rsid w:val="00427492"/>
    <w:rsid w:val="00431338"/>
    <w:rsid w:val="004337A7"/>
    <w:rsid w:val="00442964"/>
    <w:rsid w:val="00465CEE"/>
    <w:rsid w:val="00480796"/>
    <w:rsid w:val="00490E43"/>
    <w:rsid w:val="00492B26"/>
    <w:rsid w:val="004A27D6"/>
    <w:rsid w:val="004A4699"/>
    <w:rsid w:val="004C0C19"/>
    <w:rsid w:val="004C1647"/>
    <w:rsid w:val="004D1E79"/>
    <w:rsid w:val="004D310D"/>
    <w:rsid w:val="004E15AA"/>
    <w:rsid w:val="004E68AB"/>
    <w:rsid w:val="00500341"/>
    <w:rsid w:val="005037FC"/>
    <w:rsid w:val="0050458C"/>
    <w:rsid w:val="0051202D"/>
    <w:rsid w:val="00512D6B"/>
    <w:rsid w:val="005221AE"/>
    <w:rsid w:val="005227ED"/>
    <w:rsid w:val="00525D9E"/>
    <w:rsid w:val="00530669"/>
    <w:rsid w:val="00554150"/>
    <w:rsid w:val="00560963"/>
    <w:rsid w:val="00564990"/>
    <w:rsid w:val="00571EEE"/>
    <w:rsid w:val="0057316C"/>
    <w:rsid w:val="00580145"/>
    <w:rsid w:val="00586356"/>
    <w:rsid w:val="00593E79"/>
    <w:rsid w:val="005A15AA"/>
    <w:rsid w:val="005A4176"/>
    <w:rsid w:val="005B147F"/>
    <w:rsid w:val="005C2B18"/>
    <w:rsid w:val="005D2A8D"/>
    <w:rsid w:val="005E0088"/>
    <w:rsid w:val="005E2693"/>
    <w:rsid w:val="005E68EF"/>
    <w:rsid w:val="005E7973"/>
    <w:rsid w:val="005F01B1"/>
    <w:rsid w:val="0060289C"/>
    <w:rsid w:val="00610807"/>
    <w:rsid w:val="0061251D"/>
    <w:rsid w:val="00627019"/>
    <w:rsid w:val="00627714"/>
    <w:rsid w:val="00627C02"/>
    <w:rsid w:val="0063215F"/>
    <w:rsid w:val="00635F8B"/>
    <w:rsid w:val="00645C46"/>
    <w:rsid w:val="0064760E"/>
    <w:rsid w:val="0065123D"/>
    <w:rsid w:val="00662EAD"/>
    <w:rsid w:val="006A191B"/>
    <w:rsid w:val="006A6756"/>
    <w:rsid w:val="006B13B9"/>
    <w:rsid w:val="006C6435"/>
    <w:rsid w:val="006E32E7"/>
    <w:rsid w:val="007065C5"/>
    <w:rsid w:val="00715BE9"/>
    <w:rsid w:val="00726356"/>
    <w:rsid w:val="00733440"/>
    <w:rsid w:val="007361BF"/>
    <w:rsid w:val="00737529"/>
    <w:rsid w:val="00740186"/>
    <w:rsid w:val="00741443"/>
    <w:rsid w:val="007936DD"/>
    <w:rsid w:val="007960F8"/>
    <w:rsid w:val="007A14BD"/>
    <w:rsid w:val="007A6B13"/>
    <w:rsid w:val="007A7016"/>
    <w:rsid w:val="007B2408"/>
    <w:rsid w:val="007C1227"/>
    <w:rsid w:val="007E113F"/>
    <w:rsid w:val="007F3F67"/>
    <w:rsid w:val="007F695F"/>
    <w:rsid w:val="00814DD1"/>
    <w:rsid w:val="00823382"/>
    <w:rsid w:val="00825FFC"/>
    <w:rsid w:val="00840E1B"/>
    <w:rsid w:val="00845B72"/>
    <w:rsid w:val="008537C1"/>
    <w:rsid w:val="00861134"/>
    <w:rsid w:val="008619C0"/>
    <w:rsid w:val="00866656"/>
    <w:rsid w:val="00871104"/>
    <w:rsid w:val="00874C8A"/>
    <w:rsid w:val="00875674"/>
    <w:rsid w:val="008866C7"/>
    <w:rsid w:val="00893C24"/>
    <w:rsid w:val="008A077A"/>
    <w:rsid w:val="008C3501"/>
    <w:rsid w:val="008C5D4E"/>
    <w:rsid w:val="008C7212"/>
    <w:rsid w:val="008C7390"/>
    <w:rsid w:val="008D0754"/>
    <w:rsid w:val="008D4048"/>
    <w:rsid w:val="008D4E1C"/>
    <w:rsid w:val="008D527E"/>
    <w:rsid w:val="008E0451"/>
    <w:rsid w:val="008E40B9"/>
    <w:rsid w:val="008F757A"/>
    <w:rsid w:val="008F75EB"/>
    <w:rsid w:val="00905895"/>
    <w:rsid w:val="009107A9"/>
    <w:rsid w:val="009217BC"/>
    <w:rsid w:val="00922E1C"/>
    <w:rsid w:val="00935CDA"/>
    <w:rsid w:val="009412B7"/>
    <w:rsid w:val="009431AB"/>
    <w:rsid w:val="00943BE4"/>
    <w:rsid w:val="009500A8"/>
    <w:rsid w:val="0096312A"/>
    <w:rsid w:val="0097441F"/>
    <w:rsid w:val="00974A9A"/>
    <w:rsid w:val="0097652D"/>
    <w:rsid w:val="00980417"/>
    <w:rsid w:val="00981CC0"/>
    <w:rsid w:val="00986654"/>
    <w:rsid w:val="009A24A4"/>
    <w:rsid w:val="009A29DB"/>
    <w:rsid w:val="009B42C1"/>
    <w:rsid w:val="009B623F"/>
    <w:rsid w:val="009C5544"/>
    <w:rsid w:val="009C65ED"/>
    <w:rsid w:val="009F1F35"/>
    <w:rsid w:val="009F4E54"/>
    <w:rsid w:val="00A0024D"/>
    <w:rsid w:val="00A00ABD"/>
    <w:rsid w:val="00A20AED"/>
    <w:rsid w:val="00A22C66"/>
    <w:rsid w:val="00A23CCC"/>
    <w:rsid w:val="00A31B5E"/>
    <w:rsid w:val="00A323D7"/>
    <w:rsid w:val="00A34F29"/>
    <w:rsid w:val="00A37FCC"/>
    <w:rsid w:val="00A47383"/>
    <w:rsid w:val="00A54B1C"/>
    <w:rsid w:val="00A551E5"/>
    <w:rsid w:val="00A56234"/>
    <w:rsid w:val="00A5658C"/>
    <w:rsid w:val="00A6073A"/>
    <w:rsid w:val="00A61B1F"/>
    <w:rsid w:val="00A659C4"/>
    <w:rsid w:val="00A7768A"/>
    <w:rsid w:val="00A90043"/>
    <w:rsid w:val="00AA0E58"/>
    <w:rsid w:val="00AA4E41"/>
    <w:rsid w:val="00AA6A58"/>
    <w:rsid w:val="00AB43F9"/>
    <w:rsid w:val="00AC041B"/>
    <w:rsid w:val="00AC061F"/>
    <w:rsid w:val="00AC706E"/>
    <w:rsid w:val="00AD0B5A"/>
    <w:rsid w:val="00AD2761"/>
    <w:rsid w:val="00AE3050"/>
    <w:rsid w:val="00AF62F7"/>
    <w:rsid w:val="00B01ADF"/>
    <w:rsid w:val="00B07DC3"/>
    <w:rsid w:val="00B138AF"/>
    <w:rsid w:val="00B16024"/>
    <w:rsid w:val="00B17C15"/>
    <w:rsid w:val="00B20B28"/>
    <w:rsid w:val="00B251C4"/>
    <w:rsid w:val="00B36A81"/>
    <w:rsid w:val="00B633D4"/>
    <w:rsid w:val="00B73475"/>
    <w:rsid w:val="00B760CE"/>
    <w:rsid w:val="00B862DC"/>
    <w:rsid w:val="00B86C37"/>
    <w:rsid w:val="00B87172"/>
    <w:rsid w:val="00B91298"/>
    <w:rsid w:val="00B94F69"/>
    <w:rsid w:val="00BB229A"/>
    <w:rsid w:val="00BB68F9"/>
    <w:rsid w:val="00BD0175"/>
    <w:rsid w:val="00BE17BD"/>
    <w:rsid w:val="00BF2FAA"/>
    <w:rsid w:val="00C01C64"/>
    <w:rsid w:val="00C06952"/>
    <w:rsid w:val="00C135C9"/>
    <w:rsid w:val="00C15B59"/>
    <w:rsid w:val="00C27F1B"/>
    <w:rsid w:val="00C31F1D"/>
    <w:rsid w:val="00C33E69"/>
    <w:rsid w:val="00C40E6D"/>
    <w:rsid w:val="00C44A56"/>
    <w:rsid w:val="00C46495"/>
    <w:rsid w:val="00C47866"/>
    <w:rsid w:val="00C509E5"/>
    <w:rsid w:val="00C63939"/>
    <w:rsid w:val="00C81787"/>
    <w:rsid w:val="00C83987"/>
    <w:rsid w:val="00C83F80"/>
    <w:rsid w:val="00C91BDC"/>
    <w:rsid w:val="00CA2385"/>
    <w:rsid w:val="00CC0598"/>
    <w:rsid w:val="00CE1032"/>
    <w:rsid w:val="00CE387D"/>
    <w:rsid w:val="00CE63FB"/>
    <w:rsid w:val="00D05B99"/>
    <w:rsid w:val="00D14296"/>
    <w:rsid w:val="00D17D98"/>
    <w:rsid w:val="00D2114F"/>
    <w:rsid w:val="00D446D0"/>
    <w:rsid w:val="00D4619D"/>
    <w:rsid w:val="00D56EC4"/>
    <w:rsid w:val="00D74405"/>
    <w:rsid w:val="00D86764"/>
    <w:rsid w:val="00D95CE6"/>
    <w:rsid w:val="00DB4C8D"/>
    <w:rsid w:val="00DC271A"/>
    <w:rsid w:val="00DC3B04"/>
    <w:rsid w:val="00DD03B5"/>
    <w:rsid w:val="00DD58FF"/>
    <w:rsid w:val="00DE1720"/>
    <w:rsid w:val="00DE4BC8"/>
    <w:rsid w:val="00DF2B5C"/>
    <w:rsid w:val="00DF2E1C"/>
    <w:rsid w:val="00DF6FE0"/>
    <w:rsid w:val="00E01C0B"/>
    <w:rsid w:val="00E11FFE"/>
    <w:rsid w:val="00E132F2"/>
    <w:rsid w:val="00E1616B"/>
    <w:rsid w:val="00E239DB"/>
    <w:rsid w:val="00E25644"/>
    <w:rsid w:val="00E315FD"/>
    <w:rsid w:val="00E54C4D"/>
    <w:rsid w:val="00E63541"/>
    <w:rsid w:val="00E672E7"/>
    <w:rsid w:val="00E729A9"/>
    <w:rsid w:val="00E76B4D"/>
    <w:rsid w:val="00E8284F"/>
    <w:rsid w:val="00E86825"/>
    <w:rsid w:val="00E904D7"/>
    <w:rsid w:val="00E90DEC"/>
    <w:rsid w:val="00E953C9"/>
    <w:rsid w:val="00E965A7"/>
    <w:rsid w:val="00E966D5"/>
    <w:rsid w:val="00EA1540"/>
    <w:rsid w:val="00EA348C"/>
    <w:rsid w:val="00EB1091"/>
    <w:rsid w:val="00EB2B20"/>
    <w:rsid w:val="00EB309D"/>
    <w:rsid w:val="00ED3E27"/>
    <w:rsid w:val="00ED55E6"/>
    <w:rsid w:val="00EE31D8"/>
    <w:rsid w:val="00EE7C6C"/>
    <w:rsid w:val="00EF202E"/>
    <w:rsid w:val="00F00AB6"/>
    <w:rsid w:val="00F015B8"/>
    <w:rsid w:val="00F01BCD"/>
    <w:rsid w:val="00F269D1"/>
    <w:rsid w:val="00F272AB"/>
    <w:rsid w:val="00F32AD9"/>
    <w:rsid w:val="00F36F37"/>
    <w:rsid w:val="00F4552E"/>
    <w:rsid w:val="00F464B1"/>
    <w:rsid w:val="00F803DA"/>
    <w:rsid w:val="00F818EF"/>
    <w:rsid w:val="00F92495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semiHidden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65A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86C37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649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7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B86C37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styleId="a7">
    <w:name w:val="Strong"/>
    <w:basedOn w:val="a0"/>
    <w:uiPriority w:val="22"/>
    <w:qFormat/>
    <w:rsid w:val="00B86C37"/>
    <w:rPr>
      <w:b/>
      <w:bCs/>
    </w:rPr>
  </w:style>
  <w:style w:type="paragraph" w:customStyle="1" w:styleId="Default">
    <w:name w:val="Default"/>
    <w:rsid w:val="0060289C"/>
    <w:pPr>
      <w:widowControl w:val="0"/>
      <w:autoSpaceDE w:val="0"/>
      <w:autoSpaceDN w:val="0"/>
      <w:adjustRightInd w:val="0"/>
    </w:pPr>
    <w:rPr>
      <w:rFonts w:ascii="&gt;" w:eastAsia="&gt;" w:cs="&gt;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E965A7"/>
    <w:rPr>
      <w:rFonts w:asciiTheme="majorHAnsi" w:eastAsiaTheme="majorEastAsia" w:hAnsiTheme="majorHAnsi" w:cstheme="majorBidi"/>
      <w:sz w:val="24"/>
      <w:szCs w:val="24"/>
    </w:rPr>
  </w:style>
  <w:style w:type="table" w:styleId="3">
    <w:name w:val="Light Grid Accent 3"/>
    <w:basedOn w:val="a1"/>
    <w:uiPriority w:val="62"/>
    <w:rsid w:val="00DC3B04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a8">
    <w:name w:val="header"/>
    <w:basedOn w:val="a"/>
    <w:link w:val="a9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7F8C"/>
  </w:style>
  <w:style w:type="paragraph" w:styleId="aa">
    <w:name w:val="footer"/>
    <w:basedOn w:val="a"/>
    <w:link w:val="ab"/>
    <w:uiPriority w:val="99"/>
    <w:unhideWhenUsed/>
    <w:rsid w:val="003A7F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7F8C"/>
  </w:style>
  <w:style w:type="character" w:styleId="ac">
    <w:name w:val="Hyperlink"/>
    <w:basedOn w:val="a0"/>
    <w:uiPriority w:val="99"/>
    <w:semiHidden/>
    <w:unhideWhenUsed/>
    <w:rsid w:val="00866656"/>
    <w:rPr>
      <w:color w:val="003399"/>
      <w:u w:val="single"/>
    </w:rPr>
  </w:style>
  <w:style w:type="paragraph" w:customStyle="1" w:styleId="topicpath1">
    <w:name w:val="topicpath1"/>
    <w:basedOn w:val="a"/>
    <w:rsid w:val="00866656"/>
    <w:pPr>
      <w:widowControl/>
      <w:ind w:right="3600"/>
      <w:jc w:val="left"/>
    </w:pPr>
    <w:rPr>
      <w:rFonts w:ascii="ＭＳ Ｐゴシック" w:eastAsia="ＭＳ Ｐゴシック" w:hAnsi="ＭＳ Ｐゴシック" w:cs="ＭＳ Ｐゴシック"/>
      <w:kern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0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4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5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1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0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7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6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43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3461915576944235E-2"/>
          <c:y val="5.057471264367816E-2"/>
          <c:w val="0.83543432070991119"/>
          <c:h val="0.725062255501441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国(H17地域の教育力調査)</c:v>
                </c:pt>
              </c:strCache>
            </c:strRef>
          </c:tx>
          <c:spPr>
            <a:solidFill>
              <a:sysClr val="windowText" lastClr="000000">
                <a:lumMod val="65000"/>
                <a:lumOff val="35000"/>
              </a:sysClr>
            </a:solidFill>
            <a:ln>
              <a:solidFill>
                <a:sysClr val="windowText" lastClr="000000">
                  <a:lumMod val="65000"/>
                  <a:lumOff val="35000"/>
                </a:sysClr>
              </a:solidFill>
            </a:ln>
          </c:spPr>
          <c:invertIfNegative val="0"/>
          <c:cat>
            <c:strRef>
              <c:f>Sheet1!$A$2:$A$10</c:f>
              <c:strCache>
                <c:ptCount val="4"/>
                <c:pt idx="0">
                  <c:v> </c:v>
                </c:pt>
                <c:pt idx="1">
                  <c:v> </c:v>
                </c:pt>
                <c:pt idx="2">
                  <c:v> </c:v>
                </c:pt>
                <c:pt idx="3">
                  <c:v> 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78.8</c:v>
                </c:pt>
                <c:pt idx="1">
                  <c:v>81.599999999999994</c:v>
                </c:pt>
                <c:pt idx="2">
                  <c:v>87.5</c:v>
                </c:pt>
                <c:pt idx="3">
                  <c:v>91.4</c:v>
                </c:pt>
                <c:pt idx="4">
                  <c:v>95.1</c:v>
                </c:pt>
                <c:pt idx="5">
                  <c:v>95.4</c:v>
                </c:pt>
                <c:pt idx="6">
                  <c:v>93.3</c:v>
                </c:pt>
                <c:pt idx="7">
                  <c:v>96.3</c:v>
                </c:pt>
                <c:pt idx="8">
                  <c:v>97.2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子育て世代</c:v>
                </c:pt>
              </c:strCache>
            </c:strRef>
          </c:tx>
          <c:spPr>
            <a:pattFill prst="wdUpDiag">
              <a:fgClr>
                <a:sysClr val="windowText" lastClr="000000">
                  <a:lumMod val="65000"/>
                  <a:lumOff val="35000"/>
                </a:sysClr>
              </a:fgClr>
              <a:bgClr>
                <a:sysClr val="window" lastClr="FFFFFF"/>
              </a:bgClr>
            </a:pattFill>
            <a:ln w="3175">
              <a:solidFill>
                <a:sysClr val="windowText" lastClr="000000">
                  <a:lumMod val="65000"/>
                  <a:lumOff val="35000"/>
                </a:sysClr>
              </a:solidFill>
            </a:ln>
          </c:spPr>
          <c:invertIfNegative val="0"/>
          <c:cat>
            <c:strRef>
              <c:f>Sheet1!$A$2:$A$10</c:f>
              <c:strCache>
                <c:ptCount val="4"/>
                <c:pt idx="0">
                  <c:v> </c:v>
                </c:pt>
                <c:pt idx="1">
                  <c:v> </c:v>
                </c:pt>
                <c:pt idx="2">
                  <c:v> </c:v>
                </c:pt>
                <c:pt idx="3">
                  <c:v> 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78</c:v>
                </c:pt>
                <c:pt idx="1">
                  <c:v>78.400000000000006</c:v>
                </c:pt>
                <c:pt idx="2">
                  <c:v>88.6</c:v>
                </c:pt>
                <c:pt idx="3">
                  <c:v>91.2</c:v>
                </c:pt>
                <c:pt idx="4">
                  <c:v>93.5</c:v>
                </c:pt>
                <c:pt idx="5">
                  <c:v>94.7</c:v>
                </c:pt>
                <c:pt idx="6">
                  <c:v>96.3</c:v>
                </c:pt>
                <c:pt idx="7">
                  <c:v>96.3</c:v>
                </c:pt>
                <c:pt idx="8">
                  <c:v>97.6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844096"/>
        <c:axId val="99845632"/>
      </c:barChart>
      <c:catAx>
        <c:axId val="998440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99845632"/>
        <c:crosses val="autoZero"/>
        <c:auto val="1"/>
        <c:lblAlgn val="ctr"/>
        <c:lblOffset val="100"/>
        <c:noMultiLvlLbl val="0"/>
      </c:catAx>
      <c:valAx>
        <c:axId val="99845632"/>
        <c:scaling>
          <c:orientation val="minMax"/>
          <c:max val="100"/>
          <c:min val="0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98440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7315360579927508"/>
          <c:y val="0.83860140020790608"/>
          <c:w val="0.57287814023247097"/>
          <c:h val="8.8136138343757373E-2"/>
        </c:manualLayout>
      </c:layout>
      <c:overlay val="0"/>
      <c:txPr>
        <a:bodyPr/>
        <a:lstStyle/>
        <a:p>
          <a:pPr>
            <a:defRPr sz="1050">
              <a:latin typeface="ＭＳ Ｐゴシック" panose="020B0600070205080204" pitchFamily="50" charset="-128"/>
              <a:ea typeface="ＭＳ Ｐゴシック" panose="020B0600070205080204" pitchFamily="50" charset="-128"/>
            </a:defRPr>
          </a:pPr>
          <a:endParaRPr lang="ja-JP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entury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56396-F264-40E2-8B64-D8BC5AF00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3</cp:revision>
  <cp:lastPrinted>2015-03-26T19:51:00Z</cp:lastPrinted>
  <dcterms:created xsi:type="dcterms:W3CDTF">2015-03-26T19:52:00Z</dcterms:created>
  <dcterms:modified xsi:type="dcterms:W3CDTF">2015-03-30T11:41:00Z</dcterms:modified>
</cp:coreProperties>
</file>