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0A413C86"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w:t>
            </w:r>
            <w:r w:rsidR="00056FA0">
              <w:rPr>
                <w:rFonts w:hAnsi="ＭＳ 明朝"/>
                <w:color w:val="auto"/>
                <w:sz w:val="44"/>
                <w:shd w:val="clear" w:color="000000" w:fill="auto"/>
              </w:rPr>
              <w:t>仮</w:t>
            </w:r>
            <w:r w:rsidRPr="002F7E98">
              <w:rPr>
                <w:rFonts w:hAnsi="ＭＳ 明朝"/>
                <w:color w:val="auto"/>
                <w:sz w:val="44"/>
                <w:shd w:val="clear" w:color="000000" w:fill="auto"/>
              </w:rPr>
              <w:t>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72279A5" w14:textId="77777777" w:rsidR="00FC0E43" w:rsidRPr="002F7E98" w:rsidRDefault="00FC0E43" w:rsidP="00602BE0">
            <w:pPr>
              <w:pStyle w:val="a3"/>
              <w:spacing w:line="220" w:lineRule="exact"/>
              <w:rPr>
                <w:rFonts w:hAnsi="ＭＳ 明朝" w:hint="default"/>
                <w:color w:val="auto"/>
                <w:sz w:val="22"/>
              </w:rPr>
            </w:pPr>
          </w:p>
          <w:p w14:paraId="50A169D6" w14:textId="156CDAB0"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３　工　　期　自　</w:t>
            </w:r>
            <w:permStart w:id="1403932272"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403932272"/>
            <w:r w:rsidRPr="002F7E98">
              <w:rPr>
                <w:rFonts w:hAnsi="ＭＳ 明朝"/>
                <w:color w:val="auto"/>
                <w:sz w:val="22"/>
                <w:shd w:val="clear" w:color="000000" w:fill="auto"/>
              </w:rPr>
              <w:t>年</w:t>
            </w:r>
            <w:permStart w:id="100664866" w:edGrp="everyone"/>
            <w:r w:rsidRPr="002F7E98">
              <w:rPr>
                <w:rFonts w:hAnsi="ＭＳ 明朝"/>
                <w:color w:val="auto"/>
                <w:sz w:val="22"/>
                <w:shd w:val="clear" w:color="000000" w:fill="auto"/>
              </w:rPr>
              <w:t xml:space="preserve">　　　</w:t>
            </w:r>
            <w:permEnd w:id="100664866"/>
            <w:r w:rsidRPr="002F7E98">
              <w:rPr>
                <w:rFonts w:hAnsi="ＭＳ 明朝"/>
                <w:color w:val="auto"/>
                <w:sz w:val="22"/>
                <w:shd w:val="clear" w:color="000000" w:fill="auto"/>
              </w:rPr>
              <w:t>月</w:t>
            </w:r>
            <w:permStart w:id="1500279013" w:edGrp="everyone"/>
            <w:r w:rsidRPr="002F7E98">
              <w:rPr>
                <w:rFonts w:hAnsi="ＭＳ 明朝"/>
                <w:color w:val="auto"/>
                <w:sz w:val="22"/>
                <w:shd w:val="clear" w:color="000000" w:fill="auto"/>
              </w:rPr>
              <w:t xml:space="preserve">　　　</w:t>
            </w:r>
            <w:permEnd w:id="1500279013"/>
            <w:r w:rsidRPr="002F7E98">
              <w:rPr>
                <w:rFonts w:hAnsi="ＭＳ 明朝"/>
                <w:color w:val="auto"/>
                <w:sz w:val="22"/>
                <w:shd w:val="clear" w:color="000000" w:fill="auto"/>
              </w:rPr>
              <w:t>日</w:t>
            </w:r>
          </w:p>
          <w:p w14:paraId="5B6607B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Start w:id="1903449910" w:edGrp="everyone"/>
            <w:r w:rsidRPr="002F7E98">
              <w:rPr>
                <w:rFonts w:hAnsi="ＭＳ 明朝"/>
                <w:color w:val="auto"/>
                <w:sz w:val="22"/>
                <w:shd w:val="clear" w:color="000000" w:fill="auto"/>
              </w:rPr>
              <w:t xml:space="preserve">　　　</w:t>
            </w:r>
            <w:permEnd w:id="1903449910"/>
            <w:r w:rsidRPr="002F7E98">
              <w:rPr>
                <w:rFonts w:hAnsi="ＭＳ 明朝"/>
                <w:color w:val="auto"/>
                <w:sz w:val="22"/>
                <w:shd w:val="clear" w:color="000000" w:fill="auto"/>
              </w:rPr>
              <w:t>日間</w:t>
            </w:r>
          </w:p>
          <w:p w14:paraId="7443C50F" w14:textId="4C52B611"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至　</w:t>
            </w:r>
            <w:permStart w:id="1223639285"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223639285"/>
            <w:r w:rsidRPr="002F7E98">
              <w:rPr>
                <w:rFonts w:hAnsi="ＭＳ 明朝"/>
                <w:color w:val="auto"/>
                <w:sz w:val="22"/>
                <w:shd w:val="clear" w:color="000000" w:fill="auto"/>
              </w:rPr>
              <w:t>年</w:t>
            </w:r>
            <w:permStart w:id="2092382187" w:edGrp="everyone"/>
            <w:r w:rsidRPr="002F7E98">
              <w:rPr>
                <w:rFonts w:hAnsi="ＭＳ 明朝"/>
                <w:color w:val="auto"/>
                <w:sz w:val="22"/>
                <w:shd w:val="clear" w:color="000000" w:fill="auto"/>
              </w:rPr>
              <w:t xml:space="preserve">　　　</w:t>
            </w:r>
            <w:permEnd w:id="2092382187"/>
            <w:r w:rsidRPr="002F7E98">
              <w:rPr>
                <w:rFonts w:hAnsi="ＭＳ 明朝"/>
                <w:color w:val="auto"/>
                <w:sz w:val="22"/>
                <w:shd w:val="clear" w:color="000000" w:fill="auto"/>
              </w:rPr>
              <w:t>月</w:t>
            </w:r>
            <w:permStart w:id="109002182" w:edGrp="everyone"/>
            <w:r w:rsidRPr="002F7E98">
              <w:rPr>
                <w:rFonts w:hAnsi="ＭＳ 明朝"/>
                <w:color w:val="auto"/>
                <w:sz w:val="22"/>
                <w:shd w:val="clear" w:color="000000" w:fill="auto"/>
              </w:rPr>
              <w:t xml:space="preserve">　　　</w:t>
            </w:r>
            <w:permEnd w:id="109002182"/>
            <w:r w:rsidRPr="002F7E98">
              <w:rPr>
                <w:rFonts w:hAnsi="ＭＳ 明朝"/>
                <w:color w:val="auto"/>
                <w:sz w:val="22"/>
                <w:shd w:val="clear" w:color="000000" w:fill="auto"/>
              </w:rPr>
              <w:t>日</w:t>
            </w:r>
          </w:p>
          <w:p w14:paraId="66EBC3C3" w14:textId="77777777" w:rsidR="00FC0E43" w:rsidRPr="002F7E98" w:rsidRDefault="00FC0E43" w:rsidP="00602BE0">
            <w:pPr>
              <w:pStyle w:val="a3"/>
              <w:spacing w:line="220" w:lineRule="exact"/>
              <w:rPr>
                <w:rFonts w:hAnsi="ＭＳ 明朝" w:hint="default"/>
                <w:color w:val="auto"/>
                <w:sz w:val="22"/>
              </w:rPr>
            </w:pPr>
          </w:p>
          <w:p w14:paraId="7DC1FEA8" w14:textId="6BC44461"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r w:rsidR="00A254F8">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46318933"/>
          </w:p>
          <w:p w14:paraId="165365AD" w14:textId="77777777" w:rsidR="00FC0E43" w:rsidRPr="00A254F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4E723C1A"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r w:rsidR="00A254F8">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30720177"/>
          </w:p>
          <w:p w14:paraId="60E6B2F6" w14:textId="2E03EB22"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「取引に係る消費税及び地方消費税の額」は，請負代金額に　</w:t>
            </w:r>
            <w:permStart w:id="1508199868"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10</w:t>
            </w:r>
            <w:r w:rsidRPr="002F7E98">
              <w:rPr>
                <w:rFonts w:hAnsi="ＭＳ 明朝"/>
                <w:color w:val="auto"/>
                <w:sz w:val="22"/>
                <w:shd w:val="clear" w:color="000000" w:fill="auto"/>
              </w:rPr>
              <w:t xml:space="preserve">　</w:t>
            </w:r>
            <w:permEnd w:id="1508199868"/>
            <w:r w:rsidRPr="002F7E98">
              <w:rPr>
                <w:rFonts w:hAnsi="ＭＳ 明朝"/>
                <w:color w:val="auto"/>
                <w:sz w:val="22"/>
                <w:shd w:val="clear" w:color="000000" w:fill="auto"/>
              </w:rPr>
              <w:t>／</w:t>
            </w:r>
            <w:permStart w:id="1319399156"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110</w:t>
            </w:r>
            <w:r w:rsidRPr="002F7E98">
              <w:rPr>
                <w:rFonts w:hAnsi="ＭＳ 明朝"/>
                <w:color w:val="auto"/>
                <w:sz w:val="22"/>
                <w:shd w:val="clear" w:color="000000" w:fill="auto"/>
              </w:rPr>
              <w:t xml:space="preserve">　</w:t>
            </w:r>
            <w:permEnd w:id="1319399156"/>
            <w:r w:rsidRPr="002F7E98">
              <w:rPr>
                <w:rFonts w:hAnsi="ＭＳ 明朝"/>
                <w:color w:val="auto"/>
                <w:sz w:val="22"/>
                <w:shd w:val="clear" w:color="000000" w:fill="auto"/>
              </w:rPr>
              <w:t xml:space="preserve">　を</w:t>
            </w:r>
          </w:p>
          <w:p w14:paraId="0D6C628F"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4DA66FC2"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r w:rsidR="00A254F8">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7777777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この契約は仮契約とし，発注者が議会の議決を得たとき，本契約として効力を生ず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仮契約締結後，議会の議決までの間に，受注者が地方自治法施行令（昭和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停止を受けた場合は，発注者はこの仮契約を解除することができる。</w:t>
            </w:r>
          </w:p>
          <w:p w14:paraId="62B3E973"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77777777"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上記の工事について，契約担当者と請負者は，各々の対等な立場における合意に基づ</w:t>
            </w:r>
          </w:p>
          <w:p w14:paraId="151ECF11" w14:textId="77777777"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いて，別添の条項によって公正な請負契約を締結し，信義に従って誠実にこれを履行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7777777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また，請負者が共同企業体を結成している場合には，別紙の共同企業体協定書により</w:t>
            </w:r>
          </w:p>
          <w:p w14:paraId="2B6CA071" w14:textId="77777777" w:rsidR="00FC0E43" w:rsidRPr="002F7E98" w:rsidRDefault="00FC0E43" w:rsidP="00602BE0">
            <w:pPr>
              <w:pStyle w:val="a3"/>
              <w:spacing w:line="220" w:lineRule="exact"/>
              <w:ind w:firstLineChars="200" w:firstLine="431"/>
              <w:rPr>
                <w:rFonts w:hAnsi="ＭＳ 明朝" w:hint="default"/>
                <w:color w:val="auto"/>
                <w:sz w:val="22"/>
              </w:rPr>
            </w:pPr>
            <w:r w:rsidRPr="002F7E98">
              <w:rPr>
                <w:rFonts w:hAnsi="ＭＳ 明朝"/>
                <w:color w:val="auto"/>
                <w:sz w:val="22"/>
                <w:shd w:val="clear" w:color="000000" w:fill="auto"/>
              </w:rPr>
              <w:t>契約書記載の工事を共同連帯して請け負うものとする。</w:t>
            </w:r>
          </w:p>
          <w:p w14:paraId="0153D710" w14:textId="77777777" w:rsidR="00E04B69" w:rsidRPr="002F7E98" w:rsidRDefault="00FC0E43" w:rsidP="00E04B69">
            <w:pPr>
              <w:pStyle w:val="a3"/>
              <w:wordWrap/>
              <w:spacing w:line="260" w:lineRule="exact"/>
              <w:ind w:firstLineChars="100" w:firstLine="215"/>
              <w:rPr>
                <w:rFonts w:hAnsi="ＭＳ 明朝" w:hint="default"/>
                <w:color w:val="auto"/>
                <w:sz w:val="22"/>
                <w:shd w:val="clear" w:color="000000" w:fill="auto"/>
              </w:rPr>
            </w:pP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00E04B69" w:rsidRPr="002F7E98">
              <w:rPr>
                <w:rFonts w:hAnsi="ＭＳ 明朝"/>
                <w:color w:val="auto"/>
                <w:sz w:val="22"/>
                <w:shd w:val="clear" w:color="000000" w:fill="auto"/>
              </w:rPr>
              <w:t>(注1)〔　〕の部分は，請負者が共同企業体である場合に使用する。</w:t>
            </w:r>
          </w:p>
          <w:p w14:paraId="086E2349" w14:textId="77777777" w:rsidR="00E04B69" w:rsidRPr="002F7E98" w:rsidRDefault="00E04B69" w:rsidP="00E04B69">
            <w:pPr>
              <w:wordWrap/>
              <w:spacing w:line="260" w:lineRule="exact"/>
              <w:ind w:firstLineChars="100" w:firstLine="215"/>
              <w:rPr>
                <w:rFonts w:hAnsi="ＭＳ 明朝" w:hint="default"/>
                <w:color w:val="auto"/>
                <w:sz w:val="22"/>
                <w:shd w:val="clear" w:color="000000" w:fill="auto"/>
              </w:rPr>
            </w:pPr>
          </w:p>
          <w:p w14:paraId="044C49EB" w14:textId="591D2152" w:rsidR="00E04B69" w:rsidRPr="002F7E98" w:rsidRDefault="00E04B69" w:rsidP="00E04B69">
            <w:pPr>
              <w:wordWrap/>
              <w:spacing w:line="260" w:lineRule="exact"/>
              <w:ind w:left="108" w:hangingChars="50" w:hanging="108"/>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この契約の証として本契約書を２通作成し，発注者及び受注者が記名押印の上，各自１通を保持する。</w:t>
            </w:r>
          </w:p>
          <w:p w14:paraId="7DBC634B" w14:textId="70BF18E7" w:rsidR="00E04B69" w:rsidRPr="002F7E98" w:rsidRDefault="00E04B69" w:rsidP="00E04B69">
            <w:pPr>
              <w:wordWrap/>
              <w:spacing w:line="260" w:lineRule="exact"/>
              <w:ind w:left="861" w:hangingChars="400" w:hanging="861"/>
              <w:rPr>
                <w:rFonts w:hAnsi="ＭＳ 明朝" w:hint="default"/>
                <w:color w:val="auto"/>
                <w:sz w:val="22"/>
                <w:shd w:val="clear" w:color="000000" w:fill="auto"/>
              </w:rPr>
            </w:pPr>
            <w:r w:rsidRPr="002F7E98">
              <w:rPr>
                <w:rFonts w:hAnsi="ＭＳ 明朝"/>
                <w:color w:val="auto"/>
                <w:sz w:val="22"/>
                <w:shd w:val="clear" w:color="000000" w:fill="auto"/>
              </w:rPr>
              <w:t xml:space="preserve">　</w:t>
            </w:r>
          </w:p>
          <w:p w14:paraId="3F3A2F2B" w14:textId="067F8965" w:rsidR="00E04B69" w:rsidRPr="002F7E98" w:rsidRDefault="00E04B69" w:rsidP="00E04B69">
            <w:pPr>
              <w:wordWrap/>
              <w:spacing w:line="260" w:lineRule="exact"/>
              <w:ind w:firstLineChars="50" w:firstLine="108"/>
              <w:rPr>
                <w:rFonts w:hAnsi="ＭＳ 明朝" w:hint="default"/>
                <w:color w:val="auto"/>
                <w:sz w:val="22"/>
                <w:shd w:val="clear" w:color="000000" w:fill="auto"/>
              </w:rPr>
            </w:pPr>
          </w:p>
          <w:p w14:paraId="36304AAE" w14:textId="570F9FC4" w:rsidR="00E04B69" w:rsidRPr="002F7E98" w:rsidRDefault="00E04B69" w:rsidP="00E04B69">
            <w:pPr>
              <w:tabs>
                <w:tab w:val="center" w:pos="4252"/>
                <w:tab w:val="right" w:pos="8504"/>
              </w:tabs>
              <w:snapToGrid w:val="0"/>
              <w:ind w:firstLineChars="100" w:firstLine="215"/>
              <w:rPr>
                <w:rFonts w:hint="default"/>
                <w:color w:val="auto"/>
                <w:sz w:val="22"/>
                <w:szCs w:val="22"/>
              </w:rPr>
            </w:pPr>
          </w:p>
          <w:p w14:paraId="4687155F" w14:textId="1E4EEE57" w:rsidR="00A254F8" w:rsidRDefault="00A254F8" w:rsidP="00E04B69">
            <w:pPr>
              <w:pStyle w:val="a3"/>
              <w:spacing w:line="260" w:lineRule="exact"/>
              <w:ind w:firstLineChars="100" w:firstLine="215"/>
              <w:rPr>
                <w:rFonts w:hint="default"/>
                <w:color w:val="auto"/>
                <w:sz w:val="22"/>
                <w:szCs w:val="22"/>
              </w:rPr>
            </w:pPr>
          </w:p>
          <w:p w14:paraId="75ADC8AE" w14:textId="12161FF2" w:rsidR="00602BE0" w:rsidRPr="002F7E98" w:rsidRDefault="00602BE0" w:rsidP="00E04B69">
            <w:pPr>
              <w:pStyle w:val="a3"/>
              <w:spacing w:line="260" w:lineRule="exact"/>
              <w:ind w:firstLineChars="100" w:firstLine="205"/>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056FA0">
              <w:rPr>
                <w:rFonts w:hAnsi="ＭＳ 明朝"/>
                <w:color w:val="auto"/>
                <w:sz w:val="22"/>
                <w:shd w:val="clear" w:color="000000" w:fill="auto"/>
              </w:rPr>
              <w:t xml:space="preserve">　</w:t>
            </w:r>
            <w:r w:rsidRPr="002F7E98">
              <w:rPr>
                <w:rFonts w:hAnsi="ＭＳ 明朝"/>
                <w:color w:val="auto"/>
                <w:sz w:val="22"/>
                <w:shd w:val="clear" w:color="000000" w:fill="auto"/>
              </w:rPr>
              <w:t xml:space="preserve">　</w:t>
            </w:r>
            <w:permStart w:id="889797293"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令和</w:t>
            </w:r>
            <w:r w:rsidRPr="002F7E98">
              <w:rPr>
                <w:rFonts w:hAnsi="ＭＳ 明朝"/>
                <w:color w:val="auto"/>
                <w:sz w:val="22"/>
                <w:shd w:val="clear" w:color="000000" w:fill="auto"/>
              </w:rPr>
              <w:t xml:space="preserve">　　</w:t>
            </w:r>
            <w:permEnd w:id="889797293"/>
            <w:r w:rsidRPr="002F7E98">
              <w:rPr>
                <w:rFonts w:hAnsi="ＭＳ 明朝"/>
                <w:color w:val="auto"/>
                <w:sz w:val="22"/>
                <w:shd w:val="clear" w:color="000000" w:fill="auto"/>
              </w:rPr>
              <w:t>年</w:t>
            </w:r>
            <w:permStart w:id="530145170" w:edGrp="everyone"/>
            <w:r w:rsidRPr="002F7E98">
              <w:rPr>
                <w:rFonts w:hAnsi="ＭＳ 明朝"/>
                <w:color w:val="auto"/>
                <w:sz w:val="22"/>
                <w:shd w:val="clear" w:color="000000" w:fill="auto"/>
              </w:rPr>
              <w:t xml:space="preserve">　　　</w:t>
            </w:r>
            <w:permEnd w:id="530145170"/>
            <w:r w:rsidRPr="002F7E98">
              <w:rPr>
                <w:rFonts w:hAnsi="ＭＳ 明朝"/>
                <w:color w:val="auto"/>
                <w:sz w:val="22"/>
                <w:shd w:val="clear" w:color="000000" w:fill="auto"/>
              </w:rPr>
              <w:t>月</w:t>
            </w:r>
            <w:permStart w:id="1609588774" w:edGrp="everyone"/>
            <w:r w:rsidRPr="002F7E98">
              <w:rPr>
                <w:rFonts w:hAnsi="ＭＳ 明朝"/>
                <w:color w:val="auto"/>
                <w:sz w:val="22"/>
                <w:shd w:val="clear" w:color="000000" w:fill="auto"/>
              </w:rPr>
              <w:t xml:space="preserve">　　　</w:t>
            </w:r>
            <w:permEnd w:id="1609588774"/>
            <w:r w:rsidRPr="002F7E98">
              <w:rPr>
                <w:rFonts w:hAnsi="ＭＳ 明朝"/>
                <w:color w:val="auto"/>
                <w:sz w:val="22"/>
                <w:shd w:val="clear" w:color="000000" w:fill="auto"/>
              </w:rPr>
              <w:t>日</w:t>
            </w:r>
          </w:p>
          <w:p w14:paraId="26F8A264" w14:textId="35B11260" w:rsidR="00602BE0" w:rsidRPr="002F7E98" w:rsidRDefault="00602BE0" w:rsidP="00602BE0">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254F8">
              <w:rPr>
                <w:rFonts w:hAnsi="ＭＳ 明朝"/>
                <w:color w:val="auto"/>
                <w:sz w:val="22"/>
                <w:shd w:val="clear" w:color="000000" w:fill="auto"/>
              </w:rPr>
              <w:t>鹿児島県</w:t>
            </w:r>
          </w:p>
          <w:p w14:paraId="08504718" w14:textId="20E27831" w:rsidR="00A254F8" w:rsidRPr="00A254F8" w:rsidRDefault="00602BE0" w:rsidP="00602BE0">
            <w:pPr>
              <w:pStyle w:val="a3"/>
              <w:spacing w:line="36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契約担当者　住　　　　 所 </w:t>
            </w:r>
            <w:permStart w:id="2066167620"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鹿児島県鹿児島市鴨池新町10番１号</w:t>
            </w:r>
            <w:r w:rsidRPr="002F7E98">
              <w:rPr>
                <w:rFonts w:hAnsi="ＭＳ 明朝"/>
                <w:color w:val="auto"/>
                <w:sz w:val="22"/>
                <w:shd w:val="clear" w:color="000000" w:fill="auto"/>
              </w:rPr>
              <w:t xml:space="preserve">     </w:t>
            </w:r>
            <w:permEnd w:id="2066167620"/>
          </w:p>
          <w:p w14:paraId="17B7AD7E" w14:textId="4CFF284A"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（発注者）　 </w:t>
            </w:r>
            <w:r w:rsidRPr="002F7E98">
              <w:rPr>
                <w:rFonts w:hAnsi="ＭＳ 明朝"/>
                <w:color w:val="auto"/>
                <w:spacing w:val="43"/>
                <w:sz w:val="22"/>
                <w:shd w:val="clear" w:color="000000" w:fill="auto"/>
                <w:fitText w:val="1446" w:id="-1280596987"/>
              </w:rPr>
              <w:t xml:space="preserve">職・氏　</w:t>
            </w:r>
            <w:r w:rsidRPr="002F7E98">
              <w:rPr>
                <w:rFonts w:hAnsi="ＭＳ 明朝"/>
                <w:color w:val="auto"/>
                <w:spacing w:val="1"/>
                <w:sz w:val="22"/>
                <w:shd w:val="clear" w:color="000000" w:fill="auto"/>
                <w:fitText w:val="1446" w:id="-1280596987"/>
              </w:rPr>
              <w:t>名</w:t>
            </w:r>
            <w:r w:rsidRPr="002F7E98">
              <w:rPr>
                <w:rFonts w:hAnsi="ＭＳ 明朝"/>
                <w:color w:val="auto"/>
                <w:sz w:val="22"/>
                <w:shd w:val="clear" w:color="000000" w:fill="auto"/>
              </w:rPr>
              <w:t xml:space="preserve"> </w:t>
            </w:r>
            <w:permStart w:id="1843877475" w:edGrp="everyone"/>
            <w:r w:rsidR="00A254F8">
              <w:rPr>
                <w:rFonts w:hAnsi="ＭＳ 明朝"/>
                <w:color w:val="auto"/>
                <w:sz w:val="22"/>
                <w:shd w:val="clear" w:color="000000" w:fill="auto"/>
              </w:rPr>
              <w:t xml:space="preserve">　鹿児島県知事　〇〇　〇〇</w:t>
            </w:r>
            <w:r w:rsidRPr="002F7E98">
              <w:rPr>
                <w:rFonts w:hAnsi="ＭＳ 明朝"/>
                <w:color w:val="auto"/>
                <w:sz w:val="22"/>
                <w:shd w:val="clear" w:color="000000" w:fill="auto"/>
              </w:rPr>
              <w:t xml:space="preserve">　　　　</w:t>
            </w:r>
            <w:permEnd w:id="1843877475"/>
            <w:r w:rsidRPr="002F7E98">
              <w:rPr>
                <w:rFonts w:hAnsi="ＭＳ 明朝"/>
                <w:color w:val="auto"/>
                <w:sz w:val="22"/>
                <w:bdr w:val="single" w:sz="4" w:space="0" w:color="000000"/>
                <w:shd w:val="clear" w:color="000000" w:fill="auto"/>
              </w:rPr>
              <w:t>印</w:t>
            </w:r>
          </w:p>
          <w:p w14:paraId="7C877AD5" w14:textId="77777777" w:rsidR="00602BE0" w:rsidRPr="002F7E98" w:rsidRDefault="00602BE0" w:rsidP="00602BE0">
            <w:pPr>
              <w:pStyle w:val="a3"/>
              <w:spacing w:line="160" w:lineRule="exact"/>
              <w:rPr>
                <w:rFonts w:hAnsi="ＭＳ 明朝" w:hint="default"/>
                <w:color w:val="auto"/>
                <w:sz w:val="16"/>
                <w:szCs w:val="16"/>
              </w:rPr>
            </w:pPr>
          </w:p>
          <w:p w14:paraId="74804931"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請　負　者　住　　　　 所  </w:t>
            </w:r>
            <w:permStart w:id="2068675785" w:edGrp="everyone"/>
            <w:r w:rsidRPr="002F7E98">
              <w:rPr>
                <w:rFonts w:hAnsi="ＭＳ 明朝"/>
                <w:color w:val="auto"/>
                <w:sz w:val="22"/>
                <w:shd w:val="clear" w:color="000000" w:fill="auto"/>
              </w:rPr>
              <w:t xml:space="preserve">                                  </w:t>
            </w:r>
            <w:permEnd w:id="2068675785"/>
          </w:p>
          <w:p w14:paraId="7884DAE7"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（受注者）　 </w:t>
            </w:r>
            <w:r w:rsidRPr="002F7E98">
              <w:rPr>
                <w:rFonts w:hAnsi="ＭＳ 明朝"/>
                <w:color w:val="auto"/>
                <w:spacing w:val="15"/>
                <w:sz w:val="22"/>
                <w:shd w:val="clear" w:color="000000" w:fill="auto"/>
                <w:fitText w:val="1476" w:id="-1280596986"/>
              </w:rPr>
              <w:t>商号又は名</w:t>
            </w:r>
            <w:r w:rsidRPr="002F7E98">
              <w:rPr>
                <w:rFonts w:hAnsi="ＭＳ 明朝"/>
                <w:color w:val="auto"/>
                <w:spacing w:val="3"/>
                <w:sz w:val="22"/>
                <w:shd w:val="clear" w:color="000000" w:fill="auto"/>
                <w:fitText w:val="1476" w:id="-1280596986"/>
              </w:rPr>
              <w:t>称</w:t>
            </w:r>
            <w:r w:rsidRPr="002F7E98">
              <w:rPr>
                <w:rFonts w:hAnsi="ＭＳ 明朝"/>
                <w:color w:val="auto"/>
                <w:sz w:val="22"/>
                <w:shd w:val="clear" w:color="000000" w:fill="auto"/>
              </w:rPr>
              <w:t xml:space="preserve">  </w:t>
            </w:r>
            <w:permStart w:id="826480018" w:edGrp="everyone"/>
            <w:r w:rsidRPr="002F7E98">
              <w:rPr>
                <w:rFonts w:hAnsi="ＭＳ 明朝"/>
                <w:color w:val="auto"/>
                <w:sz w:val="22"/>
                <w:shd w:val="clear" w:color="000000" w:fill="auto"/>
              </w:rPr>
              <w:t xml:space="preserve">                                  </w:t>
            </w:r>
            <w:permEnd w:id="826480018"/>
          </w:p>
          <w:p w14:paraId="1BCEC4BC"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43"/>
                <w:sz w:val="22"/>
                <w:shd w:val="clear" w:color="000000" w:fill="auto"/>
                <w:fitText w:val="1446" w:id="-1280596985"/>
              </w:rPr>
              <w:t>代表者氏</w:t>
            </w:r>
            <w:r w:rsidRPr="002F7E98">
              <w:rPr>
                <w:rFonts w:hAnsi="ＭＳ 明朝"/>
                <w:color w:val="auto"/>
                <w:spacing w:val="1"/>
                <w:sz w:val="22"/>
                <w:shd w:val="clear" w:color="000000" w:fill="auto"/>
                <w:fitText w:val="1446" w:id="-1280596985"/>
              </w:rPr>
              <w:t>名</w:t>
            </w:r>
            <w:r w:rsidRPr="002F7E98">
              <w:rPr>
                <w:rFonts w:hAnsi="ＭＳ 明朝"/>
                <w:color w:val="auto"/>
                <w:sz w:val="22"/>
                <w:shd w:val="clear" w:color="000000" w:fill="auto"/>
              </w:rPr>
              <w:t xml:space="preserve">　</w:t>
            </w:r>
            <w:permStart w:id="932124904" w:edGrp="everyone"/>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End w:id="932124904"/>
            <w:r w:rsidRPr="002F7E98">
              <w:rPr>
                <w:rFonts w:hAnsi="ＭＳ 明朝"/>
                <w:color w:val="auto"/>
                <w:sz w:val="22"/>
                <w:shd w:val="clear" w:color="000000" w:fill="auto"/>
              </w:rPr>
              <w:t>印</w:t>
            </w:r>
          </w:p>
          <w:p w14:paraId="665E1AAA" w14:textId="77777777" w:rsidR="00602BE0" w:rsidRPr="002F7E98" w:rsidRDefault="00602BE0" w:rsidP="00602BE0">
            <w:pPr>
              <w:pStyle w:val="a3"/>
              <w:spacing w:line="160" w:lineRule="exact"/>
              <w:rPr>
                <w:rFonts w:hAnsi="ＭＳ 明朝" w:hint="default"/>
                <w:color w:val="auto"/>
                <w:sz w:val="16"/>
                <w:szCs w:val="16"/>
              </w:rPr>
            </w:pPr>
          </w:p>
          <w:p w14:paraId="4331D8B4" w14:textId="77777777" w:rsidR="00FC0E43" w:rsidRPr="002F7E98" w:rsidRDefault="00602BE0" w:rsidP="00602BE0">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B1FB93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1B1171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74EA5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受注者は，この契約の履行に関して知り得た秘密を漏らしてはならない。</w:t>
      </w:r>
    </w:p>
    <w:p w14:paraId="6F3C118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この約款に定める催告，請求，通知，報告，申出，承諾及び解除は，書面により行わなければならない。</w:t>
      </w:r>
    </w:p>
    <w:p w14:paraId="6E7930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この契約の履行に関して発注者と受注者との間で用いる言語は，日本語とする。</w:t>
      </w:r>
    </w:p>
    <w:p w14:paraId="3A3DCB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この契約に定める金銭の支払いに用いる通貨は，日本円とする。</w:t>
      </w:r>
    </w:p>
    <w:p w14:paraId="6FA7ED1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183F55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50B5BC8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この契約は，日本国の法令に準拠するものとする。</w:t>
      </w:r>
    </w:p>
    <w:p w14:paraId="670E902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この契約に係る訴訟については，日本国の裁判所をもって合意による専属的管轄裁判所とする。</w:t>
      </w:r>
    </w:p>
    <w:p w14:paraId="34BD5E2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0E76D9" w14:textId="77777777"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Pr="002F7E9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2F7E98">
        <w:rPr>
          <w:rFonts w:hAnsi="ＭＳ 明朝" w:cs="ＭＳ 明朝"/>
          <w:color w:val="auto"/>
          <w:sz w:val="21"/>
          <w:szCs w:val="21"/>
        </w:rPr>
        <w:t>，</w:t>
      </w:r>
      <w:r w:rsidRPr="002F7E98">
        <w:rPr>
          <w:rFonts w:hAnsi="ＭＳ 明朝" w:cs="ＭＳ 明朝" w:hint="default"/>
          <w:color w:val="auto"/>
          <w:sz w:val="21"/>
          <w:szCs w:val="21"/>
        </w:rPr>
        <w:t>必要があるときは</w:t>
      </w:r>
      <w:r w:rsidRPr="002F7E98">
        <w:rPr>
          <w:rFonts w:hAnsi="ＭＳ 明朝" w:cs="ＭＳ 明朝"/>
          <w:color w:val="auto"/>
          <w:sz w:val="21"/>
          <w:szCs w:val="21"/>
        </w:rPr>
        <w:t>，</w:t>
      </w:r>
      <w:r w:rsidRPr="002F7E98">
        <w:rPr>
          <w:rFonts w:hAnsi="ＭＳ 明朝" w:cs="ＭＳ 明朝" w:hint="default"/>
          <w:color w:val="auto"/>
          <w:sz w:val="21"/>
          <w:szCs w:val="21"/>
        </w:rPr>
        <w:t>その施工につき</w:t>
      </w:r>
      <w:r w:rsidRPr="002F7E9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Pr="002F7E98">
        <w:rPr>
          <w:rFonts w:hAnsi="ＭＳ 明朝" w:cs="ＭＳ 明朝"/>
          <w:color w:val="auto"/>
          <w:sz w:val="21"/>
          <w:szCs w:val="21"/>
        </w:rPr>
        <w:t>，</w:t>
      </w:r>
      <w:r w:rsidRPr="002F7E98">
        <w:rPr>
          <w:rFonts w:hAnsi="ＭＳ 明朝" w:cs="ＭＳ 明朝" w:hint="default"/>
          <w:color w:val="auto"/>
          <w:sz w:val="21"/>
          <w:szCs w:val="21"/>
        </w:rPr>
        <w:t>受注者は</w:t>
      </w:r>
      <w:r w:rsidRPr="002F7E98">
        <w:rPr>
          <w:rFonts w:hAnsi="ＭＳ 明朝" w:cs="ＭＳ 明朝"/>
          <w:color w:val="auto"/>
          <w:sz w:val="21"/>
          <w:szCs w:val="21"/>
        </w:rPr>
        <w:t>，</w:t>
      </w:r>
      <w:r w:rsidRPr="002F7E98">
        <w:rPr>
          <w:rFonts w:hAnsi="ＭＳ 明朝" w:cs="ＭＳ 明朝" w:hint="default"/>
          <w:color w:val="auto"/>
          <w:sz w:val="21"/>
          <w:szCs w:val="21"/>
        </w:rPr>
        <w:t>発注者の調整に従い</w:t>
      </w:r>
      <w:r w:rsidRPr="002F7E9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77777777"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受注者は，この契約締結後７日以内に設計図書に基づいて，工程表を作成し，発注者に提出しなければならない。</w:t>
      </w:r>
    </w:p>
    <w:p w14:paraId="15D3055D" w14:textId="77777777"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376AF2" w:rsidRPr="002F7E98">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46FA915" w14:textId="77777777"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4A7186C" w14:textId="4032AF07"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69AAB54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2AE89C5A"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発注者は，前項の請負代金内訳書に明示された労務費を含む請負代金額を受注者に支払わなければならない。</w:t>
      </w:r>
    </w:p>
    <w:p w14:paraId="38C2F59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5725E2A2"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334D80EE"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受注者は，前項の規定による請求があったときは，前項各号に掲げる書面を提出するものとする。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7777777"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20B28E"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項において「保証の額」という。）は，請負代金額の10分の１以上としなければならない。</w:t>
      </w:r>
    </w:p>
    <w:p w14:paraId="4F6EC1C2"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70C16F3"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D9628F"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w:t>
      </w:r>
      <w:r w:rsidR="00E95E97" w:rsidRPr="002F7E98">
        <w:rPr>
          <w:rFonts w:hAnsi="ＭＳ 明朝" w:cs="ＭＳ 明朝"/>
          <w:color w:val="auto"/>
          <w:sz w:val="21"/>
          <w:szCs w:val="21"/>
        </w:rPr>
        <w:lastRenderedPageBreak/>
        <w:t>きる。</w:t>
      </w:r>
    </w:p>
    <w:p w14:paraId="0FA6F29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前項の場合において，保証金額は，請負代金額の10分の３以上としなければならない。</w:t>
      </w:r>
    </w:p>
    <w:p w14:paraId="39E09DF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919A1F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7675D4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D4BC1A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E50976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CC462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発注者は，受注者に対して，下請負人の商号又は名称その他必要な事項の通知を請求することができる。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450CE4EB"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DBCDD5A"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受注者は，前項に定める特別の事情があると認められなかった場合又は同項に定める期間内に確</w:t>
      </w:r>
      <w:r w:rsidRPr="002F7E98">
        <w:rPr>
          <w:color w:val="auto"/>
          <w:sz w:val="21"/>
          <w:szCs w:val="21"/>
        </w:rPr>
        <w:lastRenderedPageBreak/>
        <w:t>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7777777"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77777777"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83F6C9F"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436F403"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設計図書に基づく工程の管理，立会い，工事の施工状況の検査又は工事材料の試験若しくは検査（確認を含む。）</w:t>
      </w:r>
    </w:p>
    <w:p w14:paraId="0E208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104357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第２項の規定に基づく監督職員の指示又は承諾は，原則として，書面により行わなければならない。</w:t>
      </w:r>
    </w:p>
    <w:p w14:paraId="69845EA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1630755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発注者が監督職員を置かないときは，この契約に定める監督職員の権限は，発注者に帰属する。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15A94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発注者は，前項の規定にかかわらず，現場代理人の工事現場における運営，取締り及び権限の行</w:t>
      </w:r>
      <w:r w:rsidRPr="002F7E98">
        <w:rPr>
          <w:rFonts w:hAnsi="ＭＳ 明朝" w:cs="ＭＳ 明朝"/>
          <w:color w:val="auto"/>
          <w:sz w:val="21"/>
          <w:szCs w:val="21"/>
        </w:rPr>
        <w:lastRenderedPageBreak/>
        <w:t>使に支障がなく，かつ，発注者との連絡体制が確保されると認めた場合には，現場代理人について工事現場における常駐を要しないこととすることができる。</w:t>
      </w:r>
    </w:p>
    <w:p w14:paraId="1AF5D66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42E28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受注者は，設計図書に定めるところにより，この契約の履行について発注者に報告しなければならない。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7F244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9ED2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12FDEF7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32D74F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62009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61F170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監督職員は，受注者から前項の検査を請求されたときは，請求を受けた日から７日以内に応じなければならない。</w:t>
      </w:r>
    </w:p>
    <w:p w14:paraId="21C3F6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受注者は，工事現場内に搬入した工事材料を監督職員の承諾を受けないで工事現場外に搬出してはならない。</w:t>
      </w:r>
    </w:p>
    <w:p w14:paraId="75E2251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4D05B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3E02B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9ECADB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67D0DC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2AA31B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71B4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CC74E4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512EDA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723332A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2AD93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3DB84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7667AC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受注者は，支給材料及び貸与品を善良な管理者の注意をもって管理しなければならない。</w:t>
      </w:r>
    </w:p>
    <w:p w14:paraId="2180449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0D4F0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1411064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C7516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受注者は，確保された工事用地等を善良な管理者の注意をもって管理しなければならない。</w:t>
      </w:r>
    </w:p>
    <w:p w14:paraId="72E1DAFF"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9B707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3704A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第三項に規定する受注者のとるべき措置の期限，方法等については，発注者が受注者の意見を聴いて定める。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925872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5FBE4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1D331C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5513CED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8F5BE4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90FC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69958" w14:textId="77777777"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　　発注者が行う。</w:t>
      </w:r>
    </w:p>
    <w:p w14:paraId="0AD5A6C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416AEF2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3E65E8D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75AF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9D073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CF22D5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発注者は，特別の理由により工期を短縮する必要があるときは，工期の短縮変更を受注者に請求することができる。</w:t>
      </w:r>
    </w:p>
    <w:p w14:paraId="706D021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8F27C1A" w14:textId="77777777"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w:t>
      </w:r>
      <w:r w:rsidRPr="002F7E98">
        <w:rPr>
          <w:rFonts w:hAnsi="ＭＳ 明朝" w:cs="ＭＳ 明朝"/>
          <w:color w:val="auto"/>
          <w:sz w:val="21"/>
          <w:szCs w:val="21"/>
        </w:rPr>
        <w:lastRenderedPageBreak/>
        <w:t>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1747BDF" w14:textId="7777777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74FCD1A2"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4F7AEBA" w14:textId="77777777"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4CF6E75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C334F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7801EAE"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925CB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9F378D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FD67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982EDC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E858F0"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から７日以内に協議開始の日を通知しない場合には，受注者は，協議開始の日を定め，発注者に通知することができる。</w:t>
      </w:r>
    </w:p>
    <w:p w14:paraId="3D9A6D65" w14:textId="70C9F59F"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199CD0C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の意見を聴かなければならない。ただし，緊急やむを得ない事情があるときは，この限りでない。</w:t>
      </w:r>
    </w:p>
    <w:p w14:paraId="434D4078" w14:textId="179CF6C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前項の場合においては，受注者は，そのとった措置の内容を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F1BFE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9EA08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9C95F1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D50C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に損害が生じたときは，受注者は，その事実の発生後直ちにその状況を発注者に通知しなければならない。</w:t>
      </w:r>
    </w:p>
    <w:p w14:paraId="36396190"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5260A7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受注者は，前項の規定により損害の状況が確認されたときは，損害による費用の負担を発注者に</w:t>
      </w:r>
      <w:r w:rsidRPr="002F7E98">
        <w:rPr>
          <w:rFonts w:hAnsi="ＭＳ 明朝" w:cs="ＭＳ 明朝"/>
          <w:color w:val="auto"/>
          <w:sz w:val="21"/>
          <w:szCs w:val="21"/>
        </w:rPr>
        <w:lastRenderedPageBreak/>
        <w:t>請求することができる。</w:t>
      </w:r>
    </w:p>
    <w:p w14:paraId="6108CF0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発注者は，前項の規定により受注者から損害による費用の負担の請求があったときは，当該損害の額（工事目的物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。ただし，災害応急対策又は災害復旧に関する工事における損害については，発注者が損害合計額を負担するものとする。</w:t>
      </w:r>
    </w:p>
    <w:p w14:paraId="29FBDEB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損害の額は，次の各号に掲げる損害につき，それぞれ当該各号に定めるところにより，算定する。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AA7B7E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CA37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受注者は，工事を完成したときは，その旨を発注者に通知しなければならない。</w:t>
      </w:r>
    </w:p>
    <w:p w14:paraId="59D6260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77D5E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前項の場合において，検査又は復旧に直接要する費用は，受注者の負担とする。</w:t>
      </w:r>
    </w:p>
    <w:p w14:paraId="6F8E7A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7F505C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DEB680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7E7EE4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発注者は，前項の規定による請求があったときは，請求を受けた日から40日以内に請負代金を支払わなければならない。</w:t>
      </w:r>
    </w:p>
    <w:p w14:paraId="6503C7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30C81E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前項の場合においては，発注者は，その使用部分を善良な管理者の注意をもって使用しなければならない。</w:t>
      </w:r>
    </w:p>
    <w:p w14:paraId="0834E7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この契約による請負代金額の前金払については，第35条の</w:t>
      </w:r>
      <w:permStart w:id="361131846" w:edGrp="everyone"/>
      <w:r w:rsidR="00A644F8" w:rsidRPr="002F7E98">
        <w:rPr>
          <w:rFonts w:hAnsi="ＭＳ 明朝"/>
          <w:color w:val="auto"/>
          <w:sz w:val="22"/>
          <w:u w:val="single" w:color="000000"/>
          <w:shd w:val="clear" w:color="000000" w:fill="auto"/>
        </w:rPr>
        <w:t xml:space="preserve">　  </w:t>
      </w:r>
      <w:permEnd w:id="361131846"/>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43DAA6A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発注者は，前項の規定による請求があったときは，請求を受けた日から14日以内に前払金を支払わなければならない。</w:t>
      </w:r>
    </w:p>
    <w:p w14:paraId="36391E21"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4845A550" w14:textId="77777777"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保証証書の寄託に代えて，電磁的方法であって，当該保証契約の相手方たる保証事業会社が定め</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の中間前払金の支払を請求しようとするときは，あらかじめ，発注者又は</w:t>
      </w:r>
    </w:p>
    <w:p w14:paraId="6A139C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p>
    <w:p w14:paraId="0D6B02E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発注者又は発注者の指定する者は，受注者の請求があったときは，直ちに認定を行い，当該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受注者は，請負代金額が著しく増額された場合においては，その増額後の請負代金額の10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受領済の前払金額を差し引いた額に相当する額の範囲内で前払金の支払を請求することができる。この場合においては，第２項の規定を準用する。</w:t>
      </w:r>
    </w:p>
    <w:p w14:paraId="4A0A5242" w14:textId="7777777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9027995"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EFF072C"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5D3F78" w:rsidRPr="002F7E98">
        <w:rPr>
          <w:rFonts w:hAnsi="ＭＳ 明朝" w:cs="ＭＳ 明朝"/>
          <w:color w:val="auto"/>
          <w:sz w:val="21"/>
          <w:szCs w:val="21"/>
        </w:rPr>
        <w:t>2.5</w:t>
      </w:r>
      <w:r w:rsidR="00E95E97" w:rsidRPr="002F7E98">
        <w:rPr>
          <w:rFonts w:hAnsi="ＭＳ 明朝" w:cs="ＭＳ 明朝"/>
          <w:color w:val="auto"/>
          <w:sz w:val="21"/>
          <w:szCs w:val="21"/>
        </w:rPr>
        <w:t>パーセントの割合で計算した額の遅延利息の支払いを請求することができる。</w:t>
      </w:r>
    </w:p>
    <w:p w14:paraId="58C2E5BF"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35998545"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9A7E4F" w14:textId="77777777"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E2071" w:rsidRPr="002F7E98">
        <w:rPr>
          <w:rFonts w:ascii="游明朝" w:hAnsi="游明朝"/>
          <w:color w:val="auto"/>
          <w:sz w:val="21"/>
          <w:szCs w:val="21"/>
        </w:rPr>
        <w:t>電磁的方法であって，当該保証契約の相手方たる保証事業会社が定め</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77777777"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77777777"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ただし，前払金の100分の25を超えない範囲で，前払金をこの工事の現場管理費及び一般管理費等のうちこの工事の施工に要する費用に係る支払に充当することができる。</w:t>
      </w:r>
    </w:p>
    <w:p w14:paraId="231A307D" w14:textId="6C3C0AB6"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1732C2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A711AB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34A716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前項の場合において，検査又は復旧に直接要する費用は，受注者の負担とする。</w:t>
      </w:r>
    </w:p>
    <w:p w14:paraId="09ED430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E30350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13272E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3B534A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77777777"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発注者は，予算上の都合その他の必要があるときは，第１項の支払限度額及び前項の出来高予定額を変更することができる。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20F837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78337845" w14:textId="77777777"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4E88FDC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28270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この契約において，前払金及び中間前払金の支払いを受けている場合の部分払金の額については，第38条の２第６項及び第７項の規定にかかわらず，次の式により算定する。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各会計年度において，部分払を請求できる回数は，次のとおりとする。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受注者は，発注者の承諾を得て請負代金の全部又は一部の受領につき，第三者を代理人とすることができる。</w:t>
      </w:r>
    </w:p>
    <w:p w14:paraId="4B0C923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529EB23D"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この場合においては，受注者は，その理由を明示した書面により，直ちにその旨を発注者に通知しなければならない。</w:t>
      </w:r>
    </w:p>
    <w:p w14:paraId="2D28A288"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275A4C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6400CC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工事目的物の性質又は当事者の意思表示により，特定の日時又は一定の期間内に履行しなければ契約した目</w:t>
      </w:r>
      <w:r w:rsidR="002F0600" w:rsidRPr="002F7E98">
        <w:rPr>
          <w:rFonts w:hAnsi="ＭＳ 明朝" w:cs="ＭＳ 明朝"/>
          <w:color w:val="auto"/>
          <w:sz w:val="21"/>
          <w:szCs w:val="21"/>
        </w:rPr>
        <w:t>的を達することができない場合において，受注者が履行の追完をしな</w:t>
      </w:r>
      <w:r w:rsidRPr="002F7E98">
        <w:rPr>
          <w:rFonts w:hAnsi="ＭＳ 明朝" w:cs="ＭＳ 明朝"/>
          <w:color w:val="auto"/>
          <w:sz w:val="21"/>
          <w:szCs w:val="21"/>
        </w:rPr>
        <w:t>いでその時期を経過したとき。</w:t>
      </w:r>
    </w:p>
    <w:p w14:paraId="564FE19E"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発注者は，工事が完成するまでの間は，次条又は第48条の規定によるほか，必要があるときは，この契約を解除することができる。</w:t>
      </w:r>
    </w:p>
    <w:p w14:paraId="27C6E77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5FCA46"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第５条第４項に規定する書類を提出せず，又は虚偽の記載をしてこれを提出したとき。</w:t>
      </w:r>
    </w:p>
    <w:p w14:paraId="2EDF922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正当な理由なく，第45条第１項の履行の追完がなされないとき。</w:t>
      </w:r>
    </w:p>
    <w:p w14:paraId="5FEAB8B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発注者は，受注者が次の各号のいずれかに該当するときは，直ちにこの契約を解除することができる。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7777777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的物に契約不適合がある場合において，その不適合が目的物を除却</w:t>
      </w:r>
      <w:r w:rsidR="00E95E97" w:rsidRPr="002F7E98">
        <w:rPr>
          <w:rFonts w:hAnsi="ＭＳ 明朝" w:cs="ＭＳ 明朝"/>
          <w:color w:val="auto"/>
          <w:sz w:val="21"/>
          <w:szCs w:val="21"/>
        </w:rPr>
        <w:t>した上で再び建設しなければ，契約の目的を達成することができないものであるとき。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0D2E8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BE1F5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10D32B94"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を，受注者が法人である場合にはその役員</w:t>
      </w:r>
      <w:r w:rsidR="00B85A1D" w:rsidRPr="002F7E9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Pr="002F7E98">
        <w:rPr>
          <w:rFonts w:hAnsi="ＭＳ 明朝" w:cs="ＭＳ 明朝"/>
          <w:color w:val="auto"/>
          <w:sz w:val="21"/>
          <w:szCs w:val="21"/>
        </w:rPr>
        <w:t>，</w:t>
      </w:r>
      <w:r w:rsidR="00E95E97" w:rsidRPr="002F7E98">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A9636BE" w14:textId="77777777"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役員等が，暴力団又は暴力団員であることを知りながらこれを不当に利用するなどしていると認められるとき。</w:t>
      </w:r>
    </w:p>
    <w:p w14:paraId="4FBEF5BB"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C653BB" w:rsidRPr="002F7E9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7056B649"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43FCC94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3C3211B"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694B07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受注者は，次の各号のいずれかに該当するときは，直ちにこの契約を解除することができる。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2133E1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前項の場合において，検査又は復旧に直接要する費用は，受注者の負担とする。</w:t>
      </w:r>
    </w:p>
    <w:p w14:paraId="17419F06"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パーセントの割合で計算した額の利息を付した額を，解除が第46条，第51条又は第52条の規定に</w:t>
      </w:r>
      <w:r w:rsidR="002F0600" w:rsidRPr="002F7E98">
        <w:rPr>
          <w:rFonts w:hAnsi="ＭＳ 明朝" w:cs="ＭＳ 明朝"/>
          <w:color w:val="auto"/>
          <w:sz w:val="21"/>
          <w:szCs w:val="21"/>
        </w:rPr>
        <w:t>よるときにあっては，その余剰額を発注者に返還しなければならない。</w:t>
      </w:r>
    </w:p>
    <w:p w14:paraId="4B7E692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95751B" w14:textId="77777777"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受注者は，この契約が工事の完成前に解除された場合において</w:t>
      </w:r>
      <w:r w:rsidR="00E95E97" w:rsidRPr="002F7E98">
        <w:rPr>
          <w:rFonts w:hAnsi="ＭＳ 明朝" w:cs="ＭＳ 明朝"/>
          <w:color w:val="auto"/>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FBA6885"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D489CBE"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B20A7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A48C20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発注者は，受注者が次の各号のいずれかに該</w:t>
      </w:r>
      <w:r w:rsidR="00275D1D" w:rsidRPr="002F7E98">
        <w:rPr>
          <w:rFonts w:hAnsi="ＭＳ 明朝" w:cs="ＭＳ 明朝"/>
          <w:color w:val="auto"/>
          <w:sz w:val="21"/>
          <w:szCs w:val="21"/>
        </w:rPr>
        <w:t>当するときは，これによって生じた損害の賠償を請求するものとする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第47条又は第48条の規定により，工事目的物の完成後にこの契約が解除されたとき。</w:t>
      </w:r>
    </w:p>
    <w:p w14:paraId="4B578A4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前３号に掲げる場合のほか，債務の本旨に従った履行をしないとき又は債務の履行が不能であるとき。</w:t>
      </w:r>
    </w:p>
    <w:p w14:paraId="7861E91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7D0D553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次の各号に掲げる者がこの契約を解除した場合は，前項第２号に該当する場合とみなす。</w:t>
      </w:r>
    </w:p>
    <w:p w14:paraId="038A5B54"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6DDE48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039BF5E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11349A13"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A077C82" w14:textId="77777777"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E95E97" w:rsidRPr="002F7E98">
        <w:rPr>
          <w:rFonts w:hAnsi="ＭＳ 明朝" w:cs="ＭＳ 明朝"/>
          <w:color w:val="auto"/>
          <w:sz w:val="21"/>
          <w:szCs w:val="21"/>
        </w:rPr>
        <w:t>，請負代金額から出来形部分に相応する請負代金額を控除した額につき，遅延日数に応じ，年2.</w:t>
      </w:r>
      <w:r w:rsidR="005D3F78" w:rsidRPr="002F7E98">
        <w:rPr>
          <w:rFonts w:hAnsi="ＭＳ 明朝" w:cs="ＭＳ 明朝" w:hint="default"/>
          <w:color w:val="auto"/>
          <w:sz w:val="21"/>
          <w:szCs w:val="21"/>
        </w:rPr>
        <w:t>5</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63367AA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4C9B6BD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前２号の抗告訴訟を提起した場合において，当該抗告訴訟を取り下げたとき。</w:t>
      </w:r>
    </w:p>
    <w:p w14:paraId="0185974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43408E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1E97957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第１項，第２項及び次項の規定は，この契約の解除後においても，なお効力を有する。</w:t>
      </w:r>
    </w:p>
    <w:p w14:paraId="384DEE4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発注者は，前２項の場</w:t>
      </w:r>
      <w:r w:rsidR="002F0600" w:rsidRPr="002F7E98">
        <w:rPr>
          <w:rFonts w:hAnsi="ＭＳ 明朝" w:cs="ＭＳ 明朝"/>
          <w:color w:val="auto"/>
          <w:sz w:val="21"/>
          <w:szCs w:val="21"/>
        </w:rPr>
        <w:t>合において，受注者が共同企業体であり，既に解散しているときは，</w:t>
      </w:r>
      <w:r w:rsidRPr="002F7E98">
        <w:rPr>
          <w:rFonts w:hAnsi="ＭＳ 明朝" w:cs="ＭＳ 明朝"/>
          <w:color w:val="auto"/>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42389DA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1105751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前号に掲げる場合のほか，債務の本旨に従った履行をしないとき又は債務の履行が不能であるとき。</w:t>
      </w:r>
    </w:p>
    <w:p w14:paraId="52F0810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65A09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8CF72B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前２項の請求等は，具体的な契約不適合の内</w:t>
      </w:r>
      <w:r w:rsidR="00275D1D" w:rsidRPr="002F7E98">
        <w:rPr>
          <w:rFonts w:hAnsi="ＭＳ 明朝" w:cs="ＭＳ 明朝"/>
          <w:color w:val="auto"/>
          <w:sz w:val="21"/>
          <w:szCs w:val="21"/>
        </w:rPr>
        <w:t>容，請求する損害額の算定の根拠等当該請求等の根拠を示して，受注者</w:t>
      </w:r>
      <w:r w:rsidRPr="002F7E98">
        <w:rPr>
          <w:rFonts w:hAnsi="ＭＳ 明朝" w:cs="ＭＳ 明朝"/>
          <w:color w:val="auto"/>
          <w:sz w:val="21"/>
          <w:szCs w:val="21"/>
        </w:rPr>
        <w:t>の契約不適合責任を問う意思を明確に告げることで行う。</w:t>
      </w:r>
    </w:p>
    <w:p w14:paraId="49709BA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00FAF3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74C23D4D"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B6AF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７　民法637条第１項の規定は，契約不適合責任期間については適用しない。　</w:t>
      </w:r>
    </w:p>
    <w:p w14:paraId="2D696BB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0562672"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40DAA85" w14:textId="309F6C1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659632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3EA58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A8E3F6" w14:textId="78E22E4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56FA0"/>
    <w:rsid w:val="00072EB3"/>
    <w:rsid w:val="00095029"/>
    <w:rsid w:val="000C4067"/>
    <w:rsid w:val="0010558E"/>
    <w:rsid w:val="00150362"/>
    <w:rsid w:val="001620DA"/>
    <w:rsid w:val="0017163B"/>
    <w:rsid w:val="00195346"/>
    <w:rsid w:val="001A3C44"/>
    <w:rsid w:val="001C5682"/>
    <w:rsid w:val="001E2071"/>
    <w:rsid w:val="001E71A9"/>
    <w:rsid w:val="001F338F"/>
    <w:rsid w:val="001F5715"/>
    <w:rsid w:val="00275D1D"/>
    <w:rsid w:val="002C0955"/>
    <w:rsid w:val="002F0600"/>
    <w:rsid w:val="002F571F"/>
    <w:rsid w:val="002F7E98"/>
    <w:rsid w:val="00307A82"/>
    <w:rsid w:val="00376AF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26E5"/>
    <w:rsid w:val="007C5F2B"/>
    <w:rsid w:val="00813A8B"/>
    <w:rsid w:val="00820694"/>
    <w:rsid w:val="008275D3"/>
    <w:rsid w:val="0083748A"/>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254F8"/>
    <w:rsid w:val="00A316A9"/>
    <w:rsid w:val="00A44F19"/>
    <w:rsid w:val="00A501E2"/>
    <w:rsid w:val="00A51015"/>
    <w:rsid w:val="00A53211"/>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653BB"/>
    <w:rsid w:val="00C81434"/>
    <w:rsid w:val="00CB37E2"/>
    <w:rsid w:val="00CE45E7"/>
    <w:rsid w:val="00D01E7B"/>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70"/>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23</Pages>
  <Words>34267</Words>
  <Characters>2139</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28</cp:revision>
  <cp:lastPrinted>2025-12-08T02:44:00Z</cp:lastPrinted>
  <dcterms:created xsi:type="dcterms:W3CDTF">2025-03-14T06:43:00Z</dcterms:created>
  <dcterms:modified xsi:type="dcterms:W3CDTF">2025-12-23T02:10:00Z</dcterms:modified>
</cp:coreProperties>
</file>