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FA34E" w14:textId="07E67943" w:rsidR="00225973" w:rsidRPr="003A1CE4" w:rsidRDefault="00EB56DC" w:rsidP="00040AE2">
      <w:pPr>
        <w:jc w:val="center"/>
        <w:rPr>
          <w:rFonts w:ascii="ＭＳ ゴシック" w:eastAsia="ＭＳ ゴシック" w:hAnsi="ＭＳ ゴシック"/>
          <w:b/>
          <w:sz w:val="24"/>
          <w:szCs w:val="24"/>
        </w:rPr>
      </w:pPr>
      <w:r w:rsidRPr="003A1CE4">
        <w:rPr>
          <w:rFonts w:ascii="ＭＳ ゴシック" w:eastAsia="ＭＳ ゴシック" w:hAnsi="ＭＳ ゴシック" w:hint="eastAsia"/>
          <w:b/>
          <w:sz w:val="24"/>
          <w:szCs w:val="24"/>
        </w:rPr>
        <w:t>鹿児島</w:t>
      </w:r>
      <w:r w:rsidR="003E59B4" w:rsidRPr="003A1CE4">
        <w:rPr>
          <w:rFonts w:ascii="ＭＳ ゴシック" w:eastAsia="ＭＳ ゴシック" w:hAnsi="ＭＳ ゴシック" w:hint="eastAsia"/>
          <w:b/>
          <w:sz w:val="24"/>
          <w:szCs w:val="24"/>
        </w:rPr>
        <w:t>港本港区エリアまちづくり</w:t>
      </w:r>
      <w:r w:rsidR="00361C08" w:rsidRPr="003A1CE4">
        <w:rPr>
          <w:rFonts w:ascii="ＭＳ ゴシック" w:eastAsia="ＭＳ ゴシック" w:hAnsi="ＭＳ ゴシック" w:hint="eastAsia"/>
          <w:b/>
          <w:sz w:val="24"/>
          <w:szCs w:val="24"/>
        </w:rPr>
        <w:t>トライアル</w:t>
      </w:r>
      <w:r w:rsidR="003271BA" w:rsidRPr="003A1CE4">
        <w:rPr>
          <w:rFonts w:ascii="ＭＳ ゴシック" w:eastAsia="ＭＳ ゴシック" w:hAnsi="ＭＳ ゴシック" w:hint="eastAsia"/>
          <w:b/>
          <w:sz w:val="24"/>
          <w:szCs w:val="24"/>
        </w:rPr>
        <w:t>・</w:t>
      </w:r>
      <w:r w:rsidR="00361C08" w:rsidRPr="003A1CE4">
        <w:rPr>
          <w:rFonts w:ascii="ＭＳ ゴシック" w:eastAsia="ＭＳ ゴシック" w:hAnsi="ＭＳ ゴシック" w:hint="eastAsia"/>
          <w:b/>
          <w:sz w:val="24"/>
          <w:szCs w:val="24"/>
        </w:rPr>
        <w:t>サウンディング</w:t>
      </w:r>
      <w:r w:rsidR="009A0CDF" w:rsidRPr="003A1CE4">
        <w:rPr>
          <w:rFonts w:ascii="ＭＳ ゴシック" w:eastAsia="ＭＳ ゴシック" w:hAnsi="ＭＳ ゴシック" w:hint="eastAsia"/>
          <w:b/>
          <w:sz w:val="24"/>
          <w:szCs w:val="24"/>
        </w:rPr>
        <w:t>に関する協定書</w:t>
      </w:r>
      <w:r w:rsidR="00CB79A9">
        <w:rPr>
          <w:rFonts w:ascii="ＭＳ ゴシック" w:eastAsia="ＭＳ ゴシック" w:hAnsi="ＭＳ ゴシック" w:hint="eastAsia"/>
          <w:b/>
          <w:sz w:val="24"/>
          <w:szCs w:val="24"/>
        </w:rPr>
        <w:t>（案</w:t>
      </w:r>
      <w:bookmarkStart w:id="0" w:name="_GoBack"/>
      <w:bookmarkEnd w:id="0"/>
      <w:r w:rsidR="00CB79A9">
        <w:rPr>
          <w:rFonts w:ascii="ＭＳ ゴシック" w:eastAsia="ＭＳ ゴシック" w:hAnsi="ＭＳ ゴシック" w:hint="eastAsia"/>
          <w:b/>
          <w:sz w:val="24"/>
          <w:szCs w:val="24"/>
        </w:rPr>
        <w:t>）</w:t>
      </w:r>
    </w:p>
    <w:p w14:paraId="5438C239" w14:textId="77777777" w:rsidR="009A0CDF" w:rsidRPr="003A1CE4" w:rsidRDefault="009A0CDF">
      <w:pPr>
        <w:rPr>
          <w:rFonts w:ascii="ＭＳ ゴシック" w:eastAsia="ＭＳ ゴシック" w:hAnsi="ＭＳ ゴシック"/>
          <w:sz w:val="22"/>
          <w:szCs w:val="24"/>
        </w:rPr>
      </w:pPr>
    </w:p>
    <w:p w14:paraId="207FEB36" w14:textId="20B34EE7" w:rsidR="009A0CDF" w:rsidRPr="003A1CE4" w:rsidRDefault="009A0CDF">
      <w:pPr>
        <w:rPr>
          <w:rFonts w:ascii="ＭＳ ゴシック" w:eastAsia="ＭＳ ゴシック" w:hAnsi="ＭＳ ゴシック"/>
          <w:szCs w:val="24"/>
        </w:rPr>
      </w:pPr>
      <w:r w:rsidRPr="003A1CE4">
        <w:rPr>
          <w:rFonts w:ascii="ＭＳ ゴシック" w:eastAsia="ＭＳ ゴシック" w:hAnsi="ＭＳ ゴシック" w:hint="eastAsia"/>
          <w:sz w:val="24"/>
          <w:szCs w:val="24"/>
        </w:rPr>
        <w:t xml:space="preserve">　</w:t>
      </w:r>
      <w:r w:rsidR="00C06932" w:rsidRPr="003A1CE4">
        <w:rPr>
          <w:rFonts w:ascii="ＭＳ ゴシック" w:eastAsia="ＭＳ ゴシック" w:hAnsi="ＭＳ ゴシック" w:hint="eastAsia"/>
          <w:szCs w:val="24"/>
        </w:rPr>
        <w:t>鹿児島県</w:t>
      </w:r>
      <w:r w:rsidR="00361C08" w:rsidRPr="003A1CE4">
        <w:rPr>
          <w:rFonts w:ascii="ＭＳ ゴシック" w:eastAsia="ＭＳ ゴシック" w:hAnsi="ＭＳ ゴシック" w:hint="eastAsia"/>
          <w:szCs w:val="24"/>
        </w:rPr>
        <w:t>（以下「甲」という。）と●●●●</w:t>
      </w:r>
      <w:r w:rsidR="006355BF" w:rsidRPr="003A1CE4">
        <w:rPr>
          <w:rFonts w:ascii="ＭＳ ゴシック" w:eastAsia="ＭＳ ゴシック" w:hAnsi="ＭＳ ゴシック" w:hint="eastAsia"/>
          <w:szCs w:val="24"/>
        </w:rPr>
        <w:t>（以</w:t>
      </w:r>
      <w:r w:rsidR="00361C08" w:rsidRPr="003A1CE4">
        <w:rPr>
          <w:rFonts w:ascii="ＭＳ ゴシック" w:eastAsia="ＭＳ ゴシック" w:hAnsi="ＭＳ ゴシック" w:hint="eastAsia"/>
          <w:szCs w:val="24"/>
        </w:rPr>
        <w:t>下「乙」という。）とは</w:t>
      </w:r>
      <w:r w:rsidR="00557297" w:rsidRPr="003A1CE4">
        <w:rPr>
          <w:rFonts w:ascii="ＭＳ ゴシック" w:eastAsia="ＭＳ ゴシック" w:hAnsi="ＭＳ ゴシック" w:hint="eastAsia"/>
          <w:szCs w:val="24"/>
        </w:rPr>
        <w:t>，</w:t>
      </w:r>
      <w:r w:rsidR="00EB56DC" w:rsidRPr="003A1CE4">
        <w:rPr>
          <w:rFonts w:ascii="ＭＳ ゴシック" w:eastAsia="ＭＳ ゴシック" w:hAnsi="ＭＳ ゴシック" w:hint="eastAsia"/>
          <w:szCs w:val="24"/>
        </w:rPr>
        <w:t>鹿児島</w:t>
      </w:r>
      <w:r w:rsidR="003E59B4" w:rsidRPr="003A1CE4">
        <w:rPr>
          <w:rFonts w:ascii="ＭＳ ゴシック" w:eastAsia="ＭＳ ゴシック" w:hAnsi="ＭＳ ゴシック" w:hint="eastAsia"/>
          <w:szCs w:val="24"/>
        </w:rPr>
        <w:t>港本港区エリアまちづくり</w:t>
      </w:r>
      <w:r w:rsidR="00361C08"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61C08" w:rsidRPr="003A1CE4">
        <w:rPr>
          <w:rFonts w:ascii="ＭＳ ゴシック" w:eastAsia="ＭＳ ゴシック" w:hAnsi="ＭＳ ゴシック" w:hint="eastAsia"/>
          <w:szCs w:val="24"/>
        </w:rPr>
        <w:t>サウンディング</w:t>
      </w:r>
      <w:r w:rsidR="006355BF" w:rsidRPr="003A1CE4">
        <w:rPr>
          <w:rFonts w:ascii="ＭＳ ゴシック" w:eastAsia="ＭＳ ゴシック" w:hAnsi="ＭＳ ゴシック" w:hint="eastAsia"/>
          <w:szCs w:val="24"/>
        </w:rPr>
        <w:t>（以下</w:t>
      </w:r>
      <w:r w:rsidR="003271BA" w:rsidRPr="003A1CE4">
        <w:rPr>
          <w:rFonts w:ascii="ＭＳ ゴシック" w:eastAsia="ＭＳ ゴシック" w:hAnsi="ＭＳ ゴシック" w:hint="eastAsia"/>
          <w:szCs w:val="24"/>
        </w:rPr>
        <w:t>，</w:t>
      </w:r>
      <w:r w:rsidR="006355BF"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61C08" w:rsidRPr="003A1CE4">
        <w:rPr>
          <w:rFonts w:ascii="ＭＳ ゴシック" w:eastAsia="ＭＳ ゴシック" w:hAnsi="ＭＳ ゴシック" w:hint="eastAsia"/>
          <w:szCs w:val="24"/>
        </w:rPr>
        <w:t>サウンディング</w:t>
      </w:r>
      <w:r w:rsidR="006355BF" w:rsidRPr="003A1CE4">
        <w:rPr>
          <w:rFonts w:ascii="ＭＳ ゴシック" w:eastAsia="ＭＳ ゴシック" w:hAnsi="ＭＳ ゴシック" w:hint="eastAsia"/>
          <w:szCs w:val="24"/>
        </w:rPr>
        <w:t>」という。）に関して次のとおり協定を締結する。</w:t>
      </w:r>
    </w:p>
    <w:p w14:paraId="4B087C6B" w14:textId="77777777" w:rsidR="00040AE2" w:rsidRPr="003A1CE4" w:rsidRDefault="00040AE2">
      <w:pPr>
        <w:rPr>
          <w:rFonts w:ascii="ＭＳ ゴシック" w:eastAsia="ＭＳ ゴシック" w:hAnsi="ＭＳ ゴシック"/>
          <w:szCs w:val="24"/>
        </w:rPr>
      </w:pPr>
    </w:p>
    <w:p w14:paraId="666F3CAC" w14:textId="77777777" w:rsidR="009A0CDF" w:rsidRPr="003A1CE4" w:rsidRDefault="009A0CDF" w:rsidP="001E33F1">
      <w:pPr>
        <w:ind w:firstLineChars="100" w:firstLine="208"/>
        <w:rPr>
          <w:rFonts w:ascii="ＭＳ ゴシック" w:eastAsia="ＭＳ ゴシック" w:hAnsi="ＭＳ ゴシック"/>
          <w:szCs w:val="24"/>
        </w:rPr>
      </w:pPr>
      <w:r w:rsidRPr="003A1CE4">
        <w:rPr>
          <w:rFonts w:ascii="ＭＳ ゴシック" w:eastAsia="ＭＳ ゴシック" w:hAnsi="ＭＳ ゴシック" w:hint="eastAsia"/>
          <w:szCs w:val="24"/>
        </w:rPr>
        <w:t>（</w:t>
      </w:r>
      <w:r w:rsidR="0025705B" w:rsidRPr="003A1CE4">
        <w:rPr>
          <w:rFonts w:ascii="ＭＳ ゴシック" w:eastAsia="ＭＳ ゴシック" w:hAnsi="ＭＳ ゴシック" w:hint="eastAsia"/>
          <w:szCs w:val="24"/>
        </w:rPr>
        <w:t>趣旨</w:t>
      </w:r>
      <w:r w:rsidRPr="003A1CE4">
        <w:rPr>
          <w:rFonts w:ascii="ＭＳ ゴシック" w:eastAsia="ＭＳ ゴシック" w:hAnsi="ＭＳ ゴシック" w:hint="eastAsia"/>
          <w:szCs w:val="24"/>
        </w:rPr>
        <w:t>）</w:t>
      </w:r>
    </w:p>
    <w:p w14:paraId="7B9A627D" w14:textId="50F20C76" w:rsidR="00940EDE" w:rsidRPr="003A1CE4" w:rsidRDefault="001E33F1" w:rsidP="00FB2953">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第１条　</w:t>
      </w:r>
      <w:r w:rsidR="006355BF" w:rsidRPr="003A1CE4">
        <w:rPr>
          <w:rFonts w:ascii="ＭＳ ゴシック" w:eastAsia="ＭＳ ゴシック" w:hAnsi="ＭＳ ゴシック" w:hint="eastAsia"/>
          <w:szCs w:val="24"/>
        </w:rPr>
        <w:t>本</w:t>
      </w:r>
      <w:r w:rsidR="003E3D15" w:rsidRPr="003A1CE4">
        <w:rPr>
          <w:rFonts w:ascii="ＭＳ ゴシック" w:eastAsia="ＭＳ ゴシック" w:hAnsi="ＭＳ ゴシック" w:hint="eastAsia"/>
          <w:szCs w:val="24"/>
        </w:rPr>
        <w:t>協定</w:t>
      </w:r>
      <w:r w:rsidR="0025705B" w:rsidRPr="003A1CE4">
        <w:rPr>
          <w:rFonts w:ascii="ＭＳ ゴシック" w:eastAsia="ＭＳ ゴシック" w:hAnsi="ＭＳ ゴシック" w:hint="eastAsia"/>
          <w:szCs w:val="24"/>
        </w:rPr>
        <w:t>は</w:t>
      </w:r>
      <w:r w:rsidR="00557297" w:rsidRPr="003A1CE4">
        <w:rPr>
          <w:rFonts w:ascii="ＭＳ ゴシック" w:eastAsia="ＭＳ ゴシック" w:hAnsi="ＭＳ ゴシック" w:hint="eastAsia"/>
          <w:szCs w:val="24"/>
        </w:rPr>
        <w:t>，</w:t>
      </w:r>
      <w:r w:rsidR="0051154B" w:rsidRPr="003A1CE4">
        <w:rPr>
          <w:rFonts w:ascii="ＭＳ ゴシック" w:eastAsia="ＭＳ ゴシック" w:hAnsi="ＭＳ ゴシック" w:hint="eastAsia"/>
          <w:szCs w:val="24"/>
        </w:rPr>
        <w:t>甲においては，本港区エリアまちづくりに対する市場性やニーズ等を把握するとともに，乙においては，実際の本港区エリアの</w:t>
      </w:r>
      <w:r w:rsidR="008F33A3" w:rsidRPr="003A1CE4">
        <w:rPr>
          <w:rFonts w:ascii="ＭＳ ゴシック" w:eastAsia="ＭＳ ゴシック" w:hAnsi="ＭＳ ゴシック" w:hint="eastAsia"/>
          <w:szCs w:val="24"/>
        </w:rPr>
        <w:t>活用のしやすさ</w:t>
      </w:r>
      <w:r w:rsidR="0051154B" w:rsidRPr="003A1CE4">
        <w:rPr>
          <w:rFonts w:ascii="ＭＳ ゴシック" w:eastAsia="ＭＳ ゴシック" w:hAnsi="ＭＳ ゴシック" w:hint="eastAsia"/>
          <w:szCs w:val="24"/>
        </w:rPr>
        <w:t>，採算性，アイデアに対するニーズ，立地条件等を確認する</w:t>
      </w:r>
      <w:r w:rsidR="00525A5F" w:rsidRPr="003A1CE4">
        <w:rPr>
          <w:rFonts w:ascii="ＭＳ ゴシック" w:eastAsia="ＭＳ ゴシック" w:hAnsi="ＭＳ ゴシック" w:hint="eastAsia"/>
          <w:szCs w:val="24"/>
        </w:rPr>
        <w:t>ため</w:t>
      </w:r>
      <w:r w:rsidR="007F30AF" w:rsidRPr="003A1CE4">
        <w:rPr>
          <w:rFonts w:ascii="ＭＳ ゴシック" w:eastAsia="ＭＳ ゴシック" w:hAnsi="ＭＳ ゴシック" w:hint="eastAsia"/>
          <w:szCs w:val="24"/>
        </w:rPr>
        <w:t>に</w:t>
      </w:r>
      <w:r w:rsidR="00361C08" w:rsidRPr="003A1CE4">
        <w:rPr>
          <w:rFonts w:ascii="ＭＳ ゴシック" w:eastAsia="ＭＳ ゴシック" w:hAnsi="ＭＳ ゴシック" w:hint="eastAsia"/>
          <w:szCs w:val="24"/>
        </w:rPr>
        <w:t>実施する</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51154B" w:rsidRPr="003A1CE4">
        <w:rPr>
          <w:rFonts w:ascii="ＭＳ ゴシック" w:eastAsia="ＭＳ ゴシック" w:hAnsi="ＭＳ ゴシック" w:hint="eastAsia"/>
          <w:szCs w:val="24"/>
        </w:rPr>
        <w:t>サウンディング</w:t>
      </w:r>
      <w:r w:rsidR="005853AC" w:rsidRPr="003A1CE4">
        <w:rPr>
          <w:rFonts w:ascii="ＭＳ ゴシック" w:eastAsia="ＭＳ ゴシック" w:hAnsi="ＭＳ ゴシック" w:hint="eastAsia"/>
          <w:szCs w:val="24"/>
        </w:rPr>
        <w:t>を</w:t>
      </w:r>
      <w:r w:rsidR="00361C08" w:rsidRPr="003A1CE4">
        <w:rPr>
          <w:rFonts w:ascii="ＭＳ ゴシック" w:eastAsia="ＭＳ ゴシック" w:hAnsi="ＭＳ ゴシック" w:hint="eastAsia"/>
          <w:szCs w:val="24"/>
        </w:rPr>
        <w:t>円滑</w:t>
      </w:r>
      <w:r w:rsidR="005853AC" w:rsidRPr="003A1CE4">
        <w:rPr>
          <w:rFonts w:ascii="ＭＳ ゴシック" w:eastAsia="ＭＳ ゴシック" w:hAnsi="ＭＳ ゴシック" w:hint="eastAsia"/>
          <w:szCs w:val="24"/>
        </w:rPr>
        <w:t>に行う</w:t>
      </w:r>
      <w:r w:rsidR="00525A5F" w:rsidRPr="003A1CE4">
        <w:rPr>
          <w:rFonts w:ascii="ＭＳ ゴシック" w:eastAsia="ＭＳ ゴシック" w:hAnsi="ＭＳ ゴシック" w:hint="eastAsia"/>
          <w:szCs w:val="24"/>
        </w:rPr>
        <w:t>ため</w:t>
      </w:r>
      <w:r w:rsidR="007D4F9F" w:rsidRPr="003A1CE4">
        <w:rPr>
          <w:rFonts w:ascii="ＭＳ ゴシック" w:eastAsia="ＭＳ ゴシック" w:hAnsi="ＭＳ ゴシック" w:hint="eastAsia"/>
          <w:szCs w:val="24"/>
        </w:rPr>
        <w:t>の</w:t>
      </w:r>
      <w:r w:rsidR="003E3D15" w:rsidRPr="003A1CE4">
        <w:rPr>
          <w:rFonts w:ascii="ＭＳ ゴシック" w:eastAsia="ＭＳ ゴシック" w:hAnsi="ＭＳ ゴシック" w:hint="eastAsia"/>
          <w:szCs w:val="24"/>
        </w:rPr>
        <w:t>必要事項を定める</w:t>
      </w:r>
      <w:r w:rsidR="00525A5F" w:rsidRPr="003A1CE4">
        <w:rPr>
          <w:rFonts w:ascii="ＭＳ ゴシック" w:eastAsia="ＭＳ ゴシック" w:hAnsi="ＭＳ ゴシック" w:hint="eastAsia"/>
          <w:szCs w:val="24"/>
        </w:rPr>
        <w:t>ものである。</w:t>
      </w:r>
    </w:p>
    <w:p w14:paraId="1572CA55" w14:textId="77777777" w:rsidR="00040AE2" w:rsidRPr="003A1CE4" w:rsidRDefault="00040AE2" w:rsidP="00FB2953">
      <w:pPr>
        <w:ind w:left="197" w:hangingChars="95" w:hanging="197"/>
        <w:rPr>
          <w:rFonts w:ascii="ＭＳ ゴシック" w:eastAsia="ＭＳ ゴシック" w:hAnsi="ＭＳ ゴシック"/>
          <w:szCs w:val="24"/>
        </w:rPr>
      </w:pPr>
    </w:p>
    <w:p w14:paraId="6EED3E00" w14:textId="3791FE85" w:rsidR="00AE4C73" w:rsidRPr="003A1CE4" w:rsidRDefault="00AE4C73" w:rsidP="003E3D15">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（位置）</w:t>
      </w:r>
    </w:p>
    <w:p w14:paraId="598EFCBF" w14:textId="6D82FBA0" w:rsidR="00AE4C73" w:rsidRPr="003A1CE4" w:rsidRDefault="00FB2953" w:rsidP="003E3D15">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第２</w:t>
      </w:r>
      <w:r w:rsidR="00AE4C73" w:rsidRPr="003A1CE4">
        <w:rPr>
          <w:rFonts w:ascii="ＭＳ ゴシック" w:eastAsia="ＭＳ ゴシック" w:hAnsi="ＭＳ ゴシック" w:hint="eastAsia"/>
          <w:szCs w:val="24"/>
        </w:rPr>
        <w:t>条　乙がサウンディングを実施する場所</w:t>
      </w:r>
      <w:r w:rsidRPr="003A1CE4">
        <w:rPr>
          <w:rFonts w:ascii="ＭＳ ゴシック" w:eastAsia="ＭＳ ゴシック" w:hAnsi="ＭＳ ゴシック" w:hint="eastAsia"/>
          <w:szCs w:val="24"/>
        </w:rPr>
        <w:t>は</w:t>
      </w:r>
      <w:r w:rsidR="007D4F9F" w:rsidRPr="003A1CE4">
        <w:rPr>
          <w:rFonts w:ascii="ＭＳ ゴシック" w:eastAsia="ＭＳ ゴシック" w:hAnsi="ＭＳ ゴシック" w:hint="eastAsia"/>
          <w:szCs w:val="24"/>
        </w:rPr>
        <w:t>「</w:t>
      </w:r>
      <w:r w:rsidR="0051154B" w:rsidRPr="003A1CE4">
        <w:rPr>
          <w:rFonts w:ascii="ＭＳ ゴシック" w:eastAsia="ＭＳ ゴシック" w:hAnsi="ＭＳ ゴシック" w:hint="eastAsia"/>
          <w:szCs w:val="24"/>
        </w:rPr>
        <w:t>鹿児島港本港区エリアまちづくりトライアル</w:t>
      </w:r>
      <w:r w:rsidR="003271BA" w:rsidRPr="003A1CE4">
        <w:rPr>
          <w:rFonts w:ascii="ＭＳ ゴシック" w:eastAsia="ＭＳ ゴシック" w:hAnsi="ＭＳ ゴシック" w:hint="eastAsia"/>
          <w:szCs w:val="24"/>
        </w:rPr>
        <w:t>・</w:t>
      </w:r>
      <w:r w:rsidR="0051154B" w:rsidRPr="003A1CE4">
        <w:rPr>
          <w:rFonts w:ascii="ＭＳ ゴシック" w:eastAsia="ＭＳ ゴシック" w:hAnsi="ＭＳ ゴシック" w:hint="eastAsia"/>
          <w:szCs w:val="24"/>
        </w:rPr>
        <w:t>サウンディング</w:t>
      </w:r>
      <w:r w:rsidR="007D4F9F" w:rsidRPr="003A1CE4">
        <w:rPr>
          <w:rFonts w:ascii="ＭＳ ゴシック" w:eastAsia="ＭＳ ゴシック" w:hAnsi="ＭＳ ゴシック" w:hint="eastAsia"/>
          <w:szCs w:val="24"/>
        </w:rPr>
        <w:t>実施</w:t>
      </w:r>
      <w:r w:rsidR="0051154B" w:rsidRPr="003A1CE4">
        <w:rPr>
          <w:rFonts w:ascii="ＭＳ ゴシック" w:eastAsia="ＭＳ ゴシック" w:hAnsi="ＭＳ ゴシック" w:hint="eastAsia"/>
          <w:szCs w:val="24"/>
        </w:rPr>
        <w:t>要項</w:t>
      </w:r>
      <w:r w:rsidR="007D4F9F" w:rsidRPr="003A1CE4">
        <w:rPr>
          <w:rFonts w:ascii="ＭＳ ゴシック" w:eastAsia="ＭＳ ゴシック" w:hAnsi="ＭＳ ゴシック" w:hint="eastAsia"/>
          <w:szCs w:val="24"/>
        </w:rPr>
        <w:t>」</w:t>
      </w:r>
      <w:r w:rsidR="00AE4C73" w:rsidRPr="003A1CE4">
        <w:rPr>
          <w:rFonts w:ascii="ＭＳ ゴシック" w:eastAsia="ＭＳ ゴシック" w:hAnsi="ＭＳ ゴシック" w:hint="eastAsia"/>
          <w:szCs w:val="24"/>
        </w:rPr>
        <w:t>に定めるところによる。</w:t>
      </w:r>
    </w:p>
    <w:p w14:paraId="0FAA88A0" w14:textId="77777777" w:rsidR="00040AE2" w:rsidRPr="003A1CE4" w:rsidRDefault="00040AE2" w:rsidP="003E3D15">
      <w:pPr>
        <w:ind w:left="197" w:hangingChars="95" w:hanging="197"/>
        <w:rPr>
          <w:rFonts w:ascii="ＭＳ ゴシック" w:eastAsia="ＭＳ ゴシック" w:hAnsi="ＭＳ ゴシック"/>
          <w:szCs w:val="24"/>
        </w:rPr>
      </w:pPr>
    </w:p>
    <w:p w14:paraId="75D5F7CD" w14:textId="36C3D7DF" w:rsidR="00A01283" w:rsidRPr="003A1CE4" w:rsidRDefault="00A01283">
      <w:pPr>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w:t>
      </w:r>
      <w:r w:rsidR="007471DD" w:rsidRPr="003A1CE4">
        <w:rPr>
          <w:rFonts w:ascii="ＭＳ ゴシック" w:eastAsia="ＭＳ ゴシック" w:hAnsi="ＭＳ ゴシック" w:hint="eastAsia"/>
          <w:szCs w:val="24"/>
        </w:rPr>
        <w:t>港湾施設の使用</w:t>
      </w:r>
      <w:r w:rsidR="0090762D" w:rsidRPr="003A1CE4">
        <w:rPr>
          <w:rFonts w:ascii="ＭＳ ゴシック" w:eastAsia="ＭＳ ゴシック" w:hAnsi="ＭＳ ゴシック" w:hint="eastAsia"/>
          <w:szCs w:val="24"/>
        </w:rPr>
        <w:t>許可）</w:t>
      </w:r>
      <w:r w:rsidR="0039571B" w:rsidRPr="003A1CE4">
        <w:rPr>
          <w:rFonts w:ascii="ＭＳ ゴシック" w:eastAsia="ＭＳ ゴシック" w:hAnsi="ＭＳ ゴシック" w:hint="eastAsia"/>
          <w:szCs w:val="24"/>
        </w:rPr>
        <w:t>※明確（詳細）に記載。</w:t>
      </w:r>
    </w:p>
    <w:p w14:paraId="1882FE12" w14:textId="77777777" w:rsidR="0039571B" w:rsidRPr="003A1CE4" w:rsidRDefault="002904A4" w:rsidP="007471DD">
      <w:pPr>
        <w:ind w:left="208" w:hangingChars="100" w:hanging="208"/>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FB2953" w:rsidRPr="003A1CE4">
        <w:rPr>
          <w:rFonts w:ascii="ＭＳ ゴシック" w:eastAsia="ＭＳ ゴシック" w:hAnsi="ＭＳ ゴシック" w:hint="eastAsia"/>
          <w:szCs w:val="24"/>
        </w:rPr>
        <w:t>３</w:t>
      </w:r>
      <w:r w:rsidR="007F30AF" w:rsidRPr="003A1CE4">
        <w:rPr>
          <w:rFonts w:ascii="ＭＳ ゴシック" w:eastAsia="ＭＳ ゴシック" w:hAnsi="ＭＳ ゴシック" w:hint="eastAsia"/>
          <w:szCs w:val="24"/>
        </w:rPr>
        <w:t>条</w:t>
      </w:r>
      <w:r w:rsidR="00A01283" w:rsidRPr="003A1CE4">
        <w:rPr>
          <w:rFonts w:ascii="ＭＳ ゴシック" w:eastAsia="ＭＳ ゴシック" w:hAnsi="ＭＳ ゴシック" w:hint="eastAsia"/>
          <w:szCs w:val="24"/>
        </w:rPr>
        <w:t xml:space="preserve">　乙</w:t>
      </w:r>
      <w:r w:rsidR="007471DD" w:rsidRPr="003A1CE4">
        <w:rPr>
          <w:rFonts w:ascii="ＭＳ ゴシック" w:eastAsia="ＭＳ ゴシック" w:hAnsi="ＭＳ ゴシック" w:hint="eastAsia"/>
          <w:szCs w:val="24"/>
        </w:rPr>
        <w:t>は</w:t>
      </w:r>
      <w:r w:rsidR="00557297" w:rsidRPr="003A1CE4">
        <w:rPr>
          <w:rFonts w:ascii="ＭＳ ゴシック" w:eastAsia="ＭＳ ゴシック" w:hAnsi="ＭＳ ゴシック" w:hint="eastAsia"/>
          <w:szCs w:val="24"/>
        </w:rPr>
        <w:t>，</w:t>
      </w:r>
      <w:r w:rsidR="007471DD" w:rsidRPr="003A1CE4">
        <w:rPr>
          <w:rFonts w:ascii="ＭＳ ゴシック" w:eastAsia="ＭＳ ゴシック" w:hAnsi="ＭＳ ゴシック" w:hint="eastAsia"/>
          <w:szCs w:val="24"/>
        </w:rPr>
        <w:t>○から○までの期間，○</w:t>
      </w:r>
      <w:r w:rsidR="0039571B" w:rsidRPr="003A1CE4">
        <w:rPr>
          <w:rFonts w:ascii="ＭＳ ゴシック" w:eastAsia="ＭＳ ゴシック" w:hAnsi="ＭＳ ゴシック" w:hint="eastAsia"/>
          <w:szCs w:val="24"/>
        </w:rPr>
        <w:t>○目的について○○の施設を使用することとする。</w:t>
      </w:r>
    </w:p>
    <w:p w14:paraId="16C3F5D2" w14:textId="57B641FF" w:rsidR="007471DD" w:rsidRPr="003A1CE4" w:rsidRDefault="0039571B" w:rsidP="007471DD">
      <w:pPr>
        <w:ind w:left="208" w:hangingChars="100" w:hanging="208"/>
        <w:rPr>
          <w:rFonts w:ascii="ＭＳ ゴシック" w:eastAsia="ＭＳ ゴシック" w:hAnsi="ＭＳ ゴシック"/>
          <w:szCs w:val="24"/>
        </w:rPr>
      </w:pPr>
      <w:r w:rsidRPr="003A1CE4">
        <w:rPr>
          <w:rFonts w:ascii="ＭＳ ゴシック" w:eastAsia="ＭＳ ゴシック" w:hAnsi="ＭＳ ゴシック" w:hint="eastAsia"/>
          <w:szCs w:val="24"/>
        </w:rPr>
        <w:t>２　乙は，前項に基づく</w:t>
      </w:r>
      <w:r w:rsidR="003E59B4" w:rsidRPr="003A1CE4">
        <w:rPr>
          <w:rFonts w:ascii="ＭＳ ゴシック" w:eastAsia="ＭＳ ゴシック" w:hAnsi="ＭＳ ゴシック" w:hint="eastAsia"/>
          <w:szCs w:val="24"/>
        </w:rPr>
        <w:t>港湾施設</w:t>
      </w:r>
      <w:r w:rsidR="00C06932" w:rsidRPr="003A1CE4">
        <w:rPr>
          <w:rFonts w:ascii="ＭＳ ゴシック" w:eastAsia="ＭＳ ゴシック" w:hAnsi="ＭＳ ゴシック" w:hint="eastAsia"/>
          <w:szCs w:val="24"/>
        </w:rPr>
        <w:t>の使用に係る許可</w:t>
      </w:r>
      <w:r w:rsidR="007471DD" w:rsidRPr="003A1CE4">
        <w:rPr>
          <w:rFonts w:ascii="ＭＳ ゴシック" w:eastAsia="ＭＳ ゴシック" w:hAnsi="ＭＳ ゴシック" w:hint="eastAsia"/>
          <w:szCs w:val="24"/>
        </w:rPr>
        <w:t>を得る</w:t>
      </w:r>
      <w:r w:rsidR="00C06932" w:rsidRPr="003A1CE4">
        <w:rPr>
          <w:rFonts w:ascii="ＭＳ ゴシック" w:eastAsia="ＭＳ ゴシック" w:hAnsi="ＭＳ ゴシック" w:hint="eastAsia"/>
          <w:szCs w:val="24"/>
        </w:rPr>
        <w:t>ものとする。</w:t>
      </w:r>
    </w:p>
    <w:p w14:paraId="24A15913" w14:textId="6DCD5523" w:rsidR="0005465C" w:rsidRPr="003A1CE4" w:rsidRDefault="00E0494E" w:rsidP="007471DD">
      <w:pPr>
        <w:rPr>
          <w:rFonts w:ascii="ＭＳ ゴシック" w:eastAsia="ＭＳ ゴシック" w:hAnsi="ＭＳ ゴシック"/>
          <w:szCs w:val="24"/>
        </w:rPr>
      </w:pPr>
      <w:r w:rsidRPr="003A1CE4">
        <w:rPr>
          <w:rFonts w:ascii="ＭＳ ゴシック" w:eastAsia="ＭＳ ゴシック" w:hAnsi="ＭＳ ゴシック" w:hint="eastAsia"/>
          <w:szCs w:val="24"/>
        </w:rPr>
        <w:t>３</w:t>
      </w:r>
      <w:r w:rsidR="007471DD" w:rsidRPr="003A1CE4">
        <w:rPr>
          <w:rFonts w:ascii="ＭＳ ゴシック" w:eastAsia="ＭＳ ゴシック" w:hAnsi="ＭＳ ゴシック" w:hint="eastAsia"/>
          <w:szCs w:val="24"/>
        </w:rPr>
        <w:t xml:space="preserve">　前項に基づく</w:t>
      </w:r>
      <w:r w:rsidR="008F33A3" w:rsidRPr="003A1CE4">
        <w:rPr>
          <w:rFonts w:ascii="ＭＳ ゴシック" w:eastAsia="ＭＳ ゴシック" w:hAnsi="ＭＳ ゴシック" w:hint="eastAsia"/>
          <w:szCs w:val="24"/>
        </w:rPr>
        <w:t>土地の</w:t>
      </w:r>
      <w:r w:rsidR="007471DD" w:rsidRPr="003A1CE4">
        <w:rPr>
          <w:rFonts w:ascii="ＭＳ ゴシック" w:eastAsia="ＭＳ ゴシック" w:hAnsi="ＭＳ ゴシック" w:hint="eastAsia"/>
          <w:szCs w:val="24"/>
        </w:rPr>
        <w:t>使用料は，</w:t>
      </w:r>
      <w:r w:rsidR="008F33A3" w:rsidRPr="003A1CE4">
        <w:rPr>
          <w:rFonts w:ascii="ＭＳ ゴシック" w:eastAsia="ＭＳ ゴシック" w:hAnsi="ＭＳ ゴシック" w:hint="eastAsia"/>
          <w:szCs w:val="24"/>
        </w:rPr>
        <w:t>全額減免</w:t>
      </w:r>
      <w:r w:rsidR="007471DD" w:rsidRPr="003A1CE4">
        <w:rPr>
          <w:rFonts w:ascii="ＭＳ ゴシック" w:eastAsia="ＭＳ ゴシック" w:hAnsi="ＭＳ ゴシック" w:hint="eastAsia"/>
          <w:szCs w:val="24"/>
        </w:rPr>
        <w:t>とする。</w:t>
      </w:r>
    </w:p>
    <w:p w14:paraId="3DA8F28F" w14:textId="77777777" w:rsidR="00040AE2" w:rsidRPr="003A1CE4" w:rsidRDefault="00040AE2" w:rsidP="00ED5AA3">
      <w:pPr>
        <w:ind w:left="197" w:hangingChars="95" w:hanging="197"/>
        <w:rPr>
          <w:rFonts w:ascii="ＭＳ ゴシック" w:eastAsia="ＭＳ ゴシック" w:hAnsi="ＭＳ ゴシック"/>
          <w:szCs w:val="24"/>
        </w:rPr>
      </w:pPr>
    </w:p>
    <w:p w14:paraId="772B7D50" w14:textId="3E382200" w:rsidR="00604A6D" w:rsidRPr="003A1CE4" w:rsidRDefault="00604A6D">
      <w:pPr>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w:t>
      </w:r>
      <w:r w:rsidR="007471DD" w:rsidRPr="003A1CE4">
        <w:rPr>
          <w:rFonts w:ascii="ＭＳ ゴシック" w:eastAsia="ＭＳ ゴシック" w:hAnsi="ＭＳ ゴシック" w:hint="eastAsia"/>
          <w:szCs w:val="24"/>
        </w:rPr>
        <w:t>行為等</w:t>
      </w:r>
      <w:r w:rsidRPr="003A1CE4">
        <w:rPr>
          <w:rFonts w:ascii="ＭＳ ゴシック" w:eastAsia="ＭＳ ゴシック" w:hAnsi="ＭＳ ゴシック" w:hint="eastAsia"/>
          <w:szCs w:val="24"/>
        </w:rPr>
        <w:t>）</w:t>
      </w:r>
    </w:p>
    <w:p w14:paraId="0EFE1485" w14:textId="1E27EB6C" w:rsidR="007471DD" w:rsidRPr="003A1CE4" w:rsidRDefault="00D17B13" w:rsidP="007471DD">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FB2953" w:rsidRPr="003A1CE4">
        <w:rPr>
          <w:rFonts w:ascii="ＭＳ ゴシック" w:eastAsia="ＭＳ ゴシック" w:hAnsi="ＭＳ ゴシック" w:hint="eastAsia"/>
          <w:szCs w:val="24"/>
        </w:rPr>
        <w:t>４</w:t>
      </w:r>
      <w:r w:rsidRPr="003A1CE4">
        <w:rPr>
          <w:rFonts w:ascii="ＭＳ ゴシック" w:eastAsia="ＭＳ ゴシック" w:hAnsi="ＭＳ ゴシック" w:hint="eastAsia"/>
          <w:szCs w:val="24"/>
        </w:rPr>
        <w:t xml:space="preserve">条　</w:t>
      </w:r>
      <w:r w:rsidR="007471DD" w:rsidRPr="003A1CE4">
        <w:rPr>
          <w:rFonts w:ascii="ＭＳ ゴシック" w:eastAsia="ＭＳ ゴシック" w:hAnsi="ＭＳ ゴシック" w:hint="eastAsia"/>
          <w:szCs w:val="24"/>
        </w:rPr>
        <w:t>乙は，上水道及び下水道並びに電気供給設備と，乙が行為で使用する機器等を接続する際は，必要に応じて供給事業者へ使用許可申請等の手続きを行うこと。</w:t>
      </w:r>
    </w:p>
    <w:p w14:paraId="4465DA8E" w14:textId="571FA36B" w:rsidR="007471DD" w:rsidRPr="003A1CE4" w:rsidRDefault="007471DD" w:rsidP="007471DD">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２　乙はサウンディング期間中，甲が発行した「トライアル・サウンディング決定通知書」を本港区エリアの利用者が視認できるように表示すること。</w:t>
      </w:r>
    </w:p>
    <w:p w14:paraId="127E41D2" w14:textId="3BCD5918" w:rsidR="007471DD" w:rsidRPr="003A1CE4" w:rsidRDefault="007471DD" w:rsidP="007471DD">
      <w:pPr>
        <w:ind w:leftChars="1" w:left="199"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３　乙は，上下水道や電気の使用料のほか，必要な資機材や燃料について，トライアル・サウンディング期間中に発生したものを負担すること。</w:t>
      </w:r>
    </w:p>
    <w:p w14:paraId="4FDFC7EF" w14:textId="77777777" w:rsidR="00D849AF" w:rsidRPr="003A1CE4" w:rsidRDefault="00D849AF" w:rsidP="007471DD">
      <w:pPr>
        <w:ind w:leftChars="1" w:left="199" w:hangingChars="95" w:hanging="197"/>
        <w:rPr>
          <w:rFonts w:ascii="ＭＳ ゴシック" w:eastAsia="ＭＳ ゴシック" w:hAnsi="ＭＳ ゴシック"/>
          <w:szCs w:val="24"/>
        </w:rPr>
      </w:pPr>
    </w:p>
    <w:p w14:paraId="41A0CB39" w14:textId="77777777" w:rsidR="00040AE2" w:rsidRPr="003A1CE4" w:rsidRDefault="00040AE2" w:rsidP="00CA74BB">
      <w:pPr>
        <w:ind w:leftChars="1" w:left="199" w:hangingChars="95" w:hanging="197"/>
        <w:rPr>
          <w:rFonts w:ascii="ＭＳ ゴシック" w:eastAsia="ＭＳ ゴシック" w:hAnsi="ＭＳ ゴシック"/>
          <w:szCs w:val="24"/>
        </w:rPr>
      </w:pPr>
    </w:p>
    <w:p w14:paraId="3F26B309" w14:textId="7BC6F127" w:rsidR="006F7EB3" w:rsidRPr="003A1CE4" w:rsidRDefault="00E9268E" w:rsidP="00604A6D">
      <w:pPr>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w:t>
      </w:r>
      <w:r w:rsidR="001F3190" w:rsidRPr="003A1CE4">
        <w:rPr>
          <w:rFonts w:ascii="ＭＳ ゴシック" w:eastAsia="ＭＳ ゴシック" w:hAnsi="ＭＳ ゴシック" w:hint="eastAsia"/>
          <w:szCs w:val="24"/>
        </w:rPr>
        <w:t>維持</w:t>
      </w:r>
      <w:r w:rsidR="001C1FA7" w:rsidRPr="003A1CE4">
        <w:rPr>
          <w:rFonts w:ascii="ＭＳ ゴシック" w:eastAsia="ＭＳ ゴシック" w:hAnsi="ＭＳ ゴシック" w:hint="eastAsia"/>
          <w:szCs w:val="24"/>
        </w:rPr>
        <w:t>管理）</w:t>
      </w:r>
    </w:p>
    <w:p w14:paraId="28AFBA8B" w14:textId="424EEE80" w:rsidR="001C1FA7" w:rsidRPr="003A1CE4" w:rsidRDefault="00CA74BB"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FB2953" w:rsidRPr="003A1CE4">
        <w:rPr>
          <w:rFonts w:ascii="ＭＳ ゴシック" w:eastAsia="ＭＳ ゴシック" w:hAnsi="ＭＳ ゴシック" w:hint="eastAsia"/>
          <w:szCs w:val="24"/>
        </w:rPr>
        <w:t>５</w:t>
      </w:r>
      <w:r w:rsidR="0060368B" w:rsidRPr="003A1CE4">
        <w:rPr>
          <w:rFonts w:ascii="ＭＳ ゴシック" w:eastAsia="ＭＳ ゴシック" w:hAnsi="ＭＳ ゴシック" w:hint="eastAsia"/>
          <w:szCs w:val="24"/>
        </w:rPr>
        <w:t xml:space="preserve">条　</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494D26" w:rsidRPr="003A1CE4">
        <w:rPr>
          <w:rFonts w:ascii="ＭＳ ゴシック" w:eastAsia="ＭＳ ゴシック" w:hAnsi="ＭＳ ゴシック" w:hint="eastAsia"/>
          <w:szCs w:val="24"/>
        </w:rPr>
        <w:t>サウンディング</w:t>
      </w:r>
      <w:r w:rsidR="00440830" w:rsidRPr="003A1CE4">
        <w:rPr>
          <w:rFonts w:ascii="ＭＳ ゴシック" w:eastAsia="ＭＳ ゴシック" w:hAnsi="ＭＳ ゴシック" w:hint="eastAsia"/>
          <w:szCs w:val="24"/>
        </w:rPr>
        <w:t>期間</w:t>
      </w:r>
      <w:r w:rsidR="00494D26" w:rsidRPr="003A1CE4">
        <w:rPr>
          <w:rFonts w:ascii="ＭＳ ゴシック" w:eastAsia="ＭＳ ゴシック" w:hAnsi="ＭＳ ゴシック" w:hint="eastAsia"/>
          <w:szCs w:val="24"/>
        </w:rPr>
        <w:t>中</w:t>
      </w:r>
      <w:r w:rsidR="003C5193" w:rsidRPr="003A1CE4">
        <w:rPr>
          <w:rFonts w:ascii="ＭＳ ゴシック" w:eastAsia="ＭＳ ゴシック" w:hAnsi="ＭＳ ゴシック" w:hint="eastAsia"/>
          <w:szCs w:val="24"/>
        </w:rPr>
        <w:t>の清掃その他営業に必要な</w:t>
      </w:r>
      <w:r w:rsidR="00340771" w:rsidRPr="003A1CE4">
        <w:rPr>
          <w:rFonts w:ascii="ＭＳ ゴシック" w:eastAsia="ＭＳ ゴシック" w:hAnsi="ＭＳ ゴシック" w:hint="eastAsia"/>
          <w:szCs w:val="24"/>
        </w:rPr>
        <w:t>維持管理は</w:t>
      </w:r>
      <w:r w:rsidR="00557297" w:rsidRPr="003A1CE4">
        <w:rPr>
          <w:rFonts w:ascii="ＭＳ ゴシック" w:eastAsia="ＭＳ ゴシック" w:hAnsi="ＭＳ ゴシック" w:hint="eastAsia"/>
          <w:szCs w:val="24"/>
        </w:rPr>
        <w:t>，</w:t>
      </w:r>
      <w:r w:rsidR="00494D26" w:rsidRPr="003A1CE4">
        <w:rPr>
          <w:rFonts w:ascii="ＭＳ ゴシック" w:eastAsia="ＭＳ ゴシック" w:hAnsi="ＭＳ ゴシック" w:hint="eastAsia"/>
          <w:szCs w:val="24"/>
        </w:rPr>
        <w:t>乙が適切に行うこと。</w:t>
      </w:r>
    </w:p>
    <w:p w14:paraId="789438D7" w14:textId="390406DC" w:rsidR="001C1FA7" w:rsidRPr="003A1CE4" w:rsidRDefault="00A43780"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２</w:t>
      </w:r>
      <w:r w:rsidR="001C1FA7" w:rsidRPr="003A1CE4">
        <w:rPr>
          <w:rFonts w:ascii="ＭＳ ゴシック" w:eastAsia="ＭＳ ゴシック" w:hAnsi="ＭＳ ゴシック" w:hint="eastAsia"/>
          <w:szCs w:val="24"/>
        </w:rPr>
        <w:t xml:space="preserve">　</w:t>
      </w:r>
      <w:r w:rsidR="00F00117" w:rsidRPr="003A1CE4">
        <w:rPr>
          <w:rFonts w:ascii="ＭＳ ゴシック" w:eastAsia="ＭＳ ゴシック" w:hAnsi="ＭＳ ゴシック" w:hint="eastAsia"/>
          <w:szCs w:val="24"/>
        </w:rPr>
        <w:t>乙</w:t>
      </w:r>
      <w:r w:rsidR="004D31C5" w:rsidRPr="003A1CE4">
        <w:rPr>
          <w:rFonts w:ascii="ＭＳ ゴシック" w:eastAsia="ＭＳ ゴシック" w:hAnsi="ＭＳ ゴシック" w:hint="eastAsia"/>
          <w:szCs w:val="24"/>
        </w:rPr>
        <w:t>は</w:t>
      </w:r>
      <w:r w:rsidR="00557297"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494D26" w:rsidRPr="003A1CE4">
        <w:rPr>
          <w:rFonts w:ascii="ＭＳ ゴシック" w:eastAsia="ＭＳ ゴシック" w:hAnsi="ＭＳ ゴシック" w:hint="eastAsia"/>
          <w:szCs w:val="24"/>
        </w:rPr>
        <w:t>サウンディング</w:t>
      </w:r>
      <w:r w:rsidR="00410A62" w:rsidRPr="003A1CE4">
        <w:rPr>
          <w:rFonts w:ascii="ＭＳ ゴシック" w:eastAsia="ＭＳ ゴシック" w:hAnsi="ＭＳ ゴシック" w:hint="eastAsia"/>
          <w:szCs w:val="24"/>
        </w:rPr>
        <w:t>期間</w:t>
      </w:r>
      <w:r w:rsidR="00940EDE" w:rsidRPr="003A1CE4">
        <w:rPr>
          <w:rFonts w:ascii="ＭＳ ゴシック" w:eastAsia="ＭＳ ゴシック" w:hAnsi="ＭＳ ゴシック" w:hint="eastAsia"/>
          <w:szCs w:val="24"/>
        </w:rPr>
        <w:t>が</w:t>
      </w:r>
      <w:r w:rsidR="00410A62" w:rsidRPr="003A1CE4">
        <w:rPr>
          <w:rFonts w:ascii="ＭＳ ゴシック" w:eastAsia="ＭＳ ゴシック" w:hAnsi="ＭＳ ゴシック" w:hint="eastAsia"/>
          <w:szCs w:val="24"/>
        </w:rPr>
        <w:t>満了</w:t>
      </w:r>
      <w:r w:rsidR="005D469E" w:rsidRPr="003A1CE4">
        <w:rPr>
          <w:rFonts w:ascii="ＭＳ ゴシック" w:eastAsia="ＭＳ ゴシック" w:hAnsi="ＭＳ ゴシック" w:hint="eastAsia"/>
          <w:szCs w:val="24"/>
        </w:rPr>
        <w:t>したとき</w:t>
      </w:r>
      <w:r w:rsidRPr="003A1CE4">
        <w:rPr>
          <w:rFonts w:ascii="ＭＳ ゴシック" w:eastAsia="ＭＳ ゴシック" w:hAnsi="ＭＳ ゴシック" w:hint="eastAsia"/>
          <w:szCs w:val="24"/>
        </w:rPr>
        <w:t>又</w:t>
      </w:r>
      <w:r w:rsidR="00F00117" w:rsidRPr="003A1CE4">
        <w:rPr>
          <w:rFonts w:ascii="ＭＳ ゴシック" w:eastAsia="ＭＳ ゴシック" w:hAnsi="ＭＳ ゴシック" w:hint="eastAsia"/>
          <w:szCs w:val="24"/>
        </w:rPr>
        <w:t>は</w:t>
      </w:r>
      <w:r w:rsidR="00410A62" w:rsidRPr="003A1CE4">
        <w:rPr>
          <w:rFonts w:ascii="ＭＳ ゴシック" w:eastAsia="ＭＳ ゴシック" w:hAnsi="ＭＳ ゴシック" w:hint="eastAsia"/>
          <w:szCs w:val="24"/>
        </w:rPr>
        <w:t>甲より</w:t>
      </w:r>
      <w:r w:rsidR="008F33A3" w:rsidRPr="003A1CE4">
        <w:rPr>
          <w:rFonts w:ascii="ＭＳ ゴシック" w:eastAsia="ＭＳ ゴシック" w:hAnsi="ＭＳ ゴシック" w:hint="eastAsia"/>
          <w:szCs w:val="24"/>
        </w:rPr>
        <w:t>トライアル・</w:t>
      </w:r>
      <w:r w:rsidR="00494D26" w:rsidRPr="003A1CE4">
        <w:rPr>
          <w:rFonts w:ascii="ＭＳ ゴシック" w:eastAsia="ＭＳ ゴシック" w:hAnsi="ＭＳ ゴシック" w:hint="eastAsia"/>
          <w:szCs w:val="24"/>
        </w:rPr>
        <w:t>サウンディングが</w:t>
      </w:r>
      <w:r w:rsidR="00FC53B3" w:rsidRPr="003A1CE4">
        <w:rPr>
          <w:rFonts w:ascii="ＭＳ ゴシック" w:eastAsia="ＭＳ ゴシック" w:hAnsi="ＭＳ ゴシック" w:hint="eastAsia"/>
          <w:szCs w:val="24"/>
        </w:rPr>
        <w:t>取り消されたときは</w:t>
      </w:r>
      <w:r w:rsidR="00557297" w:rsidRPr="003A1CE4">
        <w:rPr>
          <w:rFonts w:ascii="ＭＳ ゴシック" w:eastAsia="ＭＳ ゴシック" w:hAnsi="ＭＳ ゴシック" w:hint="eastAsia"/>
          <w:szCs w:val="24"/>
        </w:rPr>
        <w:t>，</w:t>
      </w:r>
      <w:r w:rsidR="00FC53B3" w:rsidRPr="003A1CE4">
        <w:rPr>
          <w:rFonts w:ascii="ＭＳ ゴシック" w:eastAsia="ＭＳ ゴシック" w:hAnsi="ＭＳ ゴシック" w:hint="eastAsia"/>
          <w:szCs w:val="24"/>
        </w:rPr>
        <w:t>乙の負担により甲が指定する期日までに</w:t>
      </w:r>
      <w:r w:rsidR="00557297" w:rsidRPr="003A1CE4">
        <w:rPr>
          <w:rFonts w:ascii="ＭＳ ゴシック" w:eastAsia="ＭＳ ゴシック" w:hAnsi="ＭＳ ゴシック" w:hint="eastAsia"/>
          <w:szCs w:val="24"/>
        </w:rPr>
        <w:t>，</w:t>
      </w:r>
      <w:r w:rsidR="003E59B4" w:rsidRPr="003A1CE4">
        <w:rPr>
          <w:rFonts w:ascii="ＭＳ ゴシック" w:eastAsia="ＭＳ ゴシック" w:hAnsi="ＭＳ ゴシック" w:hint="eastAsia"/>
          <w:szCs w:val="24"/>
        </w:rPr>
        <w:t>港湾</w:t>
      </w:r>
      <w:r w:rsidR="00C657A2" w:rsidRPr="003A1CE4">
        <w:rPr>
          <w:rFonts w:ascii="ＭＳ ゴシック" w:eastAsia="ＭＳ ゴシック" w:hAnsi="ＭＳ ゴシック" w:hint="eastAsia"/>
          <w:szCs w:val="24"/>
        </w:rPr>
        <w:t>施設</w:t>
      </w:r>
      <w:r w:rsidR="00FC53B3" w:rsidRPr="003A1CE4">
        <w:rPr>
          <w:rFonts w:ascii="ＭＳ ゴシック" w:eastAsia="ＭＳ ゴシック" w:hAnsi="ＭＳ ゴシック" w:hint="eastAsia"/>
          <w:szCs w:val="24"/>
        </w:rPr>
        <w:t>の原状回復を行うこと。</w:t>
      </w:r>
    </w:p>
    <w:p w14:paraId="695581D8" w14:textId="650A0A37" w:rsidR="00706FA6" w:rsidRPr="003A1CE4" w:rsidRDefault="00FD36FA" w:rsidP="00706FA6">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３</w:t>
      </w:r>
      <w:r w:rsidR="00340771" w:rsidRPr="003A1CE4">
        <w:rPr>
          <w:rFonts w:ascii="ＭＳ ゴシック" w:eastAsia="ＭＳ ゴシック" w:hAnsi="ＭＳ ゴシック" w:hint="eastAsia"/>
          <w:szCs w:val="24"/>
        </w:rPr>
        <w:t xml:space="preserve">　</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410A62" w:rsidRPr="003A1CE4">
        <w:rPr>
          <w:rFonts w:ascii="ＭＳ ゴシック" w:eastAsia="ＭＳ ゴシック" w:hAnsi="ＭＳ ゴシック" w:hint="eastAsia"/>
          <w:szCs w:val="24"/>
        </w:rPr>
        <w:t>期間</w:t>
      </w:r>
      <w:r w:rsidR="00706FA6" w:rsidRPr="003A1CE4">
        <w:rPr>
          <w:rFonts w:ascii="ＭＳ ゴシック" w:eastAsia="ＭＳ ゴシック" w:hAnsi="ＭＳ ゴシック" w:hint="eastAsia"/>
          <w:szCs w:val="24"/>
        </w:rPr>
        <w:t>中に発生したゴミは</w:t>
      </w:r>
      <w:r w:rsidR="00557297" w:rsidRPr="003A1CE4">
        <w:rPr>
          <w:rFonts w:ascii="ＭＳ ゴシック" w:eastAsia="ＭＳ ゴシック" w:hAnsi="ＭＳ ゴシック" w:hint="eastAsia"/>
          <w:szCs w:val="24"/>
        </w:rPr>
        <w:t>，</w:t>
      </w:r>
      <w:r w:rsidR="00706FA6" w:rsidRPr="003A1CE4">
        <w:rPr>
          <w:rFonts w:ascii="ＭＳ ゴシック" w:eastAsia="ＭＳ ゴシック" w:hAnsi="ＭＳ ゴシック" w:hint="eastAsia"/>
          <w:szCs w:val="24"/>
        </w:rPr>
        <w:t>乙が責任をもって</w:t>
      </w:r>
      <w:r w:rsidR="0080611A" w:rsidRPr="003A1CE4">
        <w:rPr>
          <w:rFonts w:ascii="ＭＳ ゴシック" w:eastAsia="ＭＳ ゴシック" w:hAnsi="ＭＳ ゴシック" w:hint="eastAsia"/>
          <w:szCs w:val="24"/>
        </w:rPr>
        <w:t>適切に処分すること</w:t>
      </w:r>
      <w:r w:rsidR="00706FA6" w:rsidRPr="003A1CE4">
        <w:rPr>
          <w:rFonts w:ascii="ＭＳ ゴシック" w:eastAsia="ＭＳ ゴシック" w:hAnsi="ＭＳ ゴシック" w:hint="eastAsia"/>
          <w:szCs w:val="24"/>
        </w:rPr>
        <w:t>。</w:t>
      </w:r>
    </w:p>
    <w:p w14:paraId="2E129E3E" w14:textId="1602E8E2" w:rsidR="00F00B2A" w:rsidRPr="003A1CE4" w:rsidRDefault="00FD36FA" w:rsidP="00DA3EEC">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４</w:t>
      </w:r>
      <w:r w:rsidR="003072E1" w:rsidRPr="003A1CE4">
        <w:rPr>
          <w:rFonts w:ascii="ＭＳ ゴシック" w:eastAsia="ＭＳ ゴシック" w:hAnsi="ＭＳ ゴシック" w:hint="eastAsia"/>
          <w:szCs w:val="24"/>
        </w:rPr>
        <w:t xml:space="preserve">　乙は</w:t>
      </w:r>
      <w:r w:rsidR="00557297" w:rsidRPr="003A1CE4">
        <w:rPr>
          <w:rFonts w:ascii="ＭＳ ゴシック" w:eastAsia="ＭＳ ゴシック" w:hAnsi="ＭＳ ゴシック" w:hint="eastAsia"/>
          <w:szCs w:val="24"/>
        </w:rPr>
        <w:t>，</w:t>
      </w:r>
      <w:r w:rsidR="00C657A2" w:rsidRPr="003A1CE4">
        <w:rPr>
          <w:rFonts w:ascii="ＭＳ ゴシック" w:eastAsia="ＭＳ ゴシック" w:hAnsi="ＭＳ ゴシック" w:hint="eastAsia"/>
          <w:szCs w:val="24"/>
        </w:rPr>
        <w:t>実施</w:t>
      </w:r>
      <w:r w:rsidR="000D04F2" w:rsidRPr="003A1CE4">
        <w:rPr>
          <w:rFonts w:ascii="ＭＳ ゴシック" w:eastAsia="ＭＳ ゴシック" w:hAnsi="ＭＳ ゴシック" w:hint="eastAsia"/>
          <w:szCs w:val="24"/>
        </w:rPr>
        <w:t>日以外に</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4D31C5" w:rsidRPr="003A1CE4">
        <w:rPr>
          <w:rFonts w:ascii="ＭＳ ゴシック" w:eastAsia="ＭＳ ゴシック" w:hAnsi="ＭＳ ゴシック" w:hint="eastAsia"/>
          <w:szCs w:val="24"/>
        </w:rPr>
        <w:t>に関連したものを</w:t>
      </w:r>
      <w:r w:rsidR="00DA3EEC" w:rsidRPr="003A1CE4">
        <w:rPr>
          <w:rFonts w:ascii="ＭＳ ゴシック" w:eastAsia="ＭＳ ゴシック" w:hAnsi="ＭＳ ゴシック" w:hint="eastAsia"/>
          <w:szCs w:val="24"/>
        </w:rPr>
        <w:t>残置する場合は</w:t>
      </w:r>
      <w:r w:rsidR="00557297" w:rsidRPr="003A1CE4">
        <w:rPr>
          <w:rFonts w:ascii="ＭＳ ゴシック" w:eastAsia="ＭＳ ゴシック" w:hAnsi="ＭＳ ゴシック" w:hint="eastAsia"/>
          <w:szCs w:val="24"/>
        </w:rPr>
        <w:t>，</w:t>
      </w:r>
      <w:r w:rsidR="00DA3EEC" w:rsidRPr="003A1CE4">
        <w:rPr>
          <w:rFonts w:ascii="ＭＳ ゴシック" w:eastAsia="ＭＳ ゴシック" w:hAnsi="ＭＳ ゴシック" w:hint="eastAsia"/>
          <w:szCs w:val="24"/>
        </w:rPr>
        <w:t>予め</w:t>
      </w:r>
      <w:r w:rsidR="003E59B4" w:rsidRPr="003A1CE4">
        <w:rPr>
          <w:rFonts w:ascii="ＭＳ ゴシック" w:eastAsia="ＭＳ ゴシック" w:hAnsi="ＭＳ ゴシック" w:hint="eastAsia"/>
          <w:szCs w:val="24"/>
        </w:rPr>
        <w:t>港湾</w:t>
      </w:r>
      <w:r w:rsidR="00C657A2" w:rsidRPr="003A1CE4">
        <w:rPr>
          <w:rFonts w:ascii="ＭＳ ゴシック" w:eastAsia="ＭＳ ゴシック" w:hAnsi="ＭＳ ゴシック" w:hint="eastAsia"/>
          <w:szCs w:val="24"/>
        </w:rPr>
        <w:t>管理者</w:t>
      </w:r>
      <w:r w:rsidR="00DA3EEC" w:rsidRPr="003A1CE4">
        <w:rPr>
          <w:rFonts w:ascii="ＭＳ ゴシック" w:eastAsia="ＭＳ ゴシック" w:hAnsi="ＭＳ ゴシック" w:hint="eastAsia"/>
          <w:szCs w:val="24"/>
        </w:rPr>
        <w:t>と協議の上</w:t>
      </w:r>
      <w:r w:rsidR="00557297" w:rsidRPr="003A1CE4">
        <w:rPr>
          <w:rFonts w:ascii="ＭＳ ゴシック" w:eastAsia="ＭＳ ゴシック" w:hAnsi="ＭＳ ゴシック" w:hint="eastAsia"/>
          <w:szCs w:val="24"/>
        </w:rPr>
        <w:t>，</w:t>
      </w:r>
      <w:r w:rsidR="00DA3EEC" w:rsidRPr="003A1CE4">
        <w:rPr>
          <w:rFonts w:ascii="ＭＳ ゴシック" w:eastAsia="ＭＳ ゴシック" w:hAnsi="ＭＳ ゴシック" w:hint="eastAsia"/>
          <w:szCs w:val="24"/>
        </w:rPr>
        <w:t>一般利用者の安全に配慮した形で行うこと。</w:t>
      </w:r>
    </w:p>
    <w:p w14:paraId="52F42B7A" w14:textId="77777777" w:rsidR="00040AE2" w:rsidRPr="003A1CE4" w:rsidRDefault="00040AE2" w:rsidP="00DA3EEC">
      <w:pPr>
        <w:ind w:left="197" w:hangingChars="95" w:hanging="197"/>
        <w:rPr>
          <w:rFonts w:ascii="ＭＳ ゴシック" w:eastAsia="ＭＳ ゴシック" w:hAnsi="ＭＳ ゴシック"/>
          <w:szCs w:val="24"/>
        </w:rPr>
      </w:pPr>
    </w:p>
    <w:p w14:paraId="42B821CA" w14:textId="77777777" w:rsidR="00133DCA" w:rsidRPr="003A1CE4" w:rsidRDefault="00133DCA" w:rsidP="00706FA6">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（広報）</w:t>
      </w:r>
    </w:p>
    <w:p w14:paraId="4EA6D5FE" w14:textId="79364D95" w:rsidR="00DA3EEC" w:rsidRPr="003A1CE4" w:rsidRDefault="002904A4" w:rsidP="00DA3EEC">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FB2953" w:rsidRPr="003A1CE4">
        <w:rPr>
          <w:rFonts w:ascii="ＭＳ ゴシック" w:eastAsia="ＭＳ ゴシック" w:hAnsi="ＭＳ ゴシック" w:hint="eastAsia"/>
          <w:szCs w:val="24"/>
        </w:rPr>
        <w:t>６</w:t>
      </w:r>
      <w:r w:rsidR="00133DCA" w:rsidRPr="003A1CE4">
        <w:rPr>
          <w:rFonts w:ascii="ＭＳ ゴシック" w:eastAsia="ＭＳ ゴシック" w:hAnsi="ＭＳ ゴシック" w:hint="eastAsia"/>
          <w:szCs w:val="24"/>
        </w:rPr>
        <w:t>条　乙</w:t>
      </w:r>
      <w:r w:rsidR="006E14DB" w:rsidRPr="003A1CE4">
        <w:rPr>
          <w:rFonts w:ascii="ＭＳ ゴシック" w:eastAsia="ＭＳ ゴシック" w:hAnsi="ＭＳ ゴシック" w:hint="eastAsia"/>
          <w:szCs w:val="24"/>
        </w:rPr>
        <w:t>が</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133DCA" w:rsidRPr="003A1CE4">
        <w:rPr>
          <w:rFonts w:ascii="ＭＳ ゴシック" w:eastAsia="ＭＳ ゴシック" w:hAnsi="ＭＳ ゴシック" w:hint="eastAsia"/>
          <w:szCs w:val="24"/>
        </w:rPr>
        <w:t>に関する広報を行う際は</w:t>
      </w:r>
      <w:r w:rsidR="00557297" w:rsidRPr="003A1CE4">
        <w:rPr>
          <w:rFonts w:ascii="ＭＳ ゴシック" w:eastAsia="ＭＳ ゴシック" w:hAnsi="ＭＳ ゴシック" w:hint="eastAsia"/>
          <w:szCs w:val="24"/>
        </w:rPr>
        <w:t>，</w:t>
      </w:r>
      <w:r w:rsidR="00133DCA" w:rsidRPr="003A1CE4">
        <w:rPr>
          <w:rFonts w:ascii="ＭＳ ゴシック" w:eastAsia="ＭＳ ゴシック" w:hAnsi="ＭＳ ゴシック" w:hint="eastAsia"/>
          <w:szCs w:val="24"/>
        </w:rPr>
        <w:t>その内容についてあらかじめ甲と協議を行うこと。</w:t>
      </w:r>
    </w:p>
    <w:p w14:paraId="49CDB194" w14:textId="77777777" w:rsidR="00040AE2" w:rsidRPr="003A1CE4" w:rsidRDefault="00040AE2" w:rsidP="00DA3EEC">
      <w:pPr>
        <w:ind w:left="197" w:hangingChars="95" w:hanging="197"/>
        <w:rPr>
          <w:rFonts w:ascii="ＭＳ ゴシック" w:eastAsia="ＭＳ ゴシック" w:hAnsi="ＭＳ ゴシック"/>
          <w:szCs w:val="24"/>
        </w:rPr>
      </w:pPr>
    </w:p>
    <w:p w14:paraId="0EEE930D" w14:textId="718C22C6" w:rsidR="00040AE2" w:rsidRPr="003A1CE4" w:rsidRDefault="0005266D" w:rsidP="00604A6D">
      <w:pPr>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（法令の遵守）</w:t>
      </w:r>
    </w:p>
    <w:p w14:paraId="2DA0F7F7" w14:textId="1385E7D4" w:rsidR="0005266D" w:rsidRPr="003A1CE4" w:rsidRDefault="002904A4" w:rsidP="00013F17">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FB2953" w:rsidRPr="003A1CE4">
        <w:rPr>
          <w:rFonts w:ascii="ＭＳ ゴシック" w:eastAsia="ＭＳ ゴシック" w:hAnsi="ＭＳ ゴシック" w:hint="eastAsia"/>
          <w:szCs w:val="24"/>
        </w:rPr>
        <w:t>７</w:t>
      </w:r>
      <w:r w:rsidR="00013F17" w:rsidRPr="003A1CE4">
        <w:rPr>
          <w:rFonts w:ascii="ＭＳ ゴシック" w:eastAsia="ＭＳ ゴシック" w:hAnsi="ＭＳ ゴシック" w:hint="eastAsia"/>
          <w:szCs w:val="24"/>
        </w:rPr>
        <w:t>条　乙は</w:t>
      </w:r>
      <w:r w:rsidR="00557297"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05266D" w:rsidRPr="003A1CE4">
        <w:rPr>
          <w:rFonts w:ascii="ＭＳ ゴシック" w:eastAsia="ＭＳ ゴシック" w:hAnsi="ＭＳ ゴシック" w:hint="eastAsia"/>
          <w:szCs w:val="24"/>
        </w:rPr>
        <w:t>の実施に</w:t>
      </w:r>
      <w:r w:rsidR="007334C6" w:rsidRPr="003A1CE4">
        <w:rPr>
          <w:rFonts w:ascii="ＭＳ ゴシック" w:eastAsia="ＭＳ ゴシック" w:hAnsi="ＭＳ ゴシック" w:hint="eastAsia"/>
          <w:szCs w:val="24"/>
        </w:rPr>
        <w:t>当たり</w:t>
      </w:r>
      <w:r w:rsidR="00557297" w:rsidRPr="003A1CE4">
        <w:rPr>
          <w:rFonts w:ascii="ＭＳ ゴシック" w:eastAsia="ＭＳ ゴシック" w:hAnsi="ＭＳ ゴシック" w:hint="eastAsia"/>
          <w:szCs w:val="24"/>
        </w:rPr>
        <w:t>，</w:t>
      </w:r>
      <w:r w:rsidR="0005266D" w:rsidRPr="003A1CE4">
        <w:rPr>
          <w:rFonts w:ascii="ＭＳ ゴシック" w:eastAsia="ＭＳ ゴシック" w:hAnsi="ＭＳ ゴシック" w:hint="eastAsia"/>
          <w:szCs w:val="24"/>
        </w:rPr>
        <w:t>関係する法令等を遵守し</w:t>
      </w:r>
      <w:r w:rsidR="00557297" w:rsidRPr="003A1CE4">
        <w:rPr>
          <w:rFonts w:ascii="ＭＳ ゴシック" w:eastAsia="ＭＳ ゴシック" w:hAnsi="ＭＳ ゴシック" w:hint="eastAsia"/>
          <w:szCs w:val="24"/>
        </w:rPr>
        <w:t>，</w:t>
      </w:r>
      <w:r w:rsidR="0005266D" w:rsidRPr="003A1CE4">
        <w:rPr>
          <w:rFonts w:ascii="ＭＳ ゴシック" w:eastAsia="ＭＳ ゴシック" w:hAnsi="ＭＳ ゴシック" w:hint="eastAsia"/>
          <w:szCs w:val="24"/>
        </w:rPr>
        <w:t>必要な手続を遅滞なく行うこと。</w:t>
      </w:r>
    </w:p>
    <w:p w14:paraId="0659B864" w14:textId="77777777" w:rsidR="00040AE2" w:rsidRPr="003A1CE4" w:rsidRDefault="00040AE2" w:rsidP="00013F17">
      <w:pPr>
        <w:ind w:left="197" w:hangingChars="95" w:hanging="197"/>
        <w:rPr>
          <w:rFonts w:ascii="ＭＳ ゴシック" w:eastAsia="ＭＳ ゴシック" w:hAnsi="ＭＳ ゴシック"/>
          <w:szCs w:val="24"/>
        </w:rPr>
      </w:pPr>
    </w:p>
    <w:p w14:paraId="1355870A" w14:textId="30ABF493" w:rsidR="00FC53B3" w:rsidRPr="003A1CE4" w:rsidRDefault="00FC53B3" w:rsidP="00604A6D">
      <w:pPr>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w:t>
      </w:r>
      <w:r w:rsidR="008F7C07" w:rsidRPr="003A1CE4">
        <w:rPr>
          <w:rFonts w:ascii="ＭＳ ゴシック" w:eastAsia="ＭＳ ゴシック" w:hAnsi="ＭＳ ゴシック" w:hint="eastAsia"/>
          <w:szCs w:val="24"/>
        </w:rPr>
        <w:t>事件</w:t>
      </w:r>
      <w:r w:rsidR="005D469E" w:rsidRPr="003A1CE4">
        <w:rPr>
          <w:rFonts w:ascii="ＭＳ ゴシック" w:eastAsia="ＭＳ ゴシック" w:hAnsi="ＭＳ ゴシック" w:hint="eastAsia"/>
          <w:szCs w:val="24"/>
        </w:rPr>
        <w:t>又は</w:t>
      </w:r>
      <w:r w:rsidRPr="003A1CE4">
        <w:rPr>
          <w:rFonts w:ascii="ＭＳ ゴシック" w:eastAsia="ＭＳ ゴシック" w:hAnsi="ＭＳ ゴシック" w:hint="eastAsia"/>
          <w:szCs w:val="24"/>
        </w:rPr>
        <w:t>事故発生時）</w:t>
      </w:r>
    </w:p>
    <w:p w14:paraId="35A27CFC" w14:textId="6B18A77D" w:rsidR="00494022" w:rsidRPr="003A1CE4" w:rsidRDefault="002904A4" w:rsidP="00EB3CC9">
      <w:pPr>
        <w:ind w:left="208" w:hangingChars="100" w:hanging="208"/>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FB2953" w:rsidRPr="003A1CE4">
        <w:rPr>
          <w:rFonts w:ascii="ＭＳ ゴシック" w:eastAsia="ＭＳ ゴシック" w:hAnsi="ＭＳ ゴシック" w:hint="eastAsia"/>
          <w:szCs w:val="24"/>
        </w:rPr>
        <w:t>８</w:t>
      </w:r>
      <w:r w:rsidR="00B11845" w:rsidRPr="003A1CE4">
        <w:rPr>
          <w:rFonts w:ascii="ＭＳ ゴシック" w:eastAsia="ＭＳ ゴシック" w:hAnsi="ＭＳ ゴシック" w:hint="eastAsia"/>
          <w:szCs w:val="24"/>
        </w:rPr>
        <w:t xml:space="preserve">条　</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410A62" w:rsidRPr="003A1CE4">
        <w:rPr>
          <w:rFonts w:ascii="ＭＳ ゴシック" w:eastAsia="ＭＳ ゴシック" w:hAnsi="ＭＳ ゴシック" w:hint="eastAsia"/>
          <w:szCs w:val="24"/>
        </w:rPr>
        <w:t>期間</w:t>
      </w:r>
      <w:r w:rsidR="00C657A2" w:rsidRPr="003A1CE4">
        <w:rPr>
          <w:rFonts w:ascii="ＭＳ ゴシック" w:eastAsia="ＭＳ ゴシック" w:hAnsi="ＭＳ ゴシック" w:hint="eastAsia"/>
          <w:szCs w:val="24"/>
        </w:rPr>
        <w:t>中</w:t>
      </w:r>
      <w:r w:rsidR="00494022" w:rsidRPr="003A1CE4">
        <w:rPr>
          <w:rFonts w:ascii="ＭＳ ゴシック" w:eastAsia="ＭＳ ゴシック" w:hAnsi="ＭＳ ゴシック" w:hint="eastAsia"/>
          <w:szCs w:val="24"/>
        </w:rPr>
        <w:t>に事件</w:t>
      </w:r>
      <w:r w:rsidR="005D469E" w:rsidRPr="003A1CE4">
        <w:rPr>
          <w:rFonts w:ascii="ＭＳ ゴシック" w:eastAsia="ＭＳ ゴシック" w:hAnsi="ＭＳ ゴシック" w:hint="eastAsia"/>
          <w:szCs w:val="24"/>
        </w:rPr>
        <w:t>又は</w:t>
      </w:r>
      <w:r w:rsidR="00494022" w:rsidRPr="003A1CE4">
        <w:rPr>
          <w:rFonts w:ascii="ＭＳ ゴシック" w:eastAsia="ＭＳ ゴシック" w:hAnsi="ＭＳ ゴシック" w:hint="eastAsia"/>
          <w:szCs w:val="24"/>
        </w:rPr>
        <w:t>事故が発生した際</w:t>
      </w:r>
      <w:r w:rsidR="00557297" w:rsidRPr="003A1CE4">
        <w:rPr>
          <w:rFonts w:ascii="ＭＳ ゴシック" w:eastAsia="ＭＳ ゴシック" w:hAnsi="ＭＳ ゴシック" w:hint="eastAsia"/>
          <w:szCs w:val="24"/>
        </w:rPr>
        <w:t>，</w:t>
      </w:r>
      <w:r w:rsidR="00494022" w:rsidRPr="003A1CE4">
        <w:rPr>
          <w:rFonts w:ascii="ＭＳ ゴシック" w:eastAsia="ＭＳ ゴシック" w:hAnsi="ＭＳ ゴシック" w:hint="eastAsia"/>
          <w:szCs w:val="24"/>
        </w:rPr>
        <w:t>乙は直ちに</w:t>
      </w:r>
      <w:r w:rsidR="00EB3CC9" w:rsidRPr="003A1CE4">
        <w:rPr>
          <w:rFonts w:ascii="ＭＳ ゴシック" w:eastAsia="ＭＳ ゴシック" w:hAnsi="ＭＳ ゴシック" w:hint="eastAsia"/>
          <w:szCs w:val="24"/>
        </w:rPr>
        <w:t>応急処置を行った</w:t>
      </w:r>
      <w:r w:rsidR="007334C6" w:rsidRPr="003A1CE4">
        <w:rPr>
          <w:rFonts w:ascii="ＭＳ ゴシック" w:eastAsia="ＭＳ ゴシック" w:hAnsi="ＭＳ ゴシック" w:hint="eastAsia"/>
          <w:szCs w:val="24"/>
        </w:rPr>
        <w:t>上</w:t>
      </w:r>
      <w:r w:rsidR="00EB3CC9" w:rsidRPr="003A1CE4">
        <w:rPr>
          <w:rFonts w:ascii="ＭＳ ゴシック" w:eastAsia="ＭＳ ゴシック" w:hAnsi="ＭＳ ゴシック" w:hint="eastAsia"/>
          <w:szCs w:val="24"/>
        </w:rPr>
        <w:t>で</w:t>
      </w:r>
      <w:r w:rsidR="00EB56DC" w:rsidRPr="003A1CE4">
        <w:rPr>
          <w:rFonts w:ascii="ＭＳ ゴシック" w:eastAsia="ＭＳ ゴシック" w:hAnsi="ＭＳ ゴシック" w:hint="eastAsia"/>
          <w:szCs w:val="24"/>
        </w:rPr>
        <w:t>遅滞なく甲へ内容及び状況を報告すること。</w:t>
      </w:r>
    </w:p>
    <w:p w14:paraId="532A48F9" w14:textId="2D36BB88" w:rsidR="00FC53B3" w:rsidRPr="003A1CE4" w:rsidRDefault="007334C6"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lastRenderedPageBreak/>
        <w:t>２</w:t>
      </w:r>
      <w:r w:rsidR="00B11845" w:rsidRPr="003A1CE4">
        <w:rPr>
          <w:rFonts w:ascii="ＭＳ ゴシック" w:eastAsia="ＭＳ ゴシック" w:hAnsi="ＭＳ ゴシック" w:hint="eastAsia"/>
          <w:szCs w:val="24"/>
        </w:rPr>
        <w:t xml:space="preserve">　</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410A62" w:rsidRPr="003A1CE4">
        <w:rPr>
          <w:rFonts w:ascii="ＭＳ ゴシック" w:eastAsia="ＭＳ ゴシック" w:hAnsi="ＭＳ ゴシック" w:hint="eastAsia"/>
          <w:szCs w:val="24"/>
        </w:rPr>
        <w:t>期間中</w:t>
      </w:r>
      <w:r w:rsidR="00FC53B3" w:rsidRPr="003A1CE4">
        <w:rPr>
          <w:rFonts w:ascii="ＭＳ ゴシック" w:eastAsia="ＭＳ ゴシック" w:hAnsi="ＭＳ ゴシック" w:hint="eastAsia"/>
          <w:szCs w:val="24"/>
        </w:rPr>
        <w:t>に乙</w:t>
      </w:r>
      <w:r w:rsidR="0005266D" w:rsidRPr="003A1CE4">
        <w:rPr>
          <w:rFonts w:ascii="ＭＳ ゴシック" w:eastAsia="ＭＳ ゴシック" w:hAnsi="ＭＳ ゴシック" w:hint="eastAsia"/>
          <w:szCs w:val="24"/>
        </w:rPr>
        <w:t>が</w:t>
      </w:r>
      <w:r w:rsidR="00FC53B3" w:rsidRPr="003A1CE4">
        <w:rPr>
          <w:rFonts w:ascii="ＭＳ ゴシック" w:eastAsia="ＭＳ ゴシック" w:hAnsi="ＭＳ ゴシック" w:hint="eastAsia"/>
          <w:szCs w:val="24"/>
        </w:rPr>
        <w:t>甲</w:t>
      </w:r>
      <w:r w:rsidRPr="003A1CE4">
        <w:rPr>
          <w:rFonts w:ascii="ＭＳ ゴシック" w:eastAsia="ＭＳ ゴシック" w:hAnsi="ＭＳ ゴシック" w:hint="eastAsia"/>
          <w:szCs w:val="24"/>
        </w:rPr>
        <w:t>若しくは</w:t>
      </w:r>
      <w:r w:rsidR="00FC53B3" w:rsidRPr="003A1CE4">
        <w:rPr>
          <w:rFonts w:ascii="ＭＳ ゴシック" w:eastAsia="ＭＳ ゴシック" w:hAnsi="ＭＳ ゴシック" w:hint="eastAsia"/>
          <w:szCs w:val="24"/>
        </w:rPr>
        <w:t>第三者に損害を与えた場合</w:t>
      </w:r>
      <w:r w:rsidRPr="003A1CE4">
        <w:rPr>
          <w:rFonts w:ascii="ＭＳ ゴシック" w:eastAsia="ＭＳ ゴシック" w:hAnsi="ＭＳ ゴシック" w:hint="eastAsia"/>
          <w:szCs w:val="24"/>
        </w:rPr>
        <w:t>又</w:t>
      </w:r>
      <w:r w:rsidR="00FC53B3" w:rsidRPr="003A1CE4">
        <w:rPr>
          <w:rFonts w:ascii="ＭＳ ゴシック" w:eastAsia="ＭＳ ゴシック" w:hAnsi="ＭＳ ゴシック" w:hint="eastAsia"/>
          <w:szCs w:val="24"/>
        </w:rPr>
        <w:t>は第三者から損害を受けた</w:t>
      </w:r>
      <w:r w:rsidR="0005266D" w:rsidRPr="003A1CE4">
        <w:rPr>
          <w:rFonts w:ascii="ＭＳ ゴシック" w:eastAsia="ＭＳ ゴシック" w:hAnsi="ＭＳ ゴシック" w:hint="eastAsia"/>
          <w:szCs w:val="24"/>
        </w:rPr>
        <w:t>場合は</w:t>
      </w:r>
      <w:r w:rsidR="00557297" w:rsidRPr="003A1CE4">
        <w:rPr>
          <w:rFonts w:ascii="ＭＳ ゴシック" w:eastAsia="ＭＳ ゴシック" w:hAnsi="ＭＳ ゴシック" w:hint="eastAsia"/>
          <w:szCs w:val="24"/>
        </w:rPr>
        <w:t>，</w:t>
      </w:r>
      <w:r w:rsidR="0005266D" w:rsidRPr="003A1CE4">
        <w:rPr>
          <w:rFonts w:ascii="ＭＳ ゴシック" w:eastAsia="ＭＳ ゴシック" w:hAnsi="ＭＳ ゴシック" w:hint="eastAsia"/>
          <w:szCs w:val="24"/>
        </w:rPr>
        <w:t>直ちに乙は甲へその状況及び内容を書面により報告し</w:t>
      </w:r>
      <w:r w:rsidR="00557297" w:rsidRPr="003A1CE4">
        <w:rPr>
          <w:rFonts w:ascii="ＭＳ ゴシック" w:eastAsia="ＭＳ ゴシック" w:hAnsi="ＭＳ ゴシック" w:hint="eastAsia"/>
          <w:szCs w:val="24"/>
        </w:rPr>
        <w:t>，</w:t>
      </w:r>
      <w:r w:rsidR="0005266D" w:rsidRPr="003A1CE4">
        <w:rPr>
          <w:rFonts w:ascii="ＭＳ ゴシック" w:eastAsia="ＭＳ ゴシック" w:hAnsi="ＭＳ ゴシック" w:hint="eastAsia"/>
          <w:szCs w:val="24"/>
        </w:rPr>
        <w:t>すべて乙の責任において処理解決をするものとし</w:t>
      </w:r>
      <w:r w:rsidR="00557297" w:rsidRPr="003A1CE4">
        <w:rPr>
          <w:rFonts w:ascii="ＭＳ ゴシック" w:eastAsia="ＭＳ ゴシック" w:hAnsi="ＭＳ ゴシック" w:hint="eastAsia"/>
          <w:szCs w:val="24"/>
        </w:rPr>
        <w:t>，</w:t>
      </w:r>
      <w:r w:rsidR="0005266D" w:rsidRPr="003A1CE4">
        <w:rPr>
          <w:rFonts w:ascii="ＭＳ ゴシック" w:eastAsia="ＭＳ ゴシック" w:hAnsi="ＭＳ ゴシック" w:hint="eastAsia"/>
          <w:szCs w:val="24"/>
        </w:rPr>
        <w:t>甲は一切の責任を負わないものとする。</w:t>
      </w:r>
    </w:p>
    <w:p w14:paraId="11557D52" w14:textId="77777777" w:rsidR="00040AE2" w:rsidRPr="003A1CE4" w:rsidRDefault="00040AE2" w:rsidP="003F45CB">
      <w:pPr>
        <w:ind w:left="197" w:hangingChars="95" w:hanging="197"/>
        <w:rPr>
          <w:rFonts w:ascii="ＭＳ ゴシック" w:eastAsia="ＭＳ ゴシック" w:hAnsi="ＭＳ ゴシック"/>
          <w:szCs w:val="24"/>
        </w:rPr>
      </w:pPr>
    </w:p>
    <w:p w14:paraId="183E5718" w14:textId="0B5F6C3E" w:rsidR="00A742AC" w:rsidRPr="003A1CE4" w:rsidRDefault="00090343" w:rsidP="00A742AC">
      <w:pPr>
        <w:ind w:left="281"/>
        <w:rPr>
          <w:rFonts w:ascii="ＭＳ ゴシック" w:eastAsia="ＭＳ ゴシック" w:hAnsi="ＭＳ ゴシック"/>
          <w:szCs w:val="24"/>
        </w:rPr>
      </w:pPr>
      <w:r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Pr="003A1CE4">
        <w:rPr>
          <w:rFonts w:ascii="ＭＳ ゴシック" w:eastAsia="ＭＳ ゴシック" w:hAnsi="ＭＳ ゴシック" w:hint="eastAsia"/>
          <w:szCs w:val="24"/>
        </w:rPr>
        <w:t>の中止</w:t>
      </w:r>
      <w:r w:rsidR="00A742AC" w:rsidRPr="003A1CE4">
        <w:rPr>
          <w:rFonts w:ascii="ＭＳ ゴシック" w:eastAsia="ＭＳ ゴシック" w:hAnsi="ＭＳ ゴシック" w:hint="eastAsia"/>
          <w:szCs w:val="24"/>
        </w:rPr>
        <w:t>）</w:t>
      </w:r>
    </w:p>
    <w:p w14:paraId="2A9FF702" w14:textId="62C491E6" w:rsidR="0005266D" w:rsidRPr="003A1CE4" w:rsidRDefault="00CA74BB"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FB2953" w:rsidRPr="003A1CE4">
        <w:rPr>
          <w:rFonts w:ascii="ＭＳ ゴシック" w:eastAsia="ＭＳ ゴシック" w:hAnsi="ＭＳ ゴシック" w:hint="eastAsia"/>
          <w:szCs w:val="24"/>
        </w:rPr>
        <w:t>９</w:t>
      </w:r>
      <w:r w:rsidR="006E14DB" w:rsidRPr="003A1CE4">
        <w:rPr>
          <w:rFonts w:ascii="ＭＳ ゴシック" w:eastAsia="ＭＳ ゴシック" w:hAnsi="ＭＳ ゴシック" w:hint="eastAsia"/>
          <w:szCs w:val="24"/>
        </w:rPr>
        <w:t xml:space="preserve">条　</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410A62" w:rsidRPr="003A1CE4">
        <w:rPr>
          <w:rFonts w:ascii="ＭＳ ゴシック" w:eastAsia="ＭＳ ゴシック" w:hAnsi="ＭＳ ゴシック" w:hint="eastAsia"/>
          <w:szCs w:val="24"/>
        </w:rPr>
        <w:t>期間中</w:t>
      </w:r>
      <w:r w:rsidR="0005266D" w:rsidRPr="003A1CE4">
        <w:rPr>
          <w:rFonts w:ascii="ＭＳ ゴシック" w:eastAsia="ＭＳ ゴシック" w:hAnsi="ＭＳ ゴシック" w:hint="eastAsia"/>
          <w:szCs w:val="24"/>
        </w:rPr>
        <w:t>に</w:t>
      </w:r>
      <w:r w:rsidR="00B92908" w:rsidRPr="003A1CE4">
        <w:rPr>
          <w:rFonts w:ascii="ＭＳ ゴシック" w:eastAsia="ＭＳ ゴシック" w:hAnsi="ＭＳ ゴシック" w:hint="eastAsia"/>
          <w:szCs w:val="24"/>
        </w:rPr>
        <w:t>地震や</w:t>
      </w:r>
      <w:r w:rsidR="0005266D" w:rsidRPr="003A1CE4">
        <w:rPr>
          <w:rFonts w:ascii="ＭＳ ゴシック" w:eastAsia="ＭＳ ゴシック" w:hAnsi="ＭＳ ゴシック" w:hint="eastAsia"/>
          <w:szCs w:val="24"/>
        </w:rPr>
        <w:t>台風といった天災</w:t>
      </w:r>
      <w:r w:rsidR="00557297" w:rsidRPr="003A1CE4">
        <w:rPr>
          <w:rFonts w:ascii="ＭＳ ゴシック" w:eastAsia="ＭＳ ゴシック" w:hAnsi="ＭＳ ゴシック" w:hint="eastAsia"/>
          <w:szCs w:val="24"/>
        </w:rPr>
        <w:t>，</w:t>
      </w:r>
      <w:r w:rsidR="00415F75" w:rsidRPr="003A1CE4">
        <w:rPr>
          <w:rFonts w:ascii="ＭＳ ゴシック" w:eastAsia="ＭＳ ゴシック" w:hAnsi="ＭＳ ゴシック" w:hint="eastAsia"/>
          <w:szCs w:val="24"/>
        </w:rPr>
        <w:t>その他予期せぬ事態</w:t>
      </w:r>
      <w:r w:rsidR="006E14DB" w:rsidRPr="003A1CE4">
        <w:rPr>
          <w:rFonts w:ascii="ＭＳ ゴシック" w:eastAsia="ＭＳ ゴシック" w:hAnsi="ＭＳ ゴシック" w:hint="eastAsia"/>
          <w:szCs w:val="24"/>
        </w:rPr>
        <w:t>の影響により</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05266D" w:rsidRPr="003A1CE4">
        <w:rPr>
          <w:rFonts w:ascii="ＭＳ ゴシック" w:eastAsia="ＭＳ ゴシック" w:hAnsi="ＭＳ ゴシック" w:hint="eastAsia"/>
          <w:szCs w:val="24"/>
        </w:rPr>
        <w:t>が困難となった場合</w:t>
      </w:r>
      <w:r w:rsidR="00557297" w:rsidRPr="003A1CE4">
        <w:rPr>
          <w:rFonts w:ascii="ＭＳ ゴシック" w:eastAsia="ＭＳ ゴシック" w:hAnsi="ＭＳ ゴシック" w:hint="eastAsia"/>
          <w:szCs w:val="24"/>
        </w:rPr>
        <w:t>，</w:t>
      </w:r>
      <w:r w:rsidR="00415F75" w:rsidRPr="003A1CE4">
        <w:rPr>
          <w:rFonts w:ascii="ＭＳ ゴシック" w:eastAsia="ＭＳ ゴシック" w:hAnsi="ＭＳ ゴシック" w:hint="eastAsia"/>
          <w:szCs w:val="24"/>
        </w:rPr>
        <w:t>直ちに乙は甲へその状況及び内容を報告し</w:t>
      </w:r>
      <w:r w:rsidR="00557297" w:rsidRPr="003A1CE4">
        <w:rPr>
          <w:rFonts w:ascii="ＭＳ ゴシック" w:eastAsia="ＭＳ ゴシック" w:hAnsi="ＭＳ ゴシック" w:hint="eastAsia"/>
          <w:szCs w:val="24"/>
        </w:rPr>
        <w:t>，</w:t>
      </w:r>
      <w:r w:rsidR="00415F75" w:rsidRPr="003A1CE4">
        <w:rPr>
          <w:rFonts w:ascii="ＭＳ ゴシック" w:eastAsia="ＭＳ ゴシック" w:hAnsi="ＭＳ ゴシック" w:hint="eastAsia"/>
          <w:szCs w:val="24"/>
        </w:rPr>
        <w:t>協議を行うこと。なお</w:t>
      </w:r>
      <w:r w:rsidR="00557297"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港湾</w:t>
      </w:r>
      <w:r w:rsidR="00557297" w:rsidRPr="003A1CE4">
        <w:rPr>
          <w:rFonts w:ascii="ＭＳ ゴシック" w:eastAsia="ＭＳ ゴシック" w:hAnsi="ＭＳ ゴシック" w:hint="eastAsia"/>
          <w:szCs w:val="24"/>
        </w:rPr>
        <w:t>施設の</w:t>
      </w:r>
      <w:r w:rsidR="009907E9" w:rsidRPr="003A1CE4">
        <w:rPr>
          <w:rFonts w:ascii="ＭＳ ゴシック" w:eastAsia="ＭＳ ゴシック" w:hAnsi="ＭＳ ゴシック" w:hint="eastAsia"/>
          <w:szCs w:val="24"/>
        </w:rPr>
        <w:t>復旧</w:t>
      </w:r>
      <w:r w:rsidR="00415F75" w:rsidRPr="003A1CE4">
        <w:rPr>
          <w:rFonts w:ascii="ＭＳ ゴシック" w:eastAsia="ＭＳ ゴシック" w:hAnsi="ＭＳ ゴシック" w:hint="eastAsia"/>
          <w:szCs w:val="24"/>
        </w:rPr>
        <w:t>が必要な場合</w:t>
      </w:r>
      <w:r w:rsidR="009907E9" w:rsidRPr="003A1CE4">
        <w:rPr>
          <w:rFonts w:ascii="ＭＳ ゴシック" w:eastAsia="ＭＳ ゴシック" w:hAnsi="ＭＳ ゴシック" w:hint="eastAsia"/>
          <w:szCs w:val="24"/>
        </w:rPr>
        <w:t>は甲が行うものとする</w:t>
      </w:r>
      <w:r w:rsidR="00415F75" w:rsidRPr="003A1CE4">
        <w:rPr>
          <w:rFonts w:ascii="ＭＳ ゴシック" w:eastAsia="ＭＳ ゴシック" w:hAnsi="ＭＳ ゴシック" w:hint="eastAsia"/>
          <w:szCs w:val="24"/>
        </w:rPr>
        <w:t>が</w:t>
      </w:r>
      <w:r w:rsidR="00557297" w:rsidRPr="003A1CE4">
        <w:rPr>
          <w:rFonts w:ascii="ＭＳ ゴシック" w:eastAsia="ＭＳ ゴシック" w:hAnsi="ＭＳ ゴシック" w:hint="eastAsia"/>
          <w:szCs w:val="24"/>
        </w:rPr>
        <w:t>，</w:t>
      </w:r>
      <w:r w:rsidR="004D31C5" w:rsidRPr="003A1CE4">
        <w:rPr>
          <w:rFonts w:ascii="ＭＳ ゴシック" w:eastAsia="ＭＳ ゴシック" w:hAnsi="ＭＳ ゴシック" w:hint="eastAsia"/>
          <w:szCs w:val="24"/>
        </w:rPr>
        <w:t>乙の行為に関連する</w:t>
      </w:r>
      <w:r w:rsidR="00D34B8E" w:rsidRPr="003A1CE4">
        <w:rPr>
          <w:rFonts w:ascii="ＭＳ ゴシック" w:eastAsia="ＭＳ ゴシック" w:hAnsi="ＭＳ ゴシック" w:hint="eastAsia"/>
          <w:szCs w:val="24"/>
        </w:rPr>
        <w:t>資機材</w:t>
      </w:r>
      <w:r w:rsidR="004D31C5" w:rsidRPr="003A1CE4">
        <w:rPr>
          <w:rFonts w:ascii="ＭＳ ゴシック" w:eastAsia="ＭＳ ゴシック" w:hAnsi="ＭＳ ゴシック" w:hint="eastAsia"/>
          <w:szCs w:val="24"/>
        </w:rPr>
        <w:t>に</w:t>
      </w:r>
      <w:r w:rsidR="009907E9" w:rsidRPr="003A1CE4">
        <w:rPr>
          <w:rFonts w:ascii="ＭＳ ゴシック" w:eastAsia="ＭＳ ゴシック" w:hAnsi="ＭＳ ゴシック" w:hint="eastAsia"/>
          <w:szCs w:val="24"/>
        </w:rPr>
        <w:t>被害が出た場合は</w:t>
      </w:r>
      <w:r w:rsidR="00557297" w:rsidRPr="003A1CE4">
        <w:rPr>
          <w:rFonts w:ascii="ＭＳ ゴシック" w:eastAsia="ＭＳ ゴシック" w:hAnsi="ＭＳ ゴシック" w:hint="eastAsia"/>
          <w:szCs w:val="24"/>
        </w:rPr>
        <w:t>，</w:t>
      </w:r>
      <w:r w:rsidR="009907E9" w:rsidRPr="003A1CE4">
        <w:rPr>
          <w:rFonts w:ascii="ＭＳ ゴシック" w:eastAsia="ＭＳ ゴシック" w:hAnsi="ＭＳ ゴシック" w:hint="eastAsia"/>
          <w:szCs w:val="24"/>
        </w:rPr>
        <w:t>乙が復旧するものとする。</w:t>
      </w:r>
    </w:p>
    <w:p w14:paraId="7891465B" w14:textId="3C9294DE" w:rsidR="00FA1632" w:rsidRPr="003A1CE4" w:rsidRDefault="00CD03D5"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２</w:t>
      </w:r>
      <w:r w:rsidR="00090343" w:rsidRPr="003A1CE4">
        <w:rPr>
          <w:rFonts w:ascii="ＭＳ ゴシック" w:eastAsia="ＭＳ ゴシック" w:hAnsi="ＭＳ ゴシック" w:hint="eastAsia"/>
          <w:szCs w:val="24"/>
        </w:rPr>
        <w:t xml:space="preserve">　</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410A62" w:rsidRPr="003A1CE4">
        <w:rPr>
          <w:rFonts w:ascii="ＭＳ ゴシック" w:eastAsia="ＭＳ ゴシック" w:hAnsi="ＭＳ ゴシック" w:hint="eastAsia"/>
          <w:szCs w:val="24"/>
        </w:rPr>
        <w:t>期間中</w:t>
      </w:r>
      <w:r w:rsidR="00FA1632" w:rsidRPr="003A1CE4">
        <w:rPr>
          <w:rFonts w:ascii="ＭＳ ゴシック" w:eastAsia="ＭＳ ゴシック" w:hAnsi="ＭＳ ゴシック" w:hint="eastAsia"/>
          <w:szCs w:val="24"/>
        </w:rPr>
        <w:t>に</w:t>
      </w:r>
      <w:r w:rsidR="00557297" w:rsidRPr="003A1CE4">
        <w:rPr>
          <w:rFonts w:ascii="ＭＳ ゴシック" w:eastAsia="ＭＳ ゴシック" w:hAnsi="ＭＳ ゴシック" w:hint="eastAsia"/>
          <w:szCs w:val="24"/>
        </w:rPr>
        <w:t>，</w:t>
      </w:r>
      <w:r w:rsidR="00EB56DC" w:rsidRPr="003A1CE4">
        <w:rPr>
          <w:rFonts w:ascii="ＭＳ ゴシック" w:eastAsia="ＭＳ ゴシック" w:hAnsi="ＭＳ ゴシック" w:hint="eastAsia"/>
          <w:szCs w:val="24"/>
        </w:rPr>
        <w:t>大雨・</w:t>
      </w:r>
      <w:r w:rsidR="00FA1632" w:rsidRPr="003A1CE4">
        <w:rPr>
          <w:rFonts w:ascii="ＭＳ ゴシック" w:eastAsia="ＭＳ ゴシック" w:hAnsi="ＭＳ ゴシック" w:hint="eastAsia"/>
          <w:szCs w:val="24"/>
        </w:rPr>
        <w:t>台風</w:t>
      </w:r>
      <w:r w:rsidR="00EB56DC" w:rsidRPr="003A1CE4">
        <w:rPr>
          <w:rFonts w:ascii="ＭＳ ゴシック" w:eastAsia="ＭＳ ゴシック" w:hAnsi="ＭＳ ゴシック" w:hint="eastAsia"/>
          <w:szCs w:val="24"/>
        </w:rPr>
        <w:t>等の異常気象時は，</w:t>
      </w:r>
      <w:r w:rsidR="004D31C5" w:rsidRPr="003A1CE4">
        <w:rPr>
          <w:rFonts w:ascii="ＭＳ ゴシック" w:eastAsia="ＭＳ ゴシック" w:hAnsi="ＭＳ ゴシック" w:hint="eastAsia"/>
          <w:szCs w:val="24"/>
        </w:rPr>
        <w:t>乙</w:t>
      </w:r>
      <w:r w:rsidR="00090343" w:rsidRPr="003A1CE4">
        <w:rPr>
          <w:rFonts w:ascii="ＭＳ ゴシック" w:eastAsia="ＭＳ ゴシック" w:hAnsi="ＭＳ ゴシック" w:hint="eastAsia"/>
          <w:szCs w:val="24"/>
        </w:rPr>
        <w:t>はただちに</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FA1632" w:rsidRPr="003A1CE4">
        <w:rPr>
          <w:rFonts w:ascii="ＭＳ ゴシック" w:eastAsia="ＭＳ ゴシック" w:hAnsi="ＭＳ ゴシック" w:hint="eastAsia"/>
          <w:szCs w:val="24"/>
        </w:rPr>
        <w:t>を中止すること。</w:t>
      </w:r>
    </w:p>
    <w:p w14:paraId="598550C1" w14:textId="3388B473" w:rsidR="00090343" w:rsidRPr="003A1CE4" w:rsidRDefault="00CD03D5"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３</w:t>
      </w:r>
      <w:r w:rsidR="00090343" w:rsidRPr="003A1CE4">
        <w:rPr>
          <w:rFonts w:ascii="ＭＳ ゴシック" w:eastAsia="ＭＳ ゴシック" w:hAnsi="ＭＳ ゴシック" w:hint="eastAsia"/>
          <w:szCs w:val="24"/>
        </w:rPr>
        <w:t xml:space="preserve">　</w:t>
      </w:r>
      <w:r w:rsidRPr="003A1CE4">
        <w:rPr>
          <w:rFonts w:ascii="ＭＳ ゴシック" w:eastAsia="ＭＳ ゴシック" w:hAnsi="ＭＳ ゴシック" w:hint="eastAsia"/>
          <w:szCs w:val="24"/>
        </w:rPr>
        <w:t>同条第１項</w:t>
      </w:r>
      <w:r w:rsidR="00557297"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第２項による</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4948DB" w:rsidRPr="003A1CE4">
        <w:rPr>
          <w:rFonts w:ascii="ＭＳ ゴシック" w:eastAsia="ＭＳ ゴシック" w:hAnsi="ＭＳ ゴシック" w:hint="eastAsia"/>
          <w:szCs w:val="24"/>
        </w:rPr>
        <w:t>の中止</w:t>
      </w:r>
      <w:r w:rsidRPr="003A1CE4">
        <w:rPr>
          <w:rFonts w:ascii="ＭＳ ゴシック" w:eastAsia="ＭＳ ゴシック" w:hAnsi="ＭＳ ゴシック" w:hint="eastAsia"/>
          <w:szCs w:val="24"/>
        </w:rPr>
        <w:t>が原因で</w:t>
      </w:r>
      <w:r w:rsidR="00860D38" w:rsidRPr="003A1CE4">
        <w:rPr>
          <w:rFonts w:ascii="ＭＳ ゴシック" w:eastAsia="ＭＳ ゴシック" w:hAnsi="ＭＳ ゴシック" w:hint="eastAsia"/>
          <w:szCs w:val="24"/>
        </w:rPr>
        <w:t>乙</w:t>
      </w:r>
      <w:r w:rsidR="004948DB" w:rsidRPr="003A1CE4">
        <w:rPr>
          <w:rFonts w:ascii="ＭＳ ゴシック" w:eastAsia="ＭＳ ゴシック" w:hAnsi="ＭＳ ゴシック" w:hint="eastAsia"/>
          <w:szCs w:val="24"/>
        </w:rPr>
        <w:t>が</w:t>
      </w:r>
      <w:r w:rsidRPr="003A1CE4">
        <w:rPr>
          <w:rFonts w:ascii="ＭＳ ゴシック" w:eastAsia="ＭＳ ゴシック" w:hAnsi="ＭＳ ゴシック" w:hint="eastAsia"/>
          <w:szCs w:val="24"/>
        </w:rPr>
        <w:t>被った</w:t>
      </w:r>
      <w:r w:rsidR="004948DB" w:rsidRPr="003A1CE4">
        <w:rPr>
          <w:rFonts w:ascii="ＭＳ ゴシック" w:eastAsia="ＭＳ ゴシック" w:hAnsi="ＭＳ ゴシック" w:hint="eastAsia"/>
          <w:szCs w:val="24"/>
        </w:rPr>
        <w:t>損害について</w:t>
      </w:r>
      <w:r w:rsidR="00557297" w:rsidRPr="003A1CE4">
        <w:rPr>
          <w:rFonts w:ascii="ＭＳ ゴシック" w:eastAsia="ＭＳ ゴシック" w:hAnsi="ＭＳ ゴシック" w:hint="eastAsia"/>
          <w:szCs w:val="24"/>
        </w:rPr>
        <w:t>，</w:t>
      </w:r>
      <w:r w:rsidR="00860D38" w:rsidRPr="003A1CE4">
        <w:rPr>
          <w:rFonts w:ascii="ＭＳ ゴシック" w:eastAsia="ＭＳ ゴシック" w:hAnsi="ＭＳ ゴシック" w:hint="eastAsia"/>
          <w:szCs w:val="24"/>
        </w:rPr>
        <w:t>甲</w:t>
      </w:r>
      <w:r w:rsidRPr="003A1CE4">
        <w:rPr>
          <w:rFonts w:ascii="ＭＳ ゴシック" w:eastAsia="ＭＳ ゴシック" w:hAnsi="ＭＳ ゴシック" w:hint="eastAsia"/>
          <w:szCs w:val="24"/>
        </w:rPr>
        <w:t>は補償しない</w:t>
      </w:r>
      <w:r w:rsidR="004948DB" w:rsidRPr="003A1CE4">
        <w:rPr>
          <w:rFonts w:ascii="ＭＳ ゴシック" w:eastAsia="ＭＳ ゴシック" w:hAnsi="ＭＳ ゴシック" w:hint="eastAsia"/>
          <w:szCs w:val="24"/>
        </w:rPr>
        <w:t>。</w:t>
      </w:r>
    </w:p>
    <w:p w14:paraId="27F56FC9" w14:textId="77777777" w:rsidR="00040AE2" w:rsidRPr="003A1CE4" w:rsidRDefault="00040AE2" w:rsidP="003F45CB">
      <w:pPr>
        <w:ind w:left="197" w:hangingChars="95" w:hanging="197"/>
        <w:rPr>
          <w:rFonts w:ascii="ＭＳ ゴシック" w:eastAsia="ＭＳ ゴシック" w:hAnsi="ＭＳ ゴシック"/>
          <w:szCs w:val="24"/>
        </w:rPr>
      </w:pPr>
    </w:p>
    <w:p w14:paraId="1C8DF5BF" w14:textId="736C2080" w:rsidR="000A5E52" w:rsidRPr="003A1CE4" w:rsidRDefault="000A5E52"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（安全管理）</w:t>
      </w:r>
    </w:p>
    <w:p w14:paraId="53FB5973" w14:textId="387881AF" w:rsidR="000A5E52" w:rsidRPr="003A1CE4" w:rsidRDefault="009F7815"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040AE2" w:rsidRPr="003A1CE4">
        <w:rPr>
          <w:rFonts w:ascii="ＭＳ ゴシック" w:eastAsia="ＭＳ ゴシック" w:hAnsi="ＭＳ ゴシック" w:hint="eastAsia"/>
          <w:szCs w:val="24"/>
        </w:rPr>
        <w:t>10</w:t>
      </w:r>
      <w:r w:rsidR="00D34B8E" w:rsidRPr="003A1CE4">
        <w:rPr>
          <w:rFonts w:ascii="ＭＳ ゴシック" w:eastAsia="ＭＳ ゴシック" w:hAnsi="ＭＳ ゴシック" w:hint="eastAsia"/>
          <w:szCs w:val="24"/>
        </w:rPr>
        <w:t>条　乙は</w:t>
      </w:r>
      <w:r w:rsidR="00557297" w:rsidRPr="003A1CE4">
        <w:rPr>
          <w:rFonts w:ascii="ＭＳ ゴシック" w:eastAsia="ＭＳ ゴシック" w:hAnsi="ＭＳ ゴシック" w:hint="eastAsia"/>
          <w:szCs w:val="24"/>
        </w:rPr>
        <w:t>，</w:t>
      </w:r>
      <w:r w:rsidR="00D34B8E" w:rsidRPr="003A1CE4">
        <w:rPr>
          <w:rFonts w:ascii="ＭＳ ゴシック" w:eastAsia="ＭＳ ゴシック" w:hAnsi="ＭＳ ゴシック" w:hint="eastAsia"/>
          <w:szCs w:val="24"/>
        </w:rPr>
        <w:t>乙の行為に関連する資機材に</w:t>
      </w:r>
      <w:r w:rsidR="000A5E52" w:rsidRPr="003A1CE4">
        <w:rPr>
          <w:rFonts w:ascii="ＭＳ ゴシック" w:eastAsia="ＭＳ ゴシック" w:hAnsi="ＭＳ ゴシック" w:hint="eastAsia"/>
          <w:szCs w:val="24"/>
        </w:rPr>
        <w:t>破損や故障が確認された場合は直ちに安全を確保できるように対策を行うこと。</w:t>
      </w:r>
    </w:p>
    <w:p w14:paraId="5885875B" w14:textId="0DCE48B7" w:rsidR="000A5E52" w:rsidRPr="003A1CE4" w:rsidRDefault="007334C6"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２</w:t>
      </w:r>
      <w:r w:rsidR="00D34B8E" w:rsidRPr="003A1CE4">
        <w:rPr>
          <w:rFonts w:ascii="ＭＳ ゴシック" w:eastAsia="ＭＳ ゴシック" w:hAnsi="ＭＳ ゴシック" w:hint="eastAsia"/>
          <w:szCs w:val="24"/>
        </w:rPr>
        <w:t xml:space="preserve">　乙は</w:t>
      </w:r>
      <w:r w:rsidR="00557297" w:rsidRPr="003A1CE4">
        <w:rPr>
          <w:rFonts w:ascii="ＭＳ ゴシック" w:eastAsia="ＭＳ ゴシック" w:hAnsi="ＭＳ ゴシック" w:hint="eastAsia"/>
          <w:szCs w:val="24"/>
        </w:rPr>
        <w:t>，</w:t>
      </w:r>
      <w:r w:rsidR="00D34B8E" w:rsidRPr="003A1CE4">
        <w:rPr>
          <w:rFonts w:ascii="ＭＳ ゴシック" w:eastAsia="ＭＳ ゴシック" w:hAnsi="ＭＳ ゴシック" w:hint="eastAsia"/>
          <w:szCs w:val="24"/>
        </w:rPr>
        <w:t>乙の行為に関連する資機材以外の</w:t>
      </w:r>
      <w:r w:rsidR="00557297" w:rsidRPr="003A1CE4">
        <w:rPr>
          <w:rFonts w:ascii="ＭＳ ゴシック" w:eastAsia="ＭＳ ゴシック" w:hAnsi="ＭＳ ゴシック" w:hint="eastAsia"/>
          <w:szCs w:val="24"/>
        </w:rPr>
        <w:t>サウンディングの範囲</w:t>
      </w:r>
      <w:r w:rsidR="005D469E" w:rsidRPr="003A1CE4">
        <w:rPr>
          <w:rFonts w:ascii="ＭＳ ゴシック" w:eastAsia="ＭＳ ゴシック" w:hAnsi="ＭＳ ゴシック" w:hint="eastAsia"/>
          <w:szCs w:val="24"/>
        </w:rPr>
        <w:t>内</w:t>
      </w:r>
      <w:r w:rsidR="000A5E52" w:rsidRPr="003A1CE4">
        <w:rPr>
          <w:rFonts w:ascii="ＭＳ ゴシック" w:eastAsia="ＭＳ ゴシック" w:hAnsi="ＭＳ ゴシック" w:hint="eastAsia"/>
          <w:szCs w:val="24"/>
        </w:rPr>
        <w:t>にある</w:t>
      </w:r>
      <w:r w:rsidR="003E59B4" w:rsidRPr="003A1CE4">
        <w:rPr>
          <w:rFonts w:ascii="ＭＳ ゴシック" w:eastAsia="ＭＳ ゴシック" w:hAnsi="ＭＳ ゴシック" w:hint="eastAsia"/>
          <w:szCs w:val="24"/>
        </w:rPr>
        <w:t>港湾</w:t>
      </w:r>
      <w:r w:rsidR="000A5E52" w:rsidRPr="003A1CE4">
        <w:rPr>
          <w:rFonts w:ascii="ＭＳ ゴシック" w:eastAsia="ＭＳ ゴシック" w:hAnsi="ＭＳ ゴシック" w:hint="eastAsia"/>
          <w:szCs w:val="24"/>
        </w:rPr>
        <w:t>施設の破損や樹木の枯れなど</w:t>
      </w:r>
      <w:r w:rsidR="00557297" w:rsidRPr="003A1CE4">
        <w:rPr>
          <w:rFonts w:ascii="ＭＳ ゴシック" w:eastAsia="ＭＳ ゴシック" w:hAnsi="ＭＳ ゴシック" w:hint="eastAsia"/>
          <w:szCs w:val="24"/>
        </w:rPr>
        <w:t>，</w:t>
      </w:r>
      <w:r w:rsidR="000A5E52" w:rsidRPr="003A1CE4">
        <w:rPr>
          <w:rFonts w:ascii="ＭＳ ゴシック" w:eastAsia="ＭＳ ゴシック" w:hAnsi="ＭＳ ゴシック" w:hint="eastAsia"/>
          <w:szCs w:val="24"/>
        </w:rPr>
        <w:t>利用者に危害が及ぶ可能性が確認された場合は</w:t>
      </w:r>
      <w:r w:rsidR="00557297" w:rsidRPr="003A1CE4">
        <w:rPr>
          <w:rFonts w:ascii="ＭＳ ゴシック" w:eastAsia="ＭＳ ゴシック" w:hAnsi="ＭＳ ゴシック" w:hint="eastAsia"/>
          <w:szCs w:val="24"/>
        </w:rPr>
        <w:t>，</w:t>
      </w:r>
      <w:r w:rsidR="000A5E52" w:rsidRPr="003A1CE4">
        <w:rPr>
          <w:rFonts w:ascii="ＭＳ ゴシック" w:eastAsia="ＭＳ ゴシック" w:hAnsi="ＭＳ ゴシック" w:hint="eastAsia"/>
          <w:szCs w:val="24"/>
        </w:rPr>
        <w:t>直ちに甲に報告を行うこと。</w:t>
      </w:r>
    </w:p>
    <w:p w14:paraId="3DC84E07" w14:textId="77777777" w:rsidR="00040AE2" w:rsidRPr="003A1CE4" w:rsidRDefault="00040AE2" w:rsidP="003F45CB">
      <w:pPr>
        <w:ind w:left="197" w:hangingChars="95" w:hanging="197"/>
        <w:rPr>
          <w:rFonts w:ascii="ＭＳ ゴシック" w:eastAsia="ＭＳ ゴシック" w:hAnsi="ＭＳ ゴシック"/>
          <w:szCs w:val="24"/>
        </w:rPr>
      </w:pPr>
    </w:p>
    <w:p w14:paraId="55D3BF8C" w14:textId="77777777" w:rsidR="008F7C07" w:rsidRPr="003A1CE4" w:rsidRDefault="008F7C07"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（利用者アンケートの実施）</w:t>
      </w:r>
    </w:p>
    <w:p w14:paraId="37684410" w14:textId="7AE49612" w:rsidR="008F7C07" w:rsidRPr="003A1CE4" w:rsidRDefault="00FB2953" w:rsidP="00CA74B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040AE2" w:rsidRPr="003A1CE4">
        <w:rPr>
          <w:rFonts w:ascii="ＭＳ ゴシック" w:eastAsia="ＭＳ ゴシック" w:hAnsi="ＭＳ ゴシック" w:hint="eastAsia"/>
          <w:szCs w:val="24"/>
        </w:rPr>
        <w:t>11</w:t>
      </w:r>
      <w:r w:rsidR="008F7C07" w:rsidRPr="003A1CE4">
        <w:rPr>
          <w:rFonts w:ascii="ＭＳ ゴシック" w:eastAsia="ＭＳ ゴシック" w:hAnsi="ＭＳ ゴシック" w:hint="eastAsia"/>
          <w:szCs w:val="24"/>
        </w:rPr>
        <w:t>条　乙は</w:t>
      </w:r>
      <w:r w:rsidR="00557297" w:rsidRPr="003A1CE4">
        <w:rPr>
          <w:rFonts w:ascii="ＭＳ ゴシック" w:eastAsia="ＭＳ ゴシック" w:hAnsi="ＭＳ ゴシック" w:hint="eastAsia"/>
          <w:szCs w:val="24"/>
        </w:rPr>
        <w:t>，</w:t>
      </w:r>
      <w:r w:rsidR="008F7C07" w:rsidRPr="003A1CE4">
        <w:rPr>
          <w:rFonts w:ascii="ＭＳ ゴシック" w:eastAsia="ＭＳ ゴシック" w:hAnsi="ＭＳ ゴシック" w:hint="eastAsia"/>
          <w:szCs w:val="24"/>
        </w:rPr>
        <w:t>利用者に甲と協議を行って内容を定めたアンケートを実施すること。</w:t>
      </w:r>
    </w:p>
    <w:p w14:paraId="12476E62" w14:textId="77777777" w:rsidR="00040AE2" w:rsidRPr="003A1CE4" w:rsidRDefault="00040AE2" w:rsidP="00CA74BB">
      <w:pPr>
        <w:ind w:left="197" w:hangingChars="95" w:hanging="197"/>
        <w:rPr>
          <w:rFonts w:ascii="ＭＳ ゴシック" w:eastAsia="ＭＳ ゴシック" w:hAnsi="ＭＳ ゴシック"/>
          <w:szCs w:val="24"/>
        </w:rPr>
      </w:pPr>
    </w:p>
    <w:p w14:paraId="3607EA5D" w14:textId="617936FA" w:rsidR="00133DCA" w:rsidRPr="003A1CE4" w:rsidRDefault="002D79C4"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FA1632" w:rsidRPr="003A1CE4">
        <w:rPr>
          <w:rFonts w:ascii="ＭＳ ゴシック" w:eastAsia="ＭＳ ゴシック" w:hAnsi="ＭＳ ゴシック" w:hint="eastAsia"/>
          <w:szCs w:val="24"/>
        </w:rPr>
        <w:t>調査</w:t>
      </w:r>
      <w:r w:rsidRPr="003A1CE4">
        <w:rPr>
          <w:rFonts w:ascii="ＭＳ ゴシック" w:eastAsia="ＭＳ ゴシック" w:hAnsi="ＭＳ ゴシック" w:hint="eastAsia"/>
          <w:szCs w:val="24"/>
        </w:rPr>
        <w:t>結果</w:t>
      </w:r>
      <w:r w:rsidR="00133DCA" w:rsidRPr="003A1CE4">
        <w:rPr>
          <w:rFonts w:ascii="ＭＳ ゴシック" w:eastAsia="ＭＳ ゴシック" w:hAnsi="ＭＳ ゴシック" w:hint="eastAsia"/>
          <w:szCs w:val="24"/>
        </w:rPr>
        <w:t>の報告）</w:t>
      </w:r>
    </w:p>
    <w:p w14:paraId="68B6AF60" w14:textId="1F137327" w:rsidR="00133DCA" w:rsidRPr="003A1CE4" w:rsidRDefault="008F7C07"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040AE2" w:rsidRPr="003A1CE4">
        <w:rPr>
          <w:rFonts w:ascii="ＭＳ ゴシック" w:eastAsia="ＭＳ ゴシック" w:hAnsi="ＭＳ ゴシック" w:hint="eastAsia"/>
          <w:szCs w:val="24"/>
        </w:rPr>
        <w:t>12</w:t>
      </w:r>
      <w:r w:rsidR="00133DCA" w:rsidRPr="003A1CE4">
        <w:rPr>
          <w:rFonts w:ascii="ＭＳ ゴシック" w:eastAsia="ＭＳ ゴシック" w:hAnsi="ＭＳ ゴシック" w:hint="eastAsia"/>
          <w:szCs w:val="24"/>
        </w:rPr>
        <w:t>条　乙は</w:t>
      </w:r>
      <w:r w:rsidR="00557297" w:rsidRPr="003A1CE4">
        <w:rPr>
          <w:rFonts w:ascii="ＭＳ ゴシック" w:eastAsia="ＭＳ ゴシック" w:hAnsi="ＭＳ ゴシック" w:hint="eastAsia"/>
          <w:szCs w:val="24"/>
        </w:rPr>
        <w:t>，</w:t>
      </w:r>
      <w:r w:rsidR="005D469E" w:rsidRPr="003A1CE4">
        <w:rPr>
          <w:rFonts w:ascii="ＭＳ ゴシック" w:eastAsia="ＭＳ ゴシック" w:hAnsi="ＭＳ ゴシック" w:hint="eastAsia"/>
          <w:szCs w:val="24"/>
        </w:rPr>
        <w:t>次に掲げる</w:t>
      </w:r>
      <w:r w:rsidR="00133DCA" w:rsidRPr="003A1CE4">
        <w:rPr>
          <w:rFonts w:ascii="ＭＳ ゴシック" w:eastAsia="ＭＳ ゴシック" w:hAnsi="ＭＳ ゴシック" w:hint="eastAsia"/>
          <w:szCs w:val="24"/>
        </w:rPr>
        <w:t>事項を報告書にまとめ</w:t>
      </w:r>
      <w:r w:rsidR="00557297"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3A11FA" w:rsidRPr="003A1CE4">
        <w:rPr>
          <w:rFonts w:ascii="ＭＳ ゴシック" w:eastAsia="ＭＳ ゴシック" w:hAnsi="ＭＳ ゴシック" w:hint="eastAsia"/>
          <w:szCs w:val="24"/>
        </w:rPr>
        <w:t>サウンディング</w:t>
      </w:r>
      <w:r w:rsidR="00F76EE6" w:rsidRPr="003A1CE4">
        <w:rPr>
          <w:rFonts w:ascii="ＭＳ ゴシック" w:eastAsia="ＭＳ ゴシック" w:hAnsi="ＭＳ ゴシック" w:hint="eastAsia"/>
          <w:szCs w:val="24"/>
        </w:rPr>
        <w:t>終了後</w:t>
      </w:r>
      <w:r w:rsidR="008F33A3" w:rsidRPr="003A1CE4">
        <w:rPr>
          <w:rFonts w:ascii="ＭＳ ゴシック" w:eastAsia="ＭＳ ゴシック" w:hAnsi="ＭＳ ゴシック" w:hint="eastAsia"/>
          <w:szCs w:val="24"/>
        </w:rPr>
        <w:t>○日</w:t>
      </w:r>
      <w:r w:rsidR="00F76EE6" w:rsidRPr="003A1CE4">
        <w:rPr>
          <w:rFonts w:ascii="ＭＳ ゴシック" w:eastAsia="ＭＳ ゴシック" w:hAnsi="ＭＳ ゴシック" w:hint="eastAsia"/>
          <w:szCs w:val="24"/>
        </w:rPr>
        <w:t>以内に甲に書面にて提出す</w:t>
      </w:r>
      <w:r w:rsidR="00133DCA" w:rsidRPr="003A1CE4">
        <w:rPr>
          <w:rFonts w:ascii="ＭＳ ゴシック" w:eastAsia="ＭＳ ゴシック" w:hAnsi="ＭＳ ゴシック" w:hint="eastAsia"/>
          <w:szCs w:val="24"/>
        </w:rPr>
        <w:t>ること。</w:t>
      </w:r>
    </w:p>
    <w:p w14:paraId="25C2C365" w14:textId="4C239EA4" w:rsidR="00EB56DC" w:rsidRPr="003A1CE4" w:rsidRDefault="00EB56DC"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（１）トライアル</w:t>
      </w:r>
      <w:r w:rsidR="003271BA"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サウンディングをするうえで生じた問題点</w:t>
      </w:r>
    </w:p>
    <w:p w14:paraId="4372DB8E" w14:textId="3705475C" w:rsidR="00133DCA" w:rsidRPr="003A1CE4" w:rsidRDefault="00D34B8E"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w:t>
      </w:r>
      <w:r w:rsidR="00EB56DC" w:rsidRPr="003A1CE4">
        <w:rPr>
          <w:rFonts w:ascii="ＭＳ ゴシック" w:eastAsia="ＭＳ ゴシック" w:hAnsi="ＭＳ ゴシック" w:hint="eastAsia"/>
          <w:szCs w:val="24"/>
        </w:rPr>
        <w:t>２</w:t>
      </w:r>
      <w:r w:rsidRPr="003A1CE4">
        <w:rPr>
          <w:rFonts w:ascii="ＭＳ ゴシック" w:eastAsia="ＭＳ ゴシック" w:hAnsi="ＭＳ ゴシック" w:hint="eastAsia"/>
          <w:szCs w:val="24"/>
        </w:rPr>
        <w:t>）</w:t>
      </w:r>
      <w:r w:rsidR="00EB56DC"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EB56DC" w:rsidRPr="003A1CE4">
        <w:rPr>
          <w:rFonts w:ascii="ＭＳ ゴシック" w:eastAsia="ＭＳ ゴシック" w:hAnsi="ＭＳ ゴシック" w:hint="eastAsia"/>
          <w:szCs w:val="24"/>
        </w:rPr>
        <w:t>サウンディング期間中の集客数，顧客ニーズ</w:t>
      </w:r>
    </w:p>
    <w:p w14:paraId="7CC48FBD" w14:textId="11F0C9AC" w:rsidR="000A5E52" w:rsidRPr="003A1CE4" w:rsidRDefault="00133DCA" w:rsidP="00D34B8E">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w:t>
      </w:r>
      <w:r w:rsidR="00605767" w:rsidRPr="003A1CE4">
        <w:rPr>
          <w:rFonts w:ascii="ＭＳ ゴシック" w:eastAsia="ＭＳ ゴシック" w:hAnsi="ＭＳ ゴシック" w:hint="eastAsia"/>
          <w:szCs w:val="24"/>
        </w:rPr>
        <w:t>３</w:t>
      </w:r>
      <w:r w:rsidRPr="003A1CE4">
        <w:rPr>
          <w:rFonts w:ascii="ＭＳ ゴシック" w:eastAsia="ＭＳ ゴシック" w:hAnsi="ＭＳ ゴシック" w:hint="eastAsia"/>
          <w:szCs w:val="24"/>
        </w:rPr>
        <w:t>）</w:t>
      </w:r>
      <w:r w:rsidR="00605767" w:rsidRPr="003A1CE4">
        <w:rPr>
          <w:rFonts w:ascii="ＭＳ ゴシック" w:eastAsia="ＭＳ ゴシック" w:hAnsi="ＭＳ ゴシック" w:hint="eastAsia"/>
          <w:szCs w:val="24"/>
        </w:rPr>
        <w:t>トライアル</w:t>
      </w:r>
      <w:r w:rsidR="003271BA" w:rsidRPr="003A1CE4">
        <w:rPr>
          <w:rFonts w:ascii="ＭＳ ゴシック" w:eastAsia="ＭＳ ゴシック" w:hAnsi="ＭＳ ゴシック" w:hint="eastAsia"/>
          <w:szCs w:val="24"/>
        </w:rPr>
        <w:t>・</w:t>
      </w:r>
      <w:r w:rsidR="00605767" w:rsidRPr="003A1CE4">
        <w:rPr>
          <w:rFonts w:ascii="ＭＳ ゴシック" w:eastAsia="ＭＳ ゴシック" w:hAnsi="ＭＳ ゴシック" w:hint="eastAsia"/>
          <w:szCs w:val="24"/>
        </w:rPr>
        <w:t>サウンディング期間中の売上高，収益状況</w:t>
      </w:r>
    </w:p>
    <w:p w14:paraId="53764B24" w14:textId="5D1FFCC4" w:rsidR="00605767" w:rsidRPr="003A1CE4" w:rsidRDefault="00605767" w:rsidP="00D34B8E">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（４）当該用地に求める設備，機能，条件等</w:t>
      </w:r>
    </w:p>
    <w:p w14:paraId="2F30CC76" w14:textId="29D82ACF" w:rsidR="00605767" w:rsidRPr="003A1CE4" w:rsidRDefault="00605767" w:rsidP="00D34B8E">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（５）継続的な事業実施にあたって必要となる条件等</w:t>
      </w:r>
    </w:p>
    <w:p w14:paraId="64EF1725" w14:textId="4AA58671" w:rsidR="00605767" w:rsidRPr="003A1CE4" w:rsidRDefault="00605767" w:rsidP="00D34B8E">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（６）利用者へのアンケート結果</w:t>
      </w:r>
    </w:p>
    <w:p w14:paraId="2E80B43F" w14:textId="052602AF" w:rsidR="00230DB6" w:rsidRPr="003A1CE4" w:rsidRDefault="00230DB6" w:rsidP="00D34B8E">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２　乙は</w:t>
      </w:r>
      <w:r w:rsidR="00557297"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甲が実施するトライアル</w:t>
      </w:r>
      <w:r w:rsidR="003271BA"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サウンディングに関するヒアリング調査に協力すること。</w:t>
      </w:r>
    </w:p>
    <w:p w14:paraId="41558E5F" w14:textId="77777777" w:rsidR="00040AE2" w:rsidRPr="003A1CE4" w:rsidRDefault="00040AE2" w:rsidP="00D34B8E">
      <w:pPr>
        <w:ind w:left="197" w:hangingChars="95" w:hanging="197"/>
        <w:rPr>
          <w:rFonts w:ascii="ＭＳ ゴシック" w:eastAsia="ＭＳ ゴシック" w:hAnsi="ＭＳ ゴシック"/>
          <w:szCs w:val="24"/>
        </w:rPr>
      </w:pPr>
    </w:p>
    <w:p w14:paraId="3A993BEB" w14:textId="77777777" w:rsidR="003E3D15" w:rsidRPr="003A1CE4" w:rsidRDefault="003E3D15" w:rsidP="005536F0">
      <w:pPr>
        <w:ind w:firstLineChars="100" w:firstLine="208"/>
        <w:rPr>
          <w:rFonts w:ascii="ＭＳ ゴシック" w:eastAsia="ＭＳ ゴシック" w:hAnsi="ＭＳ ゴシック"/>
          <w:szCs w:val="24"/>
        </w:rPr>
      </w:pPr>
      <w:r w:rsidRPr="003A1CE4">
        <w:rPr>
          <w:rFonts w:ascii="ＭＳ ゴシック" w:eastAsia="ＭＳ ゴシック" w:hAnsi="ＭＳ ゴシック" w:hint="eastAsia"/>
          <w:szCs w:val="24"/>
        </w:rPr>
        <w:t>（期間）</w:t>
      </w:r>
    </w:p>
    <w:p w14:paraId="48A69B1B" w14:textId="42E70058" w:rsidR="003E3D15" w:rsidRPr="003A1CE4" w:rsidRDefault="003E3D15" w:rsidP="00F76EE6">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040AE2" w:rsidRPr="003A1CE4">
        <w:rPr>
          <w:rFonts w:ascii="ＭＳ ゴシック" w:eastAsia="ＭＳ ゴシック" w:hAnsi="ＭＳ ゴシック" w:hint="eastAsia"/>
          <w:szCs w:val="24"/>
        </w:rPr>
        <w:t>13</w:t>
      </w:r>
      <w:r w:rsidRPr="003A1CE4">
        <w:rPr>
          <w:rFonts w:ascii="ＭＳ ゴシック" w:eastAsia="ＭＳ ゴシック" w:hAnsi="ＭＳ ゴシック" w:hint="eastAsia"/>
          <w:szCs w:val="24"/>
        </w:rPr>
        <w:t>条　本協定書は</w:t>
      </w:r>
      <w:r w:rsidR="00557297" w:rsidRPr="003A1CE4">
        <w:rPr>
          <w:rFonts w:ascii="ＭＳ ゴシック" w:eastAsia="ＭＳ ゴシック" w:hAnsi="ＭＳ ゴシック" w:hint="eastAsia"/>
          <w:szCs w:val="24"/>
        </w:rPr>
        <w:t>，</w:t>
      </w:r>
      <w:r w:rsidR="00F76EE6" w:rsidRPr="003A1CE4">
        <w:rPr>
          <w:rFonts w:ascii="ＭＳ ゴシック" w:eastAsia="ＭＳ ゴシック" w:hAnsi="ＭＳ ゴシック" w:hint="eastAsia"/>
          <w:szCs w:val="24"/>
        </w:rPr>
        <w:t>締結日から令和</w:t>
      </w:r>
      <w:r w:rsidR="003E59B4" w:rsidRPr="003A1CE4">
        <w:rPr>
          <w:rFonts w:ascii="ＭＳ ゴシック" w:eastAsia="ＭＳ ゴシック" w:hAnsi="ＭＳ ゴシック" w:hint="eastAsia"/>
          <w:szCs w:val="24"/>
        </w:rPr>
        <w:t>●</w:t>
      </w:r>
      <w:r w:rsidR="00F76EE6" w:rsidRPr="003A1CE4">
        <w:rPr>
          <w:rFonts w:ascii="ＭＳ ゴシック" w:eastAsia="ＭＳ ゴシック" w:hAnsi="ＭＳ ゴシック" w:hint="eastAsia"/>
          <w:szCs w:val="24"/>
        </w:rPr>
        <w:t>年</w:t>
      </w:r>
      <w:r w:rsidR="003E59B4" w:rsidRPr="003A1CE4">
        <w:rPr>
          <w:rFonts w:ascii="ＭＳ ゴシック" w:eastAsia="ＭＳ ゴシック" w:hAnsi="ＭＳ ゴシック" w:hint="eastAsia"/>
          <w:szCs w:val="24"/>
        </w:rPr>
        <w:t>●</w:t>
      </w:r>
      <w:r w:rsidR="00F76EE6" w:rsidRPr="003A1CE4">
        <w:rPr>
          <w:rFonts w:ascii="ＭＳ ゴシック" w:eastAsia="ＭＳ ゴシック" w:hAnsi="ＭＳ ゴシック" w:hint="eastAsia"/>
          <w:szCs w:val="24"/>
        </w:rPr>
        <w:t>月</w:t>
      </w:r>
      <w:r w:rsidR="003E59B4"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日</w:t>
      </w:r>
      <w:r w:rsidR="005536F0" w:rsidRPr="003A1CE4">
        <w:rPr>
          <w:rFonts w:ascii="ＭＳ ゴシック" w:eastAsia="ＭＳ ゴシック" w:hAnsi="ＭＳ ゴシック" w:hint="eastAsia"/>
          <w:szCs w:val="24"/>
        </w:rPr>
        <w:t>までの期間</w:t>
      </w:r>
      <w:r w:rsidRPr="003A1CE4">
        <w:rPr>
          <w:rFonts w:ascii="ＭＳ ゴシック" w:eastAsia="ＭＳ ゴシック" w:hAnsi="ＭＳ ゴシック" w:hint="eastAsia"/>
          <w:szCs w:val="24"/>
        </w:rPr>
        <w:t>有効なものとする。</w:t>
      </w:r>
    </w:p>
    <w:p w14:paraId="330512CD" w14:textId="77777777" w:rsidR="00040AE2" w:rsidRPr="003A1CE4" w:rsidRDefault="00040AE2" w:rsidP="00F76EE6">
      <w:pPr>
        <w:ind w:left="197" w:hangingChars="95" w:hanging="197"/>
        <w:rPr>
          <w:rFonts w:ascii="ＭＳ ゴシック" w:eastAsia="ＭＳ ゴシック" w:hAnsi="ＭＳ ゴシック"/>
          <w:szCs w:val="24"/>
        </w:rPr>
      </w:pPr>
    </w:p>
    <w:p w14:paraId="74477066" w14:textId="23BA3846" w:rsidR="00A742AC" w:rsidRPr="003A1CE4" w:rsidRDefault="00A742AC" w:rsidP="003F45C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（その他）</w:t>
      </w:r>
    </w:p>
    <w:p w14:paraId="73AFF0A3" w14:textId="068F0314" w:rsidR="00A742AC" w:rsidRPr="003A1CE4" w:rsidRDefault="00F92F3A" w:rsidP="00A5026B">
      <w:pPr>
        <w:ind w:left="197" w:hangingChars="95" w:hanging="197"/>
        <w:rPr>
          <w:rFonts w:ascii="ＭＳ ゴシック" w:eastAsia="ＭＳ ゴシック" w:hAnsi="ＭＳ ゴシック"/>
          <w:szCs w:val="24"/>
        </w:rPr>
      </w:pPr>
      <w:r w:rsidRPr="003A1CE4">
        <w:rPr>
          <w:rFonts w:ascii="ＭＳ ゴシック" w:eastAsia="ＭＳ ゴシック" w:hAnsi="ＭＳ ゴシック" w:hint="eastAsia"/>
          <w:szCs w:val="24"/>
        </w:rPr>
        <w:t>第</w:t>
      </w:r>
      <w:r w:rsidR="00040AE2" w:rsidRPr="003A1CE4">
        <w:rPr>
          <w:rFonts w:ascii="ＭＳ ゴシック" w:eastAsia="ＭＳ ゴシック" w:hAnsi="ＭＳ ゴシック" w:hint="eastAsia"/>
          <w:szCs w:val="24"/>
        </w:rPr>
        <w:t>14</w:t>
      </w:r>
      <w:r w:rsidR="00A742AC" w:rsidRPr="003A1CE4">
        <w:rPr>
          <w:rFonts w:ascii="ＭＳ ゴシック" w:eastAsia="ＭＳ ゴシック" w:hAnsi="ＭＳ ゴシック" w:hint="eastAsia"/>
          <w:szCs w:val="24"/>
        </w:rPr>
        <w:t>条　本協定書に示した内容の</w:t>
      </w:r>
      <w:r w:rsidR="00D53988" w:rsidRPr="003A1CE4">
        <w:rPr>
          <w:rFonts w:ascii="ＭＳ ゴシック" w:eastAsia="ＭＳ ゴシック" w:hAnsi="ＭＳ ゴシック" w:hint="eastAsia"/>
          <w:szCs w:val="24"/>
        </w:rPr>
        <w:t>ほか</w:t>
      </w:r>
      <w:r w:rsidR="00557297" w:rsidRPr="003A1CE4">
        <w:rPr>
          <w:rFonts w:ascii="ＭＳ ゴシック" w:eastAsia="ＭＳ ゴシック" w:hAnsi="ＭＳ ゴシック" w:hint="eastAsia"/>
          <w:szCs w:val="24"/>
        </w:rPr>
        <w:t>，</w:t>
      </w:r>
      <w:r w:rsidR="00A742AC" w:rsidRPr="003A1CE4">
        <w:rPr>
          <w:rFonts w:ascii="ＭＳ ゴシック" w:eastAsia="ＭＳ ゴシック" w:hAnsi="ＭＳ ゴシック" w:hint="eastAsia"/>
          <w:szCs w:val="24"/>
        </w:rPr>
        <w:t>疑義が発生した場合は都度</w:t>
      </w:r>
      <w:r w:rsidR="00A5026B" w:rsidRPr="003A1CE4">
        <w:rPr>
          <w:rFonts w:ascii="ＭＳ ゴシック" w:eastAsia="ＭＳ ゴシック" w:hAnsi="ＭＳ ゴシック" w:hint="eastAsia"/>
          <w:szCs w:val="24"/>
        </w:rPr>
        <w:t>協議を行い</w:t>
      </w:r>
      <w:r w:rsidR="00557297" w:rsidRPr="003A1CE4">
        <w:rPr>
          <w:rFonts w:ascii="ＭＳ ゴシック" w:eastAsia="ＭＳ ゴシック" w:hAnsi="ＭＳ ゴシック" w:hint="eastAsia"/>
          <w:szCs w:val="24"/>
        </w:rPr>
        <w:t>，</w:t>
      </w:r>
      <w:r w:rsidR="00A5026B" w:rsidRPr="003A1CE4">
        <w:rPr>
          <w:rFonts w:ascii="ＭＳ ゴシック" w:eastAsia="ＭＳ ゴシック" w:hAnsi="ＭＳ ゴシック" w:hint="eastAsia"/>
          <w:szCs w:val="24"/>
        </w:rPr>
        <w:t>解決を図ること。</w:t>
      </w:r>
    </w:p>
    <w:p w14:paraId="3FAF9985" w14:textId="5BF40AEA" w:rsidR="003F45CB" w:rsidRPr="003A1CE4" w:rsidRDefault="003F45CB" w:rsidP="00604A6D">
      <w:pPr>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この協定の締結の証として本書</w:t>
      </w:r>
      <w:r w:rsidR="008954EC" w:rsidRPr="003A1CE4">
        <w:rPr>
          <w:rFonts w:ascii="ＭＳ ゴシック" w:eastAsia="ＭＳ ゴシック" w:hAnsi="ＭＳ ゴシック" w:hint="eastAsia"/>
          <w:szCs w:val="24"/>
        </w:rPr>
        <w:t>２</w:t>
      </w:r>
      <w:r w:rsidRPr="003A1CE4">
        <w:rPr>
          <w:rFonts w:ascii="ＭＳ ゴシック" w:eastAsia="ＭＳ ゴシック" w:hAnsi="ＭＳ ゴシック" w:hint="eastAsia"/>
          <w:szCs w:val="24"/>
        </w:rPr>
        <w:t>通を作成し</w:t>
      </w:r>
      <w:r w:rsidR="00557297"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甲</w:t>
      </w:r>
      <w:r w:rsidR="00557297"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乙記名</w:t>
      </w:r>
      <w:r w:rsidR="00F92F3A" w:rsidRPr="003A1CE4">
        <w:rPr>
          <w:rFonts w:ascii="ＭＳ ゴシック" w:eastAsia="ＭＳ ゴシック" w:hAnsi="ＭＳ ゴシック" w:hint="eastAsia"/>
          <w:szCs w:val="24"/>
        </w:rPr>
        <w:t>押印</w:t>
      </w:r>
      <w:r w:rsidRPr="003A1CE4">
        <w:rPr>
          <w:rFonts w:ascii="ＭＳ ゴシック" w:eastAsia="ＭＳ ゴシック" w:hAnsi="ＭＳ ゴシック" w:hint="eastAsia"/>
          <w:szCs w:val="24"/>
        </w:rPr>
        <w:t>の上</w:t>
      </w:r>
      <w:r w:rsidR="00557297"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各自１通を保有する。</w:t>
      </w:r>
    </w:p>
    <w:p w14:paraId="470D221F" w14:textId="0A7EF612" w:rsidR="005536F0" w:rsidRPr="003A1CE4" w:rsidRDefault="005536F0" w:rsidP="00604A6D">
      <w:pPr>
        <w:rPr>
          <w:rFonts w:ascii="ＭＳ ゴシック" w:eastAsia="ＭＳ ゴシック" w:hAnsi="ＭＳ ゴシック"/>
          <w:szCs w:val="24"/>
        </w:rPr>
      </w:pPr>
    </w:p>
    <w:p w14:paraId="4620854C" w14:textId="0E47642D" w:rsidR="003F45CB" w:rsidRPr="003A1CE4" w:rsidRDefault="003F45CB" w:rsidP="00604A6D">
      <w:pPr>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　令和</w:t>
      </w:r>
      <w:r w:rsidR="003E59B4"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年</w:t>
      </w:r>
      <w:r w:rsidR="003E59B4"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月</w:t>
      </w:r>
      <w:r w:rsidR="003E59B4" w:rsidRPr="003A1CE4">
        <w:rPr>
          <w:rFonts w:ascii="ＭＳ ゴシック" w:eastAsia="ＭＳ ゴシック" w:hAnsi="ＭＳ ゴシック" w:hint="eastAsia"/>
          <w:szCs w:val="24"/>
        </w:rPr>
        <w:t>●</w:t>
      </w:r>
      <w:r w:rsidRPr="003A1CE4">
        <w:rPr>
          <w:rFonts w:ascii="ＭＳ ゴシック" w:eastAsia="ＭＳ ゴシック" w:hAnsi="ＭＳ ゴシック" w:hint="eastAsia"/>
          <w:szCs w:val="24"/>
        </w:rPr>
        <w:t>日</w:t>
      </w:r>
    </w:p>
    <w:p w14:paraId="5AC24486" w14:textId="312C8D19" w:rsidR="008504D7" w:rsidRPr="003A1CE4" w:rsidRDefault="005853AC" w:rsidP="00C25707">
      <w:pPr>
        <w:ind w:firstLineChars="1900" w:firstLine="3949"/>
        <w:rPr>
          <w:rFonts w:ascii="ＭＳ ゴシック" w:eastAsia="ＭＳ ゴシック" w:hAnsi="ＭＳ ゴシック"/>
          <w:szCs w:val="24"/>
        </w:rPr>
      </w:pPr>
      <w:r w:rsidRPr="003A1CE4">
        <w:rPr>
          <w:rFonts w:ascii="ＭＳ ゴシック" w:eastAsia="ＭＳ ゴシック" w:hAnsi="ＭＳ ゴシック" w:hint="eastAsia"/>
          <w:szCs w:val="24"/>
        </w:rPr>
        <w:t>鹿児島市鴨池新町</w:t>
      </w:r>
      <w:r w:rsidR="008504D7" w:rsidRPr="003A1CE4">
        <w:rPr>
          <w:rFonts w:ascii="ＭＳ ゴシック" w:eastAsia="ＭＳ ゴシック" w:hAnsi="ＭＳ ゴシック" w:hint="eastAsia"/>
          <w:szCs w:val="24"/>
        </w:rPr>
        <w:t>１０番1号</w:t>
      </w:r>
    </w:p>
    <w:p w14:paraId="5951BC56" w14:textId="7FBFB4A9" w:rsidR="003F45CB" w:rsidRPr="003A1CE4" w:rsidRDefault="008504D7" w:rsidP="00C25707">
      <w:pPr>
        <w:ind w:firstLineChars="1700" w:firstLine="3534"/>
        <w:rPr>
          <w:rFonts w:ascii="ＭＳ ゴシック" w:eastAsia="ＭＳ ゴシック" w:hAnsi="ＭＳ ゴシック"/>
          <w:szCs w:val="24"/>
        </w:rPr>
      </w:pPr>
      <w:r w:rsidRPr="003A1CE4">
        <w:rPr>
          <w:rFonts w:ascii="ＭＳ ゴシック" w:eastAsia="ＭＳ ゴシック" w:hAnsi="ＭＳ ゴシック" w:hint="eastAsia"/>
          <w:szCs w:val="24"/>
        </w:rPr>
        <w:t>甲　鹿児島県</w:t>
      </w:r>
    </w:p>
    <w:p w14:paraId="2FB30C28" w14:textId="5B80E2DB" w:rsidR="003F45CB" w:rsidRPr="003A1CE4" w:rsidRDefault="008504D7" w:rsidP="00C25707">
      <w:pPr>
        <w:ind w:firstLineChars="1900" w:firstLine="3949"/>
        <w:rPr>
          <w:rFonts w:ascii="ＭＳ ゴシック" w:eastAsia="ＭＳ ゴシック" w:hAnsi="ＭＳ ゴシック"/>
          <w:szCs w:val="24"/>
        </w:rPr>
      </w:pPr>
      <w:r w:rsidRPr="003A1CE4">
        <w:rPr>
          <w:rFonts w:ascii="ＭＳ ゴシック" w:eastAsia="ＭＳ ゴシック" w:hAnsi="ＭＳ ゴシック" w:hint="eastAsia"/>
          <w:szCs w:val="24"/>
        </w:rPr>
        <w:t>鹿児島県知事</w:t>
      </w:r>
      <w:r w:rsidR="003F45CB" w:rsidRPr="003A1CE4">
        <w:rPr>
          <w:rFonts w:ascii="ＭＳ ゴシック" w:eastAsia="ＭＳ ゴシック" w:hAnsi="ＭＳ ゴシック" w:hint="eastAsia"/>
          <w:szCs w:val="24"/>
        </w:rPr>
        <w:t xml:space="preserve">　</w:t>
      </w:r>
      <w:r w:rsidRPr="003A1CE4">
        <w:rPr>
          <w:rFonts w:ascii="ＭＳ ゴシック" w:eastAsia="ＭＳ ゴシック" w:hAnsi="ＭＳ ゴシック" w:hint="eastAsia"/>
          <w:szCs w:val="24"/>
        </w:rPr>
        <w:t>塩田</w:t>
      </w:r>
      <w:r w:rsidR="003F45CB" w:rsidRPr="003A1CE4">
        <w:rPr>
          <w:rFonts w:ascii="ＭＳ ゴシック" w:eastAsia="ＭＳ ゴシック" w:hAnsi="ＭＳ ゴシック" w:hint="eastAsia"/>
          <w:szCs w:val="24"/>
        </w:rPr>
        <w:t xml:space="preserve">　</w:t>
      </w:r>
      <w:r w:rsidRPr="003A1CE4">
        <w:rPr>
          <w:rFonts w:ascii="ＭＳ ゴシック" w:eastAsia="ＭＳ ゴシック" w:hAnsi="ＭＳ ゴシック" w:hint="eastAsia"/>
          <w:szCs w:val="24"/>
        </w:rPr>
        <w:t>康一</w:t>
      </w:r>
    </w:p>
    <w:p w14:paraId="02E61701" w14:textId="77777777" w:rsidR="003F45CB" w:rsidRPr="003A1CE4" w:rsidRDefault="003F45CB" w:rsidP="00557297">
      <w:pPr>
        <w:rPr>
          <w:rFonts w:ascii="ＭＳ ゴシック" w:eastAsia="ＭＳ ゴシック" w:hAnsi="ＭＳ ゴシック"/>
          <w:szCs w:val="24"/>
        </w:rPr>
      </w:pPr>
    </w:p>
    <w:p w14:paraId="5B8FE837" w14:textId="124C9E01" w:rsidR="008954EC" w:rsidRPr="003A1CE4" w:rsidRDefault="00FA1632" w:rsidP="00C25707">
      <w:pPr>
        <w:ind w:firstLineChars="1900" w:firstLine="3949"/>
        <w:rPr>
          <w:rFonts w:ascii="ＭＳ ゴシック" w:eastAsia="ＭＳ ゴシック" w:hAnsi="ＭＳ ゴシック"/>
          <w:szCs w:val="24"/>
        </w:rPr>
      </w:pPr>
      <w:r w:rsidRPr="003A1CE4">
        <w:rPr>
          <w:rFonts w:ascii="ＭＳ ゴシック" w:eastAsia="ＭＳ ゴシック" w:hAnsi="ＭＳ ゴシック" w:hint="eastAsia"/>
          <w:szCs w:val="24"/>
        </w:rPr>
        <w:t>住所</w:t>
      </w:r>
    </w:p>
    <w:p w14:paraId="3ACC6BCF" w14:textId="205648AF" w:rsidR="008954EC" w:rsidRPr="003A1CE4" w:rsidRDefault="005360AD" w:rsidP="00C25707">
      <w:pPr>
        <w:ind w:firstLineChars="1700" w:firstLine="3534"/>
        <w:rPr>
          <w:rFonts w:ascii="ＭＳ ゴシック" w:eastAsia="ＭＳ ゴシック" w:hAnsi="ＭＳ ゴシック"/>
          <w:szCs w:val="24"/>
        </w:rPr>
      </w:pPr>
      <w:r w:rsidRPr="003A1CE4">
        <w:rPr>
          <w:rFonts w:ascii="ＭＳ ゴシック" w:eastAsia="ＭＳ ゴシック" w:hAnsi="ＭＳ ゴシック" w:hint="eastAsia"/>
          <w:szCs w:val="24"/>
        </w:rPr>
        <w:t xml:space="preserve">乙　</w:t>
      </w:r>
      <w:r w:rsidR="00FA1632" w:rsidRPr="003A1CE4">
        <w:rPr>
          <w:rFonts w:ascii="ＭＳ ゴシック" w:eastAsia="ＭＳ ゴシック" w:hAnsi="ＭＳ ゴシック" w:hint="eastAsia"/>
          <w:szCs w:val="24"/>
        </w:rPr>
        <w:t>会社名等</w:t>
      </w:r>
    </w:p>
    <w:p w14:paraId="1DDFF8E9" w14:textId="292F1D85" w:rsidR="00013F17" w:rsidRPr="003A1CE4" w:rsidRDefault="00FA1632" w:rsidP="00C25707">
      <w:pPr>
        <w:ind w:firstLineChars="1900" w:firstLine="3949"/>
        <w:rPr>
          <w:rFonts w:ascii="ＭＳ ゴシック" w:eastAsia="ＭＳ ゴシック" w:hAnsi="ＭＳ ゴシック"/>
          <w:szCs w:val="24"/>
        </w:rPr>
      </w:pPr>
      <w:r w:rsidRPr="003A1CE4">
        <w:rPr>
          <w:rFonts w:ascii="ＭＳ ゴシック" w:eastAsia="ＭＳ ゴシック" w:hAnsi="ＭＳ ゴシック" w:hint="eastAsia"/>
          <w:szCs w:val="24"/>
        </w:rPr>
        <w:t>代表者名</w:t>
      </w:r>
    </w:p>
    <w:sectPr w:rsidR="00013F17" w:rsidRPr="003A1CE4" w:rsidSect="008F33A3">
      <w:headerReference w:type="default" r:id="rId8"/>
      <w:pgSz w:w="11906" w:h="16838" w:code="9"/>
      <w:pgMar w:top="851" w:right="1134" w:bottom="567" w:left="1418" w:header="284" w:footer="992" w:gutter="0"/>
      <w:cols w:space="425"/>
      <w:docGrid w:type="linesAndChars" w:linePitch="302"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0842" w14:textId="77777777" w:rsidR="005A1E90" w:rsidRDefault="005A1E90" w:rsidP="001602C0">
      <w:r>
        <w:separator/>
      </w:r>
    </w:p>
  </w:endnote>
  <w:endnote w:type="continuationSeparator" w:id="0">
    <w:p w14:paraId="40EFB31E" w14:textId="77777777" w:rsidR="005A1E90" w:rsidRDefault="005A1E90" w:rsidP="0016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76153" w14:textId="77777777" w:rsidR="005A1E90" w:rsidRDefault="005A1E90" w:rsidP="001602C0">
      <w:r>
        <w:separator/>
      </w:r>
    </w:p>
  </w:footnote>
  <w:footnote w:type="continuationSeparator" w:id="0">
    <w:p w14:paraId="28FAE6E9" w14:textId="77777777" w:rsidR="005A1E90" w:rsidRDefault="005A1E90" w:rsidP="0016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439C" w14:textId="3F079C08" w:rsidR="00053B55" w:rsidRPr="00053B55" w:rsidRDefault="00053B55" w:rsidP="00053B55">
    <w:pPr>
      <w:pStyle w:val="a5"/>
      <w:jc w:val="right"/>
      <w:rPr>
        <w:rFonts w:ascii="メイリオ" w:eastAsia="メイリオ" w:hAnsi="メイリオ"/>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3090E"/>
    <w:multiLevelType w:val="hybridMultilevel"/>
    <w:tmpl w:val="940C214E"/>
    <w:lvl w:ilvl="0" w:tplc="8244E772">
      <w:numFmt w:val="bullet"/>
      <w:lvlText w:val="※"/>
      <w:lvlJc w:val="left"/>
      <w:pPr>
        <w:ind w:left="686" w:hanging="360"/>
      </w:pPr>
      <w:rPr>
        <w:rFonts w:ascii="ＭＳ 明朝" w:eastAsia="ＭＳ 明朝" w:hAnsi="ＭＳ 明朝" w:cstheme="minorBidi" w:hint="eastAsia"/>
      </w:rPr>
    </w:lvl>
    <w:lvl w:ilvl="1" w:tplc="0409000B" w:tentative="1">
      <w:start w:val="1"/>
      <w:numFmt w:val="bullet"/>
      <w:lvlText w:val=""/>
      <w:lvlJc w:val="left"/>
      <w:pPr>
        <w:ind w:left="1166" w:hanging="420"/>
      </w:pPr>
      <w:rPr>
        <w:rFonts w:ascii="Wingdings" w:hAnsi="Wingdings" w:hint="default"/>
      </w:rPr>
    </w:lvl>
    <w:lvl w:ilvl="2" w:tplc="0409000D" w:tentative="1">
      <w:start w:val="1"/>
      <w:numFmt w:val="bullet"/>
      <w:lvlText w:val=""/>
      <w:lvlJc w:val="left"/>
      <w:pPr>
        <w:ind w:left="1586" w:hanging="420"/>
      </w:pPr>
      <w:rPr>
        <w:rFonts w:ascii="Wingdings" w:hAnsi="Wingdings" w:hint="default"/>
      </w:rPr>
    </w:lvl>
    <w:lvl w:ilvl="3" w:tplc="04090001" w:tentative="1">
      <w:start w:val="1"/>
      <w:numFmt w:val="bullet"/>
      <w:lvlText w:val=""/>
      <w:lvlJc w:val="left"/>
      <w:pPr>
        <w:ind w:left="2006" w:hanging="420"/>
      </w:pPr>
      <w:rPr>
        <w:rFonts w:ascii="Wingdings" w:hAnsi="Wingdings" w:hint="default"/>
      </w:rPr>
    </w:lvl>
    <w:lvl w:ilvl="4" w:tplc="0409000B" w:tentative="1">
      <w:start w:val="1"/>
      <w:numFmt w:val="bullet"/>
      <w:lvlText w:val=""/>
      <w:lvlJc w:val="left"/>
      <w:pPr>
        <w:ind w:left="2426" w:hanging="420"/>
      </w:pPr>
      <w:rPr>
        <w:rFonts w:ascii="Wingdings" w:hAnsi="Wingdings" w:hint="default"/>
      </w:rPr>
    </w:lvl>
    <w:lvl w:ilvl="5" w:tplc="0409000D" w:tentative="1">
      <w:start w:val="1"/>
      <w:numFmt w:val="bullet"/>
      <w:lvlText w:val=""/>
      <w:lvlJc w:val="left"/>
      <w:pPr>
        <w:ind w:left="2846" w:hanging="420"/>
      </w:pPr>
      <w:rPr>
        <w:rFonts w:ascii="Wingdings" w:hAnsi="Wingdings" w:hint="default"/>
      </w:rPr>
    </w:lvl>
    <w:lvl w:ilvl="6" w:tplc="04090001" w:tentative="1">
      <w:start w:val="1"/>
      <w:numFmt w:val="bullet"/>
      <w:lvlText w:val=""/>
      <w:lvlJc w:val="left"/>
      <w:pPr>
        <w:ind w:left="3266" w:hanging="420"/>
      </w:pPr>
      <w:rPr>
        <w:rFonts w:ascii="Wingdings" w:hAnsi="Wingdings" w:hint="default"/>
      </w:rPr>
    </w:lvl>
    <w:lvl w:ilvl="7" w:tplc="0409000B" w:tentative="1">
      <w:start w:val="1"/>
      <w:numFmt w:val="bullet"/>
      <w:lvlText w:val=""/>
      <w:lvlJc w:val="left"/>
      <w:pPr>
        <w:ind w:left="3686" w:hanging="420"/>
      </w:pPr>
      <w:rPr>
        <w:rFonts w:ascii="Wingdings" w:hAnsi="Wingdings" w:hint="default"/>
      </w:rPr>
    </w:lvl>
    <w:lvl w:ilvl="8" w:tplc="0409000D" w:tentative="1">
      <w:start w:val="1"/>
      <w:numFmt w:val="bullet"/>
      <w:lvlText w:val=""/>
      <w:lvlJc w:val="left"/>
      <w:pPr>
        <w:ind w:left="41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1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8"/>
    <w:rsid w:val="00013F17"/>
    <w:rsid w:val="00016A2B"/>
    <w:rsid w:val="00040AE2"/>
    <w:rsid w:val="0005266D"/>
    <w:rsid w:val="00053B55"/>
    <w:rsid w:val="0005465C"/>
    <w:rsid w:val="00057ECF"/>
    <w:rsid w:val="00065068"/>
    <w:rsid w:val="000766FB"/>
    <w:rsid w:val="00077DA1"/>
    <w:rsid w:val="000831BC"/>
    <w:rsid w:val="00090343"/>
    <w:rsid w:val="000A5E52"/>
    <w:rsid w:val="000B3DF8"/>
    <w:rsid w:val="000D04F2"/>
    <w:rsid w:val="00101F2D"/>
    <w:rsid w:val="00104867"/>
    <w:rsid w:val="00107E8E"/>
    <w:rsid w:val="00121AA3"/>
    <w:rsid w:val="00122FE0"/>
    <w:rsid w:val="001337A7"/>
    <w:rsid w:val="00133DCA"/>
    <w:rsid w:val="001371DF"/>
    <w:rsid w:val="001522B6"/>
    <w:rsid w:val="001602C0"/>
    <w:rsid w:val="001615C4"/>
    <w:rsid w:val="00192E1E"/>
    <w:rsid w:val="001957D6"/>
    <w:rsid w:val="00196446"/>
    <w:rsid w:val="001A4240"/>
    <w:rsid w:val="001C1FA7"/>
    <w:rsid w:val="001D3BD5"/>
    <w:rsid w:val="001E33F1"/>
    <w:rsid w:val="001F3190"/>
    <w:rsid w:val="001F6C20"/>
    <w:rsid w:val="00225986"/>
    <w:rsid w:val="00230DB6"/>
    <w:rsid w:val="00255E63"/>
    <w:rsid w:val="0025705B"/>
    <w:rsid w:val="002904A4"/>
    <w:rsid w:val="002A1081"/>
    <w:rsid w:val="002D79C4"/>
    <w:rsid w:val="002E5788"/>
    <w:rsid w:val="002E63AD"/>
    <w:rsid w:val="003072E1"/>
    <w:rsid w:val="0031673A"/>
    <w:rsid w:val="00322686"/>
    <w:rsid w:val="003271BA"/>
    <w:rsid w:val="00340771"/>
    <w:rsid w:val="00361C08"/>
    <w:rsid w:val="00367B4E"/>
    <w:rsid w:val="00371AC1"/>
    <w:rsid w:val="00372AC2"/>
    <w:rsid w:val="003811E1"/>
    <w:rsid w:val="00381649"/>
    <w:rsid w:val="0039571B"/>
    <w:rsid w:val="003A11FA"/>
    <w:rsid w:val="003A1CE4"/>
    <w:rsid w:val="003C5193"/>
    <w:rsid w:val="003E3D15"/>
    <w:rsid w:val="003E59B4"/>
    <w:rsid w:val="003F45CB"/>
    <w:rsid w:val="00410A62"/>
    <w:rsid w:val="00415F75"/>
    <w:rsid w:val="00440830"/>
    <w:rsid w:val="00443A69"/>
    <w:rsid w:val="0045297D"/>
    <w:rsid w:val="00462849"/>
    <w:rsid w:val="00494022"/>
    <w:rsid w:val="004948DB"/>
    <w:rsid w:val="00494D26"/>
    <w:rsid w:val="004D31C5"/>
    <w:rsid w:val="004E066C"/>
    <w:rsid w:val="005104FC"/>
    <w:rsid w:val="0051154B"/>
    <w:rsid w:val="00517395"/>
    <w:rsid w:val="00525A5F"/>
    <w:rsid w:val="005360AD"/>
    <w:rsid w:val="00550704"/>
    <w:rsid w:val="005536F0"/>
    <w:rsid w:val="00555983"/>
    <w:rsid w:val="00557297"/>
    <w:rsid w:val="00573927"/>
    <w:rsid w:val="0058220A"/>
    <w:rsid w:val="005853AC"/>
    <w:rsid w:val="005A1E90"/>
    <w:rsid w:val="005D469E"/>
    <w:rsid w:val="005E77F0"/>
    <w:rsid w:val="00600B32"/>
    <w:rsid w:val="0060368B"/>
    <w:rsid w:val="00604A6D"/>
    <w:rsid w:val="00605767"/>
    <w:rsid w:val="00610FDB"/>
    <w:rsid w:val="006266D6"/>
    <w:rsid w:val="00626EBE"/>
    <w:rsid w:val="00630CDD"/>
    <w:rsid w:val="006355BF"/>
    <w:rsid w:val="006434BA"/>
    <w:rsid w:val="00662494"/>
    <w:rsid w:val="00686F53"/>
    <w:rsid w:val="00695988"/>
    <w:rsid w:val="00697F49"/>
    <w:rsid w:val="006A2AD5"/>
    <w:rsid w:val="006C50DB"/>
    <w:rsid w:val="006E0B2E"/>
    <w:rsid w:val="006E14DB"/>
    <w:rsid w:val="006F7EB3"/>
    <w:rsid w:val="00705FEF"/>
    <w:rsid w:val="00706FA6"/>
    <w:rsid w:val="00711525"/>
    <w:rsid w:val="00723255"/>
    <w:rsid w:val="007334C6"/>
    <w:rsid w:val="0073634B"/>
    <w:rsid w:val="00743320"/>
    <w:rsid w:val="007471DD"/>
    <w:rsid w:val="00787E61"/>
    <w:rsid w:val="007A3639"/>
    <w:rsid w:val="007A57B8"/>
    <w:rsid w:val="007A5FD7"/>
    <w:rsid w:val="007D4F9F"/>
    <w:rsid w:val="007E7D3C"/>
    <w:rsid w:val="007F30AF"/>
    <w:rsid w:val="0080611A"/>
    <w:rsid w:val="00843939"/>
    <w:rsid w:val="008504D7"/>
    <w:rsid w:val="00860D38"/>
    <w:rsid w:val="0086173F"/>
    <w:rsid w:val="00865F33"/>
    <w:rsid w:val="00882F14"/>
    <w:rsid w:val="008852FD"/>
    <w:rsid w:val="008954EC"/>
    <w:rsid w:val="008B024C"/>
    <w:rsid w:val="008C0955"/>
    <w:rsid w:val="008F33A3"/>
    <w:rsid w:val="008F7C07"/>
    <w:rsid w:val="0090762D"/>
    <w:rsid w:val="009221D7"/>
    <w:rsid w:val="00933214"/>
    <w:rsid w:val="00940EDE"/>
    <w:rsid w:val="009609F5"/>
    <w:rsid w:val="00962C81"/>
    <w:rsid w:val="00971D64"/>
    <w:rsid w:val="009907E9"/>
    <w:rsid w:val="009A0CDF"/>
    <w:rsid w:val="009A10C8"/>
    <w:rsid w:val="009A3166"/>
    <w:rsid w:val="009E05B6"/>
    <w:rsid w:val="009F7815"/>
    <w:rsid w:val="00A01283"/>
    <w:rsid w:val="00A228A5"/>
    <w:rsid w:val="00A313CB"/>
    <w:rsid w:val="00A43780"/>
    <w:rsid w:val="00A5026B"/>
    <w:rsid w:val="00A742AC"/>
    <w:rsid w:val="00A93097"/>
    <w:rsid w:val="00AB7779"/>
    <w:rsid w:val="00AE4C73"/>
    <w:rsid w:val="00AF03C2"/>
    <w:rsid w:val="00AF1770"/>
    <w:rsid w:val="00AF7CB0"/>
    <w:rsid w:val="00B028CA"/>
    <w:rsid w:val="00B11845"/>
    <w:rsid w:val="00B2047E"/>
    <w:rsid w:val="00B23795"/>
    <w:rsid w:val="00B800F8"/>
    <w:rsid w:val="00B92908"/>
    <w:rsid w:val="00BA102F"/>
    <w:rsid w:val="00BA4AD0"/>
    <w:rsid w:val="00BE5EA6"/>
    <w:rsid w:val="00C06932"/>
    <w:rsid w:val="00C10BD1"/>
    <w:rsid w:val="00C25707"/>
    <w:rsid w:val="00C505BC"/>
    <w:rsid w:val="00C657A2"/>
    <w:rsid w:val="00CA74BB"/>
    <w:rsid w:val="00CB79A9"/>
    <w:rsid w:val="00CC49AB"/>
    <w:rsid w:val="00CD03D5"/>
    <w:rsid w:val="00CF22A8"/>
    <w:rsid w:val="00D003DB"/>
    <w:rsid w:val="00D17B13"/>
    <w:rsid w:val="00D20C06"/>
    <w:rsid w:val="00D26796"/>
    <w:rsid w:val="00D26AB6"/>
    <w:rsid w:val="00D31B15"/>
    <w:rsid w:val="00D34B8E"/>
    <w:rsid w:val="00D3649E"/>
    <w:rsid w:val="00D53988"/>
    <w:rsid w:val="00D849AF"/>
    <w:rsid w:val="00D85845"/>
    <w:rsid w:val="00DA24FA"/>
    <w:rsid w:val="00DA3EEC"/>
    <w:rsid w:val="00DB1312"/>
    <w:rsid w:val="00DB6639"/>
    <w:rsid w:val="00E0494E"/>
    <w:rsid w:val="00E05DB3"/>
    <w:rsid w:val="00E27280"/>
    <w:rsid w:val="00E37E72"/>
    <w:rsid w:val="00E545BE"/>
    <w:rsid w:val="00E57EFA"/>
    <w:rsid w:val="00E66422"/>
    <w:rsid w:val="00E9268E"/>
    <w:rsid w:val="00EB24F0"/>
    <w:rsid w:val="00EB3CC9"/>
    <w:rsid w:val="00EB56DC"/>
    <w:rsid w:val="00EB5F8C"/>
    <w:rsid w:val="00ED03C3"/>
    <w:rsid w:val="00ED5AA3"/>
    <w:rsid w:val="00EF2618"/>
    <w:rsid w:val="00F00117"/>
    <w:rsid w:val="00F00B2A"/>
    <w:rsid w:val="00F10311"/>
    <w:rsid w:val="00F31E3E"/>
    <w:rsid w:val="00F446A2"/>
    <w:rsid w:val="00F4655F"/>
    <w:rsid w:val="00F5278F"/>
    <w:rsid w:val="00F54FDF"/>
    <w:rsid w:val="00F712F6"/>
    <w:rsid w:val="00F76EE6"/>
    <w:rsid w:val="00F87AB9"/>
    <w:rsid w:val="00F90A2B"/>
    <w:rsid w:val="00F92F3A"/>
    <w:rsid w:val="00F93843"/>
    <w:rsid w:val="00FA1632"/>
    <w:rsid w:val="00FB2953"/>
    <w:rsid w:val="00FC486F"/>
    <w:rsid w:val="00FC53B3"/>
    <w:rsid w:val="00FC63D8"/>
    <w:rsid w:val="00FC7106"/>
    <w:rsid w:val="00FD36FA"/>
    <w:rsid w:val="00FE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E344533"/>
  <w15:chartTrackingRefBased/>
  <w15:docId w15:val="{136261C5-DFC5-49FB-A817-78F43504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E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7E72"/>
    <w:rPr>
      <w:rFonts w:asciiTheme="majorHAnsi" w:eastAsiaTheme="majorEastAsia" w:hAnsiTheme="majorHAnsi" w:cstheme="majorBidi"/>
      <w:sz w:val="18"/>
      <w:szCs w:val="18"/>
    </w:rPr>
  </w:style>
  <w:style w:type="paragraph" w:styleId="a5">
    <w:name w:val="header"/>
    <w:basedOn w:val="a"/>
    <w:link w:val="a6"/>
    <w:uiPriority w:val="99"/>
    <w:unhideWhenUsed/>
    <w:rsid w:val="001602C0"/>
    <w:pPr>
      <w:tabs>
        <w:tab w:val="center" w:pos="4252"/>
        <w:tab w:val="right" w:pos="8504"/>
      </w:tabs>
      <w:snapToGrid w:val="0"/>
    </w:pPr>
  </w:style>
  <w:style w:type="character" w:customStyle="1" w:styleId="a6">
    <w:name w:val="ヘッダー (文字)"/>
    <w:basedOn w:val="a0"/>
    <w:link w:val="a5"/>
    <w:uiPriority w:val="99"/>
    <w:rsid w:val="001602C0"/>
  </w:style>
  <w:style w:type="paragraph" w:styleId="a7">
    <w:name w:val="footer"/>
    <w:basedOn w:val="a"/>
    <w:link w:val="a8"/>
    <w:uiPriority w:val="99"/>
    <w:unhideWhenUsed/>
    <w:rsid w:val="001602C0"/>
    <w:pPr>
      <w:tabs>
        <w:tab w:val="center" w:pos="4252"/>
        <w:tab w:val="right" w:pos="8504"/>
      </w:tabs>
      <w:snapToGrid w:val="0"/>
    </w:pPr>
  </w:style>
  <w:style w:type="character" w:customStyle="1" w:styleId="a8">
    <w:name w:val="フッター (文字)"/>
    <w:basedOn w:val="a0"/>
    <w:link w:val="a7"/>
    <w:uiPriority w:val="99"/>
    <w:rsid w:val="001602C0"/>
  </w:style>
  <w:style w:type="table" w:styleId="a9">
    <w:name w:val="Table Grid"/>
    <w:basedOn w:val="a1"/>
    <w:uiPriority w:val="39"/>
    <w:rsid w:val="00AB7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B7779"/>
    <w:pPr>
      <w:ind w:leftChars="400" w:left="840"/>
    </w:pPr>
  </w:style>
  <w:style w:type="character" w:styleId="ab">
    <w:name w:val="annotation reference"/>
    <w:basedOn w:val="a0"/>
    <w:uiPriority w:val="99"/>
    <w:semiHidden/>
    <w:unhideWhenUsed/>
    <w:rsid w:val="003E3D15"/>
    <w:rPr>
      <w:sz w:val="18"/>
      <w:szCs w:val="18"/>
    </w:rPr>
  </w:style>
  <w:style w:type="paragraph" w:styleId="ac">
    <w:name w:val="annotation text"/>
    <w:basedOn w:val="a"/>
    <w:link w:val="ad"/>
    <w:uiPriority w:val="99"/>
    <w:semiHidden/>
    <w:unhideWhenUsed/>
    <w:rsid w:val="003E3D15"/>
    <w:pPr>
      <w:jc w:val="left"/>
    </w:pPr>
  </w:style>
  <w:style w:type="character" w:customStyle="1" w:styleId="ad">
    <w:name w:val="コメント文字列 (文字)"/>
    <w:basedOn w:val="a0"/>
    <w:link w:val="ac"/>
    <w:uiPriority w:val="99"/>
    <w:semiHidden/>
    <w:rsid w:val="003E3D15"/>
  </w:style>
  <w:style w:type="paragraph" w:styleId="ae">
    <w:name w:val="annotation subject"/>
    <w:basedOn w:val="ac"/>
    <w:next w:val="ac"/>
    <w:link w:val="af"/>
    <w:uiPriority w:val="99"/>
    <w:semiHidden/>
    <w:unhideWhenUsed/>
    <w:rsid w:val="003E3D15"/>
    <w:rPr>
      <w:b/>
      <w:bCs/>
    </w:rPr>
  </w:style>
  <w:style w:type="character" w:customStyle="1" w:styleId="af">
    <w:name w:val="コメント内容 (文字)"/>
    <w:basedOn w:val="ad"/>
    <w:link w:val="ae"/>
    <w:uiPriority w:val="99"/>
    <w:semiHidden/>
    <w:rsid w:val="003E3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52D1-1C06-4E85-844D-44434B4D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大竹 しずか</dc:creator>
  <cp:lastModifiedBy>藪木 昭彦</cp:lastModifiedBy>
  <cp:revision>28</cp:revision>
  <cp:lastPrinted>2025-06-30T04:01:00Z</cp:lastPrinted>
  <dcterms:created xsi:type="dcterms:W3CDTF">2024-02-13T10:02:00Z</dcterms:created>
  <dcterms:modified xsi:type="dcterms:W3CDTF">2025-07-01T03:42:00Z</dcterms:modified>
</cp:coreProperties>
</file>