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31" w:rsidRPr="0009317B" w:rsidRDefault="00AB011D" w:rsidP="00A15AD9">
      <w:pPr>
        <w:spacing w:line="340" w:lineRule="exact"/>
        <w:rPr>
          <w:sz w:val="20"/>
          <w:szCs w:val="20"/>
        </w:rPr>
      </w:pPr>
      <w:r w:rsidRPr="0009317B">
        <w:rPr>
          <w:rFonts w:hint="eastAsia"/>
          <w:sz w:val="20"/>
          <w:szCs w:val="20"/>
        </w:rPr>
        <w:t>（別記様式６）</w:t>
      </w:r>
    </w:p>
    <w:p w:rsidR="00AB011D" w:rsidRPr="0009317B" w:rsidRDefault="00AB011D" w:rsidP="00A15AD9">
      <w:pPr>
        <w:spacing w:line="340" w:lineRule="exact"/>
        <w:jc w:val="right"/>
        <w:rPr>
          <w:sz w:val="20"/>
          <w:szCs w:val="20"/>
        </w:rPr>
      </w:pPr>
      <w:r w:rsidRPr="0009317B">
        <w:rPr>
          <w:rFonts w:hint="eastAsia"/>
          <w:sz w:val="20"/>
          <w:szCs w:val="20"/>
        </w:rPr>
        <w:t>番　　　　号</w:t>
      </w:r>
    </w:p>
    <w:p w:rsidR="00AB011D" w:rsidRPr="0009317B" w:rsidRDefault="00AB011D" w:rsidP="00A15AD9">
      <w:pPr>
        <w:spacing w:line="340" w:lineRule="exact"/>
        <w:jc w:val="right"/>
        <w:rPr>
          <w:sz w:val="20"/>
          <w:szCs w:val="20"/>
        </w:rPr>
      </w:pPr>
      <w:r w:rsidRPr="0009317B">
        <w:rPr>
          <w:rFonts w:hint="eastAsia"/>
          <w:sz w:val="20"/>
          <w:szCs w:val="20"/>
        </w:rPr>
        <w:t>年　　月　　日</w:t>
      </w:r>
    </w:p>
    <w:p w:rsidR="00AB011D" w:rsidRPr="0009317B" w:rsidRDefault="00AB011D" w:rsidP="00A15AD9">
      <w:pPr>
        <w:spacing w:line="340" w:lineRule="exact"/>
        <w:jc w:val="right"/>
        <w:rPr>
          <w:sz w:val="20"/>
          <w:szCs w:val="20"/>
        </w:rPr>
      </w:pPr>
    </w:p>
    <w:p w:rsidR="00AB011D" w:rsidRPr="0009317B" w:rsidRDefault="00AB011D" w:rsidP="00A15AD9">
      <w:pPr>
        <w:spacing w:line="340" w:lineRule="exact"/>
        <w:jc w:val="left"/>
        <w:rPr>
          <w:sz w:val="20"/>
          <w:szCs w:val="20"/>
        </w:rPr>
      </w:pPr>
      <w:r w:rsidRPr="0009317B">
        <w:rPr>
          <w:rFonts w:hint="eastAsia"/>
          <w:sz w:val="20"/>
          <w:szCs w:val="20"/>
        </w:rPr>
        <w:t>九州地方整備局長</w:t>
      </w:r>
      <w:r w:rsidR="00074BF5" w:rsidRPr="0009317B">
        <w:rPr>
          <w:rFonts w:hint="eastAsia"/>
          <w:sz w:val="20"/>
          <w:szCs w:val="20"/>
        </w:rPr>
        <w:t xml:space="preserve">　</w:t>
      </w:r>
      <w:r w:rsidR="008E54B1" w:rsidRPr="0009317B">
        <w:rPr>
          <w:rFonts w:hint="eastAsia"/>
          <w:sz w:val="20"/>
          <w:szCs w:val="20"/>
        </w:rPr>
        <w:t>氏　　　名</w:t>
      </w:r>
      <w:r w:rsidR="00074BF5" w:rsidRPr="0009317B">
        <w:rPr>
          <w:rFonts w:hint="eastAsia"/>
          <w:sz w:val="20"/>
          <w:szCs w:val="20"/>
        </w:rPr>
        <w:t xml:space="preserve">　殿</w:t>
      </w:r>
    </w:p>
    <w:p w:rsidR="00074BF5" w:rsidRPr="0009317B" w:rsidRDefault="00074BF5" w:rsidP="00E024CB">
      <w:pPr>
        <w:wordWrap w:val="0"/>
        <w:spacing w:line="340" w:lineRule="exact"/>
        <w:jc w:val="right"/>
        <w:rPr>
          <w:sz w:val="20"/>
          <w:szCs w:val="20"/>
        </w:rPr>
      </w:pPr>
      <w:r w:rsidRPr="0009317B">
        <w:rPr>
          <w:rFonts w:hint="eastAsia"/>
          <w:sz w:val="20"/>
          <w:szCs w:val="20"/>
        </w:rPr>
        <w:t xml:space="preserve">事業主体の長　</w:t>
      </w:r>
      <w:r w:rsidR="008E54B1" w:rsidRPr="0009317B">
        <w:rPr>
          <w:rFonts w:hint="eastAsia"/>
          <w:sz w:val="20"/>
          <w:szCs w:val="20"/>
        </w:rPr>
        <w:t>氏　　　名</w:t>
      </w:r>
      <w:r w:rsidRPr="0009317B">
        <w:rPr>
          <w:rFonts w:hint="eastAsia"/>
          <w:sz w:val="20"/>
          <w:szCs w:val="20"/>
        </w:rPr>
        <w:t xml:space="preserve">　印</w:t>
      </w:r>
      <w:r w:rsidR="00E024CB">
        <w:rPr>
          <w:rFonts w:hint="eastAsia"/>
          <w:sz w:val="20"/>
          <w:szCs w:val="20"/>
        </w:rPr>
        <w:t xml:space="preserve">　　　</w:t>
      </w:r>
    </w:p>
    <w:p w:rsidR="00074BF5" w:rsidRPr="0009317B" w:rsidRDefault="00074BF5" w:rsidP="00A15AD9">
      <w:pPr>
        <w:spacing w:line="340" w:lineRule="exact"/>
        <w:jc w:val="right"/>
        <w:rPr>
          <w:sz w:val="20"/>
          <w:szCs w:val="20"/>
        </w:rPr>
      </w:pPr>
    </w:p>
    <w:p w:rsidR="00074BF5" w:rsidRPr="0009317B" w:rsidRDefault="00074BF5" w:rsidP="00A15AD9">
      <w:pPr>
        <w:spacing w:line="340" w:lineRule="exact"/>
        <w:jc w:val="right"/>
        <w:rPr>
          <w:sz w:val="20"/>
          <w:szCs w:val="20"/>
        </w:rPr>
      </w:pPr>
    </w:p>
    <w:p w:rsidR="00074BF5" w:rsidRPr="0009317B" w:rsidRDefault="005B0228" w:rsidP="00A15AD9">
      <w:pPr>
        <w:spacing w:line="340" w:lineRule="exac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特定優良賃貸住宅</w:t>
      </w:r>
      <w:r w:rsidR="00074BF5" w:rsidRPr="0009317B">
        <w:rPr>
          <w:rFonts w:hint="eastAsia"/>
          <w:sz w:val="20"/>
          <w:szCs w:val="20"/>
        </w:rPr>
        <w:t>の用途廃止承認申請書</w:t>
      </w:r>
    </w:p>
    <w:p w:rsidR="00074BF5" w:rsidRPr="0009317B" w:rsidRDefault="00074BF5" w:rsidP="00A15AD9">
      <w:pPr>
        <w:spacing w:line="340" w:lineRule="exact"/>
        <w:jc w:val="center"/>
        <w:rPr>
          <w:sz w:val="20"/>
          <w:szCs w:val="20"/>
        </w:rPr>
      </w:pPr>
    </w:p>
    <w:p w:rsidR="00074BF5" w:rsidRPr="0009317B" w:rsidRDefault="00074BF5" w:rsidP="00A15AD9">
      <w:pPr>
        <w:spacing w:line="340" w:lineRule="exact"/>
        <w:jc w:val="center"/>
        <w:rPr>
          <w:sz w:val="20"/>
          <w:szCs w:val="20"/>
        </w:rPr>
      </w:pPr>
    </w:p>
    <w:p w:rsidR="00074BF5" w:rsidRDefault="00074BF5" w:rsidP="00A15AD9">
      <w:pPr>
        <w:spacing w:line="340" w:lineRule="exact"/>
        <w:jc w:val="left"/>
        <w:rPr>
          <w:sz w:val="20"/>
          <w:szCs w:val="20"/>
        </w:rPr>
      </w:pPr>
      <w:r w:rsidRPr="0009317B">
        <w:rPr>
          <w:rFonts w:hint="eastAsia"/>
          <w:sz w:val="20"/>
          <w:szCs w:val="20"/>
        </w:rPr>
        <w:t xml:space="preserve">　地域優良賃貸住宅制度要項（平成</w:t>
      </w:r>
      <w:r w:rsidRPr="0009317B">
        <w:rPr>
          <w:rFonts w:hint="eastAsia"/>
          <w:sz w:val="20"/>
          <w:szCs w:val="20"/>
        </w:rPr>
        <w:t>19</w:t>
      </w:r>
      <w:r w:rsidRPr="0009317B">
        <w:rPr>
          <w:rFonts w:hint="eastAsia"/>
          <w:sz w:val="20"/>
          <w:szCs w:val="20"/>
        </w:rPr>
        <w:t>年３月</w:t>
      </w:r>
      <w:r w:rsidRPr="0009317B">
        <w:rPr>
          <w:rFonts w:hint="eastAsia"/>
          <w:sz w:val="20"/>
          <w:szCs w:val="20"/>
        </w:rPr>
        <w:t>28</w:t>
      </w:r>
      <w:r w:rsidRPr="0009317B">
        <w:rPr>
          <w:rFonts w:hint="eastAsia"/>
          <w:sz w:val="20"/>
          <w:szCs w:val="20"/>
        </w:rPr>
        <w:t>日付け国住備第</w:t>
      </w:r>
      <w:r w:rsidRPr="0009317B">
        <w:rPr>
          <w:rFonts w:hint="eastAsia"/>
          <w:sz w:val="20"/>
          <w:szCs w:val="20"/>
        </w:rPr>
        <w:t>160</w:t>
      </w:r>
      <w:r w:rsidRPr="0009317B">
        <w:rPr>
          <w:rFonts w:hint="eastAsia"/>
          <w:sz w:val="20"/>
          <w:szCs w:val="20"/>
        </w:rPr>
        <w:t>号）第</w:t>
      </w:r>
      <w:r w:rsidRPr="0009317B">
        <w:rPr>
          <w:rFonts w:hint="eastAsia"/>
          <w:sz w:val="20"/>
          <w:szCs w:val="20"/>
        </w:rPr>
        <w:t>17</w:t>
      </w:r>
      <w:r w:rsidRPr="0009317B">
        <w:rPr>
          <w:rFonts w:hint="eastAsia"/>
          <w:sz w:val="20"/>
          <w:szCs w:val="20"/>
        </w:rPr>
        <w:t>条第４項の規定に基づき，補助金等に係る予算の執行の適正化に関する法律（昭和</w:t>
      </w:r>
      <w:r w:rsidRPr="0009317B">
        <w:rPr>
          <w:rFonts w:hint="eastAsia"/>
          <w:sz w:val="20"/>
          <w:szCs w:val="20"/>
        </w:rPr>
        <w:t>30</w:t>
      </w:r>
      <w:r w:rsidRPr="0009317B">
        <w:rPr>
          <w:rFonts w:hint="eastAsia"/>
          <w:sz w:val="20"/>
          <w:szCs w:val="20"/>
        </w:rPr>
        <w:t>年法律第</w:t>
      </w:r>
      <w:r w:rsidRPr="0009317B">
        <w:rPr>
          <w:rFonts w:hint="eastAsia"/>
          <w:sz w:val="20"/>
          <w:szCs w:val="20"/>
        </w:rPr>
        <w:t>179</w:t>
      </w:r>
      <w:r w:rsidRPr="0009317B">
        <w:rPr>
          <w:rFonts w:hint="eastAsia"/>
          <w:sz w:val="20"/>
          <w:szCs w:val="20"/>
        </w:rPr>
        <w:t>号）第</w:t>
      </w:r>
      <w:r w:rsidRPr="0009317B">
        <w:rPr>
          <w:rFonts w:hint="eastAsia"/>
          <w:sz w:val="20"/>
          <w:szCs w:val="20"/>
        </w:rPr>
        <w:t>22</w:t>
      </w:r>
      <w:r w:rsidRPr="0009317B">
        <w:rPr>
          <w:rFonts w:hint="eastAsia"/>
          <w:sz w:val="20"/>
          <w:szCs w:val="20"/>
        </w:rPr>
        <w:t>条ただし書きの規定による処分を行いたいので，下記により用途廃止承認基準に該当する</w:t>
      </w:r>
      <w:r w:rsidR="005B0228">
        <w:rPr>
          <w:rFonts w:hint="eastAsia"/>
          <w:sz w:val="20"/>
          <w:szCs w:val="20"/>
        </w:rPr>
        <w:t>特定優良賃貸住宅</w:t>
      </w:r>
      <w:r w:rsidRPr="0009317B">
        <w:rPr>
          <w:rFonts w:hint="eastAsia"/>
          <w:sz w:val="20"/>
          <w:szCs w:val="20"/>
        </w:rPr>
        <w:t>の用途廃止を承認願いたく申請します。</w:t>
      </w:r>
    </w:p>
    <w:p w:rsidR="0009317B" w:rsidRPr="0009317B" w:rsidRDefault="0009317B" w:rsidP="00A15AD9">
      <w:pPr>
        <w:spacing w:line="340" w:lineRule="exact"/>
        <w:jc w:val="left"/>
        <w:rPr>
          <w:sz w:val="20"/>
          <w:szCs w:val="20"/>
        </w:rPr>
      </w:pPr>
    </w:p>
    <w:p w:rsidR="00074BF5" w:rsidRPr="0009317B" w:rsidRDefault="00074BF5" w:rsidP="00A15AD9">
      <w:pPr>
        <w:spacing w:line="340" w:lineRule="exact"/>
        <w:jc w:val="left"/>
        <w:rPr>
          <w:sz w:val="20"/>
          <w:szCs w:val="20"/>
        </w:rPr>
      </w:pPr>
    </w:p>
    <w:p w:rsidR="00074BF5" w:rsidRPr="0009317B" w:rsidRDefault="00074BF5" w:rsidP="00A15AD9">
      <w:pPr>
        <w:pStyle w:val="a3"/>
        <w:spacing w:line="340" w:lineRule="exact"/>
        <w:rPr>
          <w:sz w:val="20"/>
          <w:szCs w:val="20"/>
        </w:rPr>
      </w:pPr>
      <w:r w:rsidRPr="0009317B">
        <w:rPr>
          <w:rFonts w:hint="eastAsia"/>
          <w:sz w:val="20"/>
          <w:szCs w:val="20"/>
        </w:rPr>
        <w:t>記</w:t>
      </w:r>
    </w:p>
    <w:p w:rsidR="00074BF5" w:rsidRPr="0009317B" w:rsidRDefault="00074BF5" w:rsidP="00A15AD9">
      <w:pPr>
        <w:spacing w:line="340" w:lineRule="exact"/>
        <w:rPr>
          <w:sz w:val="20"/>
          <w:szCs w:val="20"/>
        </w:rPr>
      </w:pPr>
    </w:p>
    <w:p w:rsidR="00074BF5" w:rsidRPr="0009317B" w:rsidRDefault="00074BF5" w:rsidP="00A15AD9">
      <w:pPr>
        <w:spacing w:line="340" w:lineRule="exact"/>
        <w:rPr>
          <w:sz w:val="20"/>
          <w:szCs w:val="20"/>
        </w:rPr>
      </w:pPr>
    </w:p>
    <w:p w:rsidR="00074BF5" w:rsidRPr="0009317B" w:rsidRDefault="00074BF5" w:rsidP="00A15AD9">
      <w:pPr>
        <w:pStyle w:val="a5"/>
        <w:spacing w:line="340" w:lineRule="exact"/>
        <w:jc w:val="left"/>
        <w:rPr>
          <w:sz w:val="20"/>
          <w:szCs w:val="20"/>
        </w:rPr>
      </w:pPr>
      <w:r w:rsidRPr="0009317B">
        <w:rPr>
          <w:rFonts w:hint="eastAsia"/>
          <w:sz w:val="20"/>
          <w:szCs w:val="20"/>
        </w:rPr>
        <w:t>１　用途廃止承認基準に該当する事項</w:t>
      </w:r>
    </w:p>
    <w:p w:rsidR="00074BF5" w:rsidRPr="00F3161F" w:rsidRDefault="00074BF5" w:rsidP="00A15AD9">
      <w:pPr>
        <w:pStyle w:val="a5"/>
        <w:spacing w:line="340" w:lineRule="exact"/>
        <w:jc w:val="left"/>
        <w:rPr>
          <w:szCs w:val="21"/>
        </w:rPr>
      </w:pPr>
      <w:r w:rsidRPr="0009317B">
        <w:rPr>
          <w:rFonts w:hint="eastAsia"/>
          <w:sz w:val="20"/>
          <w:szCs w:val="20"/>
        </w:rPr>
        <w:t>２　用途廃止する</w:t>
      </w:r>
      <w:r w:rsidR="005B0228">
        <w:rPr>
          <w:rFonts w:hint="eastAsia"/>
          <w:sz w:val="20"/>
          <w:szCs w:val="20"/>
        </w:rPr>
        <w:t>特定優良賃貸住宅</w:t>
      </w:r>
      <w:r w:rsidRPr="0009317B">
        <w:rPr>
          <w:rFonts w:hint="eastAsia"/>
          <w:sz w:val="20"/>
          <w:szCs w:val="20"/>
        </w:rPr>
        <w:t>の内容</w:t>
      </w:r>
    </w:p>
    <w:tbl>
      <w:tblPr>
        <w:tblW w:w="97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0"/>
        <w:gridCol w:w="1100"/>
        <w:gridCol w:w="1400"/>
        <w:gridCol w:w="920"/>
        <w:gridCol w:w="920"/>
        <w:gridCol w:w="920"/>
        <w:gridCol w:w="840"/>
      </w:tblGrid>
      <w:tr w:rsidR="00FD2F41" w:rsidRPr="00FD2F41" w:rsidTr="00F3161F">
        <w:trPr>
          <w:trHeight w:val="873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41" w:rsidRPr="00FD2F41" w:rsidRDefault="00FD2F41" w:rsidP="005C14F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団地名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F41" w:rsidRPr="00FD2F41" w:rsidRDefault="005C14FC" w:rsidP="005C14F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870EC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建　設　　　年　</w:t>
            </w:r>
            <w:r w:rsidR="00FD2F41" w:rsidRPr="00FD2F4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度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41" w:rsidRPr="00FD2F41" w:rsidRDefault="00FD2F41" w:rsidP="005C14F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種</w:t>
            </w:r>
            <w:r w:rsidR="0065660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FD2F4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別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41" w:rsidRPr="00FD2F41" w:rsidRDefault="00FD2F41" w:rsidP="005C14F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構造別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F41" w:rsidRPr="00FD2F41" w:rsidRDefault="00FD2F41" w:rsidP="005C14F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用途廃止　する戸数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F41" w:rsidRPr="00FD2F41" w:rsidRDefault="00FD2F41" w:rsidP="005C14F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用途廃止に</w:t>
            </w:r>
            <w:r w:rsidR="005C14FC" w:rsidRPr="00870EC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FD2F4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係る敷地面積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F41" w:rsidRPr="00FD2F41" w:rsidRDefault="005C14FC" w:rsidP="005C14F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870EC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竣　</w:t>
            </w:r>
            <w:r w:rsidR="00FD2F41" w:rsidRPr="00FD2F4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工　　年月日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F41" w:rsidRPr="00FD2F41" w:rsidRDefault="00FD2F41" w:rsidP="005C14F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管</w:t>
            </w:r>
            <w:r w:rsidR="005C14FC" w:rsidRPr="00870EC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FD2F4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理　　　開始日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F41" w:rsidRPr="00FD2F41" w:rsidRDefault="00FD2F41" w:rsidP="005C14F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FD2F41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用途廃止予定日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F41" w:rsidRPr="00FD2F41" w:rsidRDefault="00FD2F41" w:rsidP="005C14F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備</w:t>
            </w:r>
            <w:r w:rsidR="0065660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FD2F4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考</w:t>
            </w:r>
          </w:p>
        </w:tc>
      </w:tr>
      <w:tr w:rsidR="00FD2F41" w:rsidRPr="00FD2F41" w:rsidTr="00FD2F41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41" w:rsidRPr="00FD2F41" w:rsidRDefault="00FD2F41" w:rsidP="00FD2F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41" w:rsidRPr="00FD2F41" w:rsidRDefault="00FD2F41" w:rsidP="00FD2F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41" w:rsidRPr="00FD2F41" w:rsidRDefault="00FD2F41" w:rsidP="00FD2F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41" w:rsidRPr="00FD2F41" w:rsidRDefault="00FD2F41" w:rsidP="00FD2F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41" w:rsidRPr="00FD2F41" w:rsidRDefault="00FD2F41" w:rsidP="00FD2F41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戸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41" w:rsidRPr="00FD2F41" w:rsidRDefault="00FD2F41" w:rsidP="00FD2F41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41" w:rsidRPr="00FD2F41" w:rsidRDefault="00FD2F41" w:rsidP="00FD2F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41" w:rsidRPr="00FD2F41" w:rsidRDefault="00FD2F41" w:rsidP="00FD2F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41" w:rsidRPr="00FD2F41" w:rsidRDefault="00FD2F41" w:rsidP="00FD2F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2F41" w:rsidRPr="00FD2F41" w:rsidRDefault="00FD2F41" w:rsidP="00FD2F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D2F41" w:rsidRPr="00FD2F41" w:rsidTr="00870EC3">
        <w:trPr>
          <w:trHeight w:val="244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41" w:rsidRPr="00FD2F41" w:rsidRDefault="00FD2F41" w:rsidP="00FD2F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41" w:rsidRPr="00FD2F41" w:rsidRDefault="00FD2F41" w:rsidP="00FD2F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41" w:rsidRPr="00FD2F41" w:rsidRDefault="00FD2F41" w:rsidP="00FD2F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41" w:rsidRPr="00FD2F41" w:rsidRDefault="00FD2F41" w:rsidP="00FD2F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41" w:rsidRPr="00FD2F41" w:rsidRDefault="00FD2F41" w:rsidP="00FD2F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41" w:rsidRPr="00FD2F41" w:rsidRDefault="00FD2F41" w:rsidP="00FD2F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41" w:rsidRPr="00FD2F41" w:rsidRDefault="00FD2F41" w:rsidP="00FD2F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41" w:rsidRPr="00FD2F41" w:rsidRDefault="00FD2F41" w:rsidP="00FD2F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F41" w:rsidRPr="00FD2F41" w:rsidRDefault="00FD2F41" w:rsidP="00FD2F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2F41" w:rsidRPr="00FD2F41" w:rsidRDefault="00FD2F41" w:rsidP="00FD2F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D2F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074BF5" w:rsidRPr="0009317B" w:rsidRDefault="00FD2F41" w:rsidP="00A15AD9">
      <w:pPr>
        <w:spacing w:line="340" w:lineRule="exact"/>
        <w:jc w:val="left"/>
        <w:rPr>
          <w:sz w:val="20"/>
          <w:szCs w:val="20"/>
        </w:rPr>
      </w:pPr>
      <w:r w:rsidRPr="0009317B">
        <w:rPr>
          <w:rFonts w:hint="eastAsia"/>
          <w:sz w:val="20"/>
          <w:szCs w:val="20"/>
        </w:rPr>
        <w:t>３　用途廃止後の建物の処理</w:t>
      </w:r>
    </w:p>
    <w:p w:rsidR="00FD2F41" w:rsidRPr="0009317B" w:rsidRDefault="00FD2F41" w:rsidP="00A15AD9">
      <w:pPr>
        <w:spacing w:line="340" w:lineRule="exact"/>
        <w:jc w:val="left"/>
        <w:rPr>
          <w:sz w:val="20"/>
          <w:szCs w:val="20"/>
        </w:rPr>
      </w:pPr>
      <w:r w:rsidRPr="0009317B">
        <w:rPr>
          <w:rFonts w:hint="eastAsia"/>
          <w:sz w:val="20"/>
          <w:szCs w:val="20"/>
        </w:rPr>
        <w:t>４　入居者の処置</w:t>
      </w:r>
    </w:p>
    <w:p w:rsidR="00FD2F41" w:rsidRPr="0009317B" w:rsidRDefault="00FD2F41" w:rsidP="00A15AD9">
      <w:pPr>
        <w:spacing w:line="340" w:lineRule="exact"/>
        <w:jc w:val="left"/>
        <w:rPr>
          <w:sz w:val="20"/>
          <w:szCs w:val="20"/>
        </w:rPr>
      </w:pPr>
      <w:r w:rsidRPr="0009317B">
        <w:rPr>
          <w:rFonts w:hint="eastAsia"/>
          <w:sz w:val="20"/>
          <w:szCs w:val="20"/>
        </w:rPr>
        <w:t>５　跡地の</w:t>
      </w:r>
      <w:r w:rsidR="005B0228">
        <w:rPr>
          <w:rFonts w:hint="eastAsia"/>
          <w:sz w:val="20"/>
          <w:szCs w:val="20"/>
        </w:rPr>
        <w:t>使途</w:t>
      </w:r>
    </w:p>
    <w:p w:rsidR="005C14FC" w:rsidRPr="0009317B" w:rsidRDefault="005B0228" w:rsidP="00A15AD9">
      <w:pPr>
        <w:spacing w:line="34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６　保証金等がある場合は，その額及び使途</w:t>
      </w:r>
    </w:p>
    <w:p w:rsidR="005C14FC" w:rsidRPr="0009317B" w:rsidRDefault="005C14FC" w:rsidP="00A15AD9">
      <w:pPr>
        <w:spacing w:line="340" w:lineRule="exact"/>
        <w:jc w:val="left"/>
        <w:rPr>
          <w:sz w:val="20"/>
          <w:szCs w:val="20"/>
        </w:rPr>
      </w:pPr>
      <w:r w:rsidRPr="0009317B">
        <w:rPr>
          <w:rFonts w:hint="eastAsia"/>
          <w:sz w:val="20"/>
          <w:szCs w:val="20"/>
        </w:rPr>
        <w:t>７　その他</w:t>
      </w:r>
    </w:p>
    <w:p w:rsidR="00F3161F" w:rsidRPr="0009317B" w:rsidRDefault="00F3161F" w:rsidP="00A15AD9">
      <w:pPr>
        <w:spacing w:line="340" w:lineRule="exact"/>
        <w:jc w:val="left"/>
        <w:rPr>
          <w:sz w:val="20"/>
          <w:szCs w:val="20"/>
        </w:rPr>
      </w:pPr>
    </w:p>
    <w:p w:rsidR="00F3161F" w:rsidRPr="0009317B" w:rsidRDefault="00F3161F" w:rsidP="00A15AD9">
      <w:pPr>
        <w:spacing w:line="340" w:lineRule="exact"/>
        <w:jc w:val="left"/>
        <w:rPr>
          <w:sz w:val="20"/>
          <w:szCs w:val="20"/>
        </w:rPr>
      </w:pPr>
      <w:r w:rsidRPr="0009317B">
        <w:rPr>
          <w:rFonts w:hint="eastAsia"/>
          <w:sz w:val="20"/>
          <w:szCs w:val="20"/>
        </w:rPr>
        <w:t>（注）　１　報告に係る団地が２団地以上である場合は，団地ごとに小計を設けること。</w:t>
      </w:r>
    </w:p>
    <w:p w:rsidR="008E54B1" w:rsidRPr="0009317B" w:rsidRDefault="008E54B1" w:rsidP="00A15AD9">
      <w:pPr>
        <w:spacing w:line="340" w:lineRule="exact"/>
        <w:jc w:val="left"/>
        <w:rPr>
          <w:sz w:val="20"/>
          <w:szCs w:val="20"/>
        </w:rPr>
      </w:pPr>
      <w:r w:rsidRPr="0009317B">
        <w:rPr>
          <w:rFonts w:hint="eastAsia"/>
          <w:sz w:val="20"/>
          <w:szCs w:val="20"/>
        </w:rPr>
        <w:t xml:space="preserve">　</w:t>
      </w:r>
      <w:r w:rsidR="007F751A">
        <w:rPr>
          <w:rFonts w:hint="eastAsia"/>
          <w:sz w:val="20"/>
          <w:szCs w:val="20"/>
        </w:rPr>
        <w:t xml:space="preserve">　　　２　「跡地の使途</w:t>
      </w:r>
      <w:bookmarkStart w:id="0" w:name="_GoBack"/>
      <w:bookmarkEnd w:id="0"/>
      <w:r w:rsidR="005B0228">
        <w:rPr>
          <w:rFonts w:hint="eastAsia"/>
          <w:sz w:val="20"/>
          <w:szCs w:val="20"/>
        </w:rPr>
        <w:t>」が２以上のものについては，それぞれの使途</w:t>
      </w:r>
      <w:r w:rsidRPr="0009317B">
        <w:rPr>
          <w:rFonts w:hint="eastAsia"/>
          <w:sz w:val="20"/>
          <w:szCs w:val="20"/>
        </w:rPr>
        <w:t>ごとに敷地面積を併記すること。</w:t>
      </w:r>
    </w:p>
    <w:sectPr w:rsidR="008E54B1" w:rsidRPr="0009317B" w:rsidSect="0009317B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A18" w:rsidRDefault="00977A18" w:rsidP="00E024CB">
      <w:r>
        <w:separator/>
      </w:r>
    </w:p>
  </w:endnote>
  <w:endnote w:type="continuationSeparator" w:id="0">
    <w:p w:rsidR="00977A18" w:rsidRDefault="00977A18" w:rsidP="00E0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A18" w:rsidRDefault="00977A18" w:rsidP="00E024CB">
      <w:r>
        <w:separator/>
      </w:r>
    </w:p>
  </w:footnote>
  <w:footnote w:type="continuationSeparator" w:id="0">
    <w:p w:rsidR="00977A18" w:rsidRDefault="00977A18" w:rsidP="00E02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1D"/>
    <w:rsid w:val="00034A10"/>
    <w:rsid w:val="00051AB6"/>
    <w:rsid w:val="00074BF5"/>
    <w:rsid w:val="00077D50"/>
    <w:rsid w:val="0009317B"/>
    <w:rsid w:val="0012178F"/>
    <w:rsid w:val="00324E14"/>
    <w:rsid w:val="00403749"/>
    <w:rsid w:val="00552AE7"/>
    <w:rsid w:val="005B0228"/>
    <w:rsid w:val="005C14FC"/>
    <w:rsid w:val="005C6D11"/>
    <w:rsid w:val="005E3CF6"/>
    <w:rsid w:val="0065660B"/>
    <w:rsid w:val="00733BC4"/>
    <w:rsid w:val="007928B1"/>
    <w:rsid w:val="007F751A"/>
    <w:rsid w:val="00851C54"/>
    <w:rsid w:val="00870EC3"/>
    <w:rsid w:val="008D68DD"/>
    <w:rsid w:val="008E54B1"/>
    <w:rsid w:val="00977A18"/>
    <w:rsid w:val="00982E25"/>
    <w:rsid w:val="00A15AD9"/>
    <w:rsid w:val="00A5140B"/>
    <w:rsid w:val="00AB011D"/>
    <w:rsid w:val="00C96D99"/>
    <w:rsid w:val="00D714EE"/>
    <w:rsid w:val="00D97231"/>
    <w:rsid w:val="00DE494E"/>
    <w:rsid w:val="00E024CB"/>
    <w:rsid w:val="00E0291E"/>
    <w:rsid w:val="00EC2532"/>
    <w:rsid w:val="00EE41E7"/>
    <w:rsid w:val="00F3161F"/>
    <w:rsid w:val="00FB260B"/>
    <w:rsid w:val="00FD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4BF5"/>
    <w:pPr>
      <w:jc w:val="center"/>
    </w:pPr>
  </w:style>
  <w:style w:type="character" w:customStyle="1" w:styleId="a4">
    <w:name w:val="記 (文字)"/>
    <w:basedOn w:val="a0"/>
    <w:link w:val="a3"/>
    <w:uiPriority w:val="99"/>
    <w:rsid w:val="00074BF5"/>
  </w:style>
  <w:style w:type="paragraph" w:styleId="a5">
    <w:name w:val="Closing"/>
    <w:basedOn w:val="a"/>
    <w:link w:val="a6"/>
    <w:uiPriority w:val="99"/>
    <w:unhideWhenUsed/>
    <w:rsid w:val="00074BF5"/>
    <w:pPr>
      <w:jc w:val="right"/>
    </w:pPr>
  </w:style>
  <w:style w:type="character" w:customStyle="1" w:styleId="a6">
    <w:name w:val="結語 (文字)"/>
    <w:basedOn w:val="a0"/>
    <w:link w:val="a5"/>
    <w:uiPriority w:val="99"/>
    <w:rsid w:val="00074BF5"/>
  </w:style>
  <w:style w:type="paragraph" w:styleId="a7">
    <w:name w:val="header"/>
    <w:basedOn w:val="a"/>
    <w:link w:val="a8"/>
    <w:uiPriority w:val="99"/>
    <w:unhideWhenUsed/>
    <w:rsid w:val="00E024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24CB"/>
  </w:style>
  <w:style w:type="paragraph" w:styleId="a9">
    <w:name w:val="footer"/>
    <w:basedOn w:val="a"/>
    <w:link w:val="aa"/>
    <w:uiPriority w:val="99"/>
    <w:unhideWhenUsed/>
    <w:rsid w:val="00E024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2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4BF5"/>
    <w:pPr>
      <w:jc w:val="center"/>
    </w:pPr>
  </w:style>
  <w:style w:type="character" w:customStyle="1" w:styleId="a4">
    <w:name w:val="記 (文字)"/>
    <w:basedOn w:val="a0"/>
    <w:link w:val="a3"/>
    <w:uiPriority w:val="99"/>
    <w:rsid w:val="00074BF5"/>
  </w:style>
  <w:style w:type="paragraph" w:styleId="a5">
    <w:name w:val="Closing"/>
    <w:basedOn w:val="a"/>
    <w:link w:val="a6"/>
    <w:uiPriority w:val="99"/>
    <w:unhideWhenUsed/>
    <w:rsid w:val="00074BF5"/>
    <w:pPr>
      <w:jc w:val="right"/>
    </w:pPr>
  </w:style>
  <w:style w:type="character" w:customStyle="1" w:styleId="a6">
    <w:name w:val="結語 (文字)"/>
    <w:basedOn w:val="a0"/>
    <w:link w:val="a5"/>
    <w:uiPriority w:val="99"/>
    <w:rsid w:val="00074BF5"/>
  </w:style>
  <w:style w:type="paragraph" w:styleId="a7">
    <w:name w:val="header"/>
    <w:basedOn w:val="a"/>
    <w:link w:val="a8"/>
    <w:uiPriority w:val="99"/>
    <w:unhideWhenUsed/>
    <w:rsid w:val="00E024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24CB"/>
  </w:style>
  <w:style w:type="paragraph" w:styleId="a9">
    <w:name w:val="footer"/>
    <w:basedOn w:val="a"/>
    <w:link w:val="aa"/>
    <w:uiPriority w:val="99"/>
    <w:unhideWhenUsed/>
    <w:rsid w:val="00E024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2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A4587-8260-43B1-9957-F8C1B26A8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10</cp:revision>
  <cp:lastPrinted>2017-05-10T00:19:00Z</cp:lastPrinted>
  <dcterms:created xsi:type="dcterms:W3CDTF">2017-05-09T08:46:00Z</dcterms:created>
  <dcterms:modified xsi:type="dcterms:W3CDTF">2018-09-12T05:19:00Z</dcterms:modified>
</cp:coreProperties>
</file>