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5D20" w14:textId="77777777"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4AD8BF5F" w14:textId="2EF76B8E" w:rsidR="00D73827" w:rsidRPr="00555AA1" w:rsidRDefault="00D73827" w:rsidP="00815E7D">
      <w:pPr>
        <w:pStyle w:val="aff8"/>
        <w:tabs>
          <w:tab w:val="left" w:pos="6720"/>
        </w:tabs>
        <w:rPr>
          <w:rFonts w:ascii="ＭＳ 明朝" w:hAnsi="Times New Roman"/>
          <w:color w:val="000000" w:themeColor="text1"/>
          <w:spacing w:val="2"/>
        </w:rPr>
      </w:pPr>
      <w:r w:rsidRPr="00555AA1">
        <w:rPr>
          <w:rFonts w:ascii="ＭＳ 明朝" w:hAnsi="Times New Roman" w:hint="eastAsia"/>
          <w:color w:val="000000" w:themeColor="text1"/>
          <w:spacing w:val="2"/>
        </w:rPr>
        <w:t>別記</w:t>
      </w:r>
      <w:r w:rsidRPr="00555AA1">
        <w:rPr>
          <w:rFonts w:hint="eastAsia"/>
          <w:color w:val="000000" w:themeColor="text1"/>
        </w:rPr>
        <w:t>第６号様式（第８条関係）</w:t>
      </w:r>
    </w:p>
    <w:p w14:paraId="64E5E3E0" w14:textId="77777777" w:rsidR="00815E7D" w:rsidRPr="00555AA1" w:rsidRDefault="00815E7D">
      <w:pPr>
        <w:rPr>
          <w:rFonts w:hAnsi="Times New Roman"/>
          <w:color w:val="000000" w:themeColor="text1"/>
          <w:spacing w:val="2"/>
          <w:sz w:val="21"/>
        </w:rPr>
      </w:pPr>
    </w:p>
    <w:p w14:paraId="4568CC38" w14:textId="77777777" w:rsidR="00D73827" w:rsidRDefault="00D73827">
      <w:pPr>
        <w:jc w:val="center"/>
        <w:rPr>
          <w:color w:val="000000" w:themeColor="text1"/>
          <w:sz w:val="21"/>
        </w:rPr>
      </w:pPr>
      <w:r w:rsidRPr="00555AA1">
        <w:rPr>
          <w:rFonts w:hint="eastAsia"/>
          <w:color w:val="000000" w:themeColor="text1"/>
          <w:sz w:val="21"/>
        </w:rPr>
        <w:t>対策工事等着手届出書</w:t>
      </w:r>
    </w:p>
    <w:p w14:paraId="6EC263E0" w14:textId="77777777" w:rsidR="00B85508" w:rsidRPr="00B85508" w:rsidRDefault="00B85508">
      <w:pPr>
        <w:jc w:val="center"/>
        <w:rPr>
          <w:rFonts w:hAnsi="Times New Roman" w:hint="eastAsia"/>
          <w:color w:val="000000" w:themeColor="text1"/>
          <w:spacing w:val="2"/>
          <w:sz w:val="21"/>
        </w:rPr>
      </w:pPr>
    </w:p>
    <w:p w14:paraId="606F510A" w14:textId="77777777" w:rsidR="00D73827" w:rsidRDefault="00D73827">
      <w:pPr>
        <w:rPr>
          <w:color w:val="000000" w:themeColor="text1"/>
          <w:sz w:val="21"/>
        </w:rPr>
      </w:pPr>
      <w:r w:rsidRPr="00555AA1">
        <w:rPr>
          <w:rFonts w:hint="eastAsia"/>
          <w:color w:val="000000" w:themeColor="text1"/>
          <w:sz w:val="21"/>
        </w:rPr>
        <w:t xml:space="preserve">　　　　　　　　　　　　　　　　　　　　　　　　　　　　　　　　年　　月　　日</w:t>
      </w:r>
    </w:p>
    <w:p w14:paraId="327E6AAF" w14:textId="77777777" w:rsidR="00B85508" w:rsidRPr="00555AA1" w:rsidRDefault="00B85508">
      <w:pPr>
        <w:rPr>
          <w:rFonts w:hAnsi="Times New Roman" w:hint="eastAsia"/>
          <w:color w:val="000000" w:themeColor="text1"/>
          <w:spacing w:val="2"/>
          <w:sz w:val="21"/>
        </w:rPr>
      </w:pPr>
      <w:bookmarkStart w:id="0" w:name="_GoBack"/>
      <w:bookmarkEnd w:id="0"/>
    </w:p>
    <w:p w14:paraId="2984DE87"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6959981D" w14:textId="77777777" w:rsidR="00D73827" w:rsidRPr="00555AA1" w:rsidRDefault="00D73827">
      <w:pPr>
        <w:rPr>
          <w:rFonts w:hAnsi="Times New Roman"/>
          <w:color w:val="000000" w:themeColor="text1"/>
          <w:spacing w:val="2"/>
          <w:sz w:val="21"/>
        </w:rPr>
      </w:pPr>
      <w:r w:rsidRPr="00555AA1">
        <w:rPr>
          <w:color w:val="000000" w:themeColor="text1"/>
          <w:sz w:val="21"/>
        </w:rPr>
        <w:t xml:space="preserve"> </w:t>
      </w:r>
    </w:p>
    <w:p w14:paraId="2D2D7DC8"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届出者　住所　　</w:t>
      </w:r>
    </w:p>
    <w:p w14:paraId="453F350D" w14:textId="259955F9"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r w:rsidR="00FC4CF8">
        <w:rPr>
          <w:rFonts w:hint="eastAsia"/>
          <w:color w:val="000000" w:themeColor="text1"/>
          <w:sz w:val="21"/>
        </w:rPr>
        <w:t xml:space="preserve">　　　　　　　　　　　　　氏名　　　　　　　　　　　　　　　　</w:t>
      </w:r>
    </w:p>
    <w:p w14:paraId="24E313EF" w14:textId="0A15F9BE"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38784" behindDoc="0" locked="0" layoutInCell="1" allowOverlap="1" wp14:anchorId="64D9EDFF" wp14:editId="565001D2">
                <wp:simplePos x="0" y="0"/>
                <wp:positionH relativeFrom="column">
                  <wp:posOffset>2752090</wp:posOffset>
                </wp:positionH>
                <wp:positionV relativeFrom="paragraph">
                  <wp:posOffset>0</wp:posOffset>
                </wp:positionV>
                <wp:extent cx="48260" cy="435610"/>
                <wp:effectExtent l="13970" t="5080" r="13970" b="6985"/>
                <wp:wrapNone/>
                <wp:docPr id="26" name="Freeform 5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435610"/>
                        </a:xfrm>
                        <a:custGeom>
                          <a:avLst/>
                          <a:gdLst>
                            <a:gd name="T0" fmla="*/ 74 w 74"/>
                            <a:gd name="T1" fmla="*/ 0 h 686"/>
                            <a:gd name="T2" fmla="*/ 0 w 74"/>
                            <a:gd name="T3" fmla="*/ 34 h 686"/>
                            <a:gd name="T4" fmla="*/ 0 w 74"/>
                            <a:gd name="T5" fmla="*/ 652 h 686"/>
                            <a:gd name="T6" fmla="*/ 74 w 74"/>
                            <a:gd name="T7" fmla="*/ 686 h 686"/>
                          </a:gdLst>
                          <a:ahLst/>
                          <a:cxnLst>
                            <a:cxn ang="0">
                              <a:pos x="T0" y="T1"/>
                            </a:cxn>
                            <a:cxn ang="0">
                              <a:pos x="T2" y="T3"/>
                            </a:cxn>
                            <a:cxn ang="0">
                              <a:pos x="T4" y="T5"/>
                            </a:cxn>
                            <a:cxn ang="0">
                              <a:pos x="T6" y="T7"/>
                            </a:cxn>
                          </a:cxnLst>
                          <a:rect l="0" t="0" r="r" b="b"/>
                          <a:pathLst>
                            <a:path w="74" h="686">
                              <a:moveTo>
                                <a:pt x="74" y="0"/>
                              </a:moveTo>
                              <a:cubicBezTo>
                                <a:pt x="34" y="0"/>
                                <a:pt x="0" y="16"/>
                                <a:pt x="0" y="34"/>
                              </a:cubicBezTo>
                              <a:cubicBezTo>
                                <a:pt x="0" y="34"/>
                                <a:pt x="0" y="652"/>
                                <a:pt x="0" y="652"/>
                              </a:cubicBezTo>
                              <a:cubicBezTo>
                                <a:pt x="0" y="670"/>
                                <a:pt x="34" y="686"/>
                                <a:pt x="74" y="686"/>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071B" id="Freeform 5590" o:spid="_x0000_s1026" style="position:absolute;left:0;text-align:left;margin-left:216.7pt;margin-top:0;width:3.8pt;height:34.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" path="m74,c34,,,16,,34v,,,618,,618c,670,34,686,74,686e" strokeweight="0">
                <v:path o:connecttype="custom" o:connectlocs="48260,0;0,21590;0,414020;48260,435610" o:connectangles="0,0,0,0"/>
              </v:shape>
            </w:pict>
          </mc:Fallback>
        </mc:AlternateContent>
      </w:r>
      <w:r w:rsidRPr="00555AA1">
        <w:rPr>
          <w:noProof/>
          <w:color w:val="000000" w:themeColor="text1"/>
          <w:sz w:val="21"/>
        </w:rPr>
        <mc:AlternateContent>
          <mc:Choice Requires="wps">
            <w:drawing>
              <wp:anchor distT="0" distB="0" distL="114300" distR="114300" simplePos="0" relativeHeight="251637760" behindDoc="0" locked="0" layoutInCell="1" allowOverlap="1" wp14:anchorId="771D1F1E" wp14:editId="5662C528">
                <wp:simplePos x="0" y="0"/>
                <wp:positionH relativeFrom="column">
                  <wp:posOffset>4842510</wp:posOffset>
                </wp:positionH>
                <wp:positionV relativeFrom="paragraph">
                  <wp:posOffset>635</wp:posOffset>
                </wp:positionV>
                <wp:extent cx="46990" cy="434340"/>
                <wp:effectExtent l="8890" t="5715" r="10795" b="7620"/>
                <wp:wrapNone/>
                <wp:docPr id="25" name="Freeform 5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34340"/>
                        </a:xfrm>
                        <a:custGeom>
                          <a:avLst/>
                          <a:gdLst>
                            <a:gd name="T0" fmla="*/ 0 w 74"/>
                            <a:gd name="T1" fmla="*/ 684 h 684"/>
                            <a:gd name="T2" fmla="*/ 74 w 74"/>
                            <a:gd name="T3" fmla="*/ 650 h 684"/>
                            <a:gd name="T4" fmla="*/ 74 w 74"/>
                            <a:gd name="T5" fmla="*/ 34 h 684"/>
                            <a:gd name="T6" fmla="*/ 0 w 74"/>
                            <a:gd name="T7" fmla="*/ 0 h 684"/>
                          </a:gdLst>
                          <a:ahLst/>
                          <a:cxnLst>
                            <a:cxn ang="0">
                              <a:pos x="T0" y="T1"/>
                            </a:cxn>
                            <a:cxn ang="0">
                              <a:pos x="T2" y="T3"/>
                            </a:cxn>
                            <a:cxn ang="0">
                              <a:pos x="T4" y="T5"/>
                            </a:cxn>
                            <a:cxn ang="0">
                              <a:pos x="T6" y="T7"/>
                            </a:cxn>
                          </a:cxnLst>
                          <a:rect l="0" t="0" r="r" b="b"/>
                          <a:pathLst>
                            <a:path w="74" h="684">
                              <a:moveTo>
                                <a:pt x="0" y="684"/>
                              </a:moveTo>
                              <a:cubicBezTo>
                                <a:pt x="40" y="684"/>
                                <a:pt x="74" y="668"/>
                                <a:pt x="74" y="650"/>
                              </a:cubicBezTo>
                              <a:cubicBezTo>
                                <a:pt x="74" y="650"/>
                                <a:pt x="74" y="34"/>
                                <a:pt x="74" y="34"/>
                              </a:cubicBezTo>
                              <a:cubicBezTo>
                                <a:pt x="74" y="16"/>
                                <a:pt x="40"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7619" id="Freeform 5589" o:spid="_x0000_s1026" style="position:absolute;left:0;text-align:left;margin-left:381.3pt;margin-top:.05pt;width:3.7pt;height:34.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" path="m,684v40,,74,-16,74,-34c74,650,74,34,74,34,74,16,40,,,e" strokeweight="0">
                <v:path o:connecttype="custom" o:connectlocs="0,434340;46990,412750;46990,21590;0,0" o:connectangles="0,0,0,0"/>
              </v:shape>
            </w:pict>
          </mc:Fallback>
        </mc:AlternateConten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368073FE" w14:textId="032DC098"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78EEABA4" w14:textId="77777777" w:rsidR="00D73827" w:rsidRPr="00555AA1" w:rsidRDefault="00D73827">
      <w:pPr>
        <w:rPr>
          <w:rFonts w:hAnsi="Times New Roman"/>
          <w:color w:val="000000" w:themeColor="text1"/>
          <w:spacing w:val="2"/>
          <w:sz w:val="21"/>
        </w:rPr>
      </w:pPr>
    </w:p>
    <w:p w14:paraId="773BA0A5" w14:textId="3557571D"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特定開発行為の許可に係る対策工事等に着手したので</w:t>
      </w:r>
      <w:r w:rsidR="003D70B2" w:rsidRPr="00555AA1">
        <w:rPr>
          <w:rFonts w:hint="eastAsia"/>
          <w:color w:val="000000" w:themeColor="text1"/>
          <w:sz w:val="21"/>
        </w:rPr>
        <w:t>，</w:t>
      </w:r>
      <w:r w:rsidRPr="00555AA1">
        <w:rPr>
          <w:rFonts w:hint="eastAsia"/>
          <w:color w:val="000000" w:themeColor="text1"/>
          <w:sz w:val="21"/>
        </w:rPr>
        <w:t>土砂災害警戒区域等における土砂災害防止対策の推進に関する法律施行細則第８条の規定により</w:t>
      </w:r>
      <w:r w:rsidR="003D70B2" w:rsidRPr="00555AA1">
        <w:rPr>
          <w:rFonts w:hint="eastAsia"/>
          <w:color w:val="000000" w:themeColor="text1"/>
          <w:sz w:val="21"/>
        </w:rPr>
        <w:t>，</w:t>
      </w:r>
      <w:r w:rsidRPr="00555AA1">
        <w:rPr>
          <w:rFonts w:hint="eastAsia"/>
          <w:color w:val="000000" w:themeColor="text1"/>
          <w:sz w:val="21"/>
        </w:rPr>
        <w:t>次のとおり届け出ます。</w:t>
      </w:r>
    </w:p>
    <w:p w14:paraId="458ED3B3"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276"/>
        <w:gridCol w:w="1488"/>
        <w:gridCol w:w="4252"/>
      </w:tblGrid>
      <w:tr w:rsidR="00555AA1" w:rsidRPr="00555AA1" w14:paraId="2786DEC7" w14:textId="77777777">
        <w:trPr>
          <w:trHeight w:val="328"/>
        </w:trPr>
        <w:tc>
          <w:tcPr>
            <w:tcW w:w="3933" w:type="dxa"/>
            <w:gridSpan w:val="3"/>
            <w:tcBorders>
              <w:top w:val="single" w:sz="4" w:space="0" w:color="000000"/>
              <w:left w:val="single" w:sz="4" w:space="0" w:color="000000"/>
              <w:bottom w:val="single" w:sz="4" w:space="0" w:color="000000"/>
              <w:right w:val="single" w:sz="4" w:space="0" w:color="000000"/>
            </w:tcBorders>
          </w:tcPr>
          <w:p w14:paraId="135C5A50" w14:textId="77777777" w:rsidR="00D73827" w:rsidRPr="00555AA1" w:rsidRDefault="00D73827" w:rsidP="00CC4BD7">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4252" w:type="dxa"/>
            <w:tcBorders>
              <w:top w:val="single" w:sz="4" w:space="0" w:color="000000"/>
              <w:left w:val="single" w:sz="4" w:space="0" w:color="000000"/>
              <w:bottom w:val="single" w:sz="4" w:space="0" w:color="000000"/>
              <w:right w:val="single" w:sz="4" w:space="0" w:color="000000"/>
            </w:tcBorders>
          </w:tcPr>
          <w:p w14:paraId="59017232"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48AB1B8F" w14:textId="77777777">
        <w:trPr>
          <w:trHeight w:val="328"/>
        </w:trPr>
        <w:tc>
          <w:tcPr>
            <w:tcW w:w="3933" w:type="dxa"/>
            <w:gridSpan w:val="3"/>
            <w:tcBorders>
              <w:top w:val="single" w:sz="4" w:space="0" w:color="000000"/>
              <w:left w:val="single" w:sz="4" w:space="0" w:color="000000"/>
              <w:bottom w:val="single" w:sz="4" w:space="0" w:color="000000"/>
              <w:right w:val="single" w:sz="4" w:space="0" w:color="000000"/>
            </w:tcBorders>
          </w:tcPr>
          <w:p w14:paraId="7C1D405F" w14:textId="77777777" w:rsidR="00D73827" w:rsidRPr="00555AA1" w:rsidRDefault="00D73827" w:rsidP="00815E7D">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30"/>
                <w:kern w:val="0"/>
                <w:sz w:val="21"/>
                <w:fitText w:val="3780" w:id="1715619585"/>
              </w:rPr>
              <w:t>開発区域に含まれる地域の名称</w:t>
            </w:r>
          </w:p>
        </w:tc>
        <w:tc>
          <w:tcPr>
            <w:tcW w:w="4252" w:type="dxa"/>
            <w:tcBorders>
              <w:top w:val="single" w:sz="4" w:space="0" w:color="000000"/>
              <w:left w:val="single" w:sz="4" w:space="0" w:color="000000"/>
              <w:bottom w:val="single" w:sz="4" w:space="0" w:color="000000"/>
              <w:right w:val="single" w:sz="4" w:space="0" w:color="000000"/>
            </w:tcBorders>
          </w:tcPr>
          <w:p w14:paraId="093B72A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3E8E55DC" w14:textId="77777777">
        <w:trPr>
          <w:trHeight w:val="328"/>
        </w:trPr>
        <w:tc>
          <w:tcPr>
            <w:tcW w:w="3933" w:type="dxa"/>
            <w:gridSpan w:val="3"/>
            <w:tcBorders>
              <w:top w:val="single" w:sz="4" w:space="0" w:color="000000"/>
              <w:left w:val="single" w:sz="4" w:space="0" w:color="000000"/>
              <w:bottom w:val="single" w:sz="4" w:space="0" w:color="000000"/>
              <w:right w:val="single" w:sz="4" w:space="0" w:color="000000"/>
            </w:tcBorders>
          </w:tcPr>
          <w:p w14:paraId="674D0614" w14:textId="77777777" w:rsidR="00D73827" w:rsidRPr="00555AA1" w:rsidRDefault="00D73827" w:rsidP="00815E7D">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90"/>
                <w:kern w:val="0"/>
                <w:sz w:val="21"/>
                <w:fitText w:val="3780" w:id="1715619585"/>
              </w:rPr>
              <w:t>対策工事等着手年月</w:t>
            </w:r>
            <w:r w:rsidRPr="00555AA1">
              <w:rPr>
                <w:rFonts w:hint="eastAsia"/>
                <w:color w:val="000000" w:themeColor="text1"/>
                <w:spacing w:val="30"/>
                <w:kern w:val="0"/>
                <w:sz w:val="21"/>
                <w:fitText w:val="3780" w:id="1715619585"/>
              </w:rPr>
              <w:t>日</w:t>
            </w:r>
          </w:p>
        </w:tc>
        <w:tc>
          <w:tcPr>
            <w:tcW w:w="4252" w:type="dxa"/>
            <w:tcBorders>
              <w:top w:val="single" w:sz="4" w:space="0" w:color="000000"/>
              <w:left w:val="single" w:sz="4" w:space="0" w:color="000000"/>
              <w:bottom w:val="single" w:sz="4" w:space="0" w:color="000000"/>
              <w:right w:val="single" w:sz="4" w:space="0" w:color="000000"/>
            </w:tcBorders>
          </w:tcPr>
          <w:p w14:paraId="10EF11E6"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2AE1DE0" w14:textId="77777777">
        <w:trPr>
          <w:trHeight w:val="328"/>
        </w:trPr>
        <w:tc>
          <w:tcPr>
            <w:tcW w:w="3933" w:type="dxa"/>
            <w:gridSpan w:val="3"/>
            <w:tcBorders>
              <w:top w:val="single" w:sz="4" w:space="0" w:color="000000"/>
              <w:left w:val="single" w:sz="4" w:space="0" w:color="000000"/>
              <w:bottom w:val="single" w:sz="4" w:space="0" w:color="000000"/>
              <w:right w:val="single" w:sz="4" w:space="0" w:color="000000"/>
            </w:tcBorders>
          </w:tcPr>
          <w:p w14:paraId="7580A053" w14:textId="77777777" w:rsidR="00D73827" w:rsidRPr="00555AA1" w:rsidRDefault="00D73827" w:rsidP="00815E7D">
            <w:pPr>
              <w:suppressAutoHyphens/>
              <w:kinsoku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pacing w:val="45"/>
                <w:kern w:val="0"/>
                <w:sz w:val="21"/>
                <w:fitText w:val="3780" w:id="1715619585"/>
              </w:rPr>
              <w:t>対策工事等完了予定年月</w:t>
            </w:r>
            <w:r w:rsidRPr="00555AA1">
              <w:rPr>
                <w:rFonts w:hint="eastAsia"/>
                <w:color w:val="000000" w:themeColor="text1"/>
                <w:spacing w:val="135"/>
                <w:kern w:val="0"/>
                <w:sz w:val="21"/>
                <w:fitText w:val="3780" w:id="1715619585"/>
              </w:rPr>
              <w:t>日</w:t>
            </w:r>
          </w:p>
        </w:tc>
        <w:tc>
          <w:tcPr>
            <w:tcW w:w="4252" w:type="dxa"/>
            <w:tcBorders>
              <w:top w:val="single" w:sz="4" w:space="0" w:color="000000"/>
              <w:left w:val="single" w:sz="4" w:space="0" w:color="000000"/>
              <w:bottom w:val="single" w:sz="4" w:space="0" w:color="000000"/>
              <w:right w:val="single" w:sz="4" w:space="0" w:color="000000"/>
            </w:tcBorders>
          </w:tcPr>
          <w:p w14:paraId="62939453"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1E622315" w14:textId="77777777" w:rsidTr="00815E7D">
        <w:trPr>
          <w:cantSplit/>
          <w:trHeight w:val="656"/>
        </w:trPr>
        <w:tc>
          <w:tcPr>
            <w:tcW w:w="1169" w:type="dxa"/>
            <w:vMerge w:val="restart"/>
            <w:tcBorders>
              <w:top w:val="single" w:sz="4" w:space="0" w:color="000000"/>
              <w:left w:val="single" w:sz="4" w:space="0" w:color="000000"/>
              <w:bottom w:val="nil"/>
              <w:right w:val="single" w:sz="4" w:space="0" w:color="000000"/>
            </w:tcBorders>
            <w:vAlign w:val="center"/>
          </w:tcPr>
          <w:p w14:paraId="79A3C01F" w14:textId="198F713A" w:rsidR="00D73827" w:rsidRPr="00555AA1" w:rsidRDefault="00D73827" w:rsidP="00815E7D">
            <w:pPr>
              <w:suppressAutoHyphens/>
              <w:kinsoku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工事監理者</w:t>
            </w: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14:paraId="1A0E5CA0" w14:textId="4413CEE5"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氏名</w:t>
            </w:r>
          </w:p>
        </w:tc>
        <w:tc>
          <w:tcPr>
            <w:tcW w:w="4252" w:type="dxa"/>
            <w:tcBorders>
              <w:top w:val="single" w:sz="4" w:space="0" w:color="000000"/>
              <w:left w:val="single" w:sz="4" w:space="0" w:color="000000"/>
              <w:bottom w:val="single" w:sz="4" w:space="0" w:color="000000"/>
              <w:right w:val="single" w:sz="4" w:space="0" w:color="000000"/>
            </w:tcBorders>
          </w:tcPr>
          <w:p w14:paraId="3404273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3651BD0C" w14:textId="77777777" w:rsidTr="00815E7D">
        <w:trPr>
          <w:cantSplit/>
          <w:trHeight w:val="984"/>
        </w:trPr>
        <w:tc>
          <w:tcPr>
            <w:tcW w:w="1169" w:type="dxa"/>
            <w:vMerge/>
            <w:tcBorders>
              <w:top w:val="nil"/>
              <w:left w:val="single" w:sz="4" w:space="0" w:color="000000"/>
              <w:bottom w:val="nil"/>
              <w:right w:val="single" w:sz="4" w:space="0" w:color="000000"/>
            </w:tcBorders>
            <w:vAlign w:val="center"/>
          </w:tcPr>
          <w:p w14:paraId="35E8A0E4" w14:textId="77777777" w:rsidR="00D73827" w:rsidRPr="00555AA1" w:rsidRDefault="00D73827" w:rsidP="00815E7D">
            <w:pPr>
              <w:autoSpaceDE w:val="0"/>
              <w:autoSpaceDN w:val="0"/>
              <w:jc w:val="center"/>
              <w:rPr>
                <w:rFonts w:hAnsi="Times New Roman"/>
                <w:color w:val="000000" w:themeColor="text1"/>
                <w:sz w:val="21"/>
                <w:szCs w:val="20"/>
              </w:rPr>
            </w:pP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14:paraId="38711083" w14:textId="46F5126A"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住所（電話番号）</w:t>
            </w:r>
          </w:p>
        </w:tc>
        <w:tc>
          <w:tcPr>
            <w:tcW w:w="4252" w:type="dxa"/>
            <w:tcBorders>
              <w:top w:val="single" w:sz="4" w:space="0" w:color="000000"/>
              <w:left w:val="single" w:sz="4" w:space="0" w:color="000000"/>
              <w:bottom w:val="single" w:sz="4" w:space="0" w:color="000000"/>
              <w:right w:val="single" w:sz="4" w:space="0" w:color="000000"/>
            </w:tcBorders>
          </w:tcPr>
          <w:p w14:paraId="64934894"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0154518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1AC94466" w14:textId="794CF8EC" w:rsidR="00D73827" w:rsidRPr="00555AA1" w:rsidRDefault="00B804A1">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　　　　　　　　　</w:t>
            </w:r>
            <w:r w:rsidR="00D73827" w:rsidRPr="00555AA1">
              <w:rPr>
                <w:rFonts w:hint="eastAsia"/>
                <w:color w:val="000000" w:themeColor="text1"/>
                <w:sz w:val="21"/>
              </w:rPr>
              <w:t>）</w:t>
            </w:r>
          </w:p>
        </w:tc>
      </w:tr>
      <w:tr w:rsidR="00555AA1" w:rsidRPr="00555AA1" w14:paraId="305DF06C" w14:textId="77777777" w:rsidTr="00815E7D">
        <w:trPr>
          <w:cantSplit/>
          <w:trHeight w:val="656"/>
        </w:trPr>
        <w:tc>
          <w:tcPr>
            <w:tcW w:w="1169" w:type="dxa"/>
            <w:vMerge/>
            <w:tcBorders>
              <w:top w:val="nil"/>
              <w:left w:val="single" w:sz="4" w:space="0" w:color="000000"/>
              <w:bottom w:val="single" w:sz="4" w:space="0" w:color="000000"/>
              <w:right w:val="single" w:sz="4" w:space="0" w:color="000000"/>
            </w:tcBorders>
            <w:vAlign w:val="center"/>
          </w:tcPr>
          <w:p w14:paraId="78CE38FB" w14:textId="77777777" w:rsidR="00D73827" w:rsidRPr="00555AA1" w:rsidRDefault="00D73827" w:rsidP="00815E7D">
            <w:pPr>
              <w:autoSpaceDE w:val="0"/>
              <w:autoSpaceDN w:val="0"/>
              <w:jc w:val="center"/>
              <w:rPr>
                <w:rFonts w:hAnsi="Times New Roman"/>
                <w:color w:val="000000" w:themeColor="text1"/>
                <w:sz w:val="21"/>
                <w:szCs w:val="20"/>
              </w:rPr>
            </w:pP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14:paraId="1A6CDF96" w14:textId="42D04393"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資格・免許等</w:t>
            </w:r>
          </w:p>
        </w:tc>
        <w:tc>
          <w:tcPr>
            <w:tcW w:w="4252" w:type="dxa"/>
            <w:tcBorders>
              <w:top w:val="single" w:sz="4" w:space="0" w:color="000000"/>
              <w:left w:val="single" w:sz="4" w:space="0" w:color="000000"/>
              <w:bottom w:val="single" w:sz="4" w:space="0" w:color="000000"/>
              <w:right w:val="single" w:sz="4" w:space="0" w:color="000000"/>
            </w:tcBorders>
          </w:tcPr>
          <w:p w14:paraId="5DCA2E4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3FB001F8" w14:textId="77777777" w:rsidTr="00815E7D">
        <w:trPr>
          <w:cantSplit/>
          <w:trHeight w:val="656"/>
        </w:trPr>
        <w:tc>
          <w:tcPr>
            <w:tcW w:w="1169" w:type="dxa"/>
            <w:vMerge w:val="restart"/>
            <w:tcBorders>
              <w:top w:val="single" w:sz="4" w:space="0" w:color="000000"/>
              <w:left w:val="single" w:sz="4" w:space="0" w:color="000000"/>
              <w:bottom w:val="nil"/>
              <w:right w:val="single" w:sz="4" w:space="0" w:color="000000"/>
            </w:tcBorders>
            <w:vAlign w:val="center"/>
          </w:tcPr>
          <w:p w14:paraId="1EDD3388" w14:textId="77777777"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工事施行者</w:t>
            </w: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14:paraId="270EA925" w14:textId="4ABD3ACA"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氏名</w:t>
            </w:r>
          </w:p>
        </w:tc>
        <w:tc>
          <w:tcPr>
            <w:tcW w:w="4252" w:type="dxa"/>
            <w:tcBorders>
              <w:top w:val="single" w:sz="4" w:space="0" w:color="000000"/>
              <w:left w:val="single" w:sz="4" w:space="0" w:color="000000"/>
              <w:bottom w:val="single" w:sz="4" w:space="0" w:color="000000"/>
              <w:right w:val="single" w:sz="4" w:space="0" w:color="000000"/>
            </w:tcBorders>
          </w:tcPr>
          <w:p w14:paraId="787BC7E1"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4A5AF116" w14:textId="77777777" w:rsidTr="00815E7D">
        <w:trPr>
          <w:cantSplit/>
          <w:trHeight w:val="984"/>
        </w:trPr>
        <w:tc>
          <w:tcPr>
            <w:tcW w:w="1169" w:type="dxa"/>
            <w:vMerge/>
            <w:tcBorders>
              <w:top w:val="nil"/>
              <w:left w:val="single" w:sz="4" w:space="0" w:color="000000"/>
              <w:bottom w:val="nil"/>
              <w:right w:val="single" w:sz="4" w:space="0" w:color="000000"/>
            </w:tcBorders>
            <w:vAlign w:val="center"/>
          </w:tcPr>
          <w:p w14:paraId="5E484B0D" w14:textId="77777777" w:rsidR="00D73827" w:rsidRPr="00555AA1" w:rsidRDefault="00D73827" w:rsidP="00815E7D">
            <w:pPr>
              <w:autoSpaceDE w:val="0"/>
              <w:autoSpaceDN w:val="0"/>
              <w:jc w:val="center"/>
              <w:rPr>
                <w:rFonts w:hAnsi="Times New Roman"/>
                <w:color w:val="000000" w:themeColor="text1"/>
                <w:sz w:val="21"/>
                <w:szCs w:val="20"/>
              </w:rPr>
            </w:pPr>
          </w:p>
        </w:tc>
        <w:tc>
          <w:tcPr>
            <w:tcW w:w="2764" w:type="dxa"/>
            <w:gridSpan w:val="2"/>
            <w:tcBorders>
              <w:top w:val="single" w:sz="4" w:space="0" w:color="000000"/>
              <w:left w:val="single" w:sz="4" w:space="0" w:color="000000"/>
              <w:bottom w:val="single" w:sz="4" w:space="0" w:color="000000"/>
              <w:right w:val="single" w:sz="4" w:space="0" w:color="000000"/>
            </w:tcBorders>
            <w:vAlign w:val="center"/>
          </w:tcPr>
          <w:p w14:paraId="16742843" w14:textId="58852FCC"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住所（電話番号）</w:t>
            </w:r>
          </w:p>
        </w:tc>
        <w:tc>
          <w:tcPr>
            <w:tcW w:w="4252" w:type="dxa"/>
            <w:tcBorders>
              <w:top w:val="single" w:sz="4" w:space="0" w:color="000000"/>
              <w:left w:val="single" w:sz="4" w:space="0" w:color="000000"/>
              <w:bottom w:val="single" w:sz="4" w:space="0" w:color="000000"/>
              <w:right w:val="single" w:sz="4" w:space="0" w:color="000000"/>
            </w:tcBorders>
          </w:tcPr>
          <w:p w14:paraId="0139537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0F435D1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2655F313" w14:textId="38834232" w:rsidR="00D73827" w:rsidRPr="00555AA1" w:rsidRDefault="00B804A1">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　　　　　　　　　</w:t>
            </w:r>
            <w:r w:rsidR="00D73827" w:rsidRPr="00555AA1">
              <w:rPr>
                <w:rFonts w:hint="eastAsia"/>
                <w:color w:val="000000" w:themeColor="text1"/>
                <w:sz w:val="21"/>
              </w:rPr>
              <w:t>）</w:t>
            </w:r>
          </w:p>
        </w:tc>
      </w:tr>
      <w:tr w:rsidR="00555AA1" w:rsidRPr="00555AA1" w14:paraId="7CC985A4" w14:textId="77777777" w:rsidTr="00815E7D">
        <w:trPr>
          <w:cantSplit/>
          <w:trHeight w:val="715"/>
        </w:trPr>
        <w:tc>
          <w:tcPr>
            <w:tcW w:w="1169" w:type="dxa"/>
            <w:vMerge/>
            <w:tcBorders>
              <w:top w:val="nil"/>
              <w:left w:val="single" w:sz="4" w:space="0" w:color="000000"/>
              <w:bottom w:val="nil"/>
              <w:right w:val="single" w:sz="4" w:space="0" w:color="000000"/>
            </w:tcBorders>
            <w:vAlign w:val="center"/>
          </w:tcPr>
          <w:p w14:paraId="1DDFBEA3" w14:textId="77777777" w:rsidR="00D73827" w:rsidRPr="00555AA1" w:rsidRDefault="00D73827" w:rsidP="00815E7D">
            <w:pPr>
              <w:autoSpaceDE w:val="0"/>
              <w:autoSpaceDN w:val="0"/>
              <w:jc w:val="center"/>
              <w:rPr>
                <w:rFonts w:hAnsi="Times New Roman"/>
                <w:color w:val="000000" w:themeColor="text1"/>
                <w:sz w:val="21"/>
                <w:szCs w:val="20"/>
              </w:rPr>
            </w:pPr>
          </w:p>
        </w:tc>
        <w:tc>
          <w:tcPr>
            <w:tcW w:w="1276" w:type="dxa"/>
            <w:vMerge w:val="restart"/>
            <w:tcBorders>
              <w:top w:val="single" w:sz="4" w:space="0" w:color="000000"/>
              <w:left w:val="single" w:sz="4" w:space="0" w:color="000000"/>
              <w:bottom w:val="nil"/>
              <w:right w:val="single" w:sz="4" w:space="0" w:color="000000"/>
            </w:tcBorders>
            <w:vAlign w:val="center"/>
          </w:tcPr>
          <w:p w14:paraId="2BA122B9" w14:textId="08878BD7"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主任技術者</w:t>
            </w:r>
          </w:p>
        </w:tc>
        <w:tc>
          <w:tcPr>
            <w:tcW w:w="1488" w:type="dxa"/>
            <w:tcBorders>
              <w:top w:val="single" w:sz="4" w:space="0" w:color="000000"/>
              <w:left w:val="single" w:sz="4" w:space="0" w:color="000000"/>
              <w:bottom w:val="single" w:sz="4" w:space="0" w:color="000000"/>
              <w:right w:val="single" w:sz="4" w:space="0" w:color="000000"/>
            </w:tcBorders>
            <w:vAlign w:val="center"/>
          </w:tcPr>
          <w:p w14:paraId="5FBDCCD3" w14:textId="77777777"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住所・氏名</w:t>
            </w:r>
          </w:p>
        </w:tc>
        <w:tc>
          <w:tcPr>
            <w:tcW w:w="4252" w:type="dxa"/>
            <w:tcBorders>
              <w:top w:val="single" w:sz="4" w:space="0" w:color="000000"/>
              <w:left w:val="single" w:sz="4" w:space="0" w:color="000000"/>
              <w:bottom w:val="single" w:sz="4" w:space="0" w:color="000000"/>
              <w:right w:val="single" w:sz="4" w:space="0" w:color="000000"/>
            </w:tcBorders>
          </w:tcPr>
          <w:p w14:paraId="0F67AEA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17A3AA50"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8ED4C1B" w14:textId="77777777" w:rsidTr="00815E7D">
        <w:trPr>
          <w:cantSplit/>
          <w:trHeight w:val="656"/>
        </w:trPr>
        <w:tc>
          <w:tcPr>
            <w:tcW w:w="1169" w:type="dxa"/>
            <w:vMerge/>
            <w:tcBorders>
              <w:top w:val="nil"/>
              <w:left w:val="single" w:sz="4" w:space="0" w:color="000000"/>
              <w:bottom w:val="single" w:sz="4" w:space="0" w:color="000000"/>
              <w:right w:val="single" w:sz="4" w:space="0" w:color="000000"/>
            </w:tcBorders>
            <w:vAlign w:val="center"/>
          </w:tcPr>
          <w:p w14:paraId="5A18E8D3" w14:textId="77777777" w:rsidR="00D73827" w:rsidRPr="00555AA1" w:rsidRDefault="00D73827" w:rsidP="00815E7D">
            <w:pPr>
              <w:autoSpaceDE w:val="0"/>
              <w:autoSpaceDN w:val="0"/>
              <w:jc w:val="center"/>
              <w:rPr>
                <w:rFonts w:hAnsi="Times New Roman"/>
                <w:color w:val="000000" w:themeColor="text1"/>
                <w:sz w:val="21"/>
                <w:szCs w:val="20"/>
              </w:rPr>
            </w:pPr>
          </w:p>
        </w:tc>
        <w:tc>
          <w:tcPr>
            <w:tcW w:w="1276" w:type="dxa"/>
            <w:vMerge/>
            <w:tcBorders>
              <w:top w:val="nil"/>
              <w:left w:val="single" w:sz="4" w:space="0" w:color="000000"/>
              <w:bottom w:val="single" w:sz="4" w:space="0" w:color="000000"/>
              <w:right w:val="single" w:sz="4" w:space="0" w:color="000000"/>
            </w:tcBorders>
            <w:vAlign w:val="center"/>
          </w:tcPr>
          <w:p w14:paraId="08A8D76C" w14:textId="77777777" w:rsidR="00D73827" w:rsidRPr="00555AA1" w:rsidRDefault="00D73827" w:rsidP="00815E7D">
            <w:pPr>
              <w:autoSpaceDE w:val="0"/>
              <w:autoSpaceDN w:val="0"/>
              <w:jc w:val="center"/>
              <w:rPr>
                <w:rFonts w:hAnsi="Times New Roman"/>
                <w:color w:val="000000" w:themeColor="text1"/>
                <w:sz w:val="21"/>
                <w:szCs w:val="2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505D0BDF" w14:textId="77777777" w:rsidR="00D73827" w:rsidRPr="00555AA1" w:rsidRDefault="00D73827" w:rsidP="00815E7D">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資格・免許等</w:t>
            </w:r>
          </w:p>
        </w:tc>
        <w:tc>
          <w:tcPr>
            <w:tcW w:w="4252" w:type="dxa"/>
            <w:tcBorders>
              <w:top w:val="single" w:sz="4" w:space="0" w:color="000000"/>
              <w:left w:val="single" w:sz="4" w:space="0" w:color="000000"/>
              <w:bottom w:val="single" w:sz="4" w:space="0" w:color="000000"/>
              <w:right w:val="single" w:sz="4" w:space="0" w:color="000000"/>
            </w:tcBorders>
          </w:tcPr>
          <w:p w14:paraId="1C9D4859"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28F7E3D1" w14:textId="77777777">
        <w:trPr>
          <w:trHeight w:val="328"/>
        </w:trPr>
        <w:tc>
          <w:tcPr>
            <w:tcW w:w="1169" w:type="dxa"/>
            <w:tcBorders>
              <w:top w:val="single" w:sz="4" w:space="0" w:color="000000"/>
              <w:left w:val="single" w:sz="4" w:space="0" w:color="000000"/>
              <w:bottom w:val="single" w:sz="4" w:space="0" w:color="000000"/>
              <w:right w:val="single" w:sz="4" w:space="0" w:color="000000"/>
            </w:tcBorders>
          </w:tcPr>
          <w:p w14:paraId="228D967B"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※受付番号</w:t>
            </w:r>
          </w:p>
        </w:tc>
        <w:tc>
          <w:tcPr>
            <w:tcW w:w="7016" w:type="dxa"/>
            <w:gridSpan w:val="3"/>
            <w:tcBorders>
              <w:top w:val="single" w:sz="4" w:space="0" w:color="000000"/>
              <w:left w:val="single" w:sz="4" w:space="0" w:color="000000"/>
              <w:bottom w:val="single" w:sz="4" w:space="0" w:color="000000"/>
              <w:right w:val="single" w:sz="4" w:space="0" w:color="000000"/>
            </w:tcBorders>
          </w:tcPr>
          <w:p w14:paraId="2CD2AB0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color w:val="000000" w:themeColor="text1"/>
                <w:sz w:val="21"/>
              </w:rPr>
              <w:t xml:space="preserve"> </w:t>
            </w:r>
            <w:r w:rsidRPr="00555AA1">
              <w:rPr>
                <w:rFonts w:hint="eastAsia"/>
                <w:color w:val="000000" w:themeColor="text1"/>
                <w:sz w:val="21"/>
              </w:rPr>
              <w:t xml:space="preserve">　　　　年　　月　　日　　　第　　　　　号</w:t>
            </w:r>
          </w:p>
        </w:tc>
      </w:tr>
    </w:tbl>
    <w:p w14:paraId="5AE35BB0" w14:textId="629A9A66" w:rsidR="00A44B48" w:rsidRPr="00555AA1" w:rsidRDefault="00D73827" w:rsidP="00FC4CF8">
      <w:pPr>
        <w:rPr>
          <w:rFonts w:hAnsi="Times New Roman"/>
          <w:color w:val="000000" w:themeColor="text1"/>
          <w:spacing w:val="2"/>
          <w:sz w:val="16"/>
          <w:szCs w:val="16"/>
        </w:rPr>
      </w:pPr>
      <w:r w:rsidRPr="00555AA1">
        <w:rPr>
          <w:rFonts w:hint="eastAsia"/>
          <w:color w:val="000000" w:themeColor="text1"/>
          <w:sz w:val="21"/>
        </w:rPr>
        <w:t xml:space="preserve">　備考　※印のある欄は記載しないこと。</w:t>
      </w:r>
    </w:p>
    <w:sectPr w:rsidR="00A44B48" w:rsidRPr="00555AA1" w:rsidSect="00801CA8">
      <w:footerReference w:type="default" r:id="rId8"/>
      <w:pgSz w:w="11906" w:h="16838" w:code="9"/>
      <w:pgMar w:top="1418" w:right="1418" w:bottom="1701" w:left="1418" w:header="851" w:footer="607" w:gutter="0"/>
      <w:cols w:space="425"/>
      <w:docGrid w:type="linesAndChars" w:linePitch="3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rawingGridVerticalSpacing w:val="351"/>
  <w:displayHorizont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1CA8"/>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5508"/>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05"/>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4CF8"/>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5465-3414-43A4-9EBA-51979EA5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279</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573</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砂坂 道憲</dc:creator>
  <cp:keywords/>
  <dc:description/>
  <cp:lastModifiedBy>鹿児島県</cp:lastModifiedBy>
  <cp:revision>2</cp:revision>
  <cp:lastPrinted>2018-10-23T10:01:00Z</cp:lastPrinted>
  <dcterms:created xsi:type="dcterms:W3CDTF">2021-03-29T03:09:00Z</dcterms:created>
  <dcterms:modified xsi:type="dcterms:W3CDTF">2021-03-29T03:09:00Z</dcterms:modified>
</cp:coreProperties>
</file>