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530CD5" w:rsidRPr="00530CD5" w14:paraId="1710512F" w14:textId="77777777" w:rsidTr="00A501E2">
        <w:tc>
          <w:tcPr>
            <w:tcW w:w="9480" w:type="dxa"/>
            <w:gridSpan w:val="3"/>
            <w:tcMar>
              <w:left w:w="49" w:type="dxa"/>
              <w:right w:w="49" w:type="dxa"/>
            </w:tcMar>
          </w:tcPr>
          <w:p w14:paraId="6BBE4892" w14:textId="77777777" w:rsidR="00FC0E43" w:rsidRPr="00530CD5" w:rsidRDefault="00FC0E43" w:rsidP="0017163B">
            <w:pPr>
              <w:pStyle w:val="a3"/>
              <w:spacing w:beforeLines="150" w:before="397" w:line="260" w:lineRule="exact"/>
              <w:jc w:val="center"/>
              <w:rPr>
                <w:rFonts w:hAnsi="ＭＳ 明朝" w:hint="default"/>
                <w:color w:val="000000" w:themeColor="text1"/>
                <w:sz w:val="22"/>
              </w:rPr>
            </w:pPr>
            <w:bookmarkStart w:id="0" w:name="_Hlk130301825"/>
            <w:r w:rsidRPr="00530CD5">
              <w:rPr>
                <w:rFonts w:hAnsi="ＭＳ 明朝"/>
                <w:color w:val="000000" w:themeColor="text1"/>
                <w:sz w:val="44"/>
                <w:shd w:val="clear" w:color="000000" w:fill="auto"/>
              </w:rPr>
              <w:t>建設工事請負契約書</w:t>
            </w:r>
          </w:p>
          <w:p w14:paraId="7DF2EF8A" w14:textId="77777777" w:rsidR="00FC0E43" w:rsidRPr="00530CD5" w:rsidRDefault="00FC0E43" w:rsidP="0017163B">
            <w:pPr>
              <w:pStyle w:val="a3"/>
              <w:spacing w:line="260" w:lineRule="exact"/>
              <w:rPr>
                <w:rFonts w:hAnsi="ＭＳ 明朝" w:hint="default"/>
                <w:color w:val="000000" w:themeColor="text1"/>
                <w:sz w:val="22"/>
              </w:rPr>
            </w:pPr>
          </w:p>
          <w:p w14:paraId="6BDC6D8D" w14:textId="77777777" w:rsidR="0074464C" w:rsidRPr="00530CD5" w:rsidRDefault="00FC0E43" w:rsidP="00602BE0">
            <w:pPr>
              <w:pStyle w:val="a3"/>
              <w:spacing w:line="22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１　工</w:t>
            </w: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事</w:t>
            </w: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名</w:t>
            </w:r>
            <w:r w:rsidR="0074464C" w:rsidRPr="00530CD5">
              <w:rPr>
                <w:rFonts w:hAnsi="ＭＳ 明朝"/>
                <w:color w:val="000000" w:themeColor="text1"/>
                <w:sz w:val="22"/>
                <w:shd w:val="clear" w:color="000000" w:fill="auto"/>
              </w:rPr>
              <w:t xml:space="preserve"> </w:t>
            </w:r>
            <w:permStart w:id="1662522995" w:edGrp="everyone"/>
            <w:r w:rsidR="0074464C" w:rsidRPr="00530CD5">
              <w:rPr>
                <w:rFonts w:hAnsi="ＭＳ 明朝"/>
                <w:color w:val="000000" w:themeColor="text1"/>
                <w:sz w:val="22"/>
                <w:shd w:val="clear" w:color="000000" w:fill="auto"/>
              </w:rPr>
              <w:t xml:space="preserve"> </w:t>
            </w:r>
            <w:r w:rsidR="0074464C" w:rsidRPr="00530CD5">
              <w:rPr>
                <w:rStyle w:val="a6"/>
                <w:color w:val="000000" w:themeColor="text1"/>
              </w:rPr>
              <w:t xml:space="preserve">       </w:t>
            </w:r>
            <w:r w:rsidR="0074464C" w:rsidRPr="00530CD5">
              <w:rPr>
                <w:rFonts w:hAnsi="ＭＳ 明朝"/>
                <w:color w:val="000000" w:themeColor="text1"/>
                <w:sz w:val="22"/>
              </w:rPr>
              <w:t xml:space="preserve">                                     </w:t>
            </w:r>
            <w:permEnd w:id="1662522995"/>
          </w:p>
          <w:p w14:paraId="0263B423" w14:textId="77777777" w:rsidR="0074464C" w:rsidRPr="00530CD5" w:rsidRDefault="0074464C" w:rsidP="00602BE0">
            <w:pPr>
              <w:pStyle w:val="a3"/>
              <w:spacing w:line="220" w:lineRule="exact"/>
              <w:rPr>
                <w:rFonts w:hAnsi="ＭＳ 明朝" w:hint="default"/>
                <w:color w:val="000000" w:themeColor="text1"/>
                <w:sz w:val="22"/>
              </w:rPr>
            </w:pPr>
          </w:p>
          <w:p w14:paraId="46024435" w14:textId="77777777" w:rsidR="00FC0E43" w:rsidRPr="00530CD5" w:rsidRDefault="00FC0E43" w:rsidP="00602BE0">
            <w:pPr>
              <w:pStyle w:val="a3"/>
              <w:spacing w:line="22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２　工事場所</w:t>
            </w:r>
            <w:r w:rsidR="0074464C" w:rsidRPr="00530CD5">
              <w:rPr>
                <w:rFonts w:hAnsi="ＭＳ 明朝"/>
                <w:color w:val="000000" w:themeColor="text1"/>
                <w:sz w:val="22"/>
                <w:shd w:val="clear" w:color="000000" w:fill="auto"/>
              </w:rPr>
              <w:t xml:space="preserve"> </w:t>
            </w:r>
            <w:permStart w:id="1960797707" w:edGrp="everyone"/>
            <w:r w:rsidR="00B96E8D" w:rsidRPr="00530CD5">
              <w:rPr>
                <w:rFonts w:hAnsi="ＭＳ 明朝"/>
                <w:color w:val="000000" w:themeColor="text1"/>
                <w:sz w:val="22"/>
                <w:shd w:val="clear" w:color="000000" w:fill="auto"/>
              </w:rPr>
              <w:t xml:space="preserve"> </w:t>
            </w:r>
            <w:r w:rsidR="00B96E8D" w:rsidRPr="00530CD5">
              <w:rPr>
                <w:rStyle w:val="a6"/>
                <w:color w:val="000000" w:themeColor="text1"/>
              </w:rPr>
              <w:t xml:space="preserve">       </w:t>
            </w:r>
            <w:r w:rsidR="00B96E8D" w:rsidRPr="00530CD5">
              <w:rPr>
                <w:rFonts w:hAnsi="ＭＳ 明朝"/>
                <w:color w:val="000000" w:themeColor="text1"/>
                <w:sz w:val="22"/>
              </w:rPr>
              <w:t xml:space="preserve">                                     </w:t>
            </w:r>
            <w:permEnd w:id="1960797707"/>
          </w:p>
          <w:p w14:paraId="5FFF8683" w14:textId="77777777" w:rsidR="00FC0E43" w:rsidRPr="00530CD5" w:rsidRDefault="00FC0E43" w:rsidP="00602BE0">
            <w:pPr>
              <w:pStyle w:val="a3"/>
              <w:spacing w:line="220" w:lineRule="exact"/>
              <w:rPr>
                <w:rFonts w:hAnsi="ＭＳ 明朝" w:hint="default"/>
                <w:color w:val="000000" w:themeColor="text1"/>
                <w:sz w:val="22"/>
              </w:rPr>
            </w:pPr>
          </w:p>
          <w:p w14:paraId="68D83797" w14:textId="77777777" w:rsidR="00FC0E43" w:rsidRPr="00530CD5" w:rsidRDefault="00FC0E43" w:rsidP="00602BE0">
            <w:pPr>
              <w:pStyle w:val="a3"/>
              <w:spacing w:line="22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３　工　　期　自　</w:t>
            </w:r>
            <w:permStart w:id="295982716" w:edGrp="everyone"/>
            <w:r w:rsidRPr="00530CD5">
              <w:rPr>
                <w:rFonts w:hAnsi="ＭＳ 明朝"/>
                <w:color w:val="000000" w:themeColor="text1"/>
                <w:sz w:val="22"/>
                <w:shd w:val="clear" w:color="000000" w:fill="auto"/>
              </w:rPr>
              <w:t xml:space="preserve">　　　　　</w:t>
            </w:r>
            <w:permEnd w:id="295982716"/>
            <w:r w:rsidRPr="00530CD5">
              <w:rPr>
                <w:rFonts w:hAnsi="ＭＳ 明朝"/>
                <w:color w:val="000000" w:themeColor="text1"/>
                <w:sz w:val="22"/>
                <w:shd w:val="clear" w:color="000000" w:fill="auto"/>
              </w:rPr>
              <w:t>年</w:t>
            </w:r>
            <w:permStart w:id="1339319561" w:edGrp="everyone"/>
            <w:r w:rsidRPr="00530CD5">
              <w:rPr>
                <w:rFonts w:hAnsi="ＭＳ 明朝"/>
                <w:color w:val="000000" w:themeColor="text1"/>
                <w:sz w:val="22"/>
                <w:shd w:val="clear" w:color="000000" w:fill="auto"/>
              </w:rPr>
              <w:t xml:space="preserve">　　　</w:t>
            </w:r>
            <w:permEnd w:id="1339319561"/>
            <w:r w:rsidRPr="00530CD5">
              <w:rPr>
                <w:rFonts w:hAnsi="ＭＳ 明朝"/>
                <w:color w:val="000000" w:themeColor="text1"/>
                <w:sz w:val="22"/>
                <w:shd w:val="clear" w:color="000000" w:fill="auto"/>
              </w:rPr>
              <w:t>月</w:t>
            </w:r>
            <w:permStart w:id="280507588" w:edGrp="everyone"/>
            <w:r w:rsidRPr="00530CD5">
              <w:rPr>
                <w:rFonts w:hAnsi="ＭＳ 明朝"/>
                <w:color w:val="000000" w:themeColor="text1"/>
                <w:sz w:val="22"/>
                <w:shd w:val="clear" w:color="000000" w:fill="auto"/>
              </w:rPr>
              <w:t xml:space="preserve">　　　</w:t>
            </w:r>
            <w:permEnd w:id="280507588"/>
            <w:r w:rsidRPr="00530CD5">
              <w:rPr>
                <w:rFonts w:hAnsi="ＭＳ 明朝"/>
                <w:color w:val="000000" w:themeColor="text1"/>
                <w:sz w:val="22"/>
                <w:shd w:val="clear" w:color="000000" w:fill="auto"/>
              </w:rPr>
              <w:t>日</w:t>
            </w:r>
          </w:p>
          <w:p w14:paraId="49D97A31" w14:textId="77777777" w:rsidR="00FC0E43" w:rsidRPr="00530CD5" w:rsidRDefault="00FC0E43" w:rsidP="00602BE0">
            <w:pPr>
              <w:pStyle w:val="a3"/>
              <w:spacing w:line="22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　　　　　　　　　　　　　　　　　　　　　　　　　</w:t>
            </w: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　　</w:t>
            </w:r>
            <w:permStart w:id="1642596768" w:edGrp="everyone"/>
            <w:r w:rsidRPr="00530CD5">
              <w:rPr>
                <w:rFonts w:hAnsi="ＭＳ 明朝"/>
                <w:color w:val="000000" w:themeColor="text1"/>
                <w:sz w:val="22"/>
                <w:shd w:val="clear" w:color="000000" w:fill="auto"/>
              </w:rPr>
              <w:t xml:space="preserve">　　　</w:t>
            </w:r>
            <w:permEnd w:id="1642596768"/>
            <w:r w:rsidRPr="00530CD5">
              <w:rPr>
                <w:rFonts w:hAnsi="ＭＳ 明朝"/>
                <w:color w:val="000000" w:themeColor="text1"/>
                <w:sz w:val="22"/>
                <w:shd w:val="clear" w:color="000000" w:fill="auto"/>
              </w:rPr>
              <w:t>日間</w:t>
            </w:r>
          </w:p>
          <w:p w14:paraId="37317794" w14:textId="77777777" w:rsidR="00FC0E43" w:rsidRPr="00530CD5" w:rsidRDefault="00FC0E43" w:rsidP="00602BE0">
            <w:pPr>
              <w:pStyle w:val="a3"/>
              <w:spacing w:line="22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　　　　　　　至　</w:t>
            </w:r>
            <w:permStart w:id="1795506629" w:edGrp="everyone"/>
            <w:r w:rsidRPr="00530CD5">
              <w:rPr>
                <w:rFonts w:hAnsi="ＭＳ 明朝"/>
                <w:color w:val="000000" w:themeColor="text1"/>
                <w:sz w:val="22"/>
                <w:shd w:val="clear" w:color="000000" w:fill="auto"/>
              </w:rPr>
              <w:t xml:space="preserve">　　　　　</w:t>
            </w:r>
            <w:permEnd w:id="1795506629"/>
            <w:r w:rsidRPr="00530CD5">
              <w:rPr>
                <w:rFonts w:hAnsi="ＭＳ 明朝"/>
                <w:color w:val="000000" w:themeColor="text1"/>
                <w:sz w:val="22"/>
                <w:shd w:val="clear" w:color="000000" w:fill="auto"/>
              </w:rPr>
              <w:t>年</w:t>
            </w:r>
            <w:permStart w:id="1737320971" w:edGrp="everyone"/>
            <w:r w:rsidRPr="00530CD5">
              <w:rPr>
                <w:rFonts w:hAnsi="ＭＳ 明朝"/>
                <w:color w:val="000000" w:themeColor="text1"/>
                <w:sz w:val="22"/>
                <w:shd w:val="clear" w:color="000000" w:fill="auto"/>
              </w:rPr>
              <w:t xml:space="preserve">　　　</w:t>
            </w:r>
            <w:permEnd w:id="1737320971"/>
            <w:r w:rsidRPr="00530CD5">
              <w:rPr>
                <w:rFonts w:hAnsi="ＭＳ 明朝"/>
                <w:color w:val="000000" w:themeColor="text1"/>
                <w:sz w:val="22"/>
                <w:shd w:val="clear" w:color="000000" w:fill="auto"/>
              </w:rPr>
              <w:t>月</w:t>
            </w:r>
            <w:permStart w:id="1389061729" w:edGrp="everyone"/>
            <w:r w:rsidRPr="00530CD5">
              <w:rPr>
                <w:rFonts w:hAnsi="ＭＳ 明朝"/>
                <w:color w:val="000000" w:themeColor="text1"/>
                <w:sz w:val="22"/>
                <w:shd w:val="clear" w:color="000000" w:fill="auto"/>
              </w:rPr>
              <w:t xml:space="preserve">　　　</w:t>
            </w:r>
            <w:permEnd w:id="1389061729"/>
            <w:r w:rsidRPr="00530CD5">
              <w:rPr>
                <w:rFonts w:hAnsi="ＭＳ 明朝"/>
                <w:color w:val="000000" w:themeColor="text1"/>
                <w:sz w:val="22"/>
                <w:shd w:val="clear" w:color="000000" w:fill="auto"/>
              </w:rPr>
              <w:t>日</w:t>
            </w:r>
          </w:p>
          <w:p w14:paraId="7FC53111" w14:textId="77777777" w:rsidR="00FC0E43" w:rsidRPr="00530CD5" w:rsidRDefault="00FC0E43" w:rsidP="00602BE0">
            <w:pPr>
              <w:pStyle w:val="a3"/>
              <w:spacing w:line="220" w:lineRule="exact"/>
              <w:rPr>
                <w:rFonts w:hAnsi="ＭＳ 明朝" w:hint="default"/>
                <w:color w:val="000000" w:themeColor="text1"/>
                <w:sz w:val="22"/>
              </w:rPr>
            </w:pPr>
          </w:p>
          <w:p w14:paraId="4AF8643E" w14:textId="77777777" w:rsidR="00FC0E43" w:rsidRPr="00530CD5" w:rsidRDefault="00FC0E43" w:rsidP="00602BE0">
            <w:pPr>
              <w:pStyle w:val="a3"/>
              <w:spacing w:line="22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４　請負代金額　</w:t>
            </w:r>
            <w:r w:rsidRPr="00530CD5">
              <w:rPr>
                <w:rFonts w:hAnsi="ＭＳ 明朝"/>
                <w:color w:val="000000" w:themeColor="text1"/>
                <w:sz w:val="22"/>
                <w:u w:val="single" w:color="000000"/>
                <w:shd w:val="clear" w:color="000000" w:fill="auto"/>
              </w:rPr>
              <w:t xml:space="preserve">一金　</w:t>
            </w:r>
            <w:permStart w:id="421556298" w:edGrp="everyone"/>
            <w:r w:rsidRPr="00530CD5">
              <w:rPr>
                <w:rFonts w:hAnsi="ＭＳ 明朝"/>
                <w:color w:val="000000" w:themeColor="text1"/>
                <w:sz w:val="22"/>
                <w:u w:val="single" w:color="000000"/>
                <w:shd w:val="clear" w:color="000000" w:fill="auto"/>
              </w:rPr>
              <w:t xml:space="preserve">　　　　　　　　　　　　　　</w:t>
            </w:r>
            <w:permEnd w:id="421556298"/>
          </w:p>
          <w:p w14:paraId="362A7D29" w14:textId="77777777" w:rsidR="00FC0E43" w:rsidRPr="00530CD5" w:rsidRDefault="00FC0E43" w:rsidP="0017163B">
            <w:pPr>
              <w:pStyle w:val="a3"/>
              <w:spacing w:line="260" w:lineRule="exact"/>
              <w:rPr>
                <w:rFonts w:hint="default"/>
                <w:color w:val="000000" w:themeColor="text1"/>
              </w:rPr>
            </w:pPr>
          </w:p>
        </w:tc>
      </w:tr>
      <w:tr w:rsidR="00530CD5" w:rsidRPr="00530CD5" w14:paraId="442A6467" w14:textId="77777777" w:rsidTr="00A501E2">
        <w:tc>
          <w:tcPr>
            <w:tcW w:w="480" w:type="dxa"/>
            <w:tcMar>
              <w:left w:w="49" w:type="dxa"/>
              <w:right w:w="49" w:type="dxa"/>
            </w:tcMar>
          </w:tcPr>
          <w:p w14:paraId="68072FE5" w14:textId="77777777" w:rsidR="00FC0E43" w:rsidRPr="00530CD5" w:rsidRDefault="00597B92" w:rsidP="0017163B">
            <w:pPr>
              <w:pStyle w:val="a3"/>
              <w:spacing w:line="260" w:lineRule="exact"/>
              <w:rPr>
                <w:rFonts w:hAnsi="ＭＳ 明朝" w:hint="default"/>
                <w:color w:val="000000" w:themeColor="text1"/>
                <w:sz w:val="22"/>
              </w:rPr>
            </w:pPr>
            <w:r w:rsidRPr="00530CD5">
              <w:rPr>
                <w:rFonts w:hAnsi="ＭＳ 明朝"/>
                <w:noProof/>
                <w:color w:val="000000" w:themeColor="text1"/>
                <w:spacing w:val="-5"/>
                <w:sz w:val="22"/>
              </w:rPr>
              <mc:AlternateContent>
                <mc:Choice Requires="wps">
                  <w:drawing>
                    <wp:anchor distT="0" distB="0" distL="114300" distR="114300" simplePos="0" relativeHeight="251658240" behindDoc="0" locked="0" layoutInCell="1" allowOverlap="1" wp14:anchorId="656DE818" wp14:editId="446DBBC2">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76C54A64" w14:textId="77777777" w:rsidR="00FC0E43" w:rsidRPr="00530CD5" w:rsidRDefault="00FC0E43" w:rsidP="0017163B">
            <w:pPr>
              <w:pStyle w:val="a3"/>
              <w:spacing w:line="260" w:lineRule="exact"/>
              <w:rPr>
                <w:rFonts w:hAnsi="ＭＳ 明朝" w:hint="default"/>
                <w:color w:val="000000" w:themeColor="text1"/>
                <w:sz w:val="22"/>
              </w:rPr>
            </w:pPr>
          </w:p>
          <w:p w14:paraId="09C3D53E" w14:textId="77777777" w:rsidR="00FC0E43" w:rsidRPr="00530CD5" w:rsidRDefault="00FC0E43" w:rsidP="0017163B">
            <w:pPr>
              <w:pStyle w:val="a3"/>
              <w:spacing w:line="260" w:lineRule="exact"/>
              <w:rPr>
                <w:rFonts w:hint="default"/>
                <w:color w:val="000000" w:themeColor="text1"/>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　</w:t>
            </w:r>
          </w:p>
        </w:tc>
        <w:tc>
          <w:tcPr>
            <w:tcW w:w="8760" w:type="dxa"/>
            <w:tcMar>
              <w:left w:w="49" w:type="dxa"/>
              <w:right w:w="49" w:type="dxa"/>
            </w:tcMar>
          </w:tcPr>
          <w:p w14:paraId="38D86931" w14:textId="77777777" w:rsidR="00FC0E43" w:rsidRPr="00530CD5" w:rsidRDefault="00FC0E43" w:rsidP="0017163B">
            <w:pPr>
              <w:pStyle w:val="a3"/>
              <w:spacing w:line="26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うち取引に係る消費税及び地方消費税の額　</w:t>
            </w:r>
            <w:r w:rsidRPr="00530CD5">
              <w:rPr>
                <w:rFonts w:hAnsi="ＭＳ 明朝"/>
                <w:color w:val="000000" w:themeColor="text1"/>
                <w:sz w:val="22"/>
                <w:u w:val="single" w:color="000000"/>
                <w:shd w:val="clear" w:color="000000" w:fill="auto"/>
              </w:rPr>
              <w:t xml:space="preserve">一金　</w:t>
            </w:r>
            <w:permStart w:id="644490035" w:edGrp="everyone"/>
            <w:r w:rsidRPr="00530CD5">
              <w:rPr>
                <w:rFonts w:hAnsi="ＭＳ 明朝"/>
                <w:color w:val="000000" w:themeColor="text1"/>
                <w:sz w:val="22"/>
                <w:u w:val="single" w:color="000000"/>
                <w:shd w:val="clear" w:color="000000" w:fill="auto"/>
              </w:rPr>
              <w:t xml:space="preserve">　　　　　　　　　　　</w:t>
            </w:r>
            <w:permEnd w:id="644490035"/>
          </w:p>
          <w:p w14:paraId="61484315" w14:textId="77777777" w:rsidR="00FC0E43" w:rsidRPr="00530CD5" w:rsidRDefault="00FC0E43" w:rsidP="0017163B">
            <w:pPr>
              <w:pStyle w:val="a3"/>
              <w:spacing w:line="26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「取引に係る消費税及び地方消費税の額」は，請負代金額に　</w:t>
            </w:r>
            <w:permStart w:id="1048336537" w:edGrp="everyone"/>
            <w:r w:rsidRPr="00530CD5">
              <w:rPr>
                <w:rFonts w:hAnsi="ＭＳ 明朝"/>
                <w:color w:val="000000" w:themeColor="text1"/>
                <w:sz w:val="22"/>
                <w:shd w:val="clear" w:color="000000" w:fill="auto"/>
              </w:rPr>
              <w:t xml:space="preserve">　　</w:t>
            </w:r>
            <w:permEnd w:id="1048336537"/>
            <w:r w:rsidRPr="00530CD5">
              <w:rPr>
                <w:rFonts w:hAnsi="ＭＳ 明朝"/>
                <w:color w:val="000000" w:themeColor="text1"/>
                <w:sz w:val="22"/>
                <w:shd w:val="clear" w:color="000000" w:fill="auto"/>
              </w:rPr>
              <w:t>／</w:t>
            </w:r>
            <w:permStart w:id="1936675134" w:edGrp="everyone"/>
            <w:r w:rsidRPr="00530CD5">
              <w:rPr>
                <w:rFonts w:hAnsi="ＭＳ 明朝"/>
                <w:color w:val="000000" w:themeColor="text1"/>
                <w:sz w:val="22"/>
                <w:shd w:val="clear" w:color="000000" w:fill="auto"/>
              </w:rPr>
              <w:t xml:space="preserve">　　</w:t>
            </w:r>
            <w:permEnd w:id="1936675134"/>
            <w:r w:rsidRPr="00530CD5">
              <w:rPr>
                <w:rFonts w:hAnsi="ＭＳ 明朝"/>
                <w:color w:val="000000" w:themeColor="text1"/>
                <w:sz w:val="22"/>
                <w:shd w:val="clear" w:color="000000" w:fill="auto"/>
              </w:rPr>
              <w:t xml:space="preserve">　を</w:t>
            </w:r>
          </w:p>
          <w:p w14:paraId="2C426501" w14:textId="77777777" w:rsidR="00FC0E43" w:rsidRPr="00530CD5" w:rsidRDefault="00FC0E43" w:rsidP="0017163B">
            <w:pPr>
              <w:pStyle w:val="a3"/>
              <w:spacing w:line="260" w:lineRule="exact"/>
              <w:rPr>
                <w:rFonts w:hint="default"/>
                <w:color w:val="000000" w:themeColor="text1"/>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乗じて得た額である。</w:t>
            </w:r>
          </w:p>
        </w:tc>
        <w:tc>
          <w:tcPr>
            <w:tcW w:w="240" w:type="dxa"/>
            <w:tcMar>
              <w:left w:w="49" w:type="dxa"/>
              <w:right w:w="49" w:type="dxa"/>
            </w:tcMar>
          </w:tcPr>
          <w:p w14:paraId="0A29B22E" w14:textId="77777777" w:rsidR="00FC0E43" w:rsidRPr="00530CD5" w:rsidRDefault="00FC0E43" w:rsidP="0017163B">
            <w:pPr>
              <w:pStyle w:val="a3"/>
              <w:spacing w:line="260" w:lineRule="exact"/>
              <w:rPr>
                <w:rFonts w:hint="default"/>
                <w:color w:val="000000" w:themeColor="text1"/>
              </w:rPr>
            </w:pPr>
          </w:p>
          <w:p w14:paraId="7CA547E1" w14:textId="77777777" w:rsidR="00FC0E43" w:rsidRPr="00530CD5" w:rsidRDefault="00FC0E43" w:rsidP="0017163B">
            <w:pPr>
              <w:pStyle w:val="a3"/>
              <w:spacing w:line="260" w:lineRule="exact"/>
              <w:rPr>
                <w:rFonts w:hint="default"/>
                <w:color w:val="000000" w:themeColor="text1"/>
              </w:rPr>
            </w:pPr>
          </w:p>
          <w:p w14:paraId="6BC37347" w14:textId="77777777" w:rsidR="00FC0E43" w:rsidRPr="00530CD5" w:rsidRDefault="00FC0E43" w:rsidP="0017163B">
            <w:pPr>
              <w:pStyle w:val="a3"/>
              <w:spacing w:line="260" w:lineRule="exact"/>
              <w:rPr>
                <w:rFonts w:hint="default"/>
                <w:color w:val="000000" w:themeColor="text1"/>
              </w:rPr>
            </w:pPr>
          </w:p>
        </w:tc>
      </w:tr>
      <w:tr w:rsidR="00530CD5" w:rsidRPr="00530CD5" w14:paraId="71C58758" w14:textId="77777777" w:rsidTr="00A501E2">
        <w:trPr>
          <w:trHeight w:val="311"/>
        </w:trPr>
        <w:tc>
          <w:tcPr>
            <w:tcW w:w="9480" w:type="dxa"/>
            <w:gridSpan w:val="3"/>
            <w:vMerge w:val="restart"/>
            <w:tcMar>
              <w:left w:w="49" w:type="dxa"/>
              <w:right w:w="49" w:type="dxa"/>
            </w:tcMar>
          </w:tcPr>
          <w:p w14:paraId="295A95C4" w14:textId="77777777" w:rsidR="00FC0E43" w:rsidRPr="00530CD5" w:rsidRDefault="00FC0E43" w:rsidP="00602BE0">
            <w:pPr>
              <w:pStyle w:val="a3"/>
              <w:spacing w:line="160" w:lineRule="exact"/>
              <w:rPr>
                <w:rFonts w:hAnsi="ＭＳ 明朝" w:hint="default"/>
                <w:color w:val="000000" w:themeColor="text1"/>
                <w:sz w:val="16"/>
                <w:szCs w:val="16"/>
              </w:rPr>
            </w:pPr>
          </w:p>
          <w:p w14:paraId="13304B96" w14:textId="77777777" w:rsidR="00FC0E43" w:rsidRPr="00530CD5" w:rsidRDefault="00FC0E43" w:rsidP="00602BE0">
            <w:pPr>
              <w:pStyle w:val="a3"/>
              <w:spacing w:line="22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５　契約保証金　</w:t>
            </w:r>
            <w:r w:rsidRPr="00530CD5">
              <w:rPr>
                <w:rFonts w:hAnsi="ＭＳ 明朝"/>
                <w:color w:val="000000" w:themeColor="text1"/>
                <w:sz w:val="22"/>
                <w:u w:val="single" w:color="000000"/>
                <w:shd w:val="clear" w:color="000000" w:fill="auto"/>
              </w:rPr>
              <w:t xml:space="preserve">一金　</w:t>
            </w:r>
            <w:permStart w:id="131674658" w:edGrp="everyone"/>
            <w:r w:rsidRPr="00530CD5">
              <w:rPr>
                <w:rFonts w:hAnsi="ＭＳ 明朝"/>
                <w:color w:val="000000" w:themeColor="text1"/>
                <w:sz w:val="22"/>
                <w:u w:val="single" w:color="000000"/>
                <w:shd w:val="clear" w:color="000000" w:fill="auto"/>
              </w:rPr>
              <w:t xml:space="preserve">　　　　　　　　　　　　　　</w:t>
            </w:r>
            <w:permEnd w:id="131674658"/>
          </w:p>
          <w:p w14:paraId="3ED062A1" w14:textId="77777777" w:rsidR="00602BE0" w:rsidRPr="00530CD5" w:rsidRDefault="00602BE0" w:rsidP="00602BE0">
            <w:pPr>
              <w:pStyle w:val="a3"/>
              <w:spacing w:line="160" w:lineRule="exact"/>
              <w:rPr>
                <w:rFonts w:hAnsi="ＭＳ 明朝" w:hint="default"/>
                <w:color w:val="000000" w:themeColor="text1"/>
                <w:sz w:val="16"/>
                <w:szCs w:val="16"/>
              </w:rPr>
            </w:pPr>
          </w:p>
          <w:p w14:paraId="5B64899C" w14:textId="77777777" w:rsidR="00FC0E43" w:rsidRPr="00530CD5" w:rsidRDefault="00FC0E43" w:rsidP="00602BE0">
            <w:pPr>
              <w:pStyle w:val="a3"/>
              <w:spacing w:line="22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６　解体工事に要する費用等</w:t>
            </w:r>
            <w:r w:rsidR="00531A08" w:rsidRPr="00530CD5">
              <w:rPr>
                <w:rFonts w:hAnsi="ＭＳ 明朝"/>
                <w:color w:val="000000" w:themeColor="text1"/>
                <w:sz w:val="22"/>
                <w:shd w:val="clear" w:color="000000" w:fill="auto"/>
              </w:rPr>
              <w:t xml:space="preserve">　</w:t>
            </w:r>
            <w:permStart w:id="944713835" w:edGrp="everyone"/>
            <w:r w:rsidR="00531A08" w:rsidRPr="00530CD5">
              <w:rPr>
                <w:rFonts w:hAnsi="ＭＳ 明朝"/>
                <w:color w:val="000000" w:themeColor="text1"/>
                <w:sz w:val="22"/>
                <w:u w:val="single" w:color="000000"/>
                <w:shd w:val="clear" w:color="000000" w:fill="auto"/>
              </w:rPr>
              <w:t xml:space="preserve">　　　　　　　　　　　　　　</w:t>
            </w:r>
            <w:permEnd w:id="944713835"/>
            <w:r w:rsidR="00531A08" w:rsidRPr="00530CD5">
              <w:rPr>
                <w:rFonts w:hAnsi="ＭＳ 明朝"/>
                <w:color w:val="000000" w:themeColor="text1"/>
                <w:sz w:val="22"/>
                <w:shd w:val="clear" w:color="000000" w:fill="auto"/>
              </w:rPr>
              <w:t xml:space="preserve">　　</w:t>
            </w:r>
            <w:r w:rsidR="00531A08" w:rsidRPr="00530CD5">
              <w:rPr>
                <w:rFonts w:hAnsi="ＭＳ 明朝" w:hint="default"/>
                <w:color w:val="000000" w:themeColor="text1"/>
                <w:sz w:val="22"/>
                <w:shd w:val="clear" w:color="000000" w:fill="auto"/>
              </w:rPr>
              <w:t xml:space="preserve">　　　　　　　　　　　</w:t>
            </w:r>
          </w:p>
          <w:p w14:paraId="3B001EAF" w14:textId="77777777" w:rsidR="00602BE0" w:rsidRPr="00530CD5" w:rsidRDefault="00602BE0" w:rsidP="00602BE0">
            <w:pPr>
              <w:pStyle w:val="a3"/>
              <w:spacing w:line="160" w:lineRule="exact"/>
              <w:rPr>
                <w:rFonts w:hAnsi="ＭＳ 明朝" w:hint="default"/>
                <w:color w:val="000000" w:themeColor="text1"/>
                <w:sz w:val="16"/>
                <w:szCs w:val="16"/>
              </w:rPr>
            </w:pPr>
          </w:p>
          <w:p w14:paraId="0EA5E077" w14:textId="77777777" w:rsidR="00F80321" w:rsidRPr="00530CD5" w:rsidRDefault="00F80321" w:rsidP="00602BE0">
            <w:pPr>
              <w:pStyle w:val="a3"/>
              <w:spacing w:line="220" w:lineRule="exact"/>
              <w:rPr>
                <w:rFonts w:hAnsi="ＭＳ 明朝" w:hint="default"/>
                <w:color w:val="000000" w:themeColor="text1"/>
                <w:sz w:val="22"/>
              </w:rPr>
            </w:pPr>
            <w:r w:rsidRPr="00530CD5">
              <w:rPr>
                <w:rFonts w:hAnsi="ＭＳ 明朝"/>
                <w:color w:val="000000" w:themeColor="text1"/>
                <w:sz w:val="22"/>
              </w:rPr>
              <w:t xml:space="preserve"> ７　建設発生土の搬出先等　</w:t>
            </w:r>
          </w:p>
          <w:p w14:paraId="0CA0F440" w14:textId="77777777" w:rsidR="00F80321" w:rsidRPr="00530CD5" w:rsidRDefault="00F80321" w:rsidP="00602BE0">
            <w:pPr>
              <w:pStyle w:val="a3"/>
              <w:spacing w:line="220" w:lineRule="exact"/>
              <w:rPr>
                <w:rFonts w:hAnsi="ＭＳ 明朝" w:hint="default"/>
                <w:color w:val="000000" w:themeColor="text1"/>
                <w:sz w:val="22"/>
              </w:rPr>
            </w:pPr>
            <w:r w:rsidRPr="00530CD5">
              <w:rPr>
                <w:rFonts w:hAnsi="ＭＳ 明朝"/>
                <w:color w:val="000000" w:themeColor="text1"/>
                <w:sz w:val="22"/>
              </w:rPr>
              <w:t xml:space="preserve">　　　建設発生土の搬出先については仕様書に定めるとおり</w:t>
            </w:r>
          </w:p>
          <w:p w14:paraId="15C6E583" w14:textId="77777777" w:rsidR="00F80321" w:rsidRPr="00530CD5" w:rsidRDefault="00F80321" w:rsidP="00602BE0">
            <w:pPr>
              <w:pStyle w:val="a3"/>
              <w:spacing w:line="220" w:lineRule="exact"/>
              <w:ind w:left="646" w:hangingChars="300" w:hanging="646"/>
              <w:rPr>
                <w:rFonts w:hAnsi="ＭＳ 明朝" w:hint="default"/>
                <w:color w:val="000000" w:themeColor="text1"/>
                <w:sz w:val="22"/>
              </w:rPr>
            </w:pPr>
            <w:r w:rsidRPr="00530CD5">
              <w:rPr>
                <w:rFonts w:hAnsi="ＭＳ 明朝"/>
                <w:color w:val="000000" w:themeColor="text1"/>
                <w:sz w:val="22"/>
              </w:rPr>
              <w:t xml:space="preserve">　　　　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0A5F9727" w14:textId="77777777" w:rsidR="00602BE0" w:rsidRPr="00530CD5" w:rsidRDefault="00602BE0" w:rsidP="00602BE0">
            <w:pPr>
              <w:pStyle w:val="a3"/>
              <w:spacing w:line="160" w:lineRule="exact"/>
              <w:rPr>
                <w:rFonts w:hAnsi="ＭＳ 明朝" w:hint="default"/>
                <w:color w:val="000000" w:themeColor="text1"/>
                <w:sz w:val="16"/>
                <w:szCs w:val="16"/>
              </w:rPr>
            </w:pPr>
          </w:p>
          <w:p w14:paraId="10366E5D" w14:textId="77777777" w:rsidR="00AA1E6A" w:rsidRPr="00530CD5" w:rsidRDefault="00AA1E6A" w:rsidP="00602BE0">
            <w:pPr>
              <w:pStyle w:val="a3"/>
              <w:spacing w:line="220" w:lineRule="exact"/>
              <w:rPr>
                <w:rFonts w:hAnsi="ＭＳ 明朝" w:hint="default"/>
                <w:color w:val="000000" w:themeColor="text1"/>
                <w:sz w:val="22"/>
              </w:rPr>
            </w:pPr>
            <w:r w:rsidRPr="00530CD5">
              <w:rPr>
                <w:rFonts w:hAnsi="ＭＳ 明朝"/>
                <w:color w:val="000000" w:themeColor="text1"/>
                <w:sz w:val="22"/>
              </w:rPr>
              <w:t xml:space="preserve"> </w:t>
            </w:r>
            <w:r w:rsidR="00F80321" w:rsidRPr="00530CD5">
              <w:rPr>
                <w:rFonts w:hAnsi="ＭＳ 明朝"/>
                <w:color w:val="000000" w:themeColor="text1"/>
                <w:sz w:val="22"/>
              </w:rPr>
              <w:t>８</w:t>
            </w:r>
            <w:r w:rsidRPr="00530CD5">
              <w:rPr>
                <w:rFonts w:hAnsi="ＭＳ 明朝" w:hint="default"/>
                <w:color w:val="000000" w:themeColor="text1"/>
                <w:sz w:val="22"/>
              </w:rPr>
              <w:t xml:space="preserve">　</w:t>
            </w:r>
            <w:r w:rsidRPr="00530CD5">
              <w:rPr>
                <w:rFonts w:hAnsi="ＭＳ 明朝"/>
                <w:color w:val="000000" w:themeColor="text1"/>
                <w:sz w:val="22"/>
              </w:rPr>
              <w:t>その他</w:t>
            </w:r>
          </w:p>
          <w:p w14:paraId="1334AC4C" w14:textId="77777777" w:rsidR="00AA1E6A" w:rsidRPr="00530CD5" w:rsidRDefault="00AA1E6A" w:rsidP="00602BE0">
            <w:pPr>
              <w:pStyle w:val="a3"/>
              <w:spacing w:line="220" w:lineRule="exact"/>
              <w:rPr>
                <w:rFonts w:hAnsi="ＭＳ 明朝" w:hint="default"/>
                <w:color w:val="000000" w:themeColor="text1"/>
                <w:sz w:val="22"/>
              </w:rPr>
            </w:pPr>
            <w:r w:rsidRPr="00530CD5">
              <w:rPr>
                <w:rFonts w:hAnsi="ＭＳ 明朝" w:hint="default"/>
                <w:color w:val="000000" w:themeColor="text1"/>
                <w:sz w:val="22"/>
              </w:rPr>
              <w:t xml:space="preserve"> 　</w:t>
            </w:r>
            <w:r w:rsidRPr="00530CD5">
              <w:rPr>
                <w:rFonts w:hAnsi="ＭＳ 明朝"/>
                <w:color w:val="000000" w:themeColor="text1"/>
                <w:sz w:val="22"/>
              </w:rPr>
              <w:t>⑴　この契約は仮契約とし，発注者が議会の議決を得たとき，本契約として効力を生ず</w:t>
            </w:r>
          </w:p>
          <w:p w14:paraId="66C29029" w14:textId="77777777" w:rsidR="00AA1E6A" w:rsidRPr="00530CD5" w:rsidRDefault="00AA1E6A" w:rsidP="00602BE0">
            <w:pPr>
              <w:pStyle w:val="a3"/>
              <w:spacing w:line="220" w:lineRule="exact"/>
              <w:rPr>
                <w:rFonts w:hAnsi="ＭＳ 明朝" w:hint="default"/>
                <w:color w:val="000000" w:themeColor="text1"/>
                <w:sz w:val="22"/>
              </w:rPr>
            </w:pPr>
            <w:r w:rsidRPr="00530CD5">
              <w:rPr>
                <w:rFonts w:hAnsi="ＭＳ 明朝" w:hint="default"/>
                <w:color w:val="000000" w:themeColor="text1"/>
                <w:sz w:val="22"/>
              </w:rPr>
              <w:t xml:space="preserve"> 　　るものとする。</w:t>
            </w:r>
          </w:p>
          <w:p w14:paraId="512169B5" w14:textId="77777777" w:rsidR="00AA1E6A" w:rsidRPr="00530CD5" w:rsidRDefault="00AA1E6A" w:rsidP="00602BE0">
            <w:pPr>
              <w:pStyle w:val="a3"/>
              <w:spacing w:line="220" w:lineRule="exact"/>
              <w:rPr>
                <w:rFonts w:hAnsi="ＭＳ 明朝" w:hint="default"/>
                <w:color w:val="000000" w:themeColor="text1"/>
                <w:sz w:val="22"/>
              </w:rPr>
            </w:pPr>
            <w:r w:rsidRPr="00530CD5">
              <w:rPr>
                <w:rFonts w:hAnsi="ＭＳ 明朝" w:hint="default"/>
                <w:color w:val="000000" w:themeColor="text1"/>
                <w:sz w:val="22"/>
              </w:rPr>
              <w:t xml:space="preserve"> 　</w:t>
            </w:r>
            <w:r w:rsidRPr="00530CD5">
              <w:rPr>
                <w:rFonts w:hAnsi="ＭＳ 明朝"/>
                <w:color w:val="000000" w:themeColor="text1"/>
                <w:sz w:val="22"/>
              </w:rPr>
              <w:t>⑵　仮契約締結後，議会の議決までの間に，受注者が地方自治法施行令（昭和</w:t>
            </w:r>
            <w:r w:rsidRPr="00530CD5">
              <w:rPr>
                <w:rFonts w:hAnsi="ＭＳ 明朝" w:hint="default"/>
                <w:color w:val="000000" w:themeColor="text1"/>
                <w:sz w:val="22"/>
              </w:rPr>
              <w:t>22年政令</w:t>
            </w:r>
          </w:p>
          <w:p w14:paraId="09E1256A" w14:textId="77777777" w:rsidR="00AA1E6A" w:rsidRPr="00530CD5" w:rsidRDefault="00AA1E6A" w:rsidP="00602BE0">
            <w:pPr>
              <w:pStyle w:val="a3"/>
              <w:spacing w:line="220" w:lineRule="exact"/>
              <w:rPr>
                <w:rFonts w:hAnsi="ＭＳ 明朝" w:hint="default"/>
                <w:color w:val="000000" w:themeColor="text1"/>
                <w:sz w:val="22"/>
              </w:rPr>
            </w:pPr>
            <w:r w:rsidRPr="00530CD5">
              <w:rPr>
                <w:rFonts w:hAnsi="ＭＳ 明朝" w:hint="default"/>
                <w:color w:val="000000" w:themeColor="text1"/>
                <w:sz w:val="22"/>
              </w:rPr>
              <w:t xml:space="preserve"> 　　第16号）第167条の４第１項の規定に該当することとなった場合又は発注者から指名</w:t>
            </w:r>
          </w:p>
          <w:p w14:paraId="1D651320" w14:textId="77777777" w:rsidR="00AA1E6A" w:rsidRPr="00530CD5" w:rsidRDefault="00AA1E6A" w:rsidP="00602BE0">
            <w:pPr>
              <w:pStyle w:val="a3"/>
              <w:spacing w:line="220" w:lineRule="exact"/>
              <w:rPr>
                <w:rFonts w:hAnsi="ＭＳ 明朝" w:hint="default"/>
                <w:color w:val="000000" w:themeColor="text1"/>
                <w:sz w:val="22"/>
              </w:rPr>
            </w:pPr>
            <w:r w:rsidRPr="00530CD5">
              <w:rPr>
                <w:rFonts w:hAnsi="ＭＳ 明朝" w:hint="default"/>
                <w:color w:val="000000" w:themeColor="text1"/>
                <w:sz w:val="22"/>
              </w:rPr>
              <w:t xml:space="preserve"> 　　停止を受けた場合は，発注者はこの仮契約を解除することができる。</w:t>
            </w:r>
          </w:p>
          <w:p w14:paraId="499B6E45" w14:textId="77777777" w:rsidR="00AA1E6A" w:rsidRPr="00530CD5" w:rsidRDefault="00AA1E6A" w:rsidP="00602BE0">
            <w:pPr>
              <w:pStyle w:val="a3"/>
              <w:spacing w:line="220" w:lineRule="exact"/>
              <w:rPr>
                <w:rFonts w:hAnsi="ＭＳ 明朝" w:hint="default"/>
                <w:color w:val="000000" w:themeColor="text1"/>
                <w:sz w:val="22"/>
              </w:rPr>
            </w:pPr>
            <w:r w:rsidRPr="00530CD5">
              <w:rPr>
                <w:rFonts w:hAnsi="ＭＳ 明朝" w:hint="default"/>
                <w:color w:val="000000" w:themeColor="text1"/>
                <w:sz w:val="22"/>
              </w:rPr>
              <w:t xml:space="preserve"> 　</w:t>
            </w:r>
            <w:r w:rsidRPr="00530CD5">
              <w:rPr>
                <w:rFonts w:hAnsi="ＭＳ 明朝"/>
                <w:color w:val="000000" w:themeColor="text1"/>
                <w:sz w:val="22"/>
              </w:rPr>
              <w:t>⑶　前項の規定によりこの仮契約を解除した場合は，発注者は一切の損害賠償の責めを</w:t>
            </w:r>
          </w:p>
          <w:p w14:paraId="6AE21705" w14:textId="77777777" w:rsidR="00AA1E6A" w:rsidRPr="00530CD5" w:rsidRDefault="00AA1E6A" w:rsidP="00602BE0">
            <w:pPr>
              <w:pStyle w:val="a3"/>
              <w:spacing w:line="220" w:lineRule="exact"/>
              <w:rPr>
                <w:rFonts w:hAnsi="ＭＳ 明朝" w:hint="default"/>
                <w:color w:val="000000" w:themeColor="text1"/>
                <w:sz w:val="22"/>
              </w:rPr>
            </w:pPr>
            <w:r w:rsidRPr="00530CD5">
              <w:rPr>
                <w:rFonts w:hAnsi="ＭＳ 明朝" w:hint="default"/>
                <w:color w:val="000000" w:themeColor="text1"/>
                <w:sz w:val="22"/>
              </w:rPr>
              <w:t xml:space="preserve"> 　　負わない。</w:t>
            </w:r>
          </w:p>
          <w:p w14:paraId="7E99FF5E" w14:textId="5A90941E" w:rsidR="00AA1E6A" w:rsidRPr="00530CD5" w:rsidRDefault="00AA1E6A" w:rsidP="00602BE0">
            <w:pPr>
              <w:pStyle w:val="a3"/>
              <w:spacing w:line="220" w:lineRule="exact"/>
              <w:rPr>
                <w:rFonts w:hAnsi="ＭＳ 明朝" w:hint="default"/>
                <w:color w:val="000000" w:themeColor="text1"/>
                <w:sz w:val="22"/>
              </w:rPr>
            </w:pPr>
            <w:r w:rsidRPr="00530CD5">
              <w:rPr>
                <w:rFonts w:hAnsi="ＭＳ 明朝" w:hint="default"/>
                <w:color w:val="000000" w:themeColor="text1"/>
                <w:sz w:val="22"/>
              </w:rPr>
              <w:t xml:space="preserve">   　</w:t>
            </w:r>
          </w:p>
          <w:p w14:paraId="74E6B05B" w14:textId="0FD5AC46" w:rsidR="003900DC" w:rsidRPr="00530CD5" w:rsidRDefault="00FC0E43" w:rsidP="00602BE0">
            <w:pPr>
              <w:pStyle w:val="a3"/>
              <w:spacing w:line="220" w:lineRule="exact"/>
              <w:ind w:left="411" w:hangingChars="200" w:hanging="411"/>
              <w:rPr>
                <w:rFonts w:hAnsi="ＭＳ 明朝" w:hint="default"/>
                <w:color w:val="000000" w:themeColor="text1"/>
                <w:sz w:val="22"/>
                <w:shd w:val="clear" w:color="000000" w:fill="auto"/>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　</w:t>
            </w:r>
            <w:r w:rsidR="00AA1E6A" w:rsidRPr="00530CD5">
              <w:rPr>
                <w:rFonts w:hAnsi="ＭＳ 明朝"/>
                <w:color w:val="000000" w:themeColor="text1"/>
                <w:sz w:val="22"/>
                <w:shd w:val="clear" w:color="000000" w:fill="auto"/>
              </w:rPr>
              <w:t xml:space="preserve">　</w:t>
            </w:r>
            <w:r w:rsidRPr="00530CD5">
              <w:rPr>
                <w:rFonts w:hAnsi="ＭＳ 明朝"/>
                <w:color w:val="000000" w:themeColor="text1"/>
                <w:sz w:val="22"/>
                <w:shd w:val="clear" w:color="000000" w:fill="auto"/>
              </w:rPr>
              <w:t>上記の工事について，契約担当者と請負者は，各々の対等な立場における合意に基づ</w:t>
            </w:r>
          </w:p>
          <w:p w14:paraId="510892F6" w14:textId="450CC29E" w:rsidR="00AA1E6A" w:rsidRPr="00530CD5" w:rsidRDefault="00FC0E43" w:rsidP="00602BE0">
            <w:pPr>
              <w:pStyle w:val="a3"/>
              <w:spacing w:line="220" w:lineRule="exact"/>
              <w:ind w:leftChars="200" w:left="371"/>
              <w:rPr>
                <w:rFonts w:hAnsi="ＭＳ 明朝" w:hint="default"/>
                <w:color w:val="000000" w:themeColor="text1"/>
                <w:sz w:val="22"/>
                <w:shd w:val="clear" w:color="000000" w:fill="auto"/>
              </w:rPr>
            </w:pPr>
            <w:r w:rsidRPr="00530CD5">
              <w:rPr>
                <w:rFonts w:hAnsi="ＭＳ 明朝"/>
                <w:color w:val="000000" w:themeColor="text1"/>
                <w:sz w:val="22"/>
                <w:shd w:val="clear" w:color="000000" w:fill="auto"/>
              </w:rPr>
              <w:t>いて，別添の条項によって公正な請負契約を締結し，信義に従って誠実にこれを履行</w:t>
            </w:r>
          </w:p>
          <w:p w14:paraId="50FAC39A" w14:textId="778F2161" w:rsidR="00FC0E43" w:rsidRPr="00530CD5" w:rsidRDefault="00530CD5" w:rsidP="00602BE0">
            <w:pPr>
              <w:pStyle w:val="a3"/>
              <w:spacing w:line="220" w:lineRule="exact"/>
              <w:ind w:leftChars="200" w:left="371"/>
              <w:rPr>
                <w:rFonts w:hAnsi="ＭＳ 明朝" w:hint="default"/>
                <w:color w:val="000000" w:themeColor="text1"/>
                <w:sz w:val="22"/>
              </w:rPr>
            </w:pPr>
            <w:r w:rsidRPr="00530CD5">
              <w:rPr>
                <w:rFonts w:hAnsi="ＭＳ 明朝"/>
                <w:noProof/>
                <w:color w:val="000000" w:themeColor="text1"/>
                <w:sz w:val="22"/>
              </w:rPr>
              <mc:AlternateContent>
                <mc:Choice Requires="wps">
                  <w:drawing>
                    <wp:anchor distT="0" distB="0" distL="114300" distR="114300" simplePos="0" relativeHeight="251657216" behindDoc="0" locked="0" layoutInCell="1" allowOverlap="1" wp14:anchorId="40C8CF8D" wp14:editId="15257EC5">
                      <wp:simplePos x="0" y="0"/>
                      <wp:positionH relativeFrom="column">
                        <wp:posOffset>141605</wp:posOffset>
                      </wp:positionH>
                      <wp:positionV relativeFrom="paragraph">
                        <wp:posOffset>139064</wp:posOffset>
                      </wp:positionV>
                      <wp:extent cx="5765800" cy="314325"/>
                      <wp:effectExtent l="0" t="0" r="25400" b="2857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3143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1CC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11.15pt;margin-top:10.95pt;width:454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" adj="2412">
                      <v:textbox inset="5.85pt,.7pt,5.85pt,.7pt"/>
                    </v:shape>
                  </w:pict>
                </mc:Fallback>
              </mc:AlternateContent>
            </w:r>
            <w:r w:rsidR="00FC0E43" w:rsidRPr="00530CD5">
              <w:rPr>
                <w:rFonts w:hAnsi="ＭＳ 明朝"/>
                <w:color w:val="000000" w:themeColor="text1"/>
                <w:sz w:val="22"/>
                <w:shd w:val="clear" w:color="000000" w:fill="auto"/>
              </w:rPr>
              <w:t>するものとする。</w:t>
            </w:r>
          </w:p>
          <w:p w14:paraId="3F2EDBCA" w14:textId="77777777" w:rsidR="00AA1E6A" w:rsidRPr="00530CD5" w:rsidRDefault="00FC0E43" w:rsidP="00602BE0">
            <w:pPr>
              <w:pStyle w:val="a3"/>
              <w:spacing w:line="220" w:lineRule="exact"/>
              <w:rPr>
                <w:rFonts w:hAnsi="ＭＳ 明朝" w:hint="default"/>
                <w:color w:val="000000" w:themeColor="text1"/>
                <w:sz w:val="22"/>
                <w:shd w:val="clear" w:color="000000" w:fill="auto"/>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　</w:t>
            </w: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また，請負者が共同企業体を結成している場合には，別紙の共同企業体協定書により</w:t>
            </w:r>
          </w:p>
          <w:p w14:paraId="03B29CFE" w14:textId="77777777" w:rsidR="00FC0E43" w:rsidRPr="00530CD5" w:rsidRDefault="00FC0E43" w:rsidP="00602BE0">
            <w:pPr>
              <w:pStyle w:val="a3"/>
              <w:spacing w:line="220" w:lineRule="exact"/>
              <w:ind w:firstLineChars="200" w:firstLine="431"/>
              <w:rPr>
                <w:rFonts w:hAnsi="ＭＳ 明朝" w:hint="default"/>
                <w:color w:val="000000" w:themeColor="text1"/>
                <w:sz w:val="22"/>
              </w:rPr>
            </w:pPr>
            <w:r w:rsidRPr="00530CD5">
              <w:rPr>
                <w:rFonts w:hAnsi="ＭＳ 明朝"/>
                <w:color w:val="000000" w:themeColor="text1"/>
                <w:sz w:val="22"/>
                <w:shd w:val="clear" w:color="000000" w:fill="auto"/>
              </w:rPr>
              <w:t>契約書記載の工事を共同連帯して請け負うものとする。</w:t>
            </w:r>
          </w:p>
          <w:p w14:paraId="763D701F" w14:textId="77777777" w:rsidR="00E04B69" w:rsidRPr="00530CD5" w:rsidRDefault="00FC0E43" w:rsidP="00E04B69">
            <w:pPr>
              <w:pStyle w:val="a3"/>
              <w:wordWrap/>
              <w:spacing w:line="260" w:lineRule="exact"/>
              <w:ind w:firstLineChars="100" w:firstLine="215"/>
              <w:rPr>
                <w:rFonts w:hAnsi="ＭＳ 明朝" w:hint="default"/>
                <w:color w:val="000000" w:themeColor="text1"/>
                <w:sz w:val="22"/>
                <w:shd w:val="clear" w:color="000000" w:fill="auto"/>
              </w:rPr>
            </w:pPr>
            <w:r w:rsidRPr="00530CD5">
              <w:rPr>
                <w:rFonts w:hAnsi="ＭＳ 明朝"/>
                <w:color w:val="000000" w:themeColor="text1"/>
                <w:sz w:val="22"/>
                <w:shd w:val="clear" w:color="000000" w:fill="auto"/>
              </w:rPr>
              <w:t xml:space="preserve">　</w:t>
            </w:r>
            <w:r w:rsidR="00AA1E6A" w:rsidRPr="00530CD5">
              <w:rPr>
                <w:rFonts w:hAnsi="ＭＳ 明朝"/>
                <w:color w:val="000000" w:themeColor="text1"/>
                <w:sz w:val="22"/>
                <w:shd w:val="clear" w:color="000000" w:fill="auto"/>
              </w:rPr>
              <w:t xml:space="preserve">   </w:t>
            </w:r>
            <w:r w:rsidR="00E04B69" w:rsidRPr="00530CD5">
              <w:rPr>
                <w:rFonts w:hAnsi="ＭＳ 明朝"/>
                <w:color w:val="000000" w:themeColor="text1"/>
                <w:sz w:val="22"/>
                <w:shd w:val="clear" w:color="000000" w:fill="auto"/>
              </w:rPr>
              <w:t>(注1)〔　〕の部分は，請負者が共同企業体である場合に使用する。</w:t>
            </w:r>
          </w:p>
          <w:p w14:paraId="2E0349C7" w14:textId="77777777" w:rsidR="00E04B69" w:rsidRPr="00530CD5" w:rsidRDefault="00E04B69" w:rsidP="00E04B69">
            <w:pPr>
              <w:wordWrap/>
              <w:spacing w:line="260" w:lineRule="exact"/>
              <w:ind w:firstLineChars="100" w:firstLine="215"/>
              <w:rPr>
                <w:rFonts w:hAnsi="ＭＳ 明朝" w:hint="default"/>
                <w:color w:val="000000" w:themeColor="text1"/>
                <w:sz w:val="22"/>
                <w:shd w:val="clear" w:color="000000" w:fill="auto"/>
              </w:rPr>
            </w:pPr>
          </w:p>
          <w:p w14:paraId="4F321C27" w14:textId="77777777" w:rsidR="00E04B69" w:rsidRPr="00530CD5" w:rsidRDefault="00E04B69" w:rsidP="00E04B69">
            <w:pPr>
              <w:wordWrap/>
              <w:spacing w:line="260" w:lineRule="exact"/>
              <w:ind w:left="108" w:hangingChars="50" w:hanging="108"/>
              <w:rPr>
                <w:rFonts w:hAnsi="ＭＳ 明朝" w:hint="default"/>
                <w:color w:val="000000" w:themeColor="text1"/>
                <w:sz w:val="22"/>
                <w:shd w:val="clear" w:color="000000" w:fill="auto"/>
              </w:rPr>
            </w:pPr>
            <w:r w:rsidRPr="00530CD5">
              <w:rPr>
                <w:rFonts w:hAnsi="ＭＳ 明朝"/>
                <w:color w:val="000000" w:themeColor="text1"/>
                <w:sz w:val="22"/>
                <w:shd w:val="clear" w:color="000000" w:fill="auto"/>
              </w:rPr>
              <w:t xml:space="preserve">　この契約の証として本契約書を２通作成し，発注者及び受注者が記名押印の上，各自１通を保持する。(注2)</w:t>
            </w:r>
          </w:p>
          <w:p w14:paraId="506EDB3C" w14:textId="77777777" w:rsidR="00E04B69" w:rsidRPr="00530CD5" w:rsidRDefault="00E04B69" w:rsidP="00E04B69">
            <w:pPr>
              <w:wordWrap/>
              <w:spacing w:line="260" w:lineRule="exact"/>
              <w:ind w:left="861" w:hangingChars="400" w:hanging="861"/>
              <w:rPr>
                <w:rFonts w:hAnsi="ＭＳ 明朝" w:hint="default"/>
                <w:color w:val="000000" w:themeColor="text1"/>
                <w:sz w:val="22"/>
                <w:shd w:val="clear" w:color="000000" w:fill="auto"/>
              </w:rPr>
            </w:pPr>
            <w:r w:rsidRPr="00530CD5">
              <w:rPr>
                <w:rFonts w:hAnsi="ＭＳ 明朝"/>
                <w:color w:val="000000" w:themeColor="text1"/>
                <w:sz w:val="22"/>
                <w:shd w:val="clear" w:color="000000" w:fill="auto"/>
              </w:rPr>
              <w:t xml:space="preserve">　この契約の証として本契約書の電磁</w:t>
            </w:r>
            <w:r w:rsidR="001F5715" w:rsidRPr="00530CD5">
              <w:rPr>
                <w:rFonts w:hAnsi="ＭＳ 明朝"/>
                <w:color w:val="000000" w:themeColor="text1"/>
                <w:sz w:val="22"/>
                <w:shd w:val="clear" w:color="000000" w:fill="auto"/>
              </w:rPr>
              <w:t>的</w:t>
            </w:r>
            <w:r w:rsidRPr="00530CD5">
              <w:rPr>
                <w:rFonts w:hAnsi="ＭＳ 明朝"/>
                <w:color w:val="000000" w:themeColor="text1"/>
                <w:sz w:val="22"/>
                <w:shd w:val="clear" w:color="000000" w:fill="auto"/>
              </w:rPr>
              <w:t>記録を作成し，発注者及び受注者が合意の後署名を</w:t>
            </w:r>
          </w:p>
          <w:p w14:paraId="47DD692F" w14:textId="77777777" w:rsidR="00E04B69" w:rsidRPr="00530CD5" w:rsidRDefault="00E04B69" w:rsidP="00E04B69">
            <w:pPr>
              <w:wordWrap/>
              <w:spacing w:line="260" w:lineRule="exact"/>
              <w:ind w:firstLineChars="50" w:firstLine="108"/>
              <w:rPr>
                <w:rFonts w:hAnsi="ＭＳ 明朝" w:hint="default"/>
                <w:color w:val="000000" w:themeColor="text1"/>
                <w:sz w:val="22"/>
                <w:shd w:val="clear" w:color="000000" w:fill="auto"/>
              </w:rPr>
            </w:pPr>
            <w:r w:rsidRPr="00530CD5">
              <w:rPr>
                <w:rFonts w:hAnsi="ＭＳ 明朝"/>
                <w:color w:val="000000" w:themeColor="text1"/>
                <w:sz w:val="22"/>
                <w:shd w:val="clear" w:color="000000" w:fill="auto"/>
              </w:rPr>
              <w:t>施し，各自その電磁</w:t>
            </w:r>
            <w:r w:rsidR="001F5715" w:rsidRPr="00530CD5">
              <w:rPr>
                <w:rFonts w:hAnsi="ＭＳ 明朝"/>
                <w:color w:val="000000" w:themeColor="text1"/>
                <w:sz w:val="22"/>
                <w:shd w:val="clear" w:color="000000" w:fill="auto"/>
              </w:rPr>
              <w:t>的</w:t>
            </w:r>
            <w:r w:rsidRPr="00530CD5">
              <w:rPr>
                <w:rFonts w:hAnsi="ＭＳ 明朝"/>
                <w:color w:val="000000" w:themeColor="text1"/>
                <w:sz w:val="22"/>
                <w:shd w:val="clear" w:color="000000" w:fill="auto"/>
              </w:rPr>
              <w:t>記録を保管する。(注3)</w:t>
            </w:r>
          </w:p>
          <w:p w14:paraId="1419087E" w14:textId="77777777" w:rsidR="00E04B69" w:rsidRPr="00530CD5" w:rsidRDefault="00E04B69" w:rsidP="00E04B69">
            <w:pPr>
              <w:tabs>
                <w:tab w:val="center" w:pos="4252"/>
                <w:tab w:val="right" w:pos="8504"/>
              </w:tabs>
              <w:snapToGrid w:val="0"/>
              <w:ind w:firstLineChars="100" w:firstLine="215"/>
              <w:rPr>
                <w:rFonts w:hint="default"/>
                <w:color w:val="000000" w:themeColor="text1"/>
                <w:sz w:val="22"/>
                <w:szCs w:val="22"/>
              </w:rPr>
            </w:pPr>
            <w:r w:rsidRPr="00530CD5">
              <w:rPr>
                <w:color w:val="000000" w:themeColor="text1"/>
                <w:sz w:val="22"/>
                <w:szCs w:val="22"/>
              </w:rPr>
              <w:t>(注2)の部分は，契約書について紙をもって作成する場合に記載する。</w:t>
            </w:r>
          </w:p>
          <w:p w14:paraId="1F678A24" w14:textId="77777777" w:rsidR="00602BE0" w:rsidRPr="00530CD5" w:rsidRDefault="00E04B69" w:rsidP="00E04B69">
            <w:pPr>
              <w:pStyle w:val="a3"/>
              <w:spacing w:line="260" w:lineRule="exact"/>
              <w:ind w:firstLineChars="100" w:firstLine="215"/>
              <w:rPr>
                <w:rFonts w:hAnsi="ＭＳ 明朝" w:hint="default"/>
                <w:color w:val="000000" w:themeColor="text1"/>
                <w:sz w:val="22"/>
              </w:rPr>
            </w:pPr>
            <w:r w:rsidRPr="00530CD5">
              <w:rPr>
                <w:color w:val="000000" w:themeColor="text1"/>
                <w:sz w:val="22"/>
                <w:szCs w:val="22"/>
              </w:rPr>
              <w:t>(注3)の部分は，契約書について電磁</w:t>
            </w:r>
            <w:r w:rsidR="001F5715" w:rsidRPr="00530CD5">
              <w:rPr>
                <w:color w:val="000000" w:themeColor="text1"/>
                <w:sz w:val="22"/>
                <w:szCs w:val="22"/>
              </w:rPr>
              <w:t>的</w:t>
            </w:r>
            <w:r w:rsidRPr="00530CD5">
              <w:rPr>
                <w:color w:val="000000" w:themeColor="text1"/>
                <w:sz w:val="22"/>
                <w:szCs w:val="22"/>
              </w:rPr>
              <w:t>記録をもって作成する場合に記載する。</w:t>
            </w:r>
            <w:r w:rsidR="00602BE0" w:rsidRPr="00530CD5">
              <w:rPr>
                <w:rFonts w:hAnsi="ＭＳ 明朝"/>
                <w:color w:val="000000" w:themeColor="text1"/>
                <w:spacing w:val="-5"/>
                <w:sz w:val="22"/>
                <w:shd w:val="clear" w:color="000000" w:fill="auto"/>
              </w:rPr>
              <w:t xml:space="preserve">         </w:t>
            </w:r>
            <w:r w:rsidR="00602BE0" w:rsidRPr="00530CD5">
              <w:rPr>
                <w:rFonts w:hAnsi="ＭＳ 明朝"/>
                <w:color w:val="000000" w:themeColor="text1"/>
                <w:sz w:val="22"/>
                <w:shd w:val="clear" w:color="000000" w:fill="auto"/>
              </w:rPr>
              <w:t xml:space="preserve">　　　　　　　　　　　　　　　</w:t>
            </w:r>
            <w:r w:rsidR="001F5715" w:rsidRPr="00530CD5">
              <w:rPr>
                <w:rFonts w:hAnsi="ＭＳ 明朝"/>
                <w:color w:val="000000" w:themeColor="text1"/>
                <w:sz w:val="22"/>
                <w:shd w:val="clear" w:color="000000" w:fill="auto"/>
              </w:rPr>
              <w:t xml:space="preserve">　　　　　　　</w:t>
            </w:r>
            <w:r w:rsidR="00602BE0" w:rsidRPr="00530CD5">
              <w:rPr>
                <w:rFonts w:hAnsi="ＭＳ 明朝"/>
                <w:color w:val="000000" w:themeColor="text1"/>
                <w:sz w:val="22"/>
                <w:shd w:val="clear" w:color="000000" w:fill="auto"/>
              </w:rPr>
              <w:t xml:space="preserve">　　</w:t>
            </w:r>
            <w:permStart w:id="1214870664" w:edGrp="everyone"/>
            <w:r w:rsidR="00602BE0" w:rsidRPr="00530CD5">
              <w:rPr>
                <w:rFonts w:hAnsi="ＭＳ 明朝"/>
                <w:color w:val="000000" w:themeColor="text1"/>
                <w:sz w:val="22"/>
                <w:shd w:val="clear" w:color="000000" w:fill="auto"/>
              </w:rPr>
              <w:t xml:space="preserve">　　　　</w:t>
            </w:r>
            <w:permEnd w:id="1214870664"/>
            <w:r w:rsidR="00602BE0" w:rsidRPr="00530CD5">
              <w:rPr>
                <w:rFonts w:hAnsi="ＭＳ 明朝"/>
                <w:color w:val="000000" w:themeColor="text1"/>
                <w:sz w:val="22"/>
                <w:shd w:val="clear" w:color="000000" w:fill="auto"/>
              </w:rPr>
              <w:t>年</w:t>
            </w:r>
            <w:permStart w:id="146485908" w:edGrp="everyone"/>
            <w:r w:rsidR="00602BE0" w:rsidRPr="00530CD5">
              <w:rPr>
                <w:rFonts w:hAnsi="ＭＳ 明朝"/>
                <w:color w:val="000000" w:themeColor="text1"/>
                <w:sz w:val="22"/>
                <w:shd w:val="clear" w:color="000000" w:fill="auto"/>
              </w:rPr>
              <w:t xml:space="preserve">　　　</w:t>
            </w:r>
            <w:permEnd w:id="146485908"/>
            <w:r w:rsidR="00602BE0" w:rsidRPr="00530CD5">
              <w:rPr>
                <w:rFonts w:hAnsi="ＭＳ 明朝"/>
                <w:color w:val="000000" w:themeColor="text1"/>
                <w:sz w:val="22"/>
                <w:shd w:val="clear" w:color="000000" w:fill="auto"/>
              </w:rPr>
              <w:t>月</w:t>
            </w:r>
            <w:permStart w:id="1286409765" w:edGrp="everyone"/>
            <w:r w:rsidR="00602BE0" w:rsidRPr="00530CD5">
              <w:rPr>
                <w:rFonts w:hAnsi="ＭＳ 明朝"/>
                <w:color w:val="000000" w:themeColor="text1"/>
                <w:sz w:val="22"/>
                <w:shd w:val="clear" w:color="000000" w:fill="auto"/>
              </w:rPr>
              <w:t xml:space="preserve">　　　</w:t>
            </w:r>
            <w:permEnd w:id="1286409765"/>
            <w:r w:rsidR="00602BE0" w:rsidRPr="00530CD5">
              <w:rPr>
                <w:rFonts w:hAnsi="ＭＳ 明朝"/>
                <w:color w:val="000000" w:themeColor="text1"/>
                <w:sz w:val="22"/>
                <w:shd w:val="clear" w:color="000000" w:fill="auto"/>
              </w:rPr>
              <w:t>日</w:t>
            </w:r>
          </w:p>
          <w:p w14:paraId="622B3BAD" w14:textId="77777777" w:rsidR="00602BE0" w:rsidRPr="00530CD5" w:rsidRDefault="00602BE0" w:rsidP="00602BE0">
            <w:pPr>
              <w:pStyle w:val="a3"/>
              <w:spacing w:line="26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　　　　</w:t>
            </w:r>
          </w:p>
          <w:p w14:paraId="2F9D4952" w14:textId="77777777" w:rsidR="00602BE0" w:rsidRPr="00530CD5" w:rsidRDefault="00602BE0" w:rsidP="00602BE0">
            <w:pPr>
              <w:pStyle w:val="a3"/>
              <w:spacing w:line="36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　　　　契約担当者　住　　　　 所 </w:t>
            </w:r>
            <w:permStart w:id="621167694" w:edGrp="everyone"/>
            <w:r w:rsidRPr="00530CD5">
              <w:rPr>
                <w:rFonts w:hAnsi="ＭＳ 明朝"/>
                <w:color w:val="000000" w:themeColor="text1"/>
                <w:sz w:val="22"/>
                <w:shd w:val="clear" w:color="000000" w:fill="auto"/>
              </w:rPr>
              <w:t xml:space="preserve">                                  </w:t>
            </w:r>
            <w:permEnd w:id="621167694"/>
          </w:p>
          <w:p w14:paraId="401290BA" w14:textId="77777777" w:rsidR="00602BE0" w:rsidRPr="00530CD5" w:rsidRDefault="00602BE0" w:rsidP="00602BE0">
            <w:pPr>
              <w:pStyle w:val="a3"/>
              <w:spacing w:line="36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（発注者）　 </w:t>
            </w:r>
            <w:r w:rsidRPr="00530CD5">
              <w:rPr>
                <w:rFonts w:hAnsi="ＭＳ 明朝"/>
                <w:color w:val="000000" w:themeColor="text1"/>
                <w:spacing w:val="43"/>
                <w:sz w:val="22"/>
                <w:shd w:val="clear" w:color="000000" w:fill="auto"/>
                <w:fitText w:val="1446" w:id="-1280596987"/>
              </w:rPr>
              <w:t xml:space="preserve">職・氏　</w:t>
            </w:r>
            <w:r w:rsidRPr="00530CD5">
              <w:rPr>
                <w:rFonts w:hAnsi="ＭＳ 明朝"/>
                <w:color w:val="000000" w:themeColor="text1"/>
                <w:spacing w:val="1"/>
                <w:sz w:val="22"/>
                <w:shd w:val="clear" w:color="000000" w:fill="auto"/>
                <w:fitText w:val="1446" w:id="-1280596987"/>
              </w:rPr>
              <w:t>名</w:t>
            </w:r>
            <w:r w:rsidRPr="00530CD5">
              <w:rPr>
                <w:rFonts w:hAnsi="ＭＳ 明朝"/>
                <w:color w:val="000000" w:themeColor="text1"/>
                <w:sz w:val="22"/>
                <w:shd w:val="clear" w:color="000000" w:fill="auto"/>
              </w:rPr>
              <w:t xml:space="preserve"> </w:t>
            </w:r>
            <w:permStart w:id="1546850660" w:edGrp="everyone"/>
            <w:r w:rsidRPr="00530CD5">
              <w:rPr>
                <w:rFonts w:hAnsi="ＭＳ 明朝"/>
                <w:color w:val="000000" w:themeColor="text1"/>
                <w:sz w:val="22"/>
                <w:shd w:val="clear" w:color="000000" w:fill="auto"/>
              </w:rPr>
              <w:t xml:space="preserve"> 　　　　　　　　</w:t>
            </w: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　　　　　　　　</w:t>
            </w:r>
            <w:permEnd w:id="1546850660"/>
            <w:r w:rsidRPr="00530CD5">
              <w:rPr>
                <w:rFonts w:hAnsi="ＭＳ 明朝"/>
                <w:color w:val="000000" w:themeColor="text1"/>
                <w:sz w:val="22"/>
                <w:bdr w:val="single" w:sz="4" w:space="0" w:color="000000"/>
                <w:shd w:val="clear" w:color="000000" w:fill="auto"/>
              </w:rPr>
              <w:t>印</w:t>
            </w:r>
          </w:p>
          <w:p w14:paraId="2347036B" w14:textId="77777777" w:rsidR="00602BE0" w:rsidRPr="00530CD5" w:rsidRDefault="00602BE0" w:rsidP="00602BE0">
            <w:pPr>
              <w:pStyle w:val="a3"/>
              <w:spacing w:line="160" w:lineRule="exact"/>
              <w:rPr>
                <w:rFonts w:hAnsi="ＭＳ 明朝" w:hint="default"/>
                <w:color w:val="000000" w:themeColor="text1"/>
                <w:sz w:val="16"/>
                <w:szCs w:val="16"/>
              </w:rPr>
            </w:pPr>
          </w:p>
          <w:p w14:paraId="765ADD29" w14:textId="77777777" w:rsidR="00602BE0" w:rsidRPr="00530CD5" w:rsidRDefault="00602BE0" w:rsidP="00602BE0">
            <w:pPr>
              <w:pStyle w:val="a3"/>
              <w:spacing w:line="36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　　　　請　負　者　住　　　　 所  </w:t>
            </w:r>
            <w:permStart w:id="444811612" w:edGrp="everyone"/>
            <w:r w:rsidRPr="00530CD5">
              <w:rPr>
                <w:rFonts w:hAnsi="ＭＳ 明朝"/>
                <w:color w:val="000000" w:themeColor="text1"/>
                <w:sz w:val="22"/>
                <w:shd w:val="clear" w:color="000000" w:fill="auto"/>
              </w:rPr>
              <w:t xml:space="preserve">                                  </w:t>
            </w:r>
            <w:permEnd w:id="444811612"/>
          </w:p>
          <w:p w14:paraId="16E35E11" w14:textId="77777777" w:rsidR="00602BE0" w:rsidRPr="00530CD5" w:rsidRDefault="00602BE0" w:rsidP="00602BE0">
            <w:pPr>
              <w:pStyle w:val="a3"/>
              <w:spacing w:line="36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　　　 （受注者）　 </w:t>
            </w:r>
            <w:r w:rsidRPr="00530CD5">
              <w:rPr>
                <w:rFonts w:hAnsi="ＭＳ 明朝"/>
                <w:color w:val="000000" w:themeColor="text1"/>
                <w:spacing w:val="15"/>
                <w:sz w:val="22"/>
                <w:shd w:val="clear" w:color="000000" w:fill="auto"/>
                <w:fitText w:val="1476" w:id="-1280596986"/>
              </w:rPr>
              <w:t>商号又は名</w:t>
            </w:r>
            <w:r w:rsidRPr="00530CD5">
              <w:rPr>
                <w:rFonts w:hAnsi="ＭＳ 明朝"/>
                <w:color w:val="000000" w:themeColor="text1"/>
                <w:spacing w:val="3"/>
                <w:sz w:val="22"/>
                <w:shd w:val="clear" w:color="000000" w:fill="auto"/>
                <w:fitText w:val="1476" w:id="-1280596986"/>
              </w:rPr>
              <w:t>称</w:t>
            </w:r>
            <w:r w:rsidRPr="00530CD5">
              <w:rPr>
                <w:rFonts w:hAnsi="ＭＳ 明朝"/>
                <w:color w:val="000000" w:themeColor="text1"/>
                <w:sz w:val="22"/>
                <w:shd w:val="clear" w:color="000000" w:fill="auto"/>
              </w:rPr>
              <w:t xml:space="preserve">  </w:t>
            </w:r>
            <w:permStart w:id="1203652677" w:edGrp="everyone"/>
            <w:r w:rsidRPr="00530CD5">
              <w:rPr>
                <w:rFonts w:hAnsi="ＭＳ 明朝"/>
                <w:color w:val="000000" w:themeColor="text1"/>
                <w:sz w:val="22"/>
                <w:shd w:val="clear" w:color="000000" w:fill="auto"/>
              </w:rPr>
              <w:t xml:space="preserve">                                  </w:t>
            </w:r>
            <w:permEnd w:id="1203652677"/>
          </w:p>
          <w:p w14:paraId="2B9C6282" w14:textId="77777777" w:rsidR="00602BE0" w:rsidRPr="00530CD5" w:rsidRDefault="00602BE0" w:rsidP="00602BE0">
            <w:pPr>
              <w:pStyle w:val="a3"/>
              <w:spacing w:line="360" w:lineRule="exact"/>
              <w:rPr>
                <w:rFonts w:hAnsi="ＭＳ 明朝" w:hint="default"/>
                <w:color w:val="000000" w:themeColor="text1"/>
                <w:sz w:val="22"/>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　　　　　　 </w:t>
            </w:r>
            <w:r w:rsidRPr="00530CD5">
              <w:rPr>
                <w:rFonts w:hAnsi="ＭＳ 明朝"/>
                <w:color w:val="000000" w:themeColor="text1"/>
                <w:spacing w:val="43"/>
                <w:sz w:val="22"/>
                <w:shd w:val="clear" w:color="000000" w:fill="auto"/>
                <w:fitText w:val="1446" w:id="-1280596985"/>
              </w:rPr>
              <w:t>代表者氏</w:t>
            </w:r>
            <w:r w:rsidRPr="00530CD5">
              <w:rPr>
                <w:rFonts w:hAnsi="ＭＳ 明朝"/>
                <w:color w:val="000000" w:themeColor="text1"/>
                <w:spacing w:val="1"/>
                <w:sz w:val="22"/>
                <w:shd w:val="clear" w:color="000000" w:fill="auto"/>
                <w:fitText w:val="1446" w:id="-1280596985"/>
              </w:rPr>
              <w:t>名</w:t>
            </w:r>
            <w:r w:rsidRPr="00530CD5">
              <w:rPr>
                <w:rFonts w:hAnsi="ＭＳ 明朝"/>
                <w:color w:val="000000" w:themeColor="text1"/>
                <w:sz w:val="22"/>
                <w:shd w:val="clear" w:color="000000" w:fill="auto"/>
              </w:rPr>
              <w:t xml:space="preserve">　</w:t>
            </w:r>
            <w:permStart w:id="562237728" w:edGrp="everyone"/>
            <w:r w:rsidRPr="00530CD5">
              <w:rPr>
                <w:rFonts w:hAnsi="ＭＳ 明朝"/>
                <w:color w:val="000000" w:themeColor="text1"/>
                <w:sz w:val="22"/>
                <w:shd w:val="clear" w:color="000000" w:fill="auto"/>
              </w:rPr>
              <w:t xml:space="preserve">　　　　　　　　　　　　　　　</w:t>
            </w: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 xml:space="preserve">　</w:t>
            </w:r>
            <w:permEnd w:id="562237728"/>
            <w:r w:rsidRPr="00530CD5">
              <w:rPr>
                <w:rFonts w:hAnsi="ＭＳ 明朝"/>
                <w:color w:val="000000" w:themeColor="text1"/>
                <w:sz w:val="22"/>
                <w:shd w:val="clear" w:color="000000" w:fill="auto"/>
              </w:rPr>
              <w:t>印</w:t>
            </w:r>
          </w:p>
          <w:p w14:paraId="297BCEC6" w14:textId="77777777" w:rsidR="00602BE0" w:rsidRPr="00530CD5" w:rsidRDefault="00602BE0" w:rsidP="00602BE0">
            <w:pPr>
              <w:pStyle w:val="a3"/>
              <w:spacing w:line="160" w:lineRule="exact"/>
              <w:rPr>
                <w:rFonts w:hAnsi="ＭＳ 明朝" w:hint="default"/>
                <w:color w:val="000000" w:themeColor="text1"/>
                <w:sz w:val="16"/>
                <w:szCs w:val="16"/>
              </w:rPr>
            </w:pPr>
          </w:p>
          <w:p w14:paraId="0DB84897" w14:textId="77777777" w:rsidR="00FC0E43" w:rsidRPr="00530CD5" w:rsidRDefault="00602BE0" w:rsidP="00602BE0">
            <w:pPr>
              <w:pStyle w:val="a3"/>
              <w:spacing w:line="260" w:lineRule="exact"/>
              <w:rPr>
                <w:rFonts w:hint="default"/>
                <w:color w:val="000000" w:themeColor="text1"/>
              </w:rPr>
            </w:pPr>
            <w:r w:rsidRPr="00530CD5">
              <w:rPr>
                <w:rFonts w:hAnsi="ＭＳ 明朝"/>
                <w:color w:val="000000" w:themeColor="text1"/>
                <w:spacing w:val="-5"/>
                <w:sz w:val="22"/>
                <w:shd w:val="clear" w:color="000000" w:fill="auto"/>
              </w:rPr>
              <w:t xml:space="preserve">  </w:t>
            </w:r>
            <w:r w:rsidRPr="00530CD5">
              <w:rPr>
                <w:rFonts w:hAnsi="ＭＳ 明朝"/>
                <w:color w:val="000000" w:themeColor="text1"/>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FC0E43" w:rsidRPr="00530CD5" w14:paraId="3587BA9E" w14:textId="77777777" w:rsidTr="00A501E2">
        <w:trPr>
          <w:trHeight w:val="311"/>
        </w:trPr>
        <w:tc>
          <w:tcPr>
            <w:tcW w:w="9480" w:type="dxa"/>
            <w:gridSpan w:val="3"/>
            <w:vMerge/>
            <w:tcMar>
              <w:left w:w="49" w:type="dxa"/>
              <w:right w:w="49" w:type="dxa"/>
            </w:tcMar>
          </w:tcPr>
          <w:p w14:paraId="41E6278A" w14:textId="77777777" w:rsidR="00FC0E43" w:rsidRPr="00530CD5" w:rsidRDefault="00FC0E43" w:rsidP="0017163B">
            <w:pPr>
              <w:pStyle w:val="a3"/>
              <w:spacing w:line="260" w:lineRule="exact"/>
              <w:rPr>
                <w:rFonts w:hint="default"/>
                <w:color w:val="000000" w:themeColor="text1"/>
              </w:rPr>
            </w:pPr>
          </w:p>
        </w:tc>
      </w:tr>
      <w:bookmarkEnd w:id="0"/>
    </w:tbl>
    <w:p w14:paraId="330EFEF0" w14:textId="77777777" w:rsidR="007C5F2B" w:rsidRPr="00530CD5" w:rsidRDefault="007C5F2B" w:rsidP="00537002">
      <w:pPr>
        <w:pStyle w:val="a3"/>
        <w:rPr>
          <w:rFonts w:hint="default"/>
          <w:color w:val="000000" w:themeColor="text1"/>
        </w:rPr>
        <w:sectPr w:rsidR="007C5F2B" w:rsidRPr="00530CD5"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61571839" w14:textId="77777777" w:rsidR="00E95E97" w:rsidRPr="00530CD5" w:rsidRDefault="00E95E97" w:rsidP="00BF04FB">
      <w:pPr>
        <w:wordWrap/>
        <w:overflowPunct/>
        <w:autoSpaceDE/>
        <w:autoSpaceDN/>
        <w:ind w:firstLineChars="100" w:firstLine="217"/>
        <w:jc w:val="both"/>
        <w:textAlignment w:val="auto"/>
        <w:rPr>
          <w:rFonts w:hAnsi="Times New Roman" w:cs="Times New Roman" w:hint="default"/>
          <w:color w:val="000000" w:themeColor="text1"/>
          <w:sz w:val="21"/>
          <w:szCs w:val="21"/>
        </w:rPr>
      </w:pPr>
      <w:r w:rsidRPr="00530CD5">
        <w:rPr>
          <w:rFonts w:hAnsi="ＭＳ 明朝" w:cs="ＭＳ 明朝"/>
          <w:color w:val="000000" w:themeColor="text1"/>
          <w:sz w:val="21"/>
          <w:szCs w:val="21"/>
        </w:rPr>
        <w:lastRenderedPageBreak/>
        <w:t>（総則）</w:t>
      </w:r>
    </w:p>
    <w:p w14:paraId="65493725"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4D56A9F"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受注者は，契約書記載の工事を契約書記載の工期内に完成し，工事目的物を発注者に引き渡すものとし，発注者は，その請負代金を支払うものとする。</w:t>
      </w:r>
    </w:p>
    <w:p w14:paraId="4A6829FB"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191F625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受注者は，この契約の履行に関して知り得た秘密を漏らしてはならない。</w:t>
      </w:r>
    </w:p>
    <w:p w14:paraId="640B98FC"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この約款に定める催告，請求，通知，報告，申出，承諾及び解除は，書面により行わなければならない。</w:t>
      </w:r>
    </w:p>
    <w:p w14:paraId="2BF8FA67"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６　この契約の履行に関して発注者と受注者との間で用いる言語は，日本語とする。</w:t>
      </w:r>
    </w:p>
    <w:p w14:paraId="09AB08C1"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７　この契約に定める金銭の支払いに用いる通貨は，日本円とする。</w:t>
      </w:r>
    </w:p>
    <w:p w14:paraId="017B8499"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８　この契約の履行に関して発注者と受注者との間で用いる計量単位は，設計図書に特別の定めがある場合を除き，計量法（平成４年法律第51号）に定めるものとする。</w:t>
      </w:r>
    </w:p>
    <w:p w14:paraId="7A9A82B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９　この契約及び設計図書における期間の定めについては，民法（明治29年法律第89号）及び商法（明治32年法律第48号）の定めるところによるものとする。</w:t>
      </w:r>
    </w:p>
    <w:p w14:paraId="1494F1CF"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ascii="Times New Roman" w:hAnsi="Times New Roman" w:cs="Times New Roman"/>
          <w:color w:val="000000" w:themeColor="text1"/>
          <w:sz w:val="21"/>
          <w:szCs w:val="21"/>
        </w:rPr>
        <w:t>10</w:t>
      </w:r>
      <w:r w:rsidRPr="00530CD5">
        <w:rPr>
          <w:rFonts w:hAnsi="ＭＳ 明朝" w:cs="ＭＳ 明朝"/>
          <w:color w:val="000000" w:themeColor="text1"/>
          <w:sz w:val="21"/>
          <w:szCs w:val="21"/>
        </w:rPr>
        <w:t xml:space="preserve">　この契約は，日本国の法令に準拠するものとする。</w:t>
      </w:r>
    </w:p>
    <w:p w14:paraId="310D5D0E"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ascii="Times New Roman" w:hAnsi="Times New Roman" w:cs="Times New Roman"/>
          <w:color w:val="000000" w:themeColor="text1"/>
          <w:sz w:val="21"/>
          <w:szCs w:val="21"/>
        </w:rPr>
        <w:t>11</w:t>
      </w:r>
      <w:r w:rsidRPr="00530CD5">
        <w:rPr>
          <w:rFonts w:hAnsi="ＭＳ 明朝" w:cs="ＭＳ 明朝"/>
          <w:color w:val="000000" w:themeColor="text1"/>
          <w:sz w:val="21"/>
          <w:szCs w:val="21"/>
        </w:rPr>
        <w:t xml:space="preserve">　この契約に係る訴訟については，日本国の裁判所をもって合意による専属的管轄裁判所とする。</w:t>
      </w:r>
    </w:p>
    <w:p w14:paraId="68B7A72B"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ascii="Times New Roman" w:hAnsi="Times New Roman" w:cs="Times New Roman"/>
          <w:color w:val="000000" w:themeColor="text1"/>
          <w:sz w:val="21"/>
          <w:szCs w:val="21"/>
        </w:rPr>
        <w:t>12</w:t>
      </w:r>
      <w:r w:rsidRPr="00530CD5">
        <w:rPr>
          <w:rFonts w:hAnsi="ＭＳ 明朝" w:cs="ＭＳ 明朝"/>
          <w:color w:val="000000" w:themeColor="text1"/>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8950897"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（関連工事の調整）</w:t>
      </w:r>
    </w:p>
    <w:p w14:paraId="38777F3E"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B594710"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（工程表及び請負代金内訳書）</w:t>
      </w:r>
    </w:p>
    <w:p w14:paraId="0B080CFA" w14:textId="77777777" w:rsidR="00E95E97" w:rsidRPr="00530CD5" w:rsidRDefault="00E95E97" w:rsidP="00BF04FB">
      <w:pPr>
        <w:wordWrap/>
        <w:ind w:left="220" w:hanging="22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第３条　受注者は，この契約締結後７日以内に設計図書に基づいて，工程表を作成し，発注者に提出しなければならない。</w:t>
      </w:r>
    </w:p>
    <w:p w14:paraId="4EE69655"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受注者は，発注者が請負代金内訳書の提出を求めたときは，これに応じなければならない。　　この場合において，請負代金内訳書には，健康保険，厚生年金保険及び雇用保険に係る法定福利費を明示するものとする。</w:t>
      </w:r>
    </w:p>
    <w:p w14:paraId="7F22079A"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工程表及び請負代金内訳書は，発注者及び受注者を拘束するものではない。</w:t>
      </w:r>
    </w:p>
    <w:p w14:paraId="578A9F26"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（契約の保証）</w:t>
      </w:r>
    </w:p>
    <w:p w14:paraId="7C08468C"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第４条　この契約に要する保証については，第４条の</w:t>
      </w:r>
      <w:permStart w:id="2054442805" w:edGrp="everyone"/>
      <w:r w:rsidR="004C5692" w:rsidRPr="00530CD5">
        <w:rPr>
          <w:rFonts w:hAnsi="ＭＳ 明朝"/>
          <w:color w:val="000000" w:themeColor="text1"/>
          <w:sz w:val="22"/>
          <w:u w:val="single" w:color="000000"/>
          <w:shd w:val="clear" w:color="000000" w:fill="auto"/>
        </w:rPr>
        <w:t xml:space="preserve">　　</w:t>
      </w:r>
      <w:permEnd w:id="2054442805"/>
      <w:r w:rsidRPr="00530CD5">
        <w:rPr>
          <w:rFonts w:hAnsi="ＭＳ 明朝" w:cs="ＭＳ 明朝"/>
          <w:color w:val="000000" w:themeColor="text1"/>
          <w:sz w:val="21"/>
          <w:szCs w:val="21"/>
        </w:rPr>
        <w:t>に定めるところによるものとし，第４</w:t>
      </w:r>
    </w:p>
    <w:p w14:paraId="64876F94"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条の</w:t>
      </w:r>
      <w:permStart w:id="1941077613" w:edGrp="everyone"/>
      <w:r w:rsidR="00A644F8" w:rsidRPr="00530CD5">
        <w:rPr>
          <w:rFonts w:hAnsi="ＭＳ 明朝"/>
          <w:color w:val="000000" w:themeColor="text1"/>
          <w:sz w:val="22"/>
          <w:u w:val="single" w:color="000000"/>
          <w:shd w:val="clear" w:color="000000" w:fill="auto"/>
        </w:rPr>
        <w:t xml:space="preserve">　　</w:t>
      </w:r>
      <w:permEnd w:id="1941077613"/>
      <w:r w:rsidRPr="00530CD5">
        <w:rPr>
          <w:rFonts w:hAnsi="ＭＳ 明朝" w:cs="ＭＳ 明朝"/>
          <w:color w:val="000000" w:themeColor="text1"/>
          <w:sz w:val="21"/>
          <w:szCs w:val="21"/>
        </w:rPr>
        <w:t>及び第４条の</w:t>
      </w:r>
      <w:permStart w:id="595542961" w:edGrp="everyone"/>
      <w:r w:rsidR="00A644F8" w:rsidRPr="00530CD5">
        <w:rPr>
          <w:rFonts w:hAnsi="ＭＳ 明朝"/>
          <w:color w:val="000000" w:themeColor="text1"/>
          <w:sz w:val="22"/>
          <w:u w:val="single" w:color="000000"/>
          <w:shd w:val="clear" w:color="000000" w:fill="auto"/>
        </w:rPr>
        <w:t xml:space="preserve">　　</w:t>
      </w:r>
      <w:permEnd w:id="595542961"/>
      <w:r w:rsidRPr="00530CD5">
        <w:rPr>
          <w:rFonts w:hAnsi="ＭＳ 明朝" w:cs="ＭＳ 明朝"/>
          <w:color w:val="000000" w:themeColor="text1"/>
          <w:sz w:val="21"/>
          <w:szCs w:val="21"/>
        </w:rPr>
        <w:t>の規定は適用しない。</w:t>
      </w:r>
    </w:p>
    <w:p w14:paraId="3AD07162"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99A96AA"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⑴　契約保証金の納付</w:t>
      </w:r>
    </w:p>
    <w:p w14:paraId="6A92DE55"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lastRenderedPageBreak/>
        <w:t xml:space="preserve">　⑵　契約保証金に代わる担保となる有価証券等の提供</w:t>
      </w:r>
    </w:p>
    <w:p w14:paraId="1F685645" w14:textId="77777777" w:rsidR="00E95E97" w:rsidRPr="00530CD5" w:rsidRDefault="00E95E97" w:rsidP="00BF04FB">
      <w:pPr>
        <w:wordWrap/>
        <w:ind w:left="433" w:hangingChars="200" w:hanging="433"/>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⑶　この契約による債務</w:t>
      </w:r>
      <w:r w:rsidR="00BF46FA" w:rsidRPr="00530CD5">
        <w:rPr>
          <w:rFonts w:hAnsi="ＭＳ 明朝" w:cs="ＭＳ 明朝"/>
          <w:color w:val="000000" w:themeColor="text1"/>
          <w:sz w:val="21"/>
          <w:szCs w:val="21"/>
        </w:rPr>
        <w:t>の不履行により生ずる損害金の支払を保証する銀行又は発注者が確</w:t>
      </w:r>
      <w:r w:rsidRPr="00530CD5">
        <w:rPr>
          <w:rFonts w:hAnsi="ＭＳ 明朝" w:cs="ＭＳ 明朝"/>
          <w:color w:val="000000" w:themeColor="text1"/>
          <w:sz w:val="21"/>
          <w:szCs w:val="21"/>
        </w:rPr>
        <w:t>実と認める金融機関等の保証</w:t>
      </w:r>
    </w:p>
    <w:p w14:paraId="00C2646B"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⑷　この契約による債務の履行を保証する公共工事履行保証証券による保証</w:t>
      </w:r>
    </w:p>
    <w:p w14:paraId="3C931E0F" w14:textId="77777777" w:rsidR="00E95E97" w:rsidRPr="00530CD5" w:rsidRDefault="00E95E97" w:rsidP="00BF04FB">
      <w:pPr>
        <w:wordWrap/>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 xml:space="preserve">　⑸　この契約による債務の不履行により生ずる損害をてん補する履行保証保険契約の締結</w:t>
      </w:r>
    </w:p>
    <w:p w14:paraId="72F50056" w14:textId="77777777" w:rsidR="00BF04FB" w:rsidRPr="00530CD5" w:rsidRDefault="00BF04FB" w:rsidP="00BF04FB">
      <w:pPr>
        <w:ind w:left="217" w:hangingChars="100" w:hanging="217"/>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C1AD535" w14:textId="77777777" w:rsidR="00E95E97" w:rsidRPr="00530CD5" w:rsidRDefault="00BF04FB"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w:t>
      </w:r>
      <w:r w:rsidR="00E95E97" w:rsidRPr="00530CD5">
        <w:rPr>
          <w:rFonts w:hAnsi="ＭＳ 明朝" w:cs="ＭＳ 明朝"/>
          <w:color w:val="000000" w:themeColor="text1"/>
          <w:sz w:val="21"/>
          <w:szCs w:val="21"/>
        </w:rPr>
        <w:t xml:space="preserve">　</w:t>
      </w:r>
      <w:r w:rsidR="00C11E38" w:rsidRPr="00530CD5">
        <w:rPr>
          <w:rFonts w:hAnsi="ＭＳ 明朝" w:cs="ＭＳ 明朝"/>
          <w:color w:val="000000" w:themeColor="text1"/>
          <w:sz w:val="21"/>
          <w:szCs w:val="21"/>
        </w:rPr>
        <w:t>第１項</w:t>
      </w:r>
      <w:r w:rsidR="00E95E97" w:rsidRPr="00530CD5">
        <w:rPr>
          <w:rFonts w:hAnsi="ＭＳ 明朝" w:cs="ＭＳ 明朝"/>
          <w:color w:val="000000" w:themeColor="text1"/>
          <w:sz w:val="21"/>
          <w:szCs w:val="21"/>
        </w:rPr>
        <w:t>の保証に係る契約保証金の額，保証金額又は保険金額（第</w:t>
      </w:r>
      <w:r w:rsidR="0055513E" w:rsidRPr="00530CD5">
        <w:rPr>
          <w:rFonts w:hAnsi="ＭＳ 明朝" w:cs="ＭＳ 明朝"/>
          <w:color w:val="000000" w:themeColor="text1"/>
          <w:sz w:val="21"/>
          <w:szCs w:val="21"/>
        </w:rPr>
        <w:t>６</w:t>
      </w:r>
      <w:r w:rsidR="00E95E97" w:rsidRPr="00530CD5">
        <w:rPr>
          <w:rFonts w:hAnsi="ＭＳ 明朝" w:cs="ＭＳ 明朝"/>
          <w:color w:val="000000" w:themeColor="text1"/>
          <w:sz w:val="21"/>
          <w:szCs w:val="21"/>
        </w:rPr>
        <w:t>項において「保証の額」という。）は，請負代金額の10分の１以上としなければならない。</w:t>
      </w:r>
    </w:p>
    <w:p w14:paraId="6C7236BB" w14:textId="77777777" w:rsidR="00E95E97" w:rsidRPr="00530CD5" w:rsidRDefault="00BF04FB"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w:t>
      </w:r>
      <w:r w:rsidR="00E95E97" w:rsidRPr="00530CD5">
        <w:rPr>
          <w:rFonts w:hAnsi="ＭＳ 明朝" w:cs="ＭＳ 明朝"/>
          <w:color w:val="000000" w:themeColor="text1"/>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74AA9406" w14:textId="77777777" w:rsidR="00E95E97" w:rsidRPr="00530CD5" w:rsidRDefault="00BF04FB"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w:t>
      </w:r>
      <w:r w:rsidR="00E95E97" w:rsidRPr="00530CD5">
        <w:rPr>
          <w:rFonts w:hAnsi="ＭＳ 明朝" w:cs="ＭＳ 明朝"/>
          <w:color w:val="000000" w:themeColor="text1"/>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4EFDA031" w14:textId="77777777" w:rsidR="00E95E97" w:rsidRPr="00530CD5" w:rsidRDefault="00BF04FB"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６</w:t>
      </w:r>
      <w:r w:rsidR="00E95E97" w:rsidRPr="00530CD5">
        <w:rPr>
          <w:rFonts w:hAnsi="ＭＳ 明朝" w:cs="ＭＳ 明朝"/>
          <w:color w:val="000000" w:themeColor="text1"/>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72F754EF"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5824C90"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前項の場合において，保証金額は，請負代金額の10分の３以上としなければならない。</w:t>
      </w:r>
    </w:p>
    <w:p w14:paraId="42BFEDFB"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第１項の規定により受注者が付す保証は，第55条第３項各号に規定する契約の解除による場合についても保証するものでなければならない。</w:t>
      </w:r>
    </w:p>
    <w:p w14:paraId="58197C77"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64C8C99B"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第４条の４　受注者は，この契約の保証を要しない。</w:t>
      </w:r>
    </w:p>
    <w:p w14:paraId="05EB1A20"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（権利義務の譲渡等）</w:t>
      </w:r>
    </w:p>
    <w:p w14:paraId="2755F6CC"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第５条　受注者は，この契約により生ずる権利又は義務を第三者に譲渡し，又は承継させてはならない。ただし，あらかじめ，発注者の承諾を得た場合は，この限りでない。</w:t>
      </w:r>
    </w:p>
    <w:p w14:paraId="27E9BA4A"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4C9C7BFA"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2A4D1085"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697F8AF7"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（一括委任又は一括下請負の禁止）</w:t>
      </w:r>
    </w:p>
    <w:p w14:paraId="5D031EF7" w14:textId="77777777" w:rsidR="00E95E97" w:rsidRPr="00530CD5" w:rsidRDefault="00E95E97" w:rsidP="00BF04FB">
      <w:pPr>
        <w:wordWrap/>
        <w:ind w:left="212" w:hanging="212"/>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第６条　受注者は，工事の全部若しくはその主たる部分又は他の部分から独立してその機能を発揮す</w:t>
      </w:r>
      <w:r w:rsidRPr="00530CD5">
        <w:rPr>
          <w:rFonts w:hAnsi="ＭＳ 明朝" w:cs="ＭＳ 明朝"/>
          <w:color w:val="000000" w:themeColor="text1"/>
          <w:sz w:val="21"/>
          <w:szCs w:val="21"/>
        </w:rPr>
        <w:lastRenderedPageBreak/>
        <w:t>る工作物の工事を一括して第三者に委任し，又は請け負わせてはならない。</w:t>
      </w:r>
    </w:p>
    <w:p w14:paraId="5BC7BF86" w14:textId="77777777" w:rsidR="00E95E97" w:rsidRPr="00530CD5" w:rsidRDefault="00E95E97" w:rsidP="00BF04FB">
      <w:pPr>
        <w:jc w:val="both"/>
        <w:rPr>
          <w:rFonts w:hAnsi="Times New Roman" w:cs="Times New Roman" w:hint="default"/>
          <w:color w:val="000000" w:themeColor="text1"/>
          <w:sz w:val="21"/>
          <w:szCs w:val="21"/>
        </w:rPr>
      </w:pPr>
      <w:r w:rsidRPr="00530CD5">
        <w:rPr>
          <w:color w:val="000000" w:themeColor="text1"/>
        </w:rPr>
        <w:t xml:space="preserve">　</w:t>
      </w:r>
      <w:r w:rsidRPr="00530CD5">
        <w:rPr>
          <w:color w:val="000000" w:themeColor="text1"/>
          <w:sz w:val="21"/>
          <w:szCs w:val="21"/>
        </w:rPr>
        <w:t>（下請負人の通知）</w:t>
      </w:r>
    </w:p>
    <w:p w14:paraId="190B50B2" w14:textId="77777777" w:rsidR="00E95E97" w:rsidRPr="00530CD5" w:rsidRDefault="00E95E97" w:rsidP="00BF04FB">
      <w:pPr>
        <w:ind w:left="217" w:hangingChars="100" w:hanging="217"/>
        <w:jc w:val="both"/>
        <w:rPr>
          <w:rFonts w:hAnsi="Times New Roman" w:cs="Times New Roman" w:hint="default"/>
          <w:color w:val="000000" w:themeColor="text1"/>
          <w:sz w:val="21"/>
          <w:szCs w:val="21"/>
        </w:rPr>
      </w:pPr>
      <w:r w:rsidRPr="00530CD5">
        <w:rPr>
          <w:color w:val="000000" w:themeColor="text1"/>
          <w:sz w:val="21"/>
          <w:szCs w:val="21"/>
        </w:rPr>
        <w:t>第７条　発注者は，受注者に対して，下請負人の商号又は名称その他必要な事項の通知を請求することができる。</w:t>
      </w:r>
    </w:p>
    <w:p w14:paraId="62238E69" w14:textId="77777777" w:rsidR="00E95E97" w:rsidRPr="00530CD5" w:rsidRDefault="00E95E97" w:rsidP="00BF04FB">
      <w:pPr>
        <w:jc w:val="both"/>
        <w:rPr>
          <w:rFonts w:hAnsi="Times New Roman" w:cs="Times New Roman" w:hint="default"/>
          <w:color w:val="000000" w:themeColor="text1"/>
          <w:sz w:val="21"/>
          <w:szCs w:val="21"/>
        </w:rPr>
      </w:pPr>
      <w:r w:rsidRPr="00530CD5">
        <w:rPr>
          <w:color w:val="000000" w:themeColor="text1"/>
          <w:sz w:val="21"/>
          <w:szCs w:val="21"/>
        </w:rPr>
        <w:t xml:space="preserve">　（下請負人の健康保険等加入義務等）</w:t>
      </w:r>
    </w:p>
    <w:p w14:paraId="091B3282" w14:textId="77777777" w:rsidR="00E95E97" w:rsidRPr="00530CD5" w:rsidRDefault="00E95E97" w:rsidP="00BF04FB">
      <w:pPr>
        <w:ind w:left="217" w:hangingChars="100" w:hanging="217"/>
        <w:jc w:val="both"/>
        <w:rPr>
          <w:rFonts w:hAnsi="Times New Roman" w:cs="Times New Roman" w:hint="default"/>
          <w:color w:val="000000" w:themeColor="text1"/>
          <w:sz w:val="21"/>
          <w:szCs w:val="21"/>
        </w:rPr>
      </w:pPr>
      <w:r w:rsidRPr="00530CD5">
        <w:rPr>
          <w:color w:val="000000" w:themeColor="text1"/>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736D48F7" w14:textId="77777777" w:rsidR="00E95E97" w:rsidRPr="00530CD5" w:rsidRDefault="00E95E97" w:rsidP="00BF04FB">
      <w:pPr>
        <w:jc w:val="both"/>
        <w:rPr>
          <w:rFonts w:hAnsi="Times New Roman" w:cs="Times New Roman" w:hint="default"/>
          <w:color w:val="000000" w:themeColor="text1"/>
          <w:sz w:val="21"/>
          <w:szCs w:val="21"/>
        </w:rPr>
      </w:pPr>
      <w:r w:rsidRPr="00530CD5">
        <w:rPr>
          <w:color w:val="000000" w:themeColor="text1"/>
          <w:sz w:val="21"/>
          <w:szCs w:val="21"/>
        </w:rPr>
        <w:t xml:space="preserve">　</w:t>
      </w:r>
      <w:r w:rsidR="00D26DB8" w:rsidRPr="00530CD5">
        <w:rPr>
          <w:color w:val="000000" w:themeColor="text1"/>
          <w:sz w:val="21"/>
          <w:szCs w:val="21"/>
        </w:rPr>
        <w:t>⑴</w:t>
      </w:r>
      <w:r w:rsidRPr="00530CD5">
        <w:rPr>
          <w:rFonts w:hAnsi="Times New Roman"/>
          <w:color w:val="000000" w:themeColor="text1"/>
          <w:sz w:val="21"/>
          <w:szCs w:val="21"/>
        </w:rPr>
        <w:t xml:space="preserve">　健康保険法（大正</w:t>
      </w:r>
      <w:r w:rsidRPr="00530CD5">
        <w:rPr>
          <w:color w:val="000000" w:themeColor="text1"/>
          <w:sz w:val="21"/>
          <w:szCs w:val="21"/>
        </w:rPr>
        <w:t>11</w:t>
      </w:r>
      <w:r w:rsidRPr="00530CD5">
        <w:rPr>
          <w:rFonts w:hAnsi="Times New Roman"/>
          <w:color w:val="000000" w:themeColor="text1"/>
          <w:sz w:val="21"/>
          <w:szCs w:val="21"/>
        </w:rPr>
        <w:t>年法律第</w:t>
      </w:r>
      <w:r w:rsidRPr="00530CD5">
        <w:rPr>
          <w:color w:val="000000" w:themeColor="text1"/>
          <w:sz w:val="21"/>
          <w:szCs w:val="21"/>
        </w:rPr>
        <w:t>70</w:t>
      </w:r>
      <w:r w:rsidRPr="00530CD5">
        <w:rPr>
          <w:rFonts w:hAnsi="Times New Roman"/>
          <w:color w:val="000000" w:themeColor="text1"/>
          <w:sz w:val="21"/>
          <w:szCs w:val="21"/>
        </w:rPr>
        <w:t>号）第</w:t>
      </w:r>
      <w:r w:rsidRPr="00530CD5">
        <w:rPr>
          <w:color w:val="000000" w:themeColor="text1"/>
          <w:sz w:val="21"/>
          <w:szCs w:val="21"/>
        </w:rPr>
        <w:t>48</w:t>
      </w:r>
      <w:r w:rsidRPr="00530CD5">
        <w:rPr>
          <w:rFonts w:hAnsi="Times New Roman"/>
          <w:color w:val="000000" w:themeColor="text1"/>
          <w:sz w:val="21"/>
          <w:szCs w:val="21"/>
        </w:rPr>
        <w:t>条の規定による届出</w:t>
      </w:r>
    </w:p>
    <w:p w14:paraId="42951E39" w14:textId="77777777" w:rsidR="00E95E97" w:rsidRPr="00530CD5" w:rsidRDefault="0005642A" w:rsidP="00BF04FB">
      <w:pPr>
        <w:jc w:val="both"/>
        <w:rPr>
          <w:rFonts w:hAnsi="Times New Roman" w:cs="Times New Roman" w:hint="default"/>
          <w:color w:val="000000" w:themeColor="text1"/>
          <w:sz w:val="21"/>
          <w:szCs w:val="21"/>
        </w:rPr>
      </w:pPr>
      <w:r w:rsidRPr="00530CD5">
        <w:rPr>
          <w:rFonts w:hAnsi="Times New Roman"/>
          <w:color w:val="000000" w:themeColor="text1"/>
          <w:sz w:val="21"/>
          <w:szCs w:val="21"/>
        </w:rPr>
        <w:t xml:space="preserve">　</w:t>
      </w:r>
      <w:r w:rsidR="00D26DB8" w:rsidRPr="00530CD5">
        <w:rPr>
          <w:color w:val="000000" w:themeColor="text1"/>
          <w:sz w:val="21"/>
          <w:szCs w:val="21"/>
        </w:rPr>
        <w:t>⑵</w:t>
      </w:r>
      <w:r w:rsidR="00E95E97" w:rsidRPr="00530CD5">
        <w:rPr>
          <w:rFonts w:hAnsi="Times New Roman"/>
          <w:color w:val="000000" w:themeColor="text1"/>
          <w:sz w:val="21"/>
          <w:szCs w:val="21"/>
        </w:rPr>
        <w:t xml:space="preserve">　厚生年金保険法（昭和</w:t>
      </w:r>
      <w:r w:rsidR="00E95E97" w:rsidRPr="00530CD5">
        <w:rPr>
          <w:color w:val="000000" w:themeColor="text1"/>
          <w:sz w:val="21"/>
          <w:szCs w:val="21"/>
        </w:rPr>
        <w:t>29</w:t>
      </w:r>
      <w:r w:rsidR="00E95E97" w:rsidRPr="00530CD5">
        <w:rPr>
          <w:rFonts w:hAnsi="Times New Roman"/>
          <w:color w:val="000000" w:themeColor="text1"/>
          <w:sz w:val="21"/>
          <w:szCs w:val="21"/>
        </w:rPr>
        <w:t>年法律第</w:t>
      </w:r>
      <w:r w:rsidR="00E95E97" w:rsidRPr="00530CD5">
        <w:rPr>
          <w:color w:val="000000" w:themeColor="text1"/>
          <w:sz w:val="21"/>
          <w:szCs w:val="21"/>
        </w:rPr>
        <w:t>115</w:t>
      </w:r>
      <w:r w:rsidR="00E95E97" w:rsidRPr="00530CD5">
        <w:rPr>
          <w:rFonts w:hAnsi="Times New Roman"/>
          <w:color w:val="000000" w:themeColor="text1"/>
          <w:sz w:val="21"/>
          <w:szCs w:val="21"/>
        </w:rPr>
        <w:t>号）第</w:t>
      </w:r>
      <w:r w:rsidR="00E95E97" w:rsidRPr="00530CD5">
        <w:rPr>
          <w:color w:val="000000" w:themeColor="text1"/>
          <w:sz w:val="21"/>
          <w:szCs w:val="21"/>
        </w:rPr>
        <w:t>27</w:t>
      </w:r>
      <w:r w:rsidR="00E95E97" w:rsidRPr="00530CD5">
        <w:rPr>
          <w:rFonts w:hAnsi="Times New Roman"/>
          <w:color w:val="000000" w:themeColor="text1"/>
          <w:sz w:val="21"/>
          <w:szCs w:val="21"/>
        </w:rPr>
        <w:t>条の規定による届出</w:t>
      </w:r>
    </w:p>
    <w:p w14:paraId="6DB53929" w14:textId="77777777" w:rsidR="00E95E97" w:rsidRPr="00530CD5" w:rsidRDefault="0005642A" w:rsidP="00BF04FB">
      <w:pPr>
        <w:jc w:val="both"/>
        <w:rPr>
          <w:rFonts w:hAnsi="Times New Roman" w:cs="Times New Roman" w:hint="default"/>
          <w:color w:val="000000" w:themeColor="text1"/>
          <w:sz w:val="21"/>
          <w:szCs w:val="21"/>
        </w:rPr>
      </w:pPr>
      <w:r w:rsidRPr="00530CD5">
        <w:rPr>
          <w:rFonts w:hAnsi="Times New Roman"/>
          <w:color w:val="000000" w:themeColor="text1"/>
          <w:sz w:val="21"/>
          <w:szCs w:val="21"/>
        </w:rPr>
        <w:t xml:space="preserve">　</w:t>
      </w:r>
      <w:r w:rsidR="00D26DB8" w:rsidRPr="00530CD5">
        <w:rPr>
          <w:rFonts w:hAnsi="ＭＳ 明朝" w:cs="ＭＳ 明朝"/>
          <w:color w:val="000000" w:themeColor="text1"/>
          <w:sz w:val="21"/>
          <w:szCs w:val="21"/>
        </w:rPr>
        <w:t>⑶</w:t>
      </w:r>
      <w:r w:rsidR="00E95E97" w:rsidRPr="00530CD5">
        <w:rPr>
          <w:rFonts w:hAnsi="Times New Roman"/>
          <w:color w:val="000000" w:themeColor="text1"/>
          <w:sz w:val="21"/>
          <w:szCs w:val="21"/>
        </w:rPr>
        <w:t xml:space="preserve">　雇用保険法（昭和</w:t>
      </w:r>
      <w:r w:rsidR="00E95E97" w:rsidRPr="00530CD5">
        <w:rPr>
          <w:color w:val="000000" w:themeColor="text1"/>
          <w:sz w:val="21"/>
          <w:szCs w:val="21"/>
        </w:rPr>
        <w:t>49</w:t>
      </w:r>
      <w:r w:rsidR="00E95E97" w:rsidRPr="00530CD5">
        <w:rPr>
          <w:rFonts w:hAnsi="Times New Roman"/>
          <w:color w:val="000000" w:themeColor="text1"/>
          <w:sz w:val="21"/>
          <w:szCs w:val="21"/>
        </w:rPr>
        <w:t>年法律第</w:t>
      </w:r>
      <w:r w:rsidR="00E95E97" w:rsidRPr="00530CD5">
        <w:rPr>
          <w:color w:val="000000" w:themeColor="text1"/>
          <w:sz w:val="21"/>
          <w:szCs w:val="21"/>
        </w:rPr>
        <w:t>116</w:t>
      </w:r>
      <w:r w:rsidR="00E95E97" w:rsidRPr="00530CD5">
        <w:rPr>
          <w:rFonts w:hAnsi="Times New Roman"/>
          <w:color w:val="000000" w:themeColor="text1"/>
          <w:sz w:val="21"/>
          <w:szCs w:val="21"/>
        </w:rPr>
        <w:t>号）第７条の規定による届出</w:t>
      </w:r>
    </w:p>
    <w:p w14:paraId="5C5ECC89" w14:textId="77777777" w:rsidR="00E95E97" w:rsidRPr="00530CD5" w:rsidRDefault="00E95E97" w:rsidP="00BF04FB">
      <w:pPr>
        <w:ind w:left="217" w:hangingChars="100" w:hanging="217"/>
        <w:jc w:val="both"/>
        <w:rPr>
          <w:rFonts w:hAnsi="Times New Roman" w:cs="Times New Roman" w:hint="default"/>
          <w:color w:val="000000" w:themeColor="text1"/>
          <w:sz w:val="21"/>
          <w:szCs w:val="21"/>
        </w:rPr>
      </w:pPr>
      <w:r w:rsidRPr="00530CD5">
        <w:rPr>
          <w:rFonts w:hAnsi="Times New Roman"/>
          <w:color w:val="000000" w:themeColor="text1"/>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3BD97A50" w14:textId="77777777" w:rsidR="00E95E97" w:rsidRPr="00530CD5" w:rsidRDefault="00E95E97" w:rsidP="00BF04FB">
      <w:pPr>
        <w:ind w:left="217" w:hangingChars="100" w:hanging="217"/>
        <w:jc w:val="both"/>
        <w:rPr>
          <w:rFonts w:hAnsi="Times New Roman" w:cs="Times New Roman" w:hint="default"/>
          <w:color w:val="000000" w:themeColor="text1"/>
          <w:sz w:val="21"/>
          <w:szCs w:val="21"/>
        </w:rPr>
      </w:pPr>
      <w:r w:rsidRPr="00530CD5">
        <w:rPr>
          <w:color w:val="000000" w:themeColor="text1"/>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21362109" w14:textId="77777777" w:rsidR="00E95E97" w:rsidRPr="00530CD5" w:rsidRDefault="00E95E97" w:rsidP="00BF04FB">
      <w:pPr>
        <w:jc w:val="both"/>
        <w:rPr>
          <w:rFonts w:hAnsi="Times New Roman" w:cs="Times New Roman" w:hint="default"/>
          <w:color w:val="000000" w:themeColor="text1"/>
          <w:sz w:val="21"/>
          <w:szCs w:val="21"/>
        </w:rPr>
      </w:pPr>
      <w:r w:rsidRPr="00530CD5">
        <w:rPr>
          <w:color w:val="000000" w:themeColor="text1"/>
          <w:sz w:val="21"/>
          <w:szCs w:val="21"/>
        </w:rPr>
        <w:t xml:space="preserve">　（特許権等の使用）</w:t>
      </w:r>
    </w:p>
    <w:p w14:paraId="349E252C" w14:textId="77777777" w:rsidR="004D2854" w:rsidRPr="00530CD5" w:rsidRDefault="00E95E97" w:rsidP="00BF04FB">
      <w:pPr>
        <w:ind w:left="217" w:hangingChars="100" w:hanging="217"/>
        <w:jc w:val="both"/>
        <w:rPr>
          <w:rFonts w:hAnsi="Times New Roman" w:cs="Times New Roman" w:hint="default"/>
          <w:color w:val="000000" w:themeColor="text1"/>
          <w:sz w:val="21"/>
          <w:szCs w:val="21"/>
        </w:rPr>
      </w:pPr>
      <w:r w:rsidRPr="00530CD5">
        <w:rPr>
          <w:color w:val="000000" w:themeColor="text1"/>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204C6BA" w14:textId="77777777" w:rsidR="00E95E97" w:rsidRPr="00530CD5" w:rsidRDefault="00E95E97" w:rsidP="00BF04FB">
      <w:pPr>
        <w:ind w:left="217" w:hangingChars="100" w:hanging="217"/>
        <w:jc w:val="both"/>
        <w:rPr>
          <w:rFonts w:hAnsi="Times New Roman" w:cs="Times New Roman" w:hint="default"/>
          <w:color w:val="000000" w:themeColor="text1"/>
          <w:sz w:val="21"/>
          <w:szCs w:val="21"/>
        </w:rPr>
      </w:pPr>
      <w:r w:rsidRPr="00530CD5">
        <w:rPr>
          <w:color w:val="000000" w:themeColor="text1"/>
          <w:sz w:val="21"/>
          <w:szCs w:val="21"/>
        </w:rPr>
        <w:t xml:space="preserve">　（監督職員）</w:t>
      </w:r>
    </w:p>
    <w:p w14:paraId="7C489AD1" w14:textId="77777777" w:rsidR="004D2854" w:rsidRPr="00530CD5" w:rsidRDefault="00E95E97" w:rsidP="00BF04FB">
      <w:pPr>
        <w:ind w:left="217" w:hangingChars="100" w:hanging="217"/>
        <w:jc w:val="both"/>
        <w:rPr>
          <w:rFonts w:hint="default"/>
          <w:color w:val="000000" w:themeColor="text1"/>
          <w:sz w:val="21"/>
          <w:szCs w:val="21"/>
        </w:rPr>
      </w:pPr>
      <w:r w:rsidRPr="00530CD5">
        <w:rPr>
          <w:color w:val="000000" w:themeColor="text1"/>
          <w:sz w:val="21"/>
          <w:szCs w:val="21"/>
        </w:rPr>
        <w:t>第９条　発注者は，総括監督員又は監督員（以下「監督職員」という。）を置いたときは，その氏名を受注者に通知しなければならない。監督職員を変更したときも同様とする。</w:t>
      </w:r>
    </w:p>
    <w:p w14:paraId="08684E8C" w14:textId="77777777" w:rsidR="00E95E97" w:rsidRPr="00530CD5" w:rsidRDefault="00E95E97" w:rsidP="00BF04FB">
      <w:pPr>
        <w:ind w:left="217" w:hangingChars="100" w:hanging="217"/>
        <w:jc w:val="both"/>
        <w:rPr>
          <w:rFonts w:hAnsi="Times New Roman" w:cs="Times New Roman" w:hint="default"/>
          <w:color w:val="000000" w:themeColor="text1"/>
          <w:sz w:val="21"/>
          <w:szCs w:val="21"/>
        </w:rPr>
      </w:pPr>
      <w:r w:rsidRPr="00530CD5">
        <w:rPr>
          <w:color w:val="000000" w:themeColor="text1"/>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249A05D6" w14:textId="77777777" w:rsidR="00E95E97" w:rsidRPr="00530CD5" w:rsidRDefault="00E95E97" w:rsidP="00BF04FB">
      <w:pPr>
        <w:jc w:val="both"/>
        <w:rPr>
          <w:rFonts w:hAnsi="Times New Roman" w:cs="Times New Roman" w:hint="default"/>
          <w:color w:val="000000" w:themeColor="text1"/>
          <w:sz w:val="21"/>
          <w:szCs w:val="21"/>
        </w:rPr>
      </w:pPr>
      <w:r w:rsidRPr="00530CD5">
        <w:rPr>
          <w:color w:val="000000" w:themeColor="text1"/>
          <w:sz w:val="21"/>
          <w:szCs w:val="21"/>
        </w:rPr>
        <w:t xml:space="preserve">　⑴　この契約の履行についての受注者又は受注者の現場代理人に対する指示，承諾又は協議</w:t>
      </w:r>
    </w:p>
    <w:p w14:paraId="43DEA654" w14:textId="77777777" w:rsidR="00E95E97" w:rsidRPr="00530CD5" w:rsidRDefault="00E95E97" w:rsidP="00BF04FB">
      <w:pPr>
        <w:ind w:left="433" w:hangingChars="200" w:hanging="433"/>
        <w:jc w:val="both"/>
        <w:rPr>
          <w:rFonts w:hAnsi="Times New Roman" w:cs="Times New Roman" w:hint="default"/>
          <w:color w:val="000000" w:themeColor="text1"/>
          <w:sz w:val="21"/>
          <w:szCs w:val="21"/>
        </w:rPr>
      </w:pPr>
      <w:r w:rsidRPr="00530CD5">
        <w:rPr>
          <w:color w:val="000000" w:themeColor="text1"/>
          <w:sz w:val="21"/>
          <w:szCs w:val="21"/>
        </w:rPr>
        <w:t xml:space="preserve">　⑵　設計図書に基づく工</w:t>
      </w:r>
      <w:r w:rsidR="004D2854" w:rsidRPr="00530CD5">
        <w:rPr>
          <w:color w:val="000000" w:themeColor="text1"/>
          <w:sz w:val="21"/>
          <w:szCs w:val="21"/>
        </w:rPr>
        <w:t>事の施工のための詳細図等の作成及び交付又は受注者が作成した詳</w:t>
      </w:r>
      <w:r w:rsidRPr="00530CD5">
        <w:rPr>
          <w:color w:val="000000" w:themeColor="text1"/>
          <w:sz w:val="21"/>
          <w:szCs w:val="21"/>
        </w:rPr>
        <w:t>細図等の承諾</w:t>
      </w:r>
    </w:p>
    <w:p w14:paraId="4F9FB836"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⑶　設計図書に基づく工程の管理，立会い，工事の施工状況の検査又は工事材料の試験若しくは検査（確認を含む。）</w:t>
      </w:r>
    </w:p>
    <w:p w14:paraId="3D6AC556"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4421464A"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第２項の規定に基づく監督職員の指示又は承諾は，原則として，書面により行わなければならない。</w:t>
      </w:r>
    </w:p>
    <w:p w14:paraId="4B925AC0"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発注者が監督職員を置いたときは，この契約に定める請求，通知，報告，申出，承諾及び解除に</w:t>
      </w:r>
      <w:r w:rsidRPr="00530CD5">
        <w:rPr>
          <w:rFonts w:hAnsi="ＭＳ 明朝" w:cs="ＭＳ 明朝"/>
          <w:color w:val="000000" w:themeColor="text1"/>
          <w:sz w:val="21"/>
          <w:szCs w:val="21"/>
        </w:rPr>
        <w:lastRenderedPageBreak/>
        <w:t>ついては，設計図書に定めるものを除き，監督職員を経由して行うものとする。この場合においては，監督職員に到達した日をもって発注者に到達したものとみなす。</w:t>
      </w:r>
    </w:p>
    <w:p w14:paraId="48B057BC"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６　発注者が監督職員を置かないときは，この契約に定める監督職員の権限は，発注者に帰属する。</w:t>
      </w:r>
    </w:p>
    <w:p w14:paraId="302294ED" w14:textId="77777777" w:rsidR="00C81434" w:rsidRPr="00530CD5" w:rsidRDefault="00E95E97" w:rsidP="00BF04FB">
      <w:pPr>
        <w:wordWrap/>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 xml:space="preserve">　</w:t>
      </w:r>
    </w:p>
    <w:p w14:paraId="39B80278"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（現場代理人及び主任技術者等）</w:t>
      </w:r>
    </w:p>
    <w:p w14:paraId="63437C2D"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EFFA83C"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⑴　現場代理人</w:t>
      </w:r>
    </w:p>
    <w:p w14:paraId="20E5D021"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⑵　主任技術者</w:t>
      </w:r>
    </w:p>
    <w:p w14:paraId="2B6E3CA9"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⑶　監理技術者</w:t>
      </w:r>
    </w:p>
    <w:p w14:paraId="3F19DB7D"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⑷　監理技術者補佐（建設業法第26条第３項ただし書に規定する者をいう。以下同じ。）</w:t>
      </w:r>
    </w:p>
    <w:p w14:paraId="5E0617CF"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⑸　専門技術者（建設業法第26条の２に規定する技術者をいう。以下同じ。）</w:t>
      </w:r>
    </w:p>
    <w:p w14:paraId="2ACC5264"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7B819945"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35E1EF31"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37A1FFD8"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現場代理人，監理技術者等（監理技術者，監理技術者補佐又は主任技術者をいう。以下同じ。）及び専門技術者は，これを兼ねることができる。</w:t>
      </w:r>
    </w:p>
    <w:p w14:paraId="5CE0E186"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（履行報告）</w:t>
      </w:r>
    </w:p>
    <w:p w14:paraId="3A38CCA3"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第11条　受注者は，設計図書に定めるところにより，この契約の履行について発注者に報告しなければならない。</w:t>
      </w:r>
    </w:p>
    <w:p w14:paraId="300F65D4"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（工事関係者に関する措置請求）</w:t>
      </w:r>
    </w:p>
    <w:p w14:paraId="59C23CF9"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0BA9F6D3"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126EB261"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受注者は，前２項の規定による請求があったときは，当該請求に係る事項について決定し，その結果を請求を受けた日から10日以内に発注者に通知しなければならない。</w:t>
      </w:r>
    </w:p>
    <w:p w14:paraId="3BBDEFC8"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00A49C8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発注者は，前項の規定による請求があったときは，当該請求に係る事項について決定し，その結果を請求を受けた日から10日以内に受注者に通知しなければならない。</w:t>
      </w:r>
    </w:p>
    <w:p w14:paraId="4614DA54"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（工事材料の品質及び検査等）</w:t>
      </w:r>
    </w:p>
    <w:p w14:paraId="29089DB6"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第13条　工事材料の品質については，設計図書に定めるところによる。設計図書にその品質が明示されていない場合にあっては，中等の品質を有するものとする。</w:t>
      </w:r>
    </w:p>
    <w:p w14:paraId="4A972236"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受注者は，設計図書において監督職員の検査（確認を含む。以下この条において同じ。）を受け</w:t>
      </w:r>
      <w:r w:rsidRPr="00530CD5">
        <w:rPr>
          <w:rFonts w:hAnsi="ＭＳ 明朝" w:cs="ＭＳ 明朝"/>
          <w:color w:val="000000" w:themeColor="text1"/>
          <w:sz w:val="21"/>
          <w:szCs w:val="21"/>
        </w:rPr>
        <w:lastRenderedPageBreak/>
        <w:t>て使用すべきものと指定された工事材料については，当該検査に合格したものを使用しなければならない。この場合において，当該検査に直接要する費用は，受注者の負担とする。</w:t>
      </w:r>
    </w:p>
    <w:p w14:paraId="23085C51"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監督職員は，受注者から前項の検査を請求されたときは，請求を受けた日から７日以内に応じなければならない。</w:t>
      </w:r>
    </w:p>
    <w:p w14:paraId="12CA5C15"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受注者は，工事現場内に搬入した工事材料を監督職員の承諾を受けないで工事現場外に搬出してはならない。</w:t>
      </w:r>
    </w:p>
    <w:p w14:paraId="783B3E2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13CB9A83"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（監督職員の立会い及び工事記録の整備等）</w:t>
      </w:r>
    </w:p>
    <w:p w14:paraId="04F3465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3DD6A25"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受注者は，設計図書において監督職員の立会いの上施工するものと指定された工事については，当該立会いを受けて施工しなければならない。</w:t>
      </w:r>
    </w:p>
    <w:p w14:paraId="603DC350"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3C7AC4E8"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監督職員は，受注者から第１項又は第２項の立会い又は見本検査を請求されたときは，当該請求を受けた日から７日以内に応じなければならない。</w:t>
      </w:r>
    </w:p>
    <w:p w14:paraId="4CE0C0E3"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65549EAD"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６　第１項，第３項又は前項の場合において，見本検査又は見本若しくは工事写真等の記録の整備に直接要する費用は，受注者の負担とする。</w:t>
      </w:r>
    </w:p>
    <w:p w14:paraId="7A58475C"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（支給材料及び貸与品）</w:t>
      </w:r>
    </w:p>
    <w:p w14:paraId="27B67F9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1F48D44A"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4804E2F7"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受注者は，支給材料又は貸与品の引渡しを受けたときは，引渡しの日から７日以内に，発注者に受領書又は借用書を提出しなければならない。</w:t>
      </w:r>
    </w:p>
    <w:p w14:paraId="7E83ED87"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263C3F0B"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w:t>
      </w:r>
      <w:r w:rsidRPr="00530CD5">
        <w:rPr>
          <w:rFonts w:hAnsi="ＭＳ 明朝" w:cs="ＭＳ 明朝"/>
          <w:color w:val="000000" w:themeColor="text1"/>
          <w:sz w:val="21"/>
          <w:szCs w:val="21"/>
        </w:rPr>
        <w:lastRenderedPageBreak/>
        <w:t>明示した書面により，当該支給材料若しくは貸与品の使用を受注者に請求しなければならない。</w:t>
      </w:r>
    </w:p>
    <w:p w14:paraId="704B4B28"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６　発注者は，前項に規定するほか，必要があると認めるときは，支給材料又は貸与品の品名，数量，品質，規格若しくは性能，引渡場所又は引渡時期を変更することができる。</w:t>
      </w:r>
    </w:p>
    <w:p w14:paraId="138F2649"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75BC6F98"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８　受注者は，支給材料及び貸与品を善良な管理者の注意をもって管理しなければならない。</w:t>
      </w:r>
    </w:p>
    <w:p w14:paraId="5912197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９　受注者は，設計図書に定めるところにより，工事の完成，設計図書の変更等によって不用となった支給材料又は貸与品を発注者に返還しなければならない。</w:t>
      </w:r>
    </w:p>
    <w:p w14:paraId="266714BD"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ascii="Times New Roman" w:hAnsi="Times New Roman" w:cs="Times New Roman"/>
          <w:color w:val="000000" w:themeColor="text1"/>
          <w:sz w:val="21"/>
          <w:szCs w:val="21"/>
        </w:rPr>
        <w:t>10</w:t>
      </w:r>
      <w:r w:rsidRPr="00530CD5">
        <w:rPr>
          <w:rFonts w:hAnsi="ＭＳ 明朝" w:cs="ＭＳ 明朝"/>
          <w:color w:val="000000" w:themeColor="text1"/>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5B9366D5"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ascii="Times New Roman" w:hAnsi="Times New Roman" w:cs="Times New Roman"/>
          <w:color w:val="000000" w:themeColor="text1"/>
          <w:sz w:val="21"/>
          <w:szCs w:val="21"/>
        </w:rPr>
        <w:t>11</w:t>
      </w:r>
      <w:r w:rsidRPr="00530CD5">
        <w:rPr>
          <w:rFonts w:hAnsi="ＭＳ 明朝" w:cs="ＭＳ 明朝"/>
          <w:color w:val="000000" w:themeColor="text1"/>
          <w:sz w:val="21"/>
          <w:szCs w:val="21"/>
        </w:rPr>
        <w:t xml:space="preserve">　受注者は，支給材料又は貸与品の使用方法が設計図書に明示されていないときは，監督職員の指示に従わなければならない。</w:t>
      </w:r>
    </w:p>
    <w:p w14:paraId="40DCE0DB"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（工事用地の確保等）</w:t>
      </w:r>
    </w:p>
    <w:p w14:paraId="74AB057A"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FFE03F1"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受注者は，確保された工事用地等を善良な管理者の注意をもって管理しなければならない。</w:t>
      </w:r>
    </w:p>
    <w:p w14:paraId="2EEA20AC"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66F44471"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3F29AB6"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第三項に規定する受注者のとるべき措置の期限，方法等については，発注者が受注者の意見を聴いて定める。</w:t>
      </w:r>
    </w:p>
    <w:p w14:paraId="4D261507"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（設計図書不適合の場合の改造義務及び破壊検査等）</w:t>
      </w:r>
    </w:p>
    <w:p w14:paraId="49019060"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5C0C7CC1"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661AD5B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E8508D9"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前２項の場合において，検査及び復旧に直接要する費用は受注者の負担とする。</w:t>
      </w:r>
    </w:p>
    <w:p w14:paraId="40B137FC"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（条件変更等）</w:t>
      </w:r>
    </w:p>
    <w:p w14:paraId="69BD9F80"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第18条　受注者は，工事の施工に当たり，次の各号のいずれかに該当する事実を発見したときは，その旨を直ちに監督職員に通知し，その確認を請求しなければならない。</w:t>
      </w:r>
    </w:p>
    <w:p w14:paraId="2A9CF35A"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⑴　図面，仕様書，現場説明書及び現場説明に対する質問回答書が一致しないこと（これらの優先</w:t>
      </w:r>
      <w:r w:rsidRPr="00530CD5">
        <w:rPr>
          <w:rFonts w:hAnsi="ＭＳ 明朝" w:cs="ＭＳ 明朝"/>
          <w:color w:val="000000" w:themeColor="text1"/>
          <w:sz w:val="21"/>
          <w:szCs w:val="21"/>
        </w:rPr>
        <w:lastRenderedPageBreak/>
        <w:t>順位が定められている場合を除く。）。</w:t>
      </w:r>
    </w:p>
    <w:p w14:paraId="62309537"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⑵　設計図書に誤謬又は脱漏があること。</w:t>
      </w:r>
    </w:p>
    <w:p w14:paraId="7CD950CB"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⑶　設計図書の表示が明確でないこと。</w:t>
      </w:r>
    </w:p>
    <w:p w14:paraId="37FD7894"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⑷　工事現場の形状，地質，湧水等の状態，施工上の制約等設計図書に示された自然的又は人為的な施工条件と実際の工事現場が一致しないこと。</w:t>
      </w:r>
    </w:p>
    <w:p w14:paraId="120790EC"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⑸　設計図書で明示されていない施工条件について予期することのできない特別な状態が生じたこと。</w:t>
      </w:r>
    </w:p>
    <w:p w14:paraId="474F6854"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C623A01"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6F5809E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1F8014EC" w14:textId="77777777" w:rsidR="00E95E97" w:rsidRPr="00530CD5" w:rsidRDefault="00E95E97" w:rsidP="00BF04FB">
      <w:pPr>
        <w:numPr>
          <w:ilvl w:val="0"/>
          <w:numId w:val="9"/>
        </w:numPr>
        <w:wordWrap/>
        <w:ind w:leftChars="100" w:left="414"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第１項第１号から第３号までのいずれかに該当し設計図書を訂正する必要があるものは，　　発注者が行う。</w:t>
      </w:r>
    </w:p>
    <w:p w14:paraId="0FAF51EB"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⑵　第１項第４号又は第５号に該当し設計図書を変更する場合で工事目的物の変更を伴うものは，発注者が行う。</w:t>
      </w:r>
    </w:p>
    <w:p w14:paraId="53E64FFA"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⑶　第１項第４号又は第５号に該当し設計図書を変更する場合で工事目的物の変更を伴わないものは，発注者と受注者とが協議して発注者が行う。</w:t>
      </w:r>
    </w:p>
    <w:p w14:paraId="45971F15"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51904CBB"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（設計図書の変更）</w:t>
      </w:r>
    </w:p>
    <w:p w14:paraId="27DC958D"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462001D"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（工事の中止）</w:t>
      </w:r>
    </w:p>
    <w:p w14:paraId="4EAB33B9"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18EC1C39"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発注者は，前項の規定によるほか，必要があると認めるときは，工事の中止内容を受注者に通知して，工事の全部又は一部の施工を一時中止させることができる。</w:t>
      </w:r>
    </w:p>
    <w:p w14:paraId="35036C48"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5F5DDB20"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（著しく短い工期の禁止）</w:t>
      </w:r>
    </w:p>
    <w:p w14:paraId="2EAC33B7"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第21条　</w:t>
      </w:r>
      <w:r w:rsidRPr="00530CD5">
        <w:rPr>
          <w:rFonts w:hAnsi="Times New Roman" w:cs="ＭＳ 明朝"/>
          <w:color w:val="000000" w:themeColor="text1"/>
          <w:sz w:val="21"/>
          <w:szCs w:val="21"/>
        </w:rPr>
        <w:t>発注者は，工期の延長又は短縮を行うときは，この工事に従事する者の労働時間その他の労働条件が適正に確保されるよう，やむを得ない事由により工事等の実施が困難であると見込まれる</w:t>
      </w:r>
      <w:r w:rsidRPr="00530CD5">
        <w:rPr>
          <w:rFonts w:hAnsi="Times New Roman" w:cs="ＭＳ 明朝"/>
          <w:color w:val="000000" w:themeColor="text1"/>
          <w:sz w:val="21"/>
          <w:szCs w:val="21"/>
        </w:rPr>
        <w:lastRenderedPageBreak/>
        <w:t>日数等を考慮しなければならない。</w:t>
      </w:r>
    </w:p>
    <w:p w14:paraId="1F48CC33"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（受注者の請求による工期の延長）</w:t>
      </w:r>
    </w:p>
    <w:p w14:paraId="46CE7667"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79A117E5"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341E9B29"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（発注者の請求による工期の短縮等）</w:t>
      </w:r>
    </w:p>
    <w:p w14:paraId="15334E30"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第23条　発注者は，特別の理由により工期を短縮する必要があるときは，工期の短縮変更を受注者に請求することができる。</w:t>
      </w:r>
    </w:p>
    <w:p w14:paraId="6C4B3631"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発注者は，前項の場合において，必要があると認められるときは請負代金額を変更し，又は受注者に損害を及ぼしたときは必要な費用を負担しなければならない。</w:t>
      </w:r>
    </w:p>
    <w:p w14:paraId="1C6ADCD4"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（工期の変更方法）</w:t>
      </w:r>
    </w:p>
    <w:p w14:paraId="4AA68190"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第24条　工期の変更については，発注者と受注者とが協議して定める。ただし，協議開始の日から14日以内に協議が整わない場合には，発注者が定め，受注者に通知する。</w:t>
      </w:r>
    </w:p>
    <w:p w14:paraId="70C55544"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5D64F761"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（請負代金額の変更方法等）</w:t>
      </w:r>
    </w:p>
    <w:p w14:paraId="057330D0"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第25条　請負代金額の変更については，発注者と受注者とが協議して定める。ただし，協議開始の日から14日以内に協議が整わない場合には，発注者が定め，受注者に通知する。</w:t>
      </w:r>
    </w:p>
    <w:p w14:paraId="2F24569B"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01B573F"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この契約の規定により，受注者が増加費用を必要とした場合又は損害を受けた場合に発注者が負担する必要な費用の額については，発注者と受注者とが協議して定める。</w:t>
      </w:r>
    </w:p>
    <w:p w14:paraId="53EEC4AE"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（賃金又は物価の変動に基づく請負代金額の変更）</w:t>
      </w:r>
    </w:p>
    <w:p w14:paraId="09FC3B47"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2C7AD42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7F28DECF"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5DF8AFD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87DF89C"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特別な要因により工期内に主要な工事材料の日本国内における価格に著しい変動を生じ，請負代</w:t>
      </w:r>
      <w:r w:rsidRPr="00530CD5">
        <w:rPr>
          <w:rFonts w:hAnsi="ＭＳ 明朝" w:cs="ＭＳ 明朝"/>
          <w:color w:val="000000" w:themeColor="text1"/>
          <w:sz w:val="21"/>
          <w:szCs w:val="21"/>
        </w:rPr>
        <w:lastRenderedPageBreak/>
        <w:t>金額が不適当となったときは，発注者又は受注者は，前各項の規定によるほか，請負代金額の変更を請求することができる。</w:t>
      </w:r>
    </w:p>
    <w:p w14:paraId="03B7530A"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AF95C5C"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3B58F1F7"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5E476194"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（臨機の措置）</w:t>
      </w:r>
    </w:p>
    <w:p w14:paraId="7377443A"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第27条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418160A1"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前項の場合においては，受注者は，そのとった措置の内容を監督員に直ちに通知しなければならない。</w:t>
      </w:r>
    </w:p>
    <w:p w14:paraId="1B64C83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監督員は，災害防止その他工事の施工上特に必要があると認めるときは，受注者に対して臨機の措置をとることを請求することができる。</w:t>
      </w:r>
    </w:p>
    <w:p w14:paraId="0460F97D"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74FE34A"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（一般的損害）</w:t>
      </w:r>
    </w:p>
    <w:p w14:paraId="6ECF4E2B"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21F6C1FB"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（第三者に及ぼした損害）</w:t>
      </w:r>
    </w:p>
    <w:p w14:paraId="127C857D"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4E19D4F1"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00AF4CC"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前２項の場合その他工事の施工について第三者との間に紛争を生じた場合においては，発注者及び受注者は協力してその処理解決に当たるものとする。</w:t>
      </w:r>
    </w:p>
    <w:p w14:paraId="4F5E0861"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（不可抗力による損害）</w:t>
      </w:r>
    </w:p>
    <w:p w14:paraId="65745C0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E4730A" w:rsidRPr="00530CD5">
        <w:rPr>
          <w:rFonts w:hAnsi="ＭＳ 明朝" w:cs="ＭＳ 明朝"/>
          <w:color w:val="000000" w:themeColor="text1"/>
          <w:sz w:val="21"/>
          <w:szCs w:val="21"/>
        </w:rPr>
        <w:t>（以下この条において「工事目的物等」という。）</w:t>
      </w:r>
      <w:r w:rsidRPr="00530CD5">
        <w:rPr>
          <w:rFonts w:hAnsi="ＭＳ 明朝" w:cs="ＭＳ 明朝"/>
          <w:color w:val="000000" w:themeColor="text1"/>
          <w:sz w:val="21"/>
          <w:szCs w:val="21"/>
        </w:rPr>
        <w:t>に損害が生じたときは，受注</w:t>
      </w:r>
      <w:r w:rsidRPr="00530CD5">
        <w:rPr>
          <w:rFonts w:hAnsi="ＭＳ 明朝" w:cs="ＭＳ 明朝"/>
          <w:color w:val="000000" w:themeColor="text1"/>
          <w:sz w:val="21"/>
          <w:szCs w:val="21"/>
        </w:rPr>
        <w:lastRenderedPageBreak/>
        <w:t>者は，その事実の発生後直ちにその状況を発注者に通知しなければならない。</w:t>
      </w:r>
    </w:p>
    <w:p w14:paraId="3BFAB2B6"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1BA6BEDF"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受注者は，前項の規定により損害の状況が確認されたときは，損害による費用の負担を発注者に請求することができる。</w:t>
      </w:r>
    </w:p>
    <w:p w14:paraId="66F520D0"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発注者は，前項の規定により受注者から損害による費用の負担の請求があったときは，当該損害の額（工事目的物</w:t>
      </w:r>
      <w:r w:rsidR="00E4730A" w:rsidRPr="00530CD5">
        <w:rPr>
          <w:rFonts w:hAnsi="ＭＳ 明朝" w:cs="ＭＳ 明朝"/>
          <w:color w:val="000000" w:themeColor="text1"/>
          <w:sz w:val="21"/>
          <w:szCs w:val="21"/>
        </w:rPr>
        <w:t>等</w:t>
      </w:r>
      <w:r w:rsidRPr="00530CD5">
        <w:rPr>
          <w:rFonts w:hAnsi="ＭＳ 明朝" w:cs="ＭＳ 明朝"/>
          <w:color w:val="000000" w:themeColor="text1"/>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E4730A" w:rsidRPr="00530CD5">
        <w:rPr>
          <w:rFonts w:hAnsi="ＭＳ 明朝" w:cs="ＭＳ 明朝"/>
          <w:color w:val="000000" w:themeColor="text1"/>
          <w:sz w:val="21"/>
          <w:szCs w:val="21"/>
        </w:rPr>
        <w:t>損害の</w:t>
      </w:r>
      <w:r w:rsidRPr="00530CD5">
        <w:rPr>
          <w:rFonts w:hAnsi="ＭＳ 明朝" w:cs="ＭＳ 明朝"/>
          <w:color w:val="000000" w:themeColor="text1"/>
          <w:sz w:val="21"/>
          <w:szCs w:val="21"/>
        </w:rPr>
        <w:t>額に限る。）及び当該損害の取片付けに要する費用の額の合計額（</w:t>
      </w:r>
      <w:r w:rsidR="00B85A1D" w:rsidRPr="00530CD5">
        <w:rPr>
          <w:rFonts w:hAnsi="ＭＳ 明朝" w:cs="ＭＳ 明朝"/>
          <w:color w:val="000000" w:themeColor="text1"/>
          <w:sz w:val="21"/>
          <w:szCs w:val="21"/>
        </w:rPr>
        <w:t>以下この条において</w:t>
      </w:r>
      <w:r w:rsidRPr="00530CD5">
        <w:rPr>
          <w:rFonts w:hAnsi="ＭＳ 明朝" w:cs="ＭＳ 明朝"/>
          <w:color w:val="000000" w:themeColor="text1"/>
          <w:sz w:val="21"/>
          <w:szCs w:val="21"/>
        </w:rPr>
        <w:t>て「損害合計額」という。）のうち請負代金額の100分の１を超える額を負担しなければならない</w:t>
      </w:r>
      <w:r w:rsidR="00B85A1D" w:rsidRPr="00530CD5">
        <w:rPr>
          <w:rFonts w:hAnsi="ＭＳ 明朝" w:cs="ＭＳ 明朝"/>
          <w:color w:val="000000" w:themeColor="text1"/>
          <w:sz w:val="21"/>
          <w:szCs w:val="21"/>
        </w:rPr>
        <w:t>。ただし，災害応急対策又は災害復旧に関する工事における損害については，発注者が損害合計額を負担するものとする。</w:t>
      </w:r>
    </w:p>
    <w:p w14:paraId="64F8C76B"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損害の額は，次の各号に掲げる損害につき，それぞれ当該各号に定めるところにより，算定する。</w:t>
      </w:r>
    </w:p>
    <w:p w14:paraId="37073760"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⑴　工事目的物に関する損害</w:t>
      </w:r>
    </w:p>
    <w:p w14:paraId="2AE4401C"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損害を受けた工事目的物に相応する請負代金額とし，残存価値がある場合にはその評価額を差し引いた額とする。</w:t>
      </w:r>
    </w:p>
    <w:p w14:paraId="117C2AAC"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⑵　工事材料に関する損害</w:t>
      </w:r>
    </w:p>
    <w:p w14:paraId="637DBA4F"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損害を受けた工事材料で通常妥当と認められるものに相応する請負代金額とし，残存価値がある場合にはその評価額を差し引いた額とする。</w:t>
      </w:r>
    </w:p>
    <w:p w14:paraId="696160E2"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⑶　仮設物又は建設機械器具に関する損害</w:t>
      </w:r>
    </w:p>
    <w:p w14:paraId="57CEA56D" w14:textId="77777777" w:rsidR="00E95E97" w:rsidRPr="00530CD5" w:rsidRDefault="00E95E97" w:rsidP="00BF04FB">
      <w:pPr>
        <w:wordWrap/>
        <w:ind w:left="424"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2DAD32F2"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B85A1D" w:rsidRPr="00530CD5">
        <w:rPr>
          <w:rFonts w:hAnsi="ＭＳ 明朝" w:cs="ＭＳ 明朝"/>
          <w:color w:val="000000" w:themeColor="text1"/>
          <w:sz w:val="21"/>
          <w:szCs w:val="21"/>
        </w:rPr>
        <w:t>と，「損害合計額を」とあるのは「損害合計額から既に負担した額を差し引いた額を」として</w:t>
      </w:r>
      <w:r w:rsidRPr="00530CD5">
        <w:rPr>
          <w:rFonts w:hAnsi="ＭＳ 明朝" w:cs="ＭＳ 明朝"/>
          <w:color w:val="000000" w:themeColor="text1"/>
          <w:sz w:val="21"/>
          <w:szCs w:val="21"/>
        </w:rPr>
        <w:t>同項を適用する。</w:t>
      </w:r>
    </w:p>
    <w:p w14:paraId="68883A6A"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（請負代金額の変更に代える設計図書の変更）</w:t>
      </w:r>
    </w:p>
    <w:p w14:paraId="4D35DFCE"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26D7BFDF"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3DE8A647"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（検査及び引渡し）</w:t>
      </w:r>
    </w:p>
    <w:p w14:paraId="213FCA96"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第32条　受注者は，工事を完成したときは，その旨を発注者に通知しなければならない。</w:t>
      </w:r>
    </w:p>
    <w:p w14:paraId="274B9956"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発注者は，前項の規定による通知を受けたときは，通知を受けた日から14日以内に受注者の立会</w:t>
      </w:r>
      <w:r w:rsidRPr="00530CD5">
        <w:rPr>
          <w:rFonts w:hAnsi="ＭＳ 明朝" w:cs="ＭＳ 明朝"/>
          <w:color w:val="000000" w:themeColor="text1"/>
          <w:sz w:val="21"/>
          <w:szCs w:val="21"/>
        </w:rPr>
        <w:lastRenderedPageBreak/>
        <w:t>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1A463E9A"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前項の場合において，検査又は復旧に直接要する費用は，受注者の負担とする。</w:t>
      </w:r>
    </w:p>
    <w:p w14:paraId="13DC62EE"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発注者は，第２項の検査によって工事の完成を確認した後，受注者が工事目的物の引渡しを申し出たときは，直ちに当該工事目的物の引渡しを受けなければならない。</w:t>
      </w:r>
    </w:p>
    <w:p w14:paraId="08CBF4CB"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37AC94B"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688908E7"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（請負代金の支払い）</w:t>
      </w:r>
    </w:p>
    <w:p w14:paraId="6C276AC5"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第33条　受注者は，前条第２項（同条第６項後段の規定により適用される場合を含む。第３項において同じ。）の検査に合格したときは，請負代金の支払いを請求することができる。</w:t>
      </w:r>
    </w:p>
    <w:p w14:paraId="3F37F423"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発注者は，前項の規定による請求があったときは，請求を受けた日から40日以内に請負代金を支払わなければならない。</w:t>
      </w:r>
    </w:p>
    <w:p w14:paraId="609DC43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F7C9812"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（部分使用）</w:t>
      </w:r>
    </w:p>
    <w:p w14:paraId="09E29F38"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第34条　発注者は，第32条第４項又は第５項の規定による引渡し前においても，工事目的物の全部又は一部を受注者の承諾を得て使用することができる。</w:t>
      </w:r>
    </w:p>
    <w:p w14:paraId="5602CF0E"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前項の場合においては，発注者は，その使用部分を善良な管理者の注意をもって使用しなければならない。</w:t>
      </w:r>
    </w:p>
    <w:p w14:paraId="44CE3044"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発注者は，第１項の規定により工事目的物の全部又は一部を使用したことによって受注者に損害を及ぼしたときは，必要な費用を負担しなければならない。</w:t>
      </w:r>
    </w:p>
    <w:p w14:paraId="351E74EC"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（前金払及び中間前金払）</w:t>
      </w:r>
    </w:p>
    <w:p w14:paraId="6C7861DD" w14:textId="77777777" w:rsidR="00E95E97" w:rsidRPr="00530CD5" w:rsidRDefault="00E95E97" w:rsidP="00BF04FB">
      <w:pPr>
        <w:wordWrap/>
        <w:ind w:left="190" w:hanging="190"/>
        <w:jc w:val="both"/>
        <w:rPr>
          <w:rFonts w:hAnsi="Times New Roman" w:cs="Times New Roman" w:hint="default"/>
          <w:color w:val="000000" w:themeColor="text1"/>
          <w:szCs w:val="19"/>
        </w:rPr>
      </w:pPr>
      <w:r w:rsidRPr="00530CD5">
        <w:rPr>
          <w:rFonts w:hAnsi="ＭＳ 明朝" w:cs="ＭＳ 明朝"/>
          <w:color w:val="000000" w:themeColor="text1"/>
          <w:sz w:val="21"/>
          <w:szCs w:val="21"/>
        </w:rPr>
        <w:t>第35条</w:t>
      </w:r>
      <w:r w:rsidRPr="00530CD5">
        <w:rPr>
          <w:rFonts w:hAnsi="ＭＳ 明朝" w:cs="ＭＳ 明朝"/>
          <w:color w:val="000000" w:themeColor="text1"/>
          <w:spacing w:val="-4"/>
          <w:szCs w:val="19"/>
        </w:rPr>
        <w:t xml:space="preserve">  </w:t>
      </w:r>
      <w:r w:rsidRPr="00530CD5">
        <w:rPr>
          <w:rFonts w:hAnsi="ＭＳ 明朝" w:cs="ＭＳ 明朝"/>
          <w:color w:val="000000" w:themeColor="text1"/>
          <w:sz w:val="21"/>
          <w:szCs w:val="21"/>
        </w:rPr>
        <w:t>この契約による請負代金額の前金払については，第35条の</w:t>
      </w:r>
      <w:permStart w:id="569278343" w:edGrp="everyone"/>
      <w:r w:rsidR="00A644F8" w:rsidRPr="00530CD5">
        <w:rPr>
          <w:rFonts w:hAnsi="ＭＳ 明朝"/>
          <w:color w:val="000000" w:themeColor="text1"/>
          <w:sz w:val="22"/>
          <w:u w:val="single" w:color="000000"/>
          <w:shd w:val="clear" w:color="000000" w:fill="auto"/>
        </w:rPr>
        <w:t xml:space="preserve">　  </w:t>
      </w:r>
      <w:permEnd w:id="569278343"/>
      <w:r w:rsidRPr="00530CD5">
        <w:rPr>
          <w:rFonts w:hAnsi="ＭＳ 明朝" w:cs="ＭＳ 明朝"/>
          <w:color w:val="000000" w:themeColor="text1"/>
          <w:sz w:val="21"/>
          <w:szCs w:val="21"/>
        </w:rPr>
        <w:t>，第</w:t>
      </w:r>
      <w:permStart w:id="191451231" w:edGrp="everyone"/>
      <w:r w:rsidR="00A644F8" w:rsidRPr="00530CD5">
        <w:rPr>
          <w:rFonts w:hAnsi="ＭＳ 明朝"/>
          <w:color w:val="000000" w:themeColor="text1"/>
          <w:sz w:val="22"/>
          <w:u w:val="single" w:color="000000"/>
          <w:shd w:val="clear" w:color="000000" w:fill="auto"/>
        </w:rPr>
        <w:t xml:space="preserve">　　</w:t>
      </w:r>
      <w:permEnd w:id="191451231"/>
      <w:r w:rsidRPr="00530CD5">
        <w:rPr>
          <w:rFonts w:hAnsi="ＭＳ 明朝" w:cs="ＭＳ 明朝"/>
          <w:color w:val="000000" w:themeColor="text1"/>
          <w:sz w:val="21"/>
          <w:szCs w:val="21"/>
        </w:rPr>
        <w:t>条及び第</w:t>
      </w:r>
      <w:permStart w:id="327507113" w:edGrp="everyone"/>
      <w:r w:rsidR="00A644F8" w:rsidRPr="00530CD5">
        <w:rPr>
          <w:rFonts w:hAnsi="ＭＳ 明朝"/>
          <w:color w:val="000000" w:themeColor="text1"/>
          <w:sz w:val="22"/>
          <w:u w:val="single" w:color="000000"/>
          <w:shd w:val="clear" w:color="000000" w:fill="auto"/>
        </w:rPr>
        <w:t xml:space="preserve">　　</w:t>
      </w:r>
      <w:permEnd w:id="327507113"/>
      <w:r w:rsidRPr="00530CD5">
        <w:rPr>
          <w:rFonts w:hAnsi="ＭＳ 明朝" w:cs="ＭＳ 明朝"/>
          <w:color w:val="000000" w:themeColor="text1"/>
          <w:sz w:val="21"/>
          <w:szCs w:val="21"/>
        </w:rPr>
        <w:t>条に定めるものとし，第35条の</w:t>
      </w:r>
      <w:permStart w:id="1483242196" w:edGrp="everyone"/>
      <w:r w:rsidR="00A644F8" w:rsidRPr="00530CD5">
        <w:rPr>
          <w:rFonts w:hAnsi="ＭＳ 明朝"/>
          <w:color w:val="000000" w:themeColor="text1"/>
          <w:sz w:val="22"/>
          <w:u w:val="single" w:color="000000"/>
          <w:shd w:val="clear" w:color="000000" w:fill="auto"/>
        </w:rPr>
        <w:t xml:space="preserve">　　</w:t>
      </w:r>
      <w:permEnd w:id="1483242196"/>
      <w:r w:rsidRPr="00530CD5">
        <w:rPr>
          <w:rFonts w:hAnsi="ＭＳ 明朝" w:cs="ＭＳ 明朝"/>
          <w:color w:val="000000" w:themeColor="text1"/>
          <w:sz w:val="21"/>
          <w:szCs w:val="21"/>
        </w:rPr>
        <w:t>，第</w:t>
      </w:r>
      <w:permStart w:id="1570526669" w:edGrp="everyone"/>
      <w:r w:rsidR="00A644F8" w:rsidRPr="00530CD5">
        <w:rPr>
          <w:rFonts w:hAnsi="ＭＳ 明朝"/>
          <w:color w:val="000000" w:themeColor="text1"/>
          <w:sz w:val="22"/>
          <w:u w:val="single" w:color="000000"/>
          <w:shd w:val="clear" w:color="000000" w:fill="auto"/>
        </w:rPr>
        <w:t xml:space="preserve">　　</w:t>
      </w:r>
      <w:permEnd w:id="1570526669"/>
      <w:r w:rsidRPr="00530CD5">
        <w:rPr>
          <w:rFonts w:hAnsi="ＭＳ 明朝" w:cs="ＭＳ 明朝"/>
          <w:color w:val="000000" w:themeColor="text1"/>
          <w:sz w:val="21"/>
          <w:szCs w:val="21"/>
        </w:rPr>
        <w:t>条及び第</w:t>
      </w:r>
      <w:permStart w:id="2021158695" w:edGrp="everyone"/>
      <w:r w:rsidR="00A644F8" w:rsidRPr="00530CD5">
        <w:rPr>
          <w:rFonts w:hAnsi="ＭＳ 明朝"/>
          <w:color w:val="000000" w:themeColor="text1"/>
          <w:sz w:val="22"/>
          <w:u w:val="single" w:color="000000"/>
          <w:shd w:val="clear" w:color="000000" w:fill="auto"/>
        </w:rPr>
        <w:t xml:space="preserve">　　</w:t>
      </w:r>
      <w:permEnd w:id="2021158695"/>
      <w:r w:rsidRPr="00530CD5">
        <w:rPr>
          <w:rFonts w:hAnsi="ＭＳ 明朝" w:cs="ＭＳ 明朝"/>
          <w:color w:val="000000" w:themeColor="text1"/>
          <w:sz w:val="21"/>
          <w:szCs w:val="21"/>
        </w:rPr>
        <w:t>条の規定は適用しない。</w:t>
      </w:r>
    </w:p>
    <w:p w14:paraId="614F5D36"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3CB7B94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発注者は，前項の規定による請求があったときは，請求を受けた日から14日以内に前払金を支払わなければならない。</w:t>
      </w:r>
    </w:p>
    <w:p w14:paraId="6F4AEE3E" w14:textId="77777777" w:rsidR="00E95E97" w:rsidRPr="00530CD5" w:rsidRDefault="00E95E97" w:rsidP="00BF04FB">
      <w:pPr>
        <w:wordWrap/>
        <w:ind w:left="212" w:hanging="212"/>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28A2B57D" w14:textId="77777777" w:rsidR="0093260B" w:rsidRPr="00530CD5" w:rsidRDefault="0093260B" w:rsidP="0093260B">
      <w:pPr>
        <w:ind w:left="212" w:hanging="212"/>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４　受注者は，第１項又は</w:t>
      </w:r>
      <w:r w:rsidR="0055513E" w:rsidRPr="00530CD5">
        <w:rPr>
          <w:rFonts w:hAnsi="ＭＳ 明朝" w:cs="ＭＳ 明朝"/>
          <w:color w:val="000000" w:themeColor="text1"/>
          <w:sz w:val="21"/>
          <w:szCs w:val="21"/>
        </w:rPr>
        <w:t>前</w:t>
      </w:r>
      <w:r w:rsidRPr="00530CD5">
        <w:rPr>
          <w:rFonts w:hAnsi="ＭＳ 明朝" w:cs="ＭＳ 明朝"/>
          <w:color w:val="000000" w:themeColor="text1"/>
          <w:sz w:val="21"/>
          <w:szCs w:val="21"/>
        </w:rPr>
        <w:t>項の規定による</w:t>
      </w:r>
      <w:r w:rsidR="00E95B2A" w:rsidRPr="00530CD5">
        <w:rPr>
          <w:rFonts w:ascii="游明朝" w:hAnsi="游明朝"/>
          <w:color w:val="000000" w:themeColor="text1"/>
          <w:sz w:val="21"/>
          <w:szCs w:val="21"/>
        </w:rPr>
        <w:t>保証証書の寄託に代えて，電磁的方法であって，当該保証契約の相手方たる保証事業会社が定め</w:t>
      </w:r>
      <w:r w:rsidR="00E95B2A" w:rsidRPr="00530CD5">
        <w:rPr>
          <w:rFonts w:hAnsi="ＭＳ 明朝" w:cs="ＭＳ 明朝"/>
          <w:color w:val="000000" w:themeColor="text1"/>
          <w:sz w:val="21"/>
          <w:szCs w:val="21"/>
        </w:rPr>
        <w:t>，発注者が認めた措置を講ずることができる。</w:t>
      </w:r>
      <w:r w:rsidRPr="00530CD5">
        <w:rPr>
          <w:rFonts w:hAnsi="ＭＳ 明朝" w:cs="ＭＳ 明朝"/>
          <w:color w:val="000000" w:themeColor="text1"/>
          <w:sz w:val="21"/>
          <w:szCs w:val="21"/>
        </w:rPr>
        <w:t>この場合において，受注者は，当該保</w:t>
      </w:r>
      <w:r w:rsidR="004122FC" w:rsidRPr="00530CD5">
        <w:rPr>
          <w:rFonts w:ascii="游明朝" w:hAnsi="游明朝"/>
          <w:color w:val="000000" w:themeColor="text1"/>
          <w:sz w:val="21"/>
          <w:szCs w:val="21"/>
        </w:rPr>
        <w:t>証</w:t>
      </w:r>
      <w:r w:rsidRPr="00530CD5">
        <w:rPr>
          <w:rFonts w:hAnsi="ＭＳ 明朝" w:cs="ＭＳ 明朝"/>
          <w:color w:val="000000" w:themeColor="text1"/>
          <w:sz w:val="21"/>
          <w:szCs w:val="21"/>
        </w:rPr>
        <w:t>証</w:t>
      </w:r>
      <w:r w:rsidR="00072EB3" w:rsidRPr="00530CD5">
        <w:rPr>
          <w:rFonts w:hAnsi="ＭＳ 明朝" w:cs="ＭＳ 明朝"/>
          <w:color w:val="000000" w:themeColor="text1"/>
          <w:sz w:val="21"/>
          <w:szCs w:val="21"/>
        </w:rPr>
        <w:t>書</w:t>
      </w:r>
      <w:r w:rsidRPr="00530CD5">
        <w:rPr>
          <w:rFonts w:hAnsi="ＭＳ 明朝" w:cs="ＭＳ 明朝"/>
          <w:color w:val="000000" w:themeColor="text1"/>
          <w:sz w:val="21"/>
          <w:szCs w:val="21"/>
        </w:rPr>
        <w:t>を寄託したものとみなす。</w:t>
      </w:r>
    </w:p>
    <w:p w14:paraId="051944B8" w14:textId="77777777" w:rsidR="00E95E97" w:rsidRPr="00530CD5" w:rsidRDefault="0093260B"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lastRenderedPageBreak/>
        <w:t>５</w:t>
      </w:r>
      <w:r w:rsidR="00E95E97" w:rsidRPr="00530CD5">
        <w:rPr>
          <w:rFonts w:hAnsi="ＭＳ 明朝" w:cs="ＭＳ 明朝"/>
          <w:color w:val="000000" w:themeColor="text1"/>
          <w:sz w:val="21"/>
          <w:szCs w:val="21"/>
        </w:rPr>
        <w:t xml:space="preserve">　受注者は，</w:t>
      </w:r>
      <w:r w:rsidR="00150362" w:rsidRPr="00530CD5">
        <w:rPr>
          <w:rFonts w:hAnsi="ＭＳ 明朝" w:cs="ＭＳ 明朝"/>
          <w:color w:val="000000" w:themeColor="text1"/>
          <w:sz w:val="21"/>
          <w:szCs w:val="21"/>
        </w:rPr>
        <w:t>第３項</w:t>
      </w:r>
      <w:r w:rsidR="00E95E97" w:rsidRPr="00530CD5">
        <w:rPr>
          <w:rFonts w:hAnsi="ＭＳ 明朝" w:cs="ＭＳ 明朝"/>
          <w:color w:val="000000" w:themeColor="text1"/>
          <w:sz w:val="21"/>
          <w:szCs w:val="21"/>
        </w:rPr>
        <w:t>の中間前払金の支払を請求しようとするときは，あらかじめ，発注者又は</w:t>
      </w:r>
    </w:p>
    <w:p w14:paraId="356E052F"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発注者の指定する者の中間前金払に係る認定を受けなければならない。この場合において，</w:t>
      </w:r>
    </w:p>
    <w:p w14:paraId="58C9BAB5"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発注者又は発注者の指定する者は，受注者の請求があったときは，直ちに認定を行い，当該</w:t>
      </w:r>
    </w:p>
    <w:p w14:paraId="4E0C9B67"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認定の結果を受注者に通知しなければならない。</w:t>
      </w:r>
    </w:p>
    <w:p w14:paraId="54B29C9A" w14:textId="77777777" w:rsidR="00E95E97" w:rsidRPr="00530CD5" w:rsidRDefault="0093260B"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６</w:t>
      </w:r>
      <w:r w:rsidR="00E95E97" w:rsidRPr="00530CD5">
        <w:rPr>
          <w:rFonts w:hAnsi="ＭＳ 明朝" w:cs="ＭＳ 明朝"/>
          <w:color w:val="000000" w:themeColor="text1"/>
          <w:sz w:val="21"/>
          <w:szCs w:val="21"/>
        </w:rPr>
        <w:t xml:space="preserve">　受注者は，請負代金額が著しく増額された場合においては，その増額後の請負代金額の10</w:t>
      </w:r>
    </w:p>
    <w:p w14:paraId="632EA625" w14:textId="77777777" w:rsidR="00E95E97" w:rsidRPr="00530CD5" w:rsidRDefault="00E95E97" w:rsidP="00BF04FB">
      <w:pPr>
        <w:wordWrap/>
        <w:ind w:left="190" w:hanging="190"/>
        <w:jc w:val="both"/>
        <w:rPr>
          <w:rFonts w:hAnsi="Times New Roman" w:cs="Times New Roman" w:hint="default"/>
          <w:color w:val="000000" w:themeColor="text1"/>
          <w:szCs w:val="19"/>
        </w:rPr>
      </w:pPr>
      <w:r w:rsidRPr="00530CD5">
        <w:rPr>
          <w:rFonts w:hAnsi="ＭＳ 明朝" w:cs="ＭＳ 明朝"/>
          <w:color w:val="000000" w:themeColor="text1"/>
          <w:szCs w:val="19"/>
        </w:rPr>
        <w:t xml:space="preserve">  </w:t>
      </w:r>
      <w:r w:rsidRPr="00530CD5">
        <w:rPr>
          <w:rFonts w:hAnsi="ＭＳ 明朝" w:cs="ＭＳ 明朝"/>
          <w:color w:val="000000" w:themeColor="text1"/>
          <w:sz w:val="21"/>
          <w:szCs w:val="21"/>
        </w:rPr>
        <w:t>分の４（第３項の規定により中間前払金の支払を受けているときは10分の６）から</w:t>
      </w:r>
    </w:p>
    <w:p w14:paraId="0FA8D05B" w14:textId="77777777" w:rsidR="00E95E97" w:rsidRPr="00530CD5" w:rsidRDefault="00E95E97" w:rsidP="00BF04FB">
      <w:pPr>
        <w:wordWrap/>
        <w:ind w:left="190" w:hanging="190"/>
        <w:jc w:val="both"/>
        <w:rPr>
          <w:rFonts w:hAnsi="Times New Roman" w:cs="Times New Roman" w:hint="default"/>
          <w:color w:val="000000" w:themeColor="text1"/>
          <w:szCs w:val="19"/>
        </w:rPr>
      </w:pPr>
      <w:r w:rsidRPr="00530CD5">
        <w:rPr>
          <w:rFonts w:hAnsi="ＭＳ 明朝" w:cs="ＭＳ 明朝"/>
          <w:color w:val="000000" w:themeColor="text1"/>
          <w:sz w:val="21"/>
          <w:szCs w:val="21"/>
        </w:rPr>
        <w:t xml:space="preserve">　受領済の前払金額を差し引いた額に相当する額の範囲内で前払金の支払を請求することができる。この場合においては，第２項の規定を準用する。</w:t>
      </w:r>
    </w:p>
    <w:p w14:paraId="5A4DF0A6" w14:textId="77777777" w:rsidR="00E95E97" w:rsidRPr="00530CD5" w:rsidRDefault="0093260B" w:rsidP="00BF04FB">
      <w:pPr>
        <w:wordWrap/>
        <w:ind w:left="217" w:hangingChars="100" w:hanging="217"/>
        <w:jc w:val="both"/>
        <w:rPr>
          <w:rFonts w:hAnsi="Times New Roman" w:cs="Times New Roman" w:hint="default"/>
          <w:color w:val="000000" w:themeColor="text1"/>
          <w:szCs w:val="19"/>
        </w:rPr>
      </w:pPr>
      <w:r w:rsidRPr="00530CD5">
        <w:rPr>
          <w:rFonts w:hAnsi="ＭＳ 明朝" w:cs="ＭＳ 明朝"/>
          <w:color w:val="000000" w:themeColor="text1"/>
          <w:sz w:val="21"/>
          <w:szCs w:val="21"/>
        </w:rPr>
        <w:t>７</w:t>
      </w:r>
      <w:r w:rsidR="00E95E97" w:rsidRPr="00530CD5">
        <w:rPr>
          <w:rFonts w:hAnsi="ＭＳ 明朝" w:cs="ＭＳ 明朝"/>
          <w:color w:val="000000" w:themeColor="text1"/>
          <w:sz w:val="21"/>
          <w:szCs w:val="21"/>
        </w:rPr>
        <w:t xml:space="preserve">　受注者は，請負代金額が著しく減額された場合において，受領済の前払金額が減額後の請負代金額の10分の５（第３項の規定により中間前払金の支払を受けているときは10分の６）を超えるときは，受注者は，請負代金額が減額された日から30日以内にその超過額を返還しなければならない。</w:t>
      </w:r>
    </w:p>
    <w:p w14:paraId="7B15F5FB" w14:textId="77777777" w:rsidR="00E95E97" w:rsidRPr="00530CD5" w:rsidRDefault="0093260B"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８</w:t>
      </w:r>
      <w:r w:rsidR="00E95E97" w:rsidRPr="00530CD5">
        <w:rPr>
          <w:rFonts w:hAnsi="ＭＳ 明朝" w:cs="ＭＳ 明朝"/>
          <w:color w:val="000000" w:themeColor="text1"/>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148A8AAF" w14:textId="77777777" w:rsidR="00E95E97" w:rsidRPr="00530CD5" w:rsidRDefault="0093260B"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９</w:t>
      </w:r>
      <w:r w:rsidR="00E95E97" w:rsidRPr="00530CD5">
        <w:rPr>
          <w:rFonts w:hAnsi="ＭＳ 明朝" w:cs="ＭＳ 明朝"/>
          <w:color w:val="000000" w:themeColor="text1"/>
          <w:sz w:val="21"/>
          <w:szCs w:val="21"/>
        </w:rPr>
        <w:t xml:space="preserve">　発注者は，受注者が第</w:t>
      </w:r>
      <w:r w:rsidR="002F571F" w:rsidRPr="00530CD5">
        <w:rPr>
          <w:rFonts w:hAnsi="ＭＳ 明朝" w:cs="ＭＳ 明朝"/>
          <w:color w:val="000000" w:themeColor="text1"/>
          <w:sz w:val="21"/>
          <w:szCs w:val="21"/>
        </w:rPr>
        <w:t>７</w:t>
      </w:r>
      <w:r w:rsidR="00E95E97" w:rsidRPr="00530CD5">
        <w:rPr>
          <w:rFonts w:hAnsi="ＭＳ 明朝" w:cs="ＭＳ 明朝"/>
          <w:color w:val="000000" w:themeColor="text1"/>
          <w:sz w:val="21"/>
          <w:szCs w:val="21"/>
        </w:rPr>
        <w:t>項の期間内に超過額を返還しなかったときは，その未返還額につき，同項の期間を経過した日から返還をする日までの期間について，その日数に応じ，年</w:t>
      </w:r>
      <w:r w:rsidR="005D3F78" w:rsidRPr="00530CD5">
        <w:rPr>
          <w:rFonts w:hAnsi="ＭＳ 明朝" w:cs="ＭＳ 明朝"/>
          <w:color w:val="000000" w:themeColor="text1"/>
          <w:sz w:val="21"/>
          <w:szCs w:val="21"/>
        </w:rPr>
        <w:t>2.5</w:t>
      </w:r>
      <w:r w:rsidR="00E95E97" w:rsidRPr="00530CD5">
        <w:rPr>
          <w:rFonts w:hAnsi="ＭＳ 明朝" w:cs="ＭＳ 明朝"/>
          <w:color w:val="000000" w:themeColor="text1"/>
          <w:sz w:val="21"/>
          <w:szCs w:val="21"/>
        </w:rPr>
        <w:t>パーセントの割合で計算した額の遅延利息の支払いを請求することができる。</w:t>
      </w:r>
    </w:p>
    <w:p w14:paraId="21F70FA7" w14:textId="77777777" w:rsidR="00E95E97" w:rsidRPr="00530CD5" w:rsidRDefault="00E95E97" w:rsidP="00BF04FB">
      <w:pPr>
        <w:wordWrap/>
        <w:jc w:val="both"/>
        <w:rPr>
          <w:rFonts w:hAnsi="Times New Roman" w:cs="Times New Roman" w:hint="default"/>
          <w:color w:val="000000" w:themeColor="text1"/>
          <w:szCs w:val="19"/>
        </w:rPr>
      </w:pPr>
      <w:r w:rsidRPr="00530CD5">
        <w:rPr>
          <w:rFonts w:hAnsi="ＭＳ 明朝" w:cs="ＭＳ 明朝"/>
          <w:color w:val="000000" w:themeColor="text1"/>
          <w:sz w:val="21"/>
          <w:szCs w:val="21"/>
        </w:rPr>
        <w:t>第35条の３</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受注者は，発注者に対して，前金払を請求することができない。</w:t>
      </w:r>
    </w:p>
    <w:p w14:paraId="1E20365D"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（保証契約の変更）</w:t>
      </w:r>
    </w:p>
    <w:p w14:paraId="54D24635"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第36条　受注者は，</w:t>
      </w:r>
      <w:r w:rsidR="0055513E" w:rsidRPr="00530CD5">
        <w:rPr>
          <w:rFonts w:hAnsi="ＭＳ 明朝" w:cs="ＭＳ 明朝"/>
          <w:color w:val="000000" w:themeColor="text1"/>
          <w:sz w:val="21"/>
          <w:szCs w:val="21"/>
        </w:rPr>
        <w:t>第</w:t>
      </w:r>
      <w:r w:rsidRPr="00530CD5">
        <w:rPr>
          <w:rFonts w:hAnsi="ＭＳ 明朝" w:cs="ＭＳ 明朝"/>
          <w:color w:val="000000" w:themeColor="text1"/>
          <w:sz w:val="21"/>
          <w:szCs w:val="21"/>
        </w:rPr>
        <w:t>35条の２第</w:t>
      </w:r>
      <w:r w:rsidR="0055513E" w:rsidRPr="00530CD5">
        <w:rPr>
          <w:rFonts w:hAnsi="ＭＳ 明朝" w:cs="ＭＳ 明朝"/>
          <w:color w:val="000000" w:themeColor="text1"/>
          <w:sz w:val="21"/>
          <w:szCs w:val="21"/>
        </w:rPr>
        <w:t>６</w:t>
      </w:r>
      <w:r w:rsidRPr="00530CD5">
        <w:rPr>
          <w:rFonts w:hAnsi="ＭＳ 明朝" w:cs="ＭＳ 明朝"/>
          <w:color w:val="000000" w:themeColor="text1"/>
          <w:sz w:val="21"/>
          <w:szCs w:val="21"/>
        </w:rPr>
        <w:t>項の規定により受領済みの前払金に追加して更に前払金の支払いを請求する場合には，あらかじめ，保証契約を変更し，変更後の保証証書を発注者に寄託しなければならない。</w:t>
      </w:r>
    </w:p>
    <w:p w14:paraId="21DC307A" w14:textId="77777777" w:rsidR="00E95E97" w:rsidRPr="00530CD5" w:rsidRDefault="00E95E97" w:rsidP="00BF04FB">
      <w:pPr>
        <w:wordWrap/>
        <w:ind w:left="212" w:hanging="212"/>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２　受注者は，前項に定める場合のほか，請負代金額が減額された場合において，保証契約を変更したときは，変更後の保証証書を直ちに発注者に寄託しなければならない。</w:t>
      </w:r>
    </w:p>
    <w:p w14:paraId="173C8E44" w14:textId="77777777" w:rsidR="00697180" w:rsidRPr="00530CD5" w:rsidRDefault="00697180" w:rsidP="00432C27">
      <w:pPr>
        <w:ind w:left="212" w:hanging="212"/>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３　受注者は，第１項又は</w:t>
      </w:r>
      <w:r w:rsidR="0055513E" w:rsidRPr="00530CD5">
        <w:rPr>
          <w:rFonts w:hAnsi="ＭＳ 明朝" w:cs="ＭＳ 明朝"/>
          <w:color w:val="000000" w:themeColor="text1"/>
          <w:sz w:val="21"/>
          <w:szCs w:val="21"/>
        </w:rPr>
        <w:t>前</w:t>
      </w:r>
      <w:r w:rsidRPr="00530CD5">
        <w:rPr>
          <w:rFonts w:hAnsi="ＭＳ 明朝" w:cs="ＭＳ 明朝"/>
          <w:color w:val="000000" w:themeColor="text1"/>
          <w:sz w:val="21"/>
          <w:szCs w:val="21"/>
        </w:rPr>
        <w:t>項の規定による</w:t>
      </w:r>
      <w:r w:rsidR="00E95B2A" w:rsidRPr="00530CD5">
        <w:rPr>
          <w:rFonts w:ascii="游明朝" w:hAnsi="游明朝"/>
          <w:color w:val="000000" w:themeColor="text1"/>
          <w:sz w:val="21"/>
          <w:szCs w:val="21"/>
        </w:rPr>
        <w:t>保証証書の寄託に代えて，</w:t>
      </w:r>
      <w:r w:rsidR="001E2071" w:rsidRPr="00530CD5">
        <w:rPr>
          <w:rFonts w:ascii="游明朝" w:hAnsi="游明朝"/>
          <w:color w:val="000000" w:themeColor="text1"/>
          <w:sz w:val="21"/>
          <w:szCs w:val="21"/>
        </w:rPr>
        <w:t>電磁的方法であって，当該保証契約の相手方たる保証事業会社が定め</w:t>
      </w:r>
      <w:r w:rsidR="001E2071" w:rsidRPr="00530CD5">
        <w:rPr>
          <w:rFonts w:hAnsi="ＭＳ 明朝" w:cs="ＭＳ 明朝"/>
          <w:color w:val="000000" w:themeColor="text1"/>
          <w:sz w:val="21"/>
          <w:szCs w:val="21"/>
        </w:rPr>
        <w:t>，発注者が認めた措置を講ずることができる。</w:t>
      </w:r>
      <w:r w:rsidRPr="00530CD5">
        <w:rPr>
          <w:rFonts w:hAnsi="ＭＳ 明朝" w:cs="ＭＳ 明朝"/>
          <w:color w:val="000000" w:themeColor="text1"/>
          <w:sz w:val="21"/>
          <w:szCs w:val="21"/>
        </w:rPr>
        <w:t>この場合において，受注者は，当該保</w:t>
      </w:r>
      <w:r w:rsidR="004122FC" w:rsidRPr="00530CD5">
        <w:rPr>
          <w:rFonts w:ascii="游明朝" w:hAnsi="游明朝"/>
          <w:color w:val="000000" w:themeColor="text1"/>
          <w:sz w:val="21"/>
          <w:szCs w:val="21"/>
        </w:rPr>
        <w:t>証</w:t>
      </w:r>
      <w:r w:rsidRPr="00530CD5">
        <w:rPr>
          <w:rFonts w:hAnsi="ＭＳ 明朝" w:cs="ＭＳ 明朝"/>
          <w:color w:val="000000" w:themeColor="text1"/>
          <w:sz w:val="21"/>
          <w:szCs w:val="21"/>
        </w:rPr>
        <w:t>証</w:t>
      </w:r>
      <w:r w:rsidR="00072EB3" w:rsidRPr="00530CD5">
        <w:rPr>
          <w:rFonts w:hAnsi="ＭＳ 明朝" w:cs="ＭＳ 明朝"/>
          <w:color w:val="000000" w:themeColor="text1"/>
          <w:sz w:val="21"/>
          <w:szCs w:val="21"/>
        </w:rPr>
        <w:t>書</w:t>
      </w:r>
      <w:r w:rsidRPr="00530CD5">
        <w:rPr>
          <w:rFonts w:hAnsi="ＭＳ 明朝" w:cs="ＭＳ 明朝"/>
          <w:color w:val="000000" w:themeColor="text1"/>
          <w:sz w:val="21"/>
          <w:szCs w:val="21"/>
        </w:rPr>
        <w:t>を寄託したものとみなす。</w:t>
      </w:r>
    </w:p>
    <w:p w14:paraId="092A874C" w14:textId="77777777" w:rsidR="00E95E97" w:rsidRPr="00530CD5" w:rsidRDefault="00697180"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w:t>
      </w:r>
      <w:r w:rsidR="00E95E97" w:rsidRPr="00530CD5">
        <w:rPr>
          <w:rFonts w:hAnsi="ＭＳ 明朝" w:cs="ＭＳ 明朝"/>
          <w:color w:val="000000" w:themeColor="text1"/>
          <w:sz w:val="21"/>
          <w:szCs w:val="21"/>
        </w:rPr>
        <w:t xml:space="preserve">　受注者は，前払金額の変更を伴わない工期の変更が行われた場合には，発注者に代わりその旨を保証事業会社に直ちに通知するものとする。</w:t>
      </w:r>
    </w:p>
    <w:p w14:paraId="3F9511C0"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（前払金の使用等）</w:t>
      </w:r>
    </w:p>
    <w:p w14:paraId="54D6D3DB"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第37条</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受注者は，前払金をこの工事の材料費，労務費，機械器具の賃借料，機械購入費（こ</w:t>
      </w:r>
    </w:p>
    <w:p w14:paraId="508A61FB"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の工事において償却される割合に相当する額に限る。），動力費，支払運賃，修繕費，仮設費,</w:t>
      </w:r>
    </w:p>
    <w:p w14:paraId="67DDC9D3"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労働者災害補償保険料及び保証料に相当する額として必要な経費以外の支払に充当してはな</w:t>
      </w:r>
    </w:p>
    <w:p w14:paraId="42949638"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らない。ただし，前払金の100分の25を超える額及び中間前払金を除き，この工事の現場管理費及び一般管理費等のうちこの工事の施工に要する費用に係る支払に充当することができる。</w:t>
      </w:r>
    </w:p>
    <w:p w14:paraId="5953B1C4"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（部分払）</w:t>
      </w:r>
    </w:p>
    <w:p w14:paraId="7AD79AB8"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第38条</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この契約による請負代金額の部分払については，第38条の</w:t>
      </w:r>
      <w:permStart w:id="1180197395" w:edGrp="everyone"/>
      <w:r w:rsidR="00A644F8" w:rsidRPr="00530CD5">
        <w:rPr>
          <w:rFonts w:hAnsi="ＭＳ 明朝"/>
          <w:color w:val="000000" w:themeColor="text1"/>
          <w:sz w:val="22"/>
          <w:u w:val="single" w:color="000000"/>
          <w:shd w:val="clear" w:color="000000" w:fill="auto"/>
        </w:rPr>
        <w:t xml:space="preserve">　　</w:t>
      </w:r>
      <w:permEnd w:id="1180197395"/>
      <w:r w:rsidRPr="00530CD5">
        <w:rPr>
          <w:rFonts w:hAnsi="ＭＳ 明朝" w:cs="ＭＳ 明朝"/>
          <w:color w:val="000000" w:themeColor="text1"/>
          <w:sz w:val="21"/>
          <w:szCs w:val="21"/>
        </w:rPr>
        <w:t>に定めるものとし，第38条の</w:t>
      </w:r>
      <w:permStart w:id="1130980363" w:edGrp="everyone"/>
      <w:r w:rsidR="00A644F8" w:rsidRPr="00530CD5">
        <w:rPr>
          <w:rFonts w:hAnsi="ＭＳ 明朝"/>
          <w:color w:val="000000" w:themeColor="text1"/>
          <w:sz w:val="22"/>
          <w:u w:val="single" w:color="000000"/>
          <w:shd w:val="clear" w:color="000000" w:fill="auto"/>
        </w:rPr>
        <w:t xml:space="preserve">　　</w:t>
      </w:r>
      <w:permEnd w:id="1130980363"/>
      <w:r w:rsidRPr="00530CD5">
        <w:rPr>
          <w:rFonts w:hAnsi="ＭＳ 明朝" w:cs="ＭＳ 明朝"/>
          <w:color w:val="000000" w:themeColor="text1"/>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3C5781F9" w14:textId="77777777" w:rsidR="00E95E97" w:rsidRPr="00530CD5" w:rsidRDefault="00E95E97" w:rsidP="00BF04FB">
      <w:pPr>
        <w:wordWrap/>
        <w:ind w:left="190" w:hanging="190"/>
        <w:jc w:val="both"/>
        <w:rPr>
          <w:rFonts w:hAnsi="Times New Roman" w:cs="Times New Roman" w:hint="default"/>
          <w:color w:val="000000" w:themeColor="text1"/>
          <w:szCs w:val="19"/>
        </w:rPr>
      </w:pPr>
      <w:r w:rsidRPr="00530CD5">
        <w:rPr>
          <w:rFonts w:hAnsi="ＭＳ 明朝" w:cs="ＭＳ 明朝"/>
          <w:color w:val="000000" w:themeColor="text1"/>
          <w:sz w:val="21"/>
          <w:szCs w:val="21"/>
        </w:rPr>
        <w:t>第38条の２</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w:t>
      </w:r>
      <w:r w:rsidRPr="00530CD5">
        <w:rPr>
          <w:rFonts w:hAnsi="ＭＳ 明朝" w:cs="ＭＳ 明朝"/>
          <w:color w:val="000000" w:themeColor="text1"/>
          <w:sz w:val="21"/>
          <w:szCs w:val="21"/>
        </w:rPr>
        <w:lastRenderedPageBreak/>
        <w:t>の請求は，工期中２回を超えることができない。</w:t>
      </w:r>
    </w:p>
    <w:p w14:paraId="0422147D" w14:textId="77777777" w:rsidR="00E95E97" w:rsidRPr="00530CD5" w:rsidRDefault="00E95E97" w:rsidP="00BF04FB">
      <w:pPr>
        <w:wordWrap/>
        <w:ind w:left="190" w:hanging="190"/>
        <w:jc w:val="both"/>
        <w:rPr>
          <w:rFonts w:hAnsi="Times New Roman" w:cs="Times New Roman" w:hint="default"/>
          <w:color w:val="000000" w:themeColor="text1"/>
          <w:szCs w:val="19"/>
        </w:rPr>
      </w:pPr>
      <w:r w:rsidRPr="00530CD5">
        <w:rPr>
          <w:rFonts w:hAnsi="ＭＳ 明朝" w:cs="ＭＳ 明朝"/>
          <w:color w:val="000000" w:themeColor="text1"/>
          <w:sz w:val="21"/>
          <w:szCs w:val="21"/>
        </w:rPr>
        <w:t>２</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2A78A986" w14:textId="77777777" w:rsidR="00E95E97" w:rsidRPr="00530CD5" w:rsidRDefault="00E95E97" w:rsidP="00BF04FB">
      <w:pPr>
        <w:wordWrap/>
        <w:ind w:left="190" w:hanging="190"/>
        <w:jc w:val="both"/>
        <w:rPr>
          <w:rFonts w:hAnsi="Times New Roman" w:cs="Times New Roman" w:hint="default"/>
          <w:color w:val="000000" w:themeColor="text1"/>
          <w:szCs w:val="19"/>
        </w:rPr>
      </w:pPr>
      <w:r w:rsidRPr="00530CD5">
        <w:rPr>
          <w:rFonts w:hAnsi="ＭＳ 明朝" w:cs="ＭＳ 明朝"/>
          <w:color w:val="000000" w:themeColor="text1"/>
          <w:sz w:val="21"/>
          <w:szCs w:val="21"/>
        </w:rPr>
        <w:t>３</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720C304D" w14:textId="77777777" w:rsidR="00E95E97" w:rsidRPr="00530CD5" w:rsidRDefault="00E95E97" w:rsidP="00BF04FB">
      <w:pPr>
        <w:wordWrap/>
        <w:jc w:val="both"/>
        <w:rPr>
          <w:rFonts w:hAnsi="Times New Roman" w:cs="Times New Roman" w:hint="default"/>
          <w:color w:val="000000" w:themeColor="text1"/>
          <w:szCs w:val="19"/>
        </w:rPr>
      </w:pPr>
      <w:r w:rsidRPr="00530CD5">
        <w:rPr>
          <w:rFonts w:hAnsi="ＭＳ 明朝" w:cs="ＭＳ 明朝"/>
          <w:color w:val="000000" w:themeColor="text1"/>
          <w:sz w:val="21"/>
          <w:szCs w:val="21"/>
        </w:rPr>
        <w:t>４</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前項の場合において，検査又は復旧に直接要する費用は，受注者の負担とする。</w:t>
      </w:r>
    </w:p>
    <w:p w14:paraId="58A5E3C5" w14:textId="77777777" w:rsidR="00E95E97" w:rsidRPr="00530CD5" w:rsidRDefault="00E95E97" w:rsidP="00BF04FB">
      <w:pPr>
        <w:wordWrap/>
        <w:ind w:left="190" w:hanging="190"/>
        <w:jc w:val="both"/>
        <w:rPr>
          <w:rFonts w:hAnsi="Times New Roman" w:cs="Times New Roman" w:hint="default"/>
          <w:color w:val="000000" w:themeColor="text1"/>
          <w:szCs w:val="19"/>
        </w:rPr>
      </w:pPr>
      <w:r w:rsidRPr="00530CD5">
        <w:rPr>
          <w:rFonts w:hAnsi="ＭＳ 明朝" w:cs="ＭＳ 明朝"/>
          <w:color w:val="000000" w:themeColor="text1"/>
          <w:sz w:val="21"/>
          <w:szCs w:val="21"/>
        </w:rPr>
        <w:t>５</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F1FE8AF" w14:textId="77777777" w:rsidR="00E95E97" w:rsidRPr="00530CD5" w:rsidRDefault="00E95E97" w:rsidP="00BF04FB">
      <w:pPr>
        <w:wordWrap/>
        <w:ind w:left="190" w:hanging="190"/>
        <w:jc w:val="both"/>
        <w:rPr>
          <w:rFonts w:hAnsi="Times New Roman" w:cs="Times New Roman" w:hint="default"/>
          <w:color w:val="000000" w:themeColor="text1"/>
          <w:szCs w:val="19"/>
        </w:rPr>
      </w:pPr>
      <w:r w:rsidRPr="00530CD5">
        <w:rPr>
          <w:rFonts w:hAnsi="ＭＳ 明朝" w:cs="ＭＳ 明朝"/>
          <w:color w:val="000000" w:themeColor="text1"/>
          <w:sz w:val="21"/>
          <w:szCs w:val="21"/>
        </w:rPr>
        <w:t>６</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362E85E6" w14:textId="77777777" w:rsidR="00E95E97" w:rsidRPr="00530CD5" w:rsidRDefault="00E95E97" w:rsidP="00BF04FB">
      <w:pPr>
        <w:wordWrap/>
        <w:jc w:val="both"/>
        <w:rPr>
          <w:rFonts w:hAnsi="Times New Roman" w:cs="Times New Roman" w:hint="default"/>
          <w:color w:val="000000" w:themeColor="text1"/>
          <w:szCs w:val="19"/>
        </w:rPr>
      </w:pP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部分払金の額≦第１項の請負代金相当額×（９／10－前払金額／請負代金額）</w:t>
      </w:r>
    </w:p>
    <w:p w14:paraId="31D39A01" w14:textId="77777777" w:rsidR="00E95E97" w:rsidRPr="00530CD5" w:rsidRDefault="00E95E97" w:rsidP="00BF04FB">
      <w:pPr>
        <w:wordWrap/>
        <w:ind w:left="190" w:hanging="190"/>
        <w:jc w:val="both"/>
        <w:rPr>
          <w:rFonts w:hAnsi="Times New Roman" w:cs="Times New Roman" w:hint="default"/>
          <w:color w:val="000000" w:themeColor="text1"/>
          <w:szCs w:val="19"/>
        </w:rPr>
      </w:pPr>
      <w:r w:rsidRPr="00530CD5">
        <w:rPr>
          <w:rFonts w:hAnsi="ＭＳ 明朝" w:cs="ＭＳ 明朝"/>
          <w:color w:val="000000" w:themeColor="text1"/>
          <w:sz w:val="21"/>
          <w:szCs w:val="21"/>
        </w:rPr>
        <w:t>７</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1DC7DCDA" w14:textId="77777777" w:rsidR="00E95E97" w:rsidRPr="00530CD5" w:rsidRDefault="00E95E97" w:rsidP="00BF04FB">
      <w:pPr>
        <w:wordWrap/>
        <w:jc w:val="both"/>
        <w:rPr>
          <w:rFonts w:hAnsi="Times New Roman" w:cs="Times New Roman" w:hint="default"/>
          <w:color w:val="000000" w:themeColor="text1"/>
          <w:szCs w:val="19"/>
        </w:rPr>
      </w:pPr>
      <w:r w:rsidRPr="00530CD5">
        <w:rPr>
          <w:rFonts w:hAnsi="ＭＳ 明朝" w:cs="ＭＳ 明朝"/>
          <w:color w:val="000000" w:themeColor="text1"/>
          <w:sz w:val="21"/>
          <w:szCs w:val="21"/>
        </w:rPr>
        <w:t>第38条の３</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受注者は，発注者に対して，部分払を請求することができない。</w:t>
      </w:r>
    </w:p>
    <w:p w14:paraId="17704B6C"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（部分引渡し）</w:t>
      </w:r>
    </w:p>
    <w:p w14:paraId="4A0A38DD" w14:textId="77777777" w:rsidR="00E95E97" w:rsidRPr="00530CD5" w:rsidRDefault="00E95E97" w:rsidP="00BF04FB">
      <w:pPr>
        <w:wordWrap/>
        <w:ind w:left="190" w:hanging="190"/>
        <w:jc w:val="both"/>
        <w:rPr>
          <w:rFonts w:hAnsi="Times New Roman" w:cs="Times New Roman" w:hint="default"/>
          <w:color w:val="000000" w:themeColor="text1"/>
          <w:szCs w:val="19"/>
        </w:rPr>
      </w:pPr>
      <w:r w:rsidRPr="00530CD5">
        <w:rPr>
          <w:rFonts w:hAnsi="ＭＳ 明朝" w:cs="ＭＳ 明朝"/>
          <w:color w:val="000000" w:themeColor="text1"/>
          <w:sz w:val="21"/>
          <w:szCs w:val="21"/>
        </w:rPr>
        <w:t>第39条</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05344CD5" w14:textId="77777777" w:rsidR="00E95E97" w:rsidRPr="00530CD5" w:rsidRDefault="00E95E97" w:rsidP="00BF04FB">
      <w:pPr>
        <w:wordWrap/>
        <w:ind w:left="190" w:hanging="190"/>
        <w:jc w:val="both"/>
        <w:rPr>
          <w:rFonts w:hAnsi="Times New Roman" w:cs="Times New Roman" w:hint="default"/>
          <w:color w:val="000000" w:themeColor="text1"/>
          <w:szCs w:val="19"/>
        </w:rPr>
      </w:pPr>
      <w:r w:rsidRPr="00530CD5">
        <w:rPr>
          <w:rFonts w:hAnsi="ＭＳ 明朝" w:cs="ＭＳ 明朝"/>
          <w:color w:val="000000" w:themeColor="text1"/>
          <w:sz w:val="21"/>
          <w:szCs w:val="21"/>
        </w:rPr>
        <w:t>２</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427432FD" w14:textId="77777777" w:rsidR="00E95E97" w:rsidRPr="00530CD5" w:rsidRDefault="00E95E97" w:rsidP="00BF04FB">
      <w:pPr>
        <w:wordWrap/>
        <w:ind w:left="209" w:hangingChars="100" w:hanging="209"/>
        <w:jc w:val="both"/>
        <w:rPr>
          <w:rFonts w:hAnsi="Times New Roman" w:cs="Times New Roman" w:hint="default"/>
          <w:color w:val="000000" w:themeColor="text1"/>
          <w:szCs w:val="19"/>
        </w:rPr>
      </w:pP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部分引渡しに係る請負代金の額＝指定部分に相応する請負代金の額×（１－前払金額／請負代金額）</w:t>
      </w:r>
    </w:p>
    <w:p w14:paraId="7ED4E2CE" w14:textId="77777777" w:rsidR="00E95E97" w:rsidRPr="00530CD5" w:rsidRDefault="00E95E97" w:rsidP="00BF04FB">
      <w:pPr>
        <w:wordWrap/>
        <w:jc w:val="both"/>
        <w:rPr>
          <w:rFonts w:hAnsi="Times New Roman" w:cs="Times New Roman" w:hint="default"/>
          <w:color w:val="000000" w:themeColor="text1"/>
          <w:szCs w:val="19"/>
        </w:rPr>
      </w:pPr>
      <w:r w:rsidRPr="00530CD5">
        <w:rPr>
          <w:rFonts w:hAnsi="ＭＳ 明朝" w:cs="ＭＳ 明朝"/>
          <w:color w:val="000000" w:themeColor="text1"/>
          <w:sz w:val="21"/>
          <w:szCs w:val="21"/>
        </w:rPr>
        <w:t xml:space="preserve">　（債務負担行為に係る契約の特則）</w:t>
      </w:r>
    </w:p>
    <w:p w14:paraId="480E034E" w14:textId="77777777" w:rsidR="00E95E97" w:rsidRPr="00530CD5" w:rsidRDefault="00E95E97" w:rsidP="00BF04FB">
      <w:pPr>
        <w:wordWrap/>
        <w:ind w:left="217" w:hangingChars="100" w:hanging="217"/>
        <w:jc w:val="both"/>
        <w:rPr>
          <w:rFonts w:hAnsi="Times New Roman" w:cs="Times New Roman" w:hint="default"/>
          <w:color w:val="000000" w:themeColor="text1"/>
          <w:szCs w:val="19"/>
        </w:rPr>
      </w:pPr>
      <w:r w:rsidRPr="00530CD5">
        <w:rPr>
          <w:rFonts w:hAnsi="ＭＳ 明朝" w:cs="ＭＳ 明朝"/>
          <w:color w:val="000000" w:themeColor="text1"/>
          <w:sz w:val="21"/>
          <w:szCs w:val="21"/>
        </w:rPr>
        <w:t>第40条　債務負担行為に係る契約において，各会計年度における請負代金の支払いの　限度額（以下「支払限度額」という。）は，次のとおりとする。</w:t>
      </w:r>
    </w:p>
    <w:p w14:paraId="5CA19496"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w:t>
      </w:r>
      <w:permStart w:id="20993553" w:edGrp="everyone"/>
      <w:r w:rsidR="00A644F8" w:rsidRPr="00530CD5">
        <w:rPr>
          <w:rFonts w:hAnsi="ＭＳ 明朝"/>
          <w:color w:val="000000" w:themeColor="text1"/>
          <w:sz w:val="22"/>
          <w:u w:val="single" w:color="000000"/>
          <w:shd w:val="clear" w:color="000000" w:fill="auto"/>
        </w:rPr>
        <w:t xml:space="preserve">　            </w:t>
      </w:r>
      <w:r w:rsidR="00A644F8" w:rsidRPr="00530CD5">
        <w:rPr>
          <w:rFonts w:hAnsi="ＭＳ 明朝" w:hint="default"/>
          <w:color w:val="000000" w:themeColor="text1"/>
          <w:sz w:val="22"/>
          <w:u w:val="single" w:color="000000"/>
          <w:shd w:val="clear" w:color="000000" w:fill="auto"/>
        </w:rPr>
        <w:t xml:space="preserve">   </w:t>
      </w:r>
      <w:r w:rsidR="00A644F8" w:rsidRPr="00530CD5">
        <w:rPr>
          <w:rFonts w:hAnsi="ＭＳ 明朝"/>
          <w:color w:val="000000" w:themeColor="text1"/>
          <w:sz w:val="22"/>
          <w:u w:val="single" w:color="000000"/>
          <w:shd w:val="clear" w:color="000000" w:fill="auto"/>
        </w:rPr>
        <w:t xml:space="preserve">　</w:t>
      </w:r>
      <w:permEnd w:id="20993553"/>
      <w:r w:rsidRPr="00530CD5">
        <w:rPr>
          <w:rFonts w:hAnsi="ＭＳ 明朝" w:cs="ＭＳ 明朝"/>
          <w:color w:val="000000" w:themeColor="text1"/>
          <w:sz w:val="21"/>
          <w:szCs w:val="21"/>
        </w:rPr>
        <w:t>年度</w:t>
      </w:r>
      <w:permStart w:id="1698243124" w:edGrp="everyone"/>
      <w:r w:rsidR="00A644F8" w:rsidRPr="00530CD5">
        <w:rPr>
          <w:rFonts w:hAnsi="ＭＳ 明朝"/>
          <w:color w:val="000000" w:themeColor="text1"/>
          <w:sz w:val="22"/>
          <w:u w:val="single" w:color="000000"/>
          <w:shd w:val="clear" w:color="000000" w:fill="auto"/>
        </w:rPr>
        <w:t xml:space="preserve">　             　</w:t>
      </w:r>
      <w:r w:rsidR="00ED6D16" w:rsidRPr="00530CD5">
        <w:rPr>
          <w:rFonts w:hAnsi="ＭＳ 明朝"/>
          <w:color w:val="000000" w:themeColor="text1"/>
          <w:sz w:val="22"/>
          <w:u w:val="single" w:color="000000"/>
          <w:shd w:val="clear" w:color="000000" w:fill="auto"/>
        </w:rPr>
        <w:t xml:space="preserve">       </w:t>
      </w:r>
      <w:permEnd w:id="1698243124"/>
      <w:r w:rsidRPr="00530CD5">
        <w:rPr>
          <w:rFonts w:hAnsi="ＭＳ 明朝" w:cs="ＭＳ 明朝"/>
          <w:color w:val="000000" w:themeColor="text1"/>
          <w:sz w:val="21"/>
          <w:szCs w:val="21"/>
        </w:rPr>
        <w:t>円</w:t>
      </w:r>
    </w:p>
    <w:p w14:paraId="3DCE22BF"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w:t>
      </w:r>
      <w:permStart w:id="667057134" w:edGrp="everyone"/>
      <w:r w:rsidR="00A644F8" w:rsidRPr="00530CD5">
        <w:rPr>
          <w:rFonts w:hAnsi="ＭＳ 明朝"/>
          <w:color w:val="000000" w:themeColor="text1"/>
          <w:sz w:val="22"/>
          <w:u w:val="single" w:color="000000"/>
          <w:shd w:val="clear" w:color="000000" w:fill="auto"/>
        </w:rPr>
        <w:t xml:space="preserve">　            </w:t>
      </w:r>
      <w:r w:rsidR="00A644F8" w:rsidRPr="00530CD5">
        <w:rPr>
          <w:rFonts w:hAnsi="ＭＳ 明朝" w:hint="default"/>
          <w:color w:val="000000" w:themeColor="text1"/>
          <w:sz w:val="22"/>
          <w:u w:val="single" w:color="000000"/>
          <w:shd w:val="clear" w:color="000000" w:fill="auto"/>
        </w:rPr>
        <w:t xml:space="preserve">   </w:t>
      </w:r>
      <w:r w:rsidR="00A644F8" w:rsidRPr="00530CD5">
        <w:rPr>
          <w:rFonts w:hAnsi="ＭＳ 明朝"/>
          <w:color w:val="000000" w:themeColor="text1"/>
          <w:sz w:val="22"/>
          <w:u w:val="single" w:color="000000"/>
          <w:shd w:val="clear" w:color="000000" w:fill="auto"/>
        </w:rPr>
        <w:t xml:space="preserve">　</w:t>
      </w:r>
      <w:permEnd w:id="667057134"/>
      <w:r w:rsidRPr="00530CD5">
        <w:rPr>
          <w:rFonts w:hAnsi="ＭＳ 明朝" w:cs="ＭＳ 明朝"/>
          <w:color w:val="000000" w:themeColor="text1"/>
          <w:sz w:val="21"/>
          <w:szCs w:val="21"/>
        </w:rPr>
        <w:t>年度</w:t>
      </w:r>
      <w:permStart w:id="1295743983" w:edGrp="everyone"/>
      <w:r w:rsidR="00A644F8" w:rsidRPr="00530CD5">
        <w:rPr>
          <w:rFonts w:hAnsi="ＭＳ 明朝"/>
          <w:color w:val="000000" w:themeColor="text1"/>
          <w:sz w:val="22"/>
          <w:u w:val="single" w:color="000000"/>
          <w:shd w:val="clear" w:color="000000" w:fill="auto"/>
        </w:rPr>
        <w:t xml:space="preserve">　   </w:t>
      </w:r>
      <w:r w:rsidR="00A644F8" w:rsidRPr="00530CD5">
        <w:rPr>
          <w:rFonts w:hAnsi="ＭＳ 明朝" w:hint="default"/>
          <w:color w:val="000000" w:themeColor="text1"/>
          <w:sz w:val="22"/>
          <w:u w:val="single" w:color="000000"/>
          <w:shd w:val="clear" w:color="000000" w:fill="auto"/>
        </w:rPr>
        <w:t xml:space="preserve">   </w:t>
      </w:r>
      <w:r w:rsidR="00A644F8" w:rsidRPr="00530CD5">
        <w:rPr>
          <w:rFonts w:hAnsi="ＭＳ 明朝"/>
          <w:color w:val="000000" w:themeColor="text1"/>
          <w:sz w:val="22"/>
          <w:u w:val="single" w:color="000000"/>
          <w:shd w:val="clear" w:color="000000" w:fill="auto"/>
        </w:rPr>
        <w:t xml:space="preserve">       </w:t>
      </w:r>
      <w:r w:rsidR="00ED6D16" w:rsidRPr="00530CD5">
        <w:rPr>
          <w:rFonts w:hAnsi="ＭＳ 明朝" w:hint="default"/>
          <w:color w:val="000000" w:themeColor="text1"/>
          <w:sz w:val="22"/>
          <w:u w:val="single" w:color="000000"/>
          <w:shd w:val="clear" w:color="000000" w:fill="auto"/>
        </w:rPr>
        <w:t xml:space="preserve">       </w:t>
      </w:r>
      <w:r w:rsidR="00A644F8" w:rsidRPr="00530CD5">
        <w:rPr>
          <w:rFonts w:hAnsi="ＭＳ 明朝"/>
          <w:color w:val="000000" w:themeColor="text1"/>
          <w:sz w:val="22"/>
          <w:u w:val="single" w:color="000000"/>
          <w:shd w:val="clear" w:color="000000" w:fill="auto"/>
        </w:rPr>
        <w:t xml:space="preserve">　</w:t>
      </w:r>
      <w:permEnd w:id="1295743983"/>
      <w:r w:rsidRPr="00530CD5">
        <w:rPr>
          <w:rFonts w:hAnsi="ＭＳ 明朝" w:cs="ＭＳ 明朝"/>
          <w:color w:val="000000" w:themeColor="text1"/>
          <w:sz w:val="21"/>
          <w:szCs w:val="21"/>
        </w:rPr>
        <w:t>円</w:t>
      </w:r>
    </w:p>
    <w:p w14:paraId="2817D494"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w:t>
      </w:r>
      <w:permStart w:id="522658348" w:edGrp="everyone"/>
      <w:r w:rsidR="00A644F8" w:rsidRPr="00530CD5">
        <w:rPr>
          <w:rFonts w:hAnsi="ＭＳ 明朝"/>
          <w:color w:val="000000" w:themeColor="text1"/>
          <w:sz w:val="22"/>
          <w:u w:val="single" w:color="000000"/>
          <w:shd w:val="clear" w:color="000000" w:fill="auto"/>
        </w:rPr>
        <w:t xml:space="preserve">　            </w:t>
      </w:r>
      <w:r w:rsidR="00A644F8" w:rsidRPr="00530CD5">
        <w:rPr>
          <w:rFonts w:hAnsi="ＭＳ 明朝" w:hint="default"/>
          <w:color w:val="000000" w:themeColor="text1"/>
          <w:sz w:val="22"/>
          <w:u w:val="single" w:color="000000"/>
          <w:shd w:val="clear" w:color="000000" w:fill="auto"/>
        </w:rPr>
        <w:t xml:space="preserve">   </w:t>
      </w:r>
      <w:r w:rsidR="00A644F8" w:rsidRPr="00530CD5">
        <w:rPr>
          <w:rFonts w:hAnsi="ＭＳ 明朝"/>
          <w:color w:val="000000" w:themeColor="text1"/>
          <w:sz w:val="22"/>
          <w:u w:val="single" w:color="000000"/>
          <w:shd w:val="clear" w:color="000000" w:fill="auto"/>
        </w:rPr>
        <w:t xml:space="preserve">　</w:t>
      </w:r>
      <w:permEnd w:id="522658348"/>
      <w:r w:rsidRPr="00530CD5">
        <w:rPr>
          <w:rFonts w:hAnsi="ＭＳ 明朝" w:cs="ＭＳ 明朝"/>
          <w:color w:val="000000" w:themeColor="text1"/>
          <w:sz w:val="21"/>
          <w:szCs w:val="21"/>
        </w:rPr>
        <w:t>年度</w:t>
      </w:r>
      <w:permStart w:id="155146068" w:edGrp="everyone"/>
      <w:r w:rsidR="00A644F8" w:rsidRPr="00530CD5">
        <w:rPr>
          <w:rFonts w:hAnsi="ＭＳ 明朝"/>
          <w:color w:val="000000" w:themeColor="text1"/>
          <w:sz w:val="22"/>
          <w:u w:val="single" w:color="000000"/>
          <w:shd w:val="clear" w:color="000000" w:fill="auto"/>
        </w:rPr>
        <w:t xml:space="preserve">　      </w:t>
      </w:r>
      <w:r w:rsidR="00A644F8" w:rsidRPr="00530CD5">
        <w:rPr>
          <w:rFonts w:hAnsi="ＭＳ 明朝" w:hint="default"/>
          <w:color w:val="000000" w:themeColor="text1"/>
          <w:sz w:val="22"/>
          <w:u w:val="single" w:color="000000"/>
          <w:shd w:val="clear" w:color="000000" w:fill="auto"/>
        </w:rPr>
        <w:t xml:space="preserve">   </w:t>
      </w:r>
      <w:r w:rsidR="00A644F8" w:rsidRPr="00530CD5">
        <w:rPr>
          <w:rFonts w:hAnsi="ＭＳ 明朝"/>
          <w:color w:val="000000" w:themeColor="text1"/>
          <w:sz w:val="22"/>
          <w:u w:val="single" w:color="000000"/>
          <w:shd w:val="clear" w:color="000000" w:fill="auto"/>
        </w:rPr>
        <w:t xml:space="preserve">    </w:t>
      </w:r>
      <w:r w:rsidR="00ED6D16" w:rsidRPr="00530CD5">
        <w:rPr>
          <w:rFonts w:hAnsi="ＭＳ 明朝" w:hint="default"/>
          <w:color w:val="000000" w:themeColor="text1"/>
          <w:sz w:val="22"/>
          <w:u w:val="single" w:color="000000"/>
          <w:shd w:val="clear" w:color="000000" w:fill="auto"/>
        </w:rPr>
        <w:t xml:space="preserve">       </w:t>
      </w:r>
      <w:r w:rsidR="00A644F8" w:rsidRPr="00530CD5">
        <w:rPr>
          <w:rFonts w:hAnsi="ＭＳ 明朝"/>
          <w:color w:val="000000" w:themeColor="text1"/>
          <w:sz w:val="22"/>
          <w:u w:val="single" w:color="000000"/>
          <w:shd w:val="clear" w:color="000000" w:fill="auto"/>
        </w:rPr>
        <w:t xml:space="preserve">　</w:t>
      </w:r>
      <w:permEnd w:id="155146068"/>
      <w:r w:rsidRPr="00530CD5">
        <w:rPr>
          <w:rFonts w:hAnsi="ＭＳ 明朝" w:cs="ＭＳ 明朝"/>
          <w:color w:val="000000" w:themeColor="text1"/>
          <w:sz w:val="21"/>
          <w:szCs w:val="21"/>
        </w:rPr>
        <w:t>円</w:t>
      </w:r>
    </w:p>
    <w:p w14:paraId="3542E76A"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支払限度額に対応する各会計年度の出来高予定額は，次のとおりである。</w:t>
      </w:r>
    </w:p>
    <w:p w14:paraId="62B4A971"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w:t>
      </w:r>
      <w:permStart w:id="984568995" w:edGrp="everyone"/>
      <w:r w:rsidR="00A644F8" w:rsidRPr="00530CD5">
        <w:rPr>
          <w:rFonts w:hAnsi="ＭＳ 明朝"/>
          <w:color w:val="000000" w:themeColor="text1"/>
          <w:sz w:val="22"/>
          <w:u w:val="single" w:color="000000"/>
          <w:shd w:val="clear" w:color="000000" w:fill="auto"/>
        </w:rPr>
        <w:t xml:space="preserve">　            </w:t>
      </w:r>
      <w:r w:rsidR="00A644F8" w:rsidRPr="00530CD5">
        <w:rPr>
          <w:rFonts w:hAnsi="ＭＳ 明朝" w:hint="default"/>
          <w:color w:val="000000" w:themeColor="text1"/>
          <w:sz w:val="22"/>
          <w:u w:val="single" w:color="000000"/>
          <w:shd w:val="clear" w:color="000000" w:fill="auto"/>
        </w:rPr>
        <w:t xml:space="preserve">   </w:t>
      </w:r>
      <w:r w:rsidR="00A644F8" w:rsidRPr="00530CD5">
        <w:rPr>
          <w:rFonts w:hAnsi="ＭＳ 明朝"/>
          <w:color w:val="000000" w:themeColor="text1"/>
          <w:sz w:val="22"/>
          <w:u w:val="single" w:color="000000"/>
          <w:shd w:val="clear" w:color="000000" w:fill="auto"/>
        </w:rPr>
        <w:t xml:space="preserve">　</w:t>
      </w:r>
      <w:permEnd w:id="984568995"/>
      <w:r w:rsidRPr="00530CD5">
        <w:rPr>
          <w:rFonts w:hAnsi="ＭＳ 明朝" w:cs="ＭＳ 明朝"/>
          <w:color w:val="000000" w:themeColor="text1"/>
          <w:sz w:val="21"/>
          <w:szCs w:val="21"/>
        </w:rPr>
        <w:t>年度</w:t>
      </w:r>
      <w:permStart w:id="440302096" w:edGrp="everyone"/>
      <w:r w:rsidR="00A644F8" w:rsidRPr="00530CD5">
        <w:rPr>
          <w:rFonts w:hAnsi="ＭＳ 明朝"/>
          <w:color w:val="000000" w:themeColor="text1"/>
          <w:sz w:val="22"/>
          <w:u w:val="single" w:color="000000"/>
          <w:shd w:val="clear" w:color="000000" w:fill="auto"/>
        </w:rPr>
        <w:t xml:space="preserve">　             </w:t>
      </w:r>
      <w:r w:rsidR="00ED6D16" w:rsidRPr="00530CD5">
        <w:rPr>
          <w:rFonts w:hAnsi="ＭＳ 明朝" w:hint="default"/>
          <w:color w:val="000000" w:themeColor="text1"/>
          <w:sz w:val="22"/>
          <w:u w:val="single" w:color="000000"/>
          <w:shd w:val="clear" w:color="000000" w:fill="auto"/>
        </w:rPr>
        <w:t xml:space="preserve">       </w:t>
      </w:r>
      <w:r w:rsidR="00A644F8" w:rsidRPr="00530CD5">
        <w:rPr>
          <w:rFonts w:hAnsi="ＭＳ 明朝"/>
          <w:color w:val="000000" w:themeColor="text1"/>
          <w:sz w:val="22"/>
          <w:u w:val="single" w:color="000000"/>
          <w:shd w:val="clear" w:color="000000" w:fill="auto"/>
        </w:rPr>
        <w:t xml:space="preserve">　</w:t>
      </w:r>
      <w:permEnd w:id="440302096"/>
      <w:r w:rsidRPr="00530CD5">
        <w:rPr>
          <w:rFonts w:hAnsi="ＭＳ 明朝" w:cs="ＭＳ 明朝"/>
          <w:color w:val="000000" w:themeColor="text1"/>
          <w:sz w:val="21"/>
          <w:szCs w:val="21"/>
        </w:rPr>
        <w:t>円</w:t>
      </w:r>
    </w:p>
    <w:p w14:paraId="47D54F62"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w:t>
      </w:r>
      <w:permStart w:id="491192760" w:edGrp="everyone"/>
      <w:r w:rsidR="00A644F8" w:rsidRPr="00530CD5">
        <w:rPr>
          <w:rFonts w:hAnsi="ＭＳ 明朝"/>
          <w:color w:val="000000" w:themeColor="text1"/>
          <w:sz w:val="22"/>
          <w:u w:val="single" w:color="000000"/>
          <w:shd w:val="clear" w:color="000000" w:fill="auto"/>
        </w:rPr>
        <w:t xml:space="preserve">　            </w:t>
      </w:r>
      <w:r w:rsidR="00A644F8" w:rsidRPr="00530CD5">
        <w:rPr>
          <w:rFonts w:hAnsi="ＭＳ 明朝" w:hint="default"/>
          <w:color w:val="000000" w:themeColor="text1"/>
          <w:sz w:val="22"/>
          <w:u w:val="single" w:color="000000"/>
          <w:shd w:val="clear" w:color="000000" w:fill="auto"/>
        </w:rPr>
        <w:t xml:space="preserve">   </w:t>
      </w:r>
      <w:r w:rsidR="00A644F8" w:rsidRPr="00530CD5">
        <w:rPr>
          <w:rFonts w:hAnsi="ＭＳ 明朝"/>
          <w:color w:val="000000" w:themeColor="text1"/>
          <w:sz w:val="22"/>
          <w:u w:val="single" w:color="000000"/>
          <w:shd w:val="clear" w:color="000000" w:fill="auto"/>
        </w:rPr>
        <w:t xml:space="preserve">　</w:t>
      </w:r>
      <w:permEnd w:id="491192760"/>
      <w:r w:rsidRPr="00530CD5">
        <w:rPr>
          <w:rFonts w:hAnsi="ＭＳ 明朝" w:cs="ＭＳ 明朝"/>
          <w:color w:val="000000" w:themeColor="text1"/>
          <w:sz w:val="21"/>
          <w:szCs w:val="21"/>
        </w:rPr>
        <w:t>年度</w:t>
      </w:r>
      <w:permStart w:id="724463374" w:edGrp="everyone"/>
      <w:r w:rsidR="00A644F8" w:rsidRPr="00530CD5">
        <w:rPr>
          <w:rFonts w:hAnsi="ＭＳ 明朝"/>
          <w:color w:val="000000" w:themeColor="text1"/>
          <w:sz w:val="22"/>
          <w:u w:val="single" w:color="000000"/>
          <w:shd w:val="clear" w:color="000000" w:fill="auto"/>
        </w:rPr>
        <w:t xml:space="preserve">　             </w:t>
      </w:r>
      <w:r w:rsidR="00ED6D16" w:rsidRPr="00530CD5">
        <w:rPr>
          <w:rFonts w:hAnsi="ＭＳ 明朝" w:hint="default"/>
          <w:color w:val="000000" w:themeColor="text1"/>
          <w:sz w:val="22"/>
          <w:u w:val="single" w:color="000000"/>
          <w:shd w:val="clear" w:color="000000" w:fill="auto"/>
        </w:rPr>
        <w:t xml:space="preserve">       </w:t>
      </w:r>
      <w:r w:rsidR="00A644F8" w:rsidRPr="00530CD5">
        <w:rPr>
          <w:rFonts w:hAnsi="ＭＳ 明朝"/>
          <w:color w:val="000000" w:themeColor="text1"/>
          <w:sz w:val="22"/>
          <w:u w:val="single" w:color="000000"/>
          <w:shd w:val="clear" w:color="000000" w:fill="auto"/>
        </w:rPr>
        <w:t xml:space="preserve">　</w:t>
      </w:r>
      <w:permEnd w:id="724463374"/>
      <w:r w:rsidRPr="00530CD5">
        <w:rPr>
          <w:rFonts w:hAnsi="ＭＳ 明朝" w:cs="ＭＳ 明朝"/>
          <w:color w:val="000000" w:themeColor="text1"/>
          <w:sz w:val="21"/>
          <w:szCs w:val="21"/>
        </w:rPr>
        <w:t>円</w:t>
      </w:r>
    </w:p>
    <w:p w14:paraId="5D533BB1"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w:t>
      </w:r>
      <w:permStart w:id="872828991" w:edGrp="everyone"/>
      <w:r w:rsidR="00A644F8" w:rsidRPr="00530CD5">
        <w:rPr>
          <w:rFonts w:hAnsi="ＭＳ 明朝"/>
          <w:color w:val="000000" w:themeColor="text1"/>
          <w:sz w:val="22"/>
          <w:u w:val="single" w:color="000000"/>
          <w:shd w:val="clear" w:color="000000" w:fill="auto"/>
        </w:rPr>
        <w:t xml:space="preserve">　            </w:t>
      </w:r>
      <w:r w:rsidR="00A644F8" w:rsidRPr="00530CD5">
        <w:rPr>
          <w:rFonts w:hAnsi="ＭＳ 明朝" w:hint="default"/>
          <w:color w:val="000000" w:themeColor="text1"/>
          <w:sz w:val="22"/>
          <w:u w:val="single" w:color="000000"/>
          <w:shd w:val="clear" w:color="000000" w:fill="auto"/>
        </w:rPr>
        <w:t xml:space="preserve">   </w:t>
      </w:r>
      <w:r w:rsidR="00A644F8" w:rsidRPr="00530CD5">
        <w:rPr>
          <w:rFonts w:hAnsi="ＭＳ 明朝"/>
          <w:color w:val="000000" w:themeColor="text1"/>
          <w:sz w:val="22"/>
          <w:u w:val="single" w:color="000000"/>
          <w:shd w:val="clear" w:color="000000" w:fill="auto"/>
        </w:rPr>
        <w:t xml:space="preserve">　</w:t>
      </w:r>
      <w:permEnd w:id="872828991"/>
      <w:r w:rsidRPr="00530CD5">
        <w:rPr>
          <w:rFonts w:hAnsi="ＭＳ 明朝" w:cs="ＭＳ 明朝"/>
          <w:color w:val="000000" w:themeColor="text1"/>
          <w:sz w:val="21"/>
          <w:szCs w:val="21"/>
        </w:rPr>
        <w:t>年度</w:t>
      </w:r>
      <w:permStart w:id="248778806" w:edGrp="everyone"/>
      <w:r w:rsidR="00A644F8" w:rsidRPr="00530CD5">
        <w:rPr>
          <w:rFonts w:hAnsi="ＭＳ 明朝"/>
          <w:color w:val="000000" w:themeColor="text1"/>
          <w:sz w:val="22"/>
          <w:u w:val="single" w:color="000000"/>
          <w:shd w:val="clear" w:color="000000" w:fill="auto"/>
        </w:rPr>
        <w:t xml:space="preserve">　             </w:t>
      </w:r>
      <w:r w:rsidR="00ED6D16" w:rsidRPr="00530CD5">
        <w:rPr>
          <w:rFonts w:hAnsi="ＭＳ 明朝" w:hint="default"/>
          <w:color w:val="000000" w:themeColor="text1"/>
          <w:sz w:val="22"/>
          <w:u w:val="single" w:color="000000"/>
          <w:shd w:val="clear" w:color="000000" w:fill="auto"/>
        </w:rPr>
        <w:t xml:space="preserve">       </w:t>
      </w:r>
      <w:r w:rsidR="00A644F8" w:rsidRPr="00530CD5">
        <w:rPr>
          <w:rFonts w:hAnsi="ＭＳ 明朝"/>
          <w:color w:val="000000" w:themeColor="text1"/>
          <w:sz w:val="22"/>
          <w:u w:val="single" w:color="000000"/>
          <w:shd w:val="clear" w:color="000000" w:fill="auto"/>
        </w:rPr>
        <w:t xml:space="preserve">　</w:t>
      </w:r>
      <w:permEnd w:id="248778806"/>
      <w:r w:rsidRPr="00530CD5">
        <w:rPr>
          <w:rFonts w:hAnsi="ＭＳ 明朝" w:cs="ＭＳ 明朝"/>
          <w:color w:val="000000" w:themeColor="text1"/>
          <w:sz w:val="21"/>
          <w:szCs w:val="21"/>
        </w:rPr>
        <w:t>円</w:t>
      </w:r>
    </w:p>
    <w:p w14:paraId="5D25CE04"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発注者は，予算上の都合その他の必要があるときは，第１項の支払限度額及び前項の出来高予定額を変更することができる。</w:t>
      </w:r>
    </w:p>
    <w:p w14:paraId="0E5D4BB1"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（債務負担行為に係る契約の前金払及び中間前金払の特則）</w:t>
      </w:r>
    </w:p>
    <w:p w14:paraId="2C2D8FC8"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第41条　債務負担行為に係る契約の前金払及び中間前金払については，第35条の２中「契約書記載の</w:t>
      </w:r>
      <w:r w:rsidRPr="00530CD5">
        <w:rPr>
          <w:rFonts w:hAnsi="ＭＳ 明朝" w:cs="ＭＳ 明朝"/>
          <w:color w:val="000000" w:themeColor="text1"/>
          <w:sz w:val="21"/>
          <w:szCs w:val="21"/>
        </w:rPr>
        <w:lastRenderedPageBreak/>
        <w:t>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6AF1B44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559D488D" w14:textId="77777777" w:rsidR="00E95E97" w:rsidRPr="00530CD5" w:rsidRDefault="00E95E97" w:rsidP="00BF04FB">
      <w:pPr>
        <w:wordWrap/>
        <w:ind w:left="217" w:hangingChars="100" w:hanging="217"/>
        <w:jc w:val="both"/>
        <w:rPr>
          <w:rFonts w:hAnsi="ＭＳ 明朝" w:hint="default"/>
          <w:color w:val="000000" w:themeColor="text1"/>
          <w:sz w:val="22"/>
          <w:u w:val="single" w:color="000000"/>
          <w:shd w:val="clear" w:color="000000" w:fill="auto"/>
        </w:rPr>
      </w:pPr>
      <w:r w:rsidRPr="00530CD5">
        <w:rPr>
          <w:rFonts w:hAnsi="ＭＳ 明朝" w:cs="ＭＳ 明朝"/>
          <w:color w:val="000000" w:themeColor="text1"/>
          <w:sz w:val="21"/>
          <w:szCs w:val="21"/>
        </w:rPr>
        <w:t>３　第１項の場合において，契約会計年度に翌会計年度分の前払金を含めて支払う旨が設計図書に定められているときには，第１項の規定により準用される第35条の２第１項の規定にかかわらず，受注者は，契約会計年度に翌会計年度に支払うべき前払金相当分及び中間前払金相当分（</w:t>
      </w:r>
      <w:permStart w:id="534347091" w:edGrp="everyone"/>
      <w:r w:rsidR="00B42DEE" w:rsidRPr="00530CD5">
        <w:rPr>
          <w:rFonts w:hAnsi="ＭＳ 明朝"/>
          <w:color w:val="000000" w:themeColor="text1"/>
          <w:sz w:val="22"/>
          <w:u w:val="single" w:color="000000"/>
          <w:shd w:val="clear" w:color="000000" w:fill="auto"/>
        </w:rPr>
        <w:t xml:space="preserve">　  　</w:t>
      </w:r>
      <w:permEnd w:id="534347091"/>
      <w:r w:rsidRPr="00530CD5">
        <w:rPr>
          <w:rFonts w:hAnsi="ＭＳ 明朝" w:cs="ＭＳ 明朝"/>
          <w:color w:val="000000" w:themeColor="text1"/>
          <w:sz w:val="21"/>
          <w:szCs w:val="21"/>
        </w:rPr>
        <w:t>円以内）を含めて前払金及び中間前払金の支払いを請求することができる。</w:t>
      </w:r>
    </w:p>
    <w:p w14:paraId="0DF53DBD"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144E4073"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p>
    <w:p w14:paraId="190B2584"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（債務負担行為に係る契約の部分払の特則）</w:t>
      </w:r>
    </w:p>
    <w:p w14:paraId="5BAAF319"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483CDE1F"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この契約において，前払金及び中間前払金の支払いを受けている場合の部分払金の額については，第38条の２第６項及び第７項の規定にかかわらず，次の式により算定する。</w:t>
      </w:r>
    </w:p>
    <w:p w14:paraId="62223582" w14:textId="77777777" w:rsidR="00E95E97" w:rsidRPr="00530CD5" w:rsidRDefault="00E95E97" w:rsidP="00BF04FB">
      <w:pPr>
        <w:wordWrap/>
        <w:ind w:leftChars="100" w:left="414"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部分払金の額≦請負代金相当額×９／</w:t>
      </w:r>
      <w:r w:rsidRPr="00530CD5">
        <w:rPr>
          <w:rFonts w:ascii="Times New Roman" w:hAnsi="Times New Roman" w:cs="Times New Roman"/>
          <w:color w:val="000000" w:themeColor="text1"/>
          <w:sz w:val="21"/>
          <w:szCs w:val="21"/>
        </w:rPr>
        <w:t xml:space="preserve"> 10 </w:t>
      </w:r>
      <w:r w:rsidR="00E75205" w:rsidRPr="00530CD5">
        <w:rPr>
          <w:rFonts w:hAnsi="ＭＳ 明朝" w:cs="ＭＳ 明朝"/>
          <w:color w:val="000000" w:themeColor="text1"/>
          <w:sz w:val="21"/>
          <w:szCs w:val="21"/>
        </w:rPr>
        <w:t>－（前会計年度までの支払金額＋当該会計年度</w:t>
      </w:r>
      <w:r w:rsidRPr="00530CD5">
        <w:rPr>
          <w:rFonts w:hAnsi="ＭＳ 明朝" w:cs="ＭＳ 明朝"/>
          <w:color w:val="000000" w:themeColor="text1"/>
          <w:sz w:val="21"/>
          <w:szCs w:val="21"/>
        </w:rPr>
        <w:t>の部分払金額）－｛請負</w:t>
      </w:r>
      <w:r w:rsidR="00E75205" w:rsidRPr="00530CD5">
        <w:rPr>
          <w:rFonts w:hAnsi="ＭＳ 明朝" w:cs="ＭＳ 明朝"/>
          <w:color w:val="000000" w:themeColor="text1"/>
          <w:sz w:val="21"/>
          <w:szCs w:val="21"/>
        </w:rPr>
        <w:t>代金相当額－（前会計年度までの出来高予定額＋出来高超過額）｝</w:t>
      </w:r>
      <w:r w:rsidRPr="00530CD5">
        <w:rPr>
          <w:rFonts w:hAnsi="ＭＳ 明朝" w:cs="ＭＳ 明朝"/>
          <w:color w:val="000000" w:themeColor="text1"/>
          <w:sz w:val="21"/>
          <w:szCs w:val="21"/>
        </w:rPr>
        <w:t>×当該会計年度前払金額／当該会計年度の出来高予定額</w:t>
      </w:r>
    </w:p>
    <w:p w14:paraId="556BABCB"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各会計年度において，部分払を請求できる回数は，次のとおりとする。</w:t>
      </w:r>
    </w:p>
    <w:p w14:paraId="1EAA7658"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w:t>
      </w:r>
      <w:permStart w:id="765755301" w:edGrp="everyone"/>
      <w:r w:rsidR="00ED6D16" w:rsidRPr="00530CD5">
        <w:rPr>
          <w:rFonts w:hAnsi="ＭＳ 明朝"/>
          <w:color w:val="000000" w:themeColor="text1"/>
          <w:sz w:val="22"/>
          <w:u w:val="single" w:color="000000"/>
          <w:shd w:val="clear" w:color="000000" w:fill="auto"/>
        </w:rPr>
        <w:t xml:space="preserve">　            </w:t>
      </w:r>
      <w:r w:rsidR="00ED6D16" w:rsidRPr="00530CD5">
        <w:rPr>
          <w:rFonts w:hAnsi="ＭＳ 明朝" w:hint="default"/>
          <w:color w:val="000000" w:themeColor="text1"/>
          <w:sz w:val="22"/>
          <w:u w:val="single" w:color="000000"/>
          <w:shd w:val="clear" w:color="000000" w:fill="auto"/>
        </w:rPr>
        <w:t xml:space="preserve">   </w:t>
      </w:r>
      <w:r w:rsidR="00ED6D16" w:rsidRPr="00530CD5">
        <w:rPr>
          <w:rFonts w:hAnsi="ＭＳ 明朝"/>
          <w:color w:val="000000" w:themeColor="text1"/>
          <w:sz w:val="22"/>
          <w:u w:val="single" w:color="000000"/>
          <w:shd w:val="clear" w:color="000000" w:fill="auto"/>
        </w:rPr>
        <w:t xml:space="preserve">　</w:t>
      </w:r>
      <w:permEnd w:id="765755301"/>
      <w:r w:rsidRPr="00530CD5">
        <w:rPr>
          <w:rFonts w:hAnsi="ＭＳ 明朝" w:cs="ＭＳ 明朝"/>
          <w:color w:val="000000" w:themeColor="text1"/>
          <w:sz w:val="21"/>
          <w:szCs w:val="21"/>
        </w:rPr>
        <w:t>年度</w:t>
      </w:r>
      <w:permStart w:id="944125309" w:edGrp="everyone"/>
      <w:r w:rsidR="00ED6D16" w:rsidRPr="00530CD5">
        <w:rPr>
          <w:rFonts w:hAnsi="ＭＳ 明朝"/>
          <w:color w:val="000000" w:themeColor="text1"/>
          <w:sz w:val="22"/>
          <w:u w:val="single" w:color="000000"/>
          <w:shd w:val="clear" w:color="000000" w:fill="auto"/>
        </w:rPr>
        <w:t xml:space="preserve">　            </w:t>
      </w:r>
      <w:r w:rsidR="00ED6D16" w:rsidRPr="00530CD5">
        <w:rPr>
          <w:rFonts w:hAnsi="ＭＳ 明朝" w:hint="default"/>
          <w:color w:val="000000" w:themeColor="text1"/>
          <w:sz w:val="22"/>
          <w:u w:val="single" w:color="000000"/>
          <w:shd w:val="clear" w:color="000000" w:fill="auto"/>
        </w:rPr>
        <w:t xml:space="preserve">   </w:t>
      </w:r>
      <w:r w:rsidR="00ED6D16" w:rsidRPr="00530CD5">
        <w:rPr>
          <w:rFonts w:hAnsi="ＭＳ 明朝"/>
          <w:color w:val="000000" w:themeColor="text1"/>
          <w:sz w:val="22"/>
          <w:u w:val="single" w:color="000000"/>
          <w:shd w:val="clear" w:color="000000" w:fill="auto"/>
        </w:rPr>
        <w:t xml:space="preserve">　</w:t>
      </w:r>
      <w:permEnd w:id="944125309"/>
      <w:r w:rsidRPr="00530CD5">
        <w:rPr>
          <w:rFonts w:hAnsi="ＭＳ 明朝" w:cs="ＭＳ 明朝"/>
          <w:color w:val="000000" w:themeColor="text1"/>
          <w:sz w:val="21"/>
          <w:szCs w:val="21"/>
        </w:rPr>
        <w:t>回</w:t>
      </w:r>
    </w:p>
    <w:p w14:paraId="0C8AE184"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w:t>
      </w:r>
      <w:permStart w:id="88085755" w:edGrp="everyone"/>
      <w:r w:rsidR="00ED6D16" w:rsidRPr="00530CD5">
        <w:rPr>
          <w:rFonts w:hAnsi="ＭＳ 明朝"/>
          <w:color w:val="000000" w:themeColor="text1"/>
          <w:sz w:val="22"/>
          <w:u w:val="single" w:color="000000"/>
          <w:shd w:val="clear" w:color="000000" w:fill="auto"/>
        </w:rPr>
        <w:t xml:space="preserve">　            </w:t>
      </w:r>
      <w:r w:rsidR="00ED6D16" w:rsidRPr="00530CD5">
        <w:rPr>
          <w:rFonts w:hAnsi="ＭＳ 明朝" w:hint="default"/>
          <w:color w:val="000000" w:themeColor="text1"/>
          <w:sz w:val="22"/>
          <w:u w:val="single" w:color="000000"/>
          <w:shd w:val="clear" w:color="000000" w:fill="auto"/>
        </w:rPr>
        <w:t xml:space="preserve">   </w:t>
      </w:r>
      <w:r w:rsidR="00ED6D16" w:rsidRPr="00530CD5">
        <w:rPr>
          <w:rFonts w:hAnsi="ＭＳ 明朝"/>
          <w:color w:val="000000" w:themeColor="text1"/>
          <w:sz w:val="22"/>
          <w:u w:val="single" w:color="000000"/>
          <w:shd w:val="clear" w:color="000000" w:fill="auto"/>
        </w:rPr>
        <w:t xml:space="preserve">　</w:t>
      </w:r>
      <w:permEnd w:id="88085755"/>
      <w:r w:rsidRPr="00530CD5">
        <w:rPr>
          <w:rFonts w:hAnsi="ＭＳ 明朝" w:cs="ＭＳ 明朝"/>
          <w:color w:val="000000" w:themeColor="text1"/>
          <w:sz w:val="21"/>
          <w:szCs w:val="21"/>
        </w:rPr>
        <w:t>年度</w:t>
      </w:r>
      <w:permStart w:id="1994984744" w:edGrp="everyone"/>
      <w:r w:rsidR="00ED6D16" w:rsidRPr="00530CD5">
        <w:rPr>
          <w:rFonts w:hAnsi="ＭＳ 明朝"/>
          <w:color w:val="000000" w:themeColor="text1"/>
          <w:sz w:val="22"/>
          <w:u w:val="single" w:color="000000"/>
          <w:shd w:val="clear" w:color="000000" w:fill="auto"/>
        </w:rPr>
        <w:t xml:space="preserve">　            </w:t>
      </w:r>
      <w:r w:rsidR="00ED6D16" w:rsidRPr="00530CD5">
        <w:rPr>
          <w:rFonts w:hAnsi="ＭＳ 明朝" w:hint="default"/>
          <w:color w:val="000000" w:themeColor="text1"/>
          <w:sz w:val="22"/>
          <w:u w:val="single" w:color="000000"/>
          <w:shd w:val="clear" w:color="000000" w:fill="auto"/>
        </w:rPr>
        <w:t xml:space="preserve">   </w:t>
      </w:r>
      <w:r w:rsidR="00ED6D16" w:rsidRPr="00530CD5">
        <w:rPr>
          <w:rFonts w:hAnsi="ＭＳ 明朝"/>
          <w:color w:val="000000" w:themeColor="text1"/>
          <w:sz w:val="22"/>
          <w:u w:val="single" w:color="000000"/>
          <w:shd w:val="clear" w:color="000000" w:fill="auto"/>
        </w:rPr>
        <w:t xml:space="preserve">　</w:t>
      </w:r>
      <w:permEnd w:id="1994984744"/>
      <w:r w:rsidRPr="00530CD5">
        <w:rPr>
          <w:rFonts w:hAnsi="ＭＳ 明朝" w:cs="ＭＳ 明朝"/>
          <w:color w:val="000000" w:themeColor="text1"/>
          <w:sz w:val="21"/>
          <w:szCs w:val="21"/>
        </w:rPr>
        <w:t>回</w:t>
      </w:r>
    </w:p>
    <w:p w14:paraId="46FA4CBC"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w:t>
      </w:r>
      <w:permStart w:id="231942256" w:edGrp="everyone"/>
      <w:r w:rsidR="00ED6D16" w:rsidRPr="00530CD5">
        <w:rPr>
          <w:rFonts w:hAnsi="ＭＳ 明朝"/>
          <w:color w:val="000000" w:themeColor="text1"/>
          <w:sz w:val="22"/>
          <w:u w:val="single" w:color="000000"/>
          <w:shd w:val="clear" w:color="000000" w:fill="auto"/>
        </w:rPr>
        <w:t xml:space="preserve">　            </w:t>
      </w:r>
      <w:r w:rsidR="00ED6D16" w:rsidRPr="00530CD5">
        <w:rPr>
          <w:rFonts w:hAnsi="ＭＳ 明朝" w:hint="default"/>
          <w:color w:val="000000" w:themeColor="text1"/>
          <w:sz w:val="22"/>
          <w:u w:val="single" w:color="000000"/>
          <w:shd w:val="clear" w:color="000000" w:fill="auto"/>
        </w:rPr>
        <w:t xml:space="preserve">   </w:t>
      </w:r>
      <w:r w:rsidR="00ED6D16" w:rsidRPr="00530CD5">
        <w:rPr>
          <w:rFonts w:hAnsi="ＭＳ 明朝"/>
          <w:color w:val="000000" w:themeColor="text1"/>
          <w:sz w:val="22"/>
          <w:u w:val="single" w:color="000000"/>
          <w:shd w:val="clear" w:color="000000" w:fill="auto"/>
        </w:rPr>
        <w:t xml:space="preserve">　</w:t>
      </w:r>
      <w:permEnd w:id="231942256"/>
      <w:r w:rsidRPr="00530CD5">
        <w:rPr>
          <w:rFonts w:hAnsi="ＭＳ 明朝" w:cs="ＭＳ 明朝"/>
          <w:color w:val="000000" w:themeColor="text1"/>
          <w:sz w:val="21"/>
          <w:szCs w:val="21"/>
        </w:rPr>
        <w:t>年度</w:t>
      </w:r>
      <w:permStart w:id="226852051" w:edGrp="everyone"/>
      <w:r w:rsidR="00ED6D16" w:rsidRPr="00530CD5">
        <w:rPr>
          <w:rFonts w:hAnsi="ＭＳ 明朝"/>
          <w:color w:val="000000" w:themeColor="text1"/>
          <w:sz w:val="22"/>
          <w:u w:val="single" w:color="000000"/>
          <w:shd w:val="clear" w:color="000000" w:fill="auto"/>
        </w:rPr>
        <w:t xml:space="preserve">　            </w:t>
      </w:r>
      <w:r w:rsidR="00ED6D16" w:rsidRPr="00530CD5">
        <w:rPr>
          <w:rFonts w:hAnsi="ＭＳ 明朝" w:hint="default"/>
          <w:color w:val="000000" w:themeColor="text1"/>
          <w:sz w:val="22"/>
          <w:u w:val="single" w:color="000000"/>
          <w:shd w:val="clear" w:color="000000" w:fill="auto"/>
        </w:rPr>
        <w:t xml:space="preserve">   </w:t>
      </w:r>
      <w:r w:rsidR="00ED6D16" w:rsidRPr="00530CD5">
        <w:rPr>
          <w:rFonts w:hAnsi="ＭＳ 明朝"/>
          <w:color w:val="000000" w:themeColor="text1"/>
          <w:sz w:val="22"/>
          <w:u w:val="single" w:color="000000"/>
          <w:shd w:val="clear" w:color="000000" w:fill="auto"/>
        </w:rPr>
        <w:t xml:space="preserve">　</w:t>
      </w:r>
      <w:permEnd w:id="226852051"/>
      <w:r w:rsidRPr="00530CD5">
        <w:rPr>
          <w:rFonts w:hAnsi="ＭＳ 明朝" w:cs="ＭＳ 明朝"/>
          <w:color w:val="000000" w:themeColor="text1"/>
          <w:sz w:val="21"/>
          <w:szCs w:val="21"/>
        </w:rPr>
        <w:t>回</w:t>
      </w:r>
    </w:p>
    <w:p w14:paraId="0B5EA297"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（第三者による代理受領）</w:t>
      </w:r>
    </w:p>
    <w:p w14:paraId="4890299C"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第43条</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受注者は，発注者の承諾を得て請負代金の全部又は一部の受領につき，第三者を代理人とすることができる。</w:t>
      </w:r>
    </w:p>
    <w:p w14:paraId="5D992CB2"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58549F80"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（前払金等の不払に対する工事中止）</w:t>
      </w:r>
    </w:p>
    <w:p w14:paraId="4177CE7C"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lastRenderedPageBreak/>
        <w:t>第44条</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2C3954D9"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この場合においては，受注者は，その理由を明示した書面により，直ちにその旨を発注者に通知しなければならない。</w:t>
      </w:r>
    </w:p>
    <w:p w14:paraId="2E78CE97"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w:t>
      </w:r>
      <w:r w:rsidRPr="00530CD5">
        <w:rPr>
          <w:rFonts w:hAnsi="ＭＳ 明朝" w:cs="ＭＳ 明朝"/>
          <w:color w:val="000000" w:themeColor="text1"/>
          <w:spacing w:val="-4"/>
          <w:sz w:val="21"/>
          <w:szCs w:val="21"/>
        </w:rPr>
        <w:t xml:space="preserve">  </w:t>
      </w:r>
      <w:r w:rsidRPr="00530CD5">
        <w:rPr>
          <w:rFonts w:hAnsi="ＭＳ 明朝" w:cs="ＭＳ 明朝"/>
          <w:color w:val="000000" w:themeColor="text1"/>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6B9A54D0" w14:textId="77777777" w:rsidR="00E95E97" w:rsidRPr="00530CD5" w:rsidRDefault="00E95E97" w:rsidP="00BF04FB">
      <w:pPr>
        <w:wordWrap/>
        <w:ind w:left="190" w:hanging="190"/>
        <w:jc w:val="both"/>
        <w:rPr>
          <w:rFonts w:hAnsi="Times New Roman" w:cs="Times New Roman" w:hint="default"/>
          <w:color w:val="000000" w:themeColor="text1"/>
          <w:szCs w:val="19"/>
        </w:rPr>
      </w:pPr>
      <w:r w:rsidRPr="00530CD5">
        <w:rPr>
          <w:rFonts w:hAnsi="ＭＳ 明朝" w:cs="ＭＳ 明朝"/>
          <w:color w:val="000000" w:themeColor="text1"/>
          <w:szCs w:val="19"/>
        </w:rPr>
        <w:t xml:space="preserve">　</w:t>
      </w:r>
      <w:r w:rsidRPr="00530CD5">
        <w:rPr>
          <w:rFonts w:hAnsi="ＭＳ 明朝" w:cs="ＭＳ 明朝"/>
          <w:color w:val="000000" w:themeColor="text1"/>
          <w:sz w:val="21"/>
          <w:szCs w:val="21"/>
        </w:rPr>
        <w:t>（契約不適合責任）</w:t>
      </w:r>
    </w:p>
    <w:p w14:paraId="1AB4A73A"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1F8012B2"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前項の場合において，受注者は，発注者に不相当な負担を課するものでないときは，発注者が請求した方法と異なる方法による履行の追完をすることができる。</w:t>
      </w:r>
    </w:p>
    <w:p w14:paraId="0F59FA1A"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09DC7D35"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⑴ 履行の追完が不能であるとき。</w:t>
      </w:r>
    </w:p>
    <w:p w14:paraId="6ABC11D9" w14:textId="77777777" w:rsidR="00E95E97" w:rsidRPr="00530CD5" w:rsidRDefault="00E95E97" w:rsidP="00BF04FB">
      <w:pPr>
        <w:numPr>
          <w:ilvl w:val="0"/>
          <w:numId w:val="9"/>
        </w:num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受注者が履行の追完を拒絶する意思を明確に表示したとき。</w:t>
      </w:r>
    </w:p>
    <w:p w14:paraId="4C05A97E" w14:textId="77777777" w:rsidR="00E95E97" w:rsidRPr="00530CD5" w:rsidRDefault="00E95E97" w:rsidP="00BF04FB">
      <w:pPr>
        <w:numPr>
          <w:ilvl w:val="0"/>
          <w:numId w:val="9"/>
        </w:num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工事目的物の性質又は当事者の意思表示により，特定の日時又は一定の期間内に履行しなければ契約した目</w:t>
      </w:r>
      <w:r w:rsidR="002F0600" w:rsidRPr="00530CD5">
        <w:rPr>
          <w:rFonts w:hAnsi="ＭＳ 明朝" w:cs="ＭＳ 明朝"/>
          <w:color w:val="000000" w:themeColor="text1"/>
          <w:sz w:val="21"/>
          <w:szCs w:val="21"/>
        </w:rPr>
        <w:t>的を達することができない場合において，受注者が履行の追完をしな</w:t>
      </w:r>
      <w:r w:rsidRPr="00530CD5">
        <w:rPr>
          <w:rFonts w:hAnsi="ＭＳ 明朝" w:cs="ＭＳ 明朝"/>
          <w:color w:val="000000" w:themeColor="text1"/>
          <w:sz w:val="21"/>
          <w:szCs w:val="21"/>
        </w:rPr>
        <w:t>いでその時期を経過したとき。</w:t>
      </w:r>
    </w:p>
    <w:p w14:paraId="104423B0" w14:textId="77777777" w:rsidR="00E95E97" w:rsidRPr="00530CD5" w:rsidRDefault="00E95E97" w:rsidP="00BF04FB">
      <w:pPr>
        <w:numPr>
          <w:ilvl w:val="0"/>
          <w:numId w:val="9"/>
        </w:num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前３号に掲げる場合のほか，発注者がこの項の規定による催告をしても履行の追完を受    ける見込みがないことが明らかであるとき。</w:t>
      </w:r>
    </w:p>
    <w:p w14:paraId="2119D368" w14:textId="77777777" w:rsidR="00E95E97" w:rsidRPr="00530CD5" w:rsidRDefault="00E95E97" w:rsidP="00BF04FB">
      <w:pPr>
        <w:wordWrap/>
        <w:ind w:left="190" w:hanging="190"/>
        <w:jc w:val="both"/>
        <w:rPr>
          <w:rFonts w:hAnsi="Times New Roman" w:cs="Times New Roman" w:hint="default"/>
          <w:color w:val="000000" w:themeColor="text1"/>
          <w:szCs w:val="19"/>
        </w:rPr>
      </w:pPr>
      <w:r w:rsidRPr="00530CD5">
        <w:rPr>
          <w:rFonts w:hAnsi="ＭＳ 明朝" w:cs="ＭＳ 明朝"/>
          <w:color w:val="000000" w:themeColor="text1"/>
          <w:szCs w:val="19"/>
        </w:rPr>
        <w:t xml:space="preserve">  </w:t>
      </w:r>
      <w:r w:rsidRPr="00530CD5">
        <w:rPr>
          <w:rFonts w:hAnsi="ＭＳ 明朝" w:cs="ＭＳ 明朝"/>
          <w:color w:val="000000" w:themeColor="text1"/>
          <w:spacing w:val="2"/>
          <w:sz w:val="21"/>
          <w:szCs w:val="21"/>
        </w:rPr>
        <w:t>（発注者の任意解除権）</w:t>
      </w:r>
    </w:p>
    <w:p w14:paraId="76D006A8"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第46条　発注者は，工事が完成するまでの間は，次条又は第48条の規定によるほか，必要があるときは，この契約を解除することができる。</w:t>
      </w:r>
    </w:p>
    <w:p w14:paraId="259C5EFB" w14:textId="77777777" w:rsidR="00E95E97" w:rsidRPr="00530CD5" w:rsidRDefault="00E95E97" w:rsidP="00BF04FB">
      <w:pPr>
        <w:wordWrap/>
        <w:ind w:left="212" w:hanging="21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発注者は，前項の規定によりこの契約を解除した場合において，受注者に損害を及ぼしたときは，その損害を賠償しなければならない。</w:t>
      </w:r>
    </w:p>
    <w:p w14:paraId="7AF49813"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（発注者の催告による解除権）</w:t>
      </w:r>
    </w:p>
    <w:p w14:paraId="147B0964"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F23F7CD" w14:textId="77777777" w:rsidR="00E95E97" w:rsidRPr="00530CD5" w:rsidRDefault="00E95E97" w:rsidP="00BF04FB">
      <w:pPr>
        <w:wordWrap/>
        <w:ind w:left="630" w:hanging="42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⑴　第５条第４項に規定する書類を提出せず，又は虚偽の記載をしてこれを提出したとき。</w:t>
      </w:r>
    </w:p>
    <w:p w14:paraId="31E64F56" w14:textId="77777777" w:rsidR="00E95E97" w:rsidRPr="00530CD5" w:rsidRDefault="00E95E97" w:rsidP="00BF04FB">
      <w:pPr>
        <w:wordWrap/>
        <w:ind w:left="630" w:hanging="42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⑵　正当な理由なく，工事に着手すべき期日を過ぎても工事に着手しないとき。</w:t>
      </w:r>
    </w:p>
    <w:p w14:paraId="6B7E643D" w14:textId="77777777" w:rsidR="00E95E97" w:rsidRPr="00530CD5" w:rsidRDefault="00E95E97" w:rsidP="00BF04FB">
      <w:pPr>
        <w:wordWrap/>
        <w:ind w:left="422" w:hanging="214"/>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⑶　工期内に完成しないとき又は工期経過後相当の期間内に工事を完成する見込みがないと</w:t>
      </w:r>
    </w:p>
    <w:p w14:paraId="6AD87BBB" w14:textId="77777777" w:rsidR="00E95E97" w:rsidRPr="00530CD5" w:rsidRDefault="00E95E97" w:rsidP="00BF04FB">
      <w:pPr>
        <w:wordWrap/>
        <w:ind w:left="422" w:hanging="214"/>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認められるとき。</w:t>
      </w:r>
    </w:p>
    <w:p w14:paraId="0E0FB3A4"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⑷　第10条第１項第２号に掲げる者を設置しなかったとき。</w:t>
      </w:r>
    </w:p>
    <w:p w14:paraId="0B6B540D"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⑸　正当な理由なく，第45条第１項の履行の追完がなされないとき。</w:t>
      </w:r>
    </w:p>
    <w:p w14:paraId="2F84366A"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⑹　前各号に掲げる場合のほか，この契約に違反したとき。</w:t>
      </w:r>
    </w:p>
    <w:p w14:paraId="7E28431E"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（発注者の催告によらない解除権）</w:t>
      </w:r>
    </w:p>
    <w:p w14:paraId="69A3C218"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第48条　発注者は，受注者が次の各号のいずれかに該当するときは，直ちにこの契約を解除すること</w:t>
      </w:r>
      <w:r w:rsidRPr="00530CD5">
        <w:rPr>
          <w:rFonts w:hAnsi="ＭＳ 明朝" w:cs="ＭＳ 明朝"/>
          <w:color w:val="000000" w:themeColor="text1"/>
          <w:sz w:val="21"/>
          <w:szCs w:val="21"/>
        </w:rPr>
        <w:lastRenderedPageBreak/>
        <w:t>ができる。</w:t>
      </w:r>
    </w:p>
    <w:p w14:paraId="4A59F7A6"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⑴　第５条第１項の規定に違反して請負代金債権を譲渡したとき。</w:t>
      </w:r>
    </w:p>
    <w:p w14:paraId="787E687A" w14:textId="77777777" w:rsidR="00E95E97" w:rsidRPr="00530CD5" w:rsidRDefault="00E95E97" w:rsidP="00BF04FB">
      <w:pPr>
        <w:wordWrap/>
        <w:ind w:firstLine="222"/>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⑵　第５条第４項の規定に違反して譲渡により得た資金を当該工事の施工以外に使用したとき。</w:t>
      </w:r>
    </w:p>
    <w:p w14:paraId="247B13F9" w14:textId="77777777" w:rsidR="00E95E97" w:rsidRPr="00530CD5" w:rsidRDefault="00E95E97" w:rsidP="00BF04FB">
      <w:pPr>
        <w:wordWrap/>
        <w:ind w:left="630" w:hanging="42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⑶　この契約の目的物を完成させることができないことが明らかであるとき。</w:t>
      </w:r>
    </w:p>
    <w:p w14:paraId="20B9F07B" w14:textId="77777777" w:rsidR="00E95E97" w:rsidRPr="00530CD5" w:rsidRDefault="002F0600" w:rsidP="00BF04FB">
      <w:pPr>
        <w:wordWrap/>
        <w:ind w:leftChars="100" w:left="414"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⑷</w:t>
      </w:r>
      <w:r w:rsidR="00E95E97" w:rsidRPr="00530CD5">
        <w:rPr>
          <w:rFonts w:hAnsi="ＭＳ 明朝" w:cs="ＭＳ 明朝"/>
          <w:color w:val="000000" w:themeColor="text1"/>
          <w:sz w:val="21"/>
          <w:szCs w:val="21"/>
        </w:rPr>
        <w:t xml:space="preserve">　引き渡された工事目</w:t>
      </w:r>
      <w:r w:rsidRPr="00530CD5">
        <w:rPr>
          <w:rFonts w:hAnsi="ＭＳ 明朝" w:cs="ＭＳ 明朝"/>
          <w:color w:val="000000" w:themeColor="text1"/>
          <w:sz w:val="21"/>
          <w:szCs w:val="21"/>
        </w:rPr>
        <w:t>的物に契約不適合がある場合において，その不適合が目的物を除却</w:t>
      </w:r>
      <w:r w:rsidR="00E95E97" w:rsidRPr="00530CD5">
        <w:rPr>
          <w:rFonts w:hAnsi="ＭＳ 明朝" w:cs="ＭＳ 明朝"/>
          <w:color w:val="000000" w:themeColor="text1"/>
          <w:sz w:val="21"/>
          <w:szCs w:val="21"/>
        </w:rPr>
        <w:t>した上で再び建設しなければ，契約の目的を達成することができないものであるとき。</w:t>
      </w:r>
    </w:p>
    <w:p w14:paraId="184B5AEE" w14:textId="77777777" w:rsidR="00E95E97" w:rsidRPr="00530CD5" w:rsidRDefault="00E95E97" w:rsidP="00BF04FB">
      <w:pPr>
        <w:wordWrap/>
        <w:ind w:left="630" w:hanging="42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⑸　受注者がこの契約の目的物の完成の債務の履行を拒絶する意思を明確に表示したとき。</w:t>
      </w:r>
    </w:p>
    <w:p w14:paraId="1DEC1170"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465B947"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4D818620"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7D034F57"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0307B505" w14:textId="77777777" w:rsidR="00E95E97" w:rsidRPr="00530CD5" w:rsidRDefault="00E95E97" w:rsidP="00BF04FB">
      <w:pPr>
        <w:wordWrap/>
        <w:ind w:left="630" w:hanging="42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⑽　第51条又は第52条の規定によらないでこの契約の解除を申し出たとき。</w:t>
      </w:r>
    </w:p>
    <w:p w14:paraId="59B83065"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⑾　受注者（受注者が共同企業体であるときは，その構成員のいずれかの者。以下この号において同じ。）が次のいずれかに該当するとき。</w:t>
      </w:r>
    </w:p>
    <w:p w14:paraId="0A2579A6" w14:textId="77777777" w:rsidR="00E95E97" w:rsidRPr="00530CD5" w:rsidRDefault="00E95E97" w:rsidP="00BF04FB">
      <w:pPr>
        <w:wordWrap/>
        <w:ind w:left="63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イ　役員等（受注者が個人である場合には</w:t>
      </w:r>
      <w:r w:rsidR="00B85A1D" w:rsidRPr="00530CD5">
        <w:rPr>
          <w:rFonts w:hAnsi="ＭＳ 明朝" w:cs="ＭＳ 明朝"/>
          <w:color w:val="000000" w:themeColor="text1"/>
          <w:sz w:val="21"/>
          <w:szCs w:val="21"/>
        </w:rPr>
        <w:t>その者その他経営に実質的に関与している者</w:t>
      </w:r>
      <w:r w:rsidRPr="00530CD5">
        <w:rPr>
          <w:rFonts w:hAnsi="ＭＳ 明朝" w:cs="ＭＳ 明朝"/>
          <w:color w:val="000000" w:themeColor="text1"/>
          <w:sz w:val="21"/>
          <w:szCs w:val="21"/>
        </w:rPr>
        <w:t>を，受注者が法人である場合にはその役員</w:t>
      </w:r>
      <w:r w:rsidR="00B85A1D" w:rsidRPr="00530CD5">
        <w:rPr>
          <w:rFonts w:hAnsi="ＭＳ 明朝" w:cs="ＭＳ 明朝"/>
          <w:color w:val="000000" w:themeColor="text1"/>
          <w:sz w:val="21"/>
          <w:szCs w:val="21"/>
        </w:rPr>
        <w:t>，</w:t>
      </w:r>
      <w:r w:rsidRPr="00530CD5">
        <w:rPr>
          <w:rFonts w:hAnsi="ＭＳ 明朝" w:cs="ＭＳ 明朝"/>
          <w:color w:val="000000" w:themeColor="text1"/>
          <w:sz w:val="21"/>
          <w:szCs w:val="21"/>
        </w:rPr>
        <w:t>その支店</w:t>
      </w:r>
      <w:r w:rsidR="00B85A1D" w:rsidRPr="00530CD5">
        <w:rPr>
          <w:rFonts w:hAnsi="ＭＳ 明朝" w:cs="ＭＳ 明朝"/>
          <w:color w:val="000000" w:themeColor="text1"/>
          <w:sz w:val="21"/>
          <w:szCs w:val="21"/>
        </w:rPr>
        <w:t>又は</w:t>
      </w:r>
      <w:r w:rsidRPr="00530CD5">
        <w:rPr>
          <w:rFonts w:hAnsi="ＭＳ 明朝" w:cs="ＭＳ 明朝"/>
          <w:color w:val="000000" w:themeColor="text1"/>
          <w:sz w:val="21"/>
          <w:szCs w:val="21"/>
        </w:rPr>
        <w:t>常時建設工事の請負契約を締結する事務所の代表者</w:t>
      </w:r>
      <w:r w:rsidR="00B85A1D" w:rsidRPr="00530CD5">
        <w:rPr>
          <w:rFonts w:hAnsi="ＭＳ 明朝" w:cs="ＭＳ 明朝"/>
          <w:color w:val="000000" w:themeColor="text1"/>
          <w:sz w:val="21"/>
          <w:szCs w:val="21"/>
        </w:rPr>
        <w:t>その他経営に実質的に関与している者</w:t>
      </w:r>
      <w:r w:rsidRPr="00530CD5">
        <w:rPr>
          <w:rFonts w:hAnsi="ＭＳ 明朝" w:cs="ＭＳ 明朝"/>
          <w:color w:val="000000" w:themeColor="text1"/>
          <w:sz w:val="21"/>
          <w:szCs w:val="21"/>
        </w:rPr>
        <w:t>をいう。以下この号において同じ。）が</w:t>
      </w:r>
      <w:r w:rsidR="00B85A1D" w:rsidRPr="00530CD5">
        <w:rPr>
          <w:rFonts w:hAnsi="ＭＳ 明朝" w:cs="ＭＳ 明朝"/>
          <w:color w:val="000000" w:themeColor="text1"/>
          <w:sz w:val="21"/>
          <w:szCs w:val="21"/>
        </w:rPr>
        <w:t>，暴力団又は</w:t>
      </w:r>
      <w:r w:rsidRPr="00530CD5">
        <w:rPr>
          <w:rFonts w:hAnsi="ＭＳ 明朝" w:cs="ＭＳ 明朝"/>
          <w:color w:val="000000" w:themeColor="text1"/>
          <w:sz w:val="21"/>
          <w:szCs w:val="21"/>
        </w:rPr>
        <w:t>暴力団員であると認められるとき。</w:t>
      </w:r>
    </w:p>
    <w:p w14:paraId="5AB88F73" w14:textId="77777777" w:rsidR="00E95E97" w:rsidRPr="00530CD5" w:rsidRDefault="00B85A1D" w:rsidP="00BF04FB">
      <w:pPr>
        <w:wordWrap/>
        <w:ind w:left="63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ロ</w:t>
      </w:r>
      <w:r w:rsidR="00E95E97" w:rsidRPr="00530CD5">
        <w:rPr>
          <w:rFonts w:hAnsi="ＭＳ 明朝" w:cs="ＭＳ 明朝"/>
          <w:color w:val="000000" w:themeColor="text1"/>
          <w:sz w:val="21"/>
          <w:szCs w:val="21"/>
        </w:rPr>
        <w:t xml:space="preserve">　役員等が</w:t>
      </w:r>
      <w:r w:rsidRPr="00530CD5">
        <w:rPr>
          <w:rFonts w:hAnsi="ＭＳ 明朝" w:cs="ＭＳ 明朝"/>
          <w:color w:val="000000" w:themeColor="text1"/>
          <w:sz w:val="21"/>
          <w:szCs w:val="21"/>
        </w:rPr>
        <w:t>，</w:t>
      </w:r>
      <w:r w:rsidR="00E95E97" w:rsidRPr="00530CD5">
        <w:rPr>
          <w:rFonts w:hAnsi="ＭＳ 明朝" w:cs="ＭＳ 明朝"/>
          <w:color w:val="000000" w:themeColor="text1"/>
          <w:sz w:val="21"/>
          <w:szCs w:val="21"/>
        </w:rPr>
        <w:t>自己，自社若しくは第三者の不正の利益を図る目的又は第三者に損害を加える目的をもって，暴力団又は暴力団員を利用するなどし</w:t>
      </w:r>
      <w:r w:rsidRPr="00530CD5">
        <w:rPr>
          <w:rFonts w:hAnsi="ＭＳ 明朝" w:cs="ＭＳ 明朝"/>
          <w:color w:val="000000" w:themeColor="text1"/>
          <w:sz w:val="21"/>
          <w:szCs w:val="21"/>
        </w:rPr>
        <w:t>ている</w:t>
      </w:r>
      <w:r w:rsidR="00E95E97" w:rsidRPr="00530CD5">
        <w:rPr>
          <w:rFonts w:hAnsi="ＭＳ 明朝" w:cs="ＭＳ 明朝"/>
          <w:color w:val="000000" w:themeColor="text1"/>
          <w:sz w:val="21"/>
          <w:szCs w:val="21"/>
        </w:rPr>
        <w:t>と認められるとき。</w:t>
      </w:r>
    </w:p>
    <w:p w14:paraId="756406D1" w14:textId="77777777" w:rsidR="00E95E97" w:rsidRPr="00530CD5" w:rsidRDefault="00B85A1D" w:rsidP="00BF04FB">
      <w:pPr>
        <w:wordWrap/>
        <w:ind w:left="63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ハ</w:t>
      </w:r>
      <w:r w:rsidR="00E95E97" w:rsidRPr="00530CD5">
        <w:rPr>
          <w:rFonts w:hAnsi="ＭＳ 明朝" w:cs="ＭＳ 明朝"/>
          <w:color w:val="000000" w:themeColor="text1"/>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19666A2D" w14:textId="77777777" w:rsidR="00B85A1D" w:rsidRPr="00530CD5" w:rsidRDefault="00B85A1D" w:rsidP="00BF04FB">
      <w:pPr>
        <w:wordWrap/>
        <w:ind w:left="630" w:hanging="210"/>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ニ　役員等が，暴力団又は暴力団員であることを知りながらこれを不当に利用するなどしていると認められるとき。</w:t>
      </w:r>
    </w:p>
    <w:p w14:paraId="090409B5" w14:textId="77777777" w:rsidR="00E95E97" w:rsidRPr="00530CD5" w:rsidRDefault="00E95E97" w:rsidP="00BF04FB">
      <w:pPr>
        <w:wordWrap/>
        <w:ind w:left="63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ホ　役員等が</w:t>
      </w:r>
      <w:r w:rsidR="00C653BB" w:rsidRPr="00530CD5">
        <w:rPr>
          <w:rFonts w:hAnsi="ＭＳ 明朝" w:cs="ＭＳ 明朝"/>
          <w:color w:val="000000" w:themeColor="text1"/>
          <w:sz w:val="21"/>
          <w:szCs w:val="21"/>
        </w:rPr>
        <w:t>，</w:t>
      </w:r>
      <w:r w:rsidRPr="00530CD5">
        <w:rPr>
          <w:rFonts w:hAnsi="ＭＳ 明朝" w:cs="ＭＳ 明朝"/>
          <w:color w:val="000000" w:themeColor="text1"/>
          <w:sz w:val="21"/>
          <w:szCs w:val="21"/>
        </w:rPr>
        <w:t>暴力団又は暴力団員と社会的に非難されるべき関係を有していると認められるとき。</w:t>
      </w:r>
    </w:p>
    <w:p w14:paraId="7AF5118F" w14:textId="77777777" w:rsidR="00E95E97" w:rsidRPr="00530CD5" w:rsidRDefault="00E95E97" w:rsidP="00BF04FB">
      <w:pPr>
        <w:wordWrap/>
        <w:ind w:left="63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26AF8C9E" w14:textId="77777777" w:rsidR="00E95E97" w:rsidRPr="00530CD5" w:rsidRDefault="00E95E97" w:rsidP="00BF04FB">
      <w:pPr>
        <w:wordWrap/>
        <w:ind w:left="63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ト　受注者が，イからホまでのいずれかに該当する者を下請契約又は</w:t>
      </w:r>
      <w:r w:rsidR="00275D1D" w:rsidRPr="00530CD5">
        <w:rPr>
          <w:rFonts w:hAnsi="ＭＳ 明朝" w:cs="ＭＳ 明朝"/>
          <w:color w:val="000000" w:themeColor="text1"/>
          <w:sz w:val="21"/>
          <w:szCs w:val="21"/>
        </w:rPr>
        <w:t>資</w:t>
      </w:r>
      <w:r w:rsidRPr="00530CD5">
        <w:rPr>
          <w:rFonts w:hAnsi="ＭＳ 明朝" w:cs="ＭＳ 明朝"/>
          <w:color w:val="000000" w:themeColor="text1"/>
          <w:sz w:val="21"/>
          <w:szCs w:val="21"/>
        </w:rPr>
        <w:t>材，原材料の購入契約その他の契約の相手方としていた場合（へに該当する場合を除く。）に，発注者が受注者に対して当該契約の解除を求め，受注者がこれに従わなかったとき。</w:t>
      </w:r>
    </w:p>
    <w:p w14:paraId="37B25201"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（発注者の責めに帰すべき事由による場合の解除の制限）</w:t>
      </w:r>
    </w:p>
    <w:p w14:paraId="4F00CA94"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第49条　第47条各号又は前条各号に定める場合が発注者の責めに帰すべき事由によるものであるときは，発注者は，前２条の規定による契約の解除をすることができない。</w:t>
      </w:r>
    </w:p>
    <w:p w14:paraId="6C685DEA"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（公共工事履行保証証券による保証の請求）</w:t>
      </w:r>
    </w:p>
    <w:p w14:paraId="7AE7C527"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w:t>
      </w:r>
      <w:r w:rsidRPr="00530CD5">
        <w:rPr>
          <w:rFonts w:hAnsi="ＭＳ 明朝" w:cs="ＭＳ 明朝"/>
          <w:color w:val="000000" w:themeColor="text1"/>
          <w:sz w:val="21"/>
          <w:szCs w:val="21"/>
        </w:rPr>
        <w:lastRenderedPageBreak/>
        <w:t>いずれかに該当するときは，発注者は，当該公共工事履行保証証券の規定に基づき，保証人に対して，他の建設業者を選定し，工事を完成させるよう請求することができる。</w:t>
      </w:r>
    </w:p>
    <w:p w14:paraId="28835FC8"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52FE43D0"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⑴　請負代金債権（前払金若しくは中間前払金，部分払金又は部分引渡しに係る請負代金として受注者に既に支払われたものを除く。）</w:t>
      </w:r>
    </w:p>
    <w:p w14:paraId="7F7C5953"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⑵　工事完成債務</w:t>
      </w:r>
    </w:p>
    <w:p w14:paraId="607BD264"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⑶　契約不適合を保証する債務（受注者が施工した出来形部分の契約不適合に係るものを除く。</w:t>
      </w:r>
    </w:p>
    <w:p w14:paraId="09432F4E"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⑷　解除権</w:t>
      </w:r>
    </w:p>
    <w:p w14:paraId="717A892B"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14:paraId="04ED1B8E"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発注者は，前項の通知を代替履行業者から受けた場合には，代替履行業者が同項各号に規定する受注者の権利及び義務を承継することを承諾する。</w:t>
      </w:r>
    </w:p>
    <w:p w14:paraId="1746BD7A"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w:t>
      </w:r>
      <w:r w:rsidR="002F0600" w:rsidRPr="00530CD5">
        <w:rPr>
          <w:rFonts w:hAnsi="ＭＳ 明朝" w:cs="ＭＳ 明朝"/>
          <w:color w:val="000000" w:themeColor="text1"/>
          <w:sz w:val="21"/>
          <w:szCs w:val="21"/>
        </w:rPr>
        <w:t>れた後に生じる違約金等を含む。）は，当該保証金の額を限度として</w:t>
      </w:r>
      <w:r w:rsidRPr="00530CD5">
        <w:rPr>
          <w:rFonts w:hAnsi="ＭＳ 明朝" w:cs="ＭＳ 明朝"/>
          <w:color w:val="000000" w:themeColor="text1"/>
          <w:sz w:val="21"/>
          <w:szCs w:val="21"/>
        </w:rPr>
        <w:t>消滅する。</w:t>
      </w:r>
    </w:p>
    <w:p w14:paraId="0FDFAF37"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（受注者の催告による解除権）</w:t>
      </w:r>
    </w:p>
    <w:p w14:paraId="135185CF"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9870BD9"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（受注者の催告によらない解除権）</w:t>
      </w:r>
    </w:p>
    <w:p w14:paraId="0CDE5FC6"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第52条　受注者は，次の各号のいずれかに該当するときは，直ちにこの契約を解除することができる。</w:t>
      </w:r>
    </w:p>
    <w:p w14:paraId="4A0CDD89" w14:textId="77777777" w:rsidR="002F0600" w:rsidRPr="00530CD5" w:rsidRDefault="00E95E97" w:rsidP="00BF04FB">
      <w:pPr>
        <w:wordWrap/>
        <w:ind w:left="210"/>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⑴　第19条の規定により設計図書を変更したため請負代金額が３分の２以上減少したとき。</w:t>
      </w:r>
    </w:p>
    <w:p w14:paraId="6A9BA9DB" w14:textId="77777777" w:rsidR="00E95E97" w:rsidRPr="00530CD5" w:rsidRDefault="00E95E97" w:rsidP="00BF04FB">
      <w:pPr>
        <w:wordWrap/>
        <w:ind w:leftChars="100" w:left="414"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⑵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14:paraId="70D035A2"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（受注者の責めに帰すべき事由による場合の解除の制限）</w:t>
      </w:r>
    </w:p>
    <w:p w14:paraId="7EA68A73"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第53条　第51条又は前条各号に定める場合が受注者の責めに帰すべき事由によるものであるときは，受注者は，前２条の規定による契約の解除をすることができない。</w:t>
      </w:r>
    </w:p>
    <w:p w14:paraId="561A4EB1"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（解除に伴う措置）</w:t>
      </w:r>
    </w:p>
    <w:p w14:paraId="4A49D250"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0D162420"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前項の場合において，検査又は復旧に直接要する費用は，受注者の負担とする。</w:t>
      </w:r>
    </w:p>
    <w:p w14:paraId="2574AA08" w14:textId="77777777" w:rsidR="002F0600" w:rsidRPr="00530CD5" w:rsidRDefault="00E95E97" w:rsidP="00BF04FB">
      <w:pPr>
        <w:wordWrap/>
        <w:ind w:left="210" w:hanging="210"/>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w:t>
      </w:r>
      <w:r w:rsidRPr="00530CD5">
        <w:rPr>
          <w:rFonts w:hAnsi="ＭＳ 明朝" w:cs="ＭＳ 明朝"/>
          <w:color w:val="000000" w:themeColor="text1"/>
          <w:sz w:val="21"/>
          <w:szCs w:val="21"/>
        </w:rPr>
        <w:lastRenderedPageBreak/>
        <w:t>第３項の規定によるときにあっては，その余剰額に前払金又は中間前払金の支払いの日から返還の日までの日数に応じ年</w:t>
      </w:r>
      <w:r w:rsidR="005D3F78" w:rsidRPr="00530CD5">
        <w:rPr>
          <w:rFonts w:hAnsi="ＭＳ 明朝" w:cs="ＭＳ 明朝"/>
          <w:color w:val="000000" w:themeColor="text1"/>
          <w:sz w:val="21"/>
          <w:szCs w:val="21"/>
        </w:rPr>
        <w:t>2.5</w:t>
      </w:r>
      <w:r w:rsidRPr="00530CD5">
        <w:rPr>
          <w:rFonts w:hAnsi="ＭＳ 明朝" w:cs="ＭＳ 明朝"/>
          <w:color w:val="000000" w:themeColor="text1"/>
          <w:sz w:val="21"/>
          <w:szCs w:val="21"/>
        </w:rPr>
        <w:t>パーセントの割合で計算した額の利息を付した額を，解除が第46条，第51条又は第52条の規定に</w:t>
      </w:r>
      <w:r w:rsidR="002F0600" w:rsidRPr="00530CD5">
        <w:rPr>
          <w:rFonts w:hAnsi="ＭＳ 明朝" w:cs="ＭＳ 明朝"/>
          <w:color w:val="000000" w:themeColor="text1"/>
          <w:sz w:val="21"/>
          <w:szCs w:val="21"/>
        </w:rPr>
        <w:t>よるときにあっては，その余剰額を発注者に返還しなければならない。</w:t>
      </w:r>
    </w:p>
    <w:p w14:paraId="07ABB68C" w14:textId="77777777" w:rsidR="002F0600" w:rsidRPr="00530CD5" w:rsidRDefault="00E95E97" w:rsidP="00BF04FB">
      <w:pPr>
        <w:wordWrap/>
        <w:ind w:left="210" w:hanging="210"/>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186D0D4" w14:textId="77777777" w:rsidR="002F0600" w:rsidRPr="00530CD5" w:rsidRDefault="002F0600" w:rsidP="00BF04FB">
      <w:pPr>
        <w:wordWrap/>
        <w:ind w:left="210" w:hanging="210"/>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５　受注者は，この契約が工事の完成前に解除された場合において</w:t>
      </w:r>
      <w:r w:rsidR="00E95E97" w:rsidRPr="00530CD5">
        <w:rPr>
          <w:rFonts w:hAnsi="ＭＳ 明朝" w:cs="ＭＳ 明朝"/>
          <w:color w:val="000000" w:themeColor="text1"/>
          <w:sz w:val="21"/>
          <w:szCs w:val="21"/>
        </w:rPr>
        <w:t>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C064928" w14:textId="77777777" w:rsidR="002F0600" w:rsidRPr="00530CD5" w:rsidRDefault="00E95E97" w:rsidP="00BF04FB">
      <w:pPr>
        <w:wordWrap/>
        <w:ind w:left="210" w:hanging="210"/>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68314BD6" w14:textId="77777777" w:rsidR="002F0600" w:rsidRPr="00530CD5" w:rsidRDefault="00E95E97" w:rsidP="00BF04FB">
      <w:pPr>
        <w:wordWrap/>
        <w:ind w:left="210" w:hanging="210"/>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6373572" w14:textId="77777777" w:rsidR="002F0600" w:rsidRPr="00530CD5" w:rsidRDefault="00E95E97" w:rsidP="00BF04FB">
      <w:pPr>
        <w:wordWrap/>
        <w:ind w:left="210" w:hanging="210"/>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4F0A350C"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９　工事の完成後にこの契約が解除された場合は，解除に伴い生じる事項の処理については発注者及び受注者が民法の規定に従って協議して決める。</w:t>
      </w:r>
    </w:p>
    <w:p w14:paraId="55A1F702"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（発注者の損害賠償請求等）</w:t>
      </w:r>
    </w:p>
    <w:p w14:paraId="418DE5E9"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第55条　発注者は，受注者が次の各号のいずれかに該</w:t>
      </w:r>
      <w:r w:rsidR="00275D1D" w:rsidRPr="00530CD5">
        <w:rPr>
          <w:rFonts w:hAnsi="ＭＳ 明朝" w:cs="ＭＳ 明朝"/>
          <w:color w:val="000000" w:themeColor="text1"/>
          <w:sz w:val="21"/>
          <w:szCs w:val="21"/>
        </w:rPr>
        <w:t>当するときは，これによって生じた損害の賠償を請求するものとする</w:t>
      </w:r>
      <w:r w:rsidRPr="00530CD5">
        <w:rPr>
          <w:rFonts w:hAnsi="ＭＳ 明朝" w:cs="ＭＳ 明朝"/>
          <w:color w:val="000000" w:themeColor="text1"/>
          <w:sz w:val="21"/>
          <w:szCs w:val="21"/>
        </w:rPr>
        <w:t>。</w:t>
      </w:r>
    </w:p>
    <w:p w14:paraId="7BBA01D8" w14:textId="77777777" w:rsidR="00E95E97" w:rsidRPr="00530CD5" w:rsidRDefault="00E95E97" w:rsidP="00BF04FB">
      <w:pPr>
        <w:wordWrap/>
        <w:ind w:left="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⑴　工期内に工事を完成することができないとき。</w:t>
      </w:r>
    </w:p>
    <w:p w14:paraId="29E5B262" w14:textId="77777777" w:rsidR="00E95E97" w:rsidRPr="00530CD5" w:rsidRDefault="00E95E97" w:rsidP="00BF04FB">
      <w:pPr>
        <w:wordWrap/>
        <w:ind w:left="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⑵　この工事目的物に契約不適合があるとき。</w:t>
      </w:r>
    </w:p>
    <w:p w14:paraId="6BF91744"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⑶　第47条又は第48条の規定により，工事目的物の完成後にこの契約が解除されたとき。</w:t>
      </w:r>
    </w:p>
    <w:p w14:paraId="4DFE7859"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⑷　前３号に掲げる場合のほか，債務の本旨に従った履行をしないとき又は債務の履行が不能であるとき。</w:t>
      </w:r>
    </w:p>
    <w:p w14:paraId="365BD6DC"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7C4E784E" w14:textId="77777777" w:rsidR="00E95E97" w:rsidRPr="00530CD5" w:rsidRDefault="00E95E97" w:rsidP="00BF04FB">
      <w:pPr>
        <w:wordWrap/>
        <w:ind w:left="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⑴　第47条又は第48条の規定により工事目的物の完成前にこの契約が解除されたとき。</w:t>
      </w:r>
    </w:p>
    <w:p w14:paraId="696A45FD" w14:textId="77777777" w:rsidR="00E95E97" w:rsidRPr="00530CD5" w:rsidRDefault="00E95E97" w:rsidP="00BF04FB">
      <w:pPr>
        <w:wordWrap/>
        <w:ind w:leftChars="100" w:left="414"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⑵　工事目的物の完成前に，受注者がその債務の履行を拒否し，又は受注者の責めに帰すべき事由によって受注者の債務について履行不能となったとき。</w:t>
      </w:r>
    </w:p>
    <w:p w14:paraId="2D0BEC47"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次の各号に掲げる者がこの契約を解除した場合は，前項第２号に該当する場合とみなす。</w:t>
      </w:r>
    </w:p>
    <w:p w14:paraId="3D7432D0"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⑴　受注者について破産手続開始の決定があった場合において，破産法（平成16年法律第75号）の規定により選任された破産管財人</w:t>
      </w:r>
    </w:p>
    <w:p w14:paraId="2DCE394B"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⑵　受注者について更生手続開始の決定があった場合において，会社更生法（平成14年法律第154</w:t>
      </w:r>
      <w:r w:rsidRPr="00530CD5">
        <w:rPr>
          <w:rFonts w:hAnsi="ＭＳ 明朝" w:cs="ＭＳ 明朝"/>
          <w:color w:val="000000" w:themeColor="text1"/>
          <w:sz w:val="21"/>
          <w:szCs w:val="21"/>
        </w:rPr>
        <w:lastRenderedPageBreak/>
        <w:t>号）の規定により選任された管財人</w:t>
      </w:r>
    </w:p>
    <w:p w14:paraId="5B78C304"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⑶　受注者について再生手続開始の決定があった場合において，民事再生法（平成11年法律第225号）の規定により選任された再生債務者等</w:t>
      </w:r>
    </w:p>
    <w:p w14:paraId="42DE6950"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97AFB60" w14:textId="77777777" w:rsidR="00E95E97" w:rsidRPr="00530CD5" w:rsidRDefault="00A44F19"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第１項第１号の場合に該当</w:t>
      </w:r>
      <w:r w:rsidRPr="00530CD5">
        <w:rPr>
          <w:rFonts w:hAnsi="ＭＳ 明朝" w:cs="ＭＳ 明朝" w:hint="default"/>
          <w:color w:val="000000" w:themeColor="text1"/>
          <w:sz w:val="21"/>
          <w:szCs w:val="21"/>
        </w:rPr>
        <w:t>し，</w:t>
      </w:r>
      <w:r w:rsidRPr="00530CD5">
        <w:rPr>
          <w:rFonts w:hAnsi="ＭＳ 明朝" w:cs="ＭＳ 明朝"/>
          <w:color w:val="000000" w:themeColor="text1"/>
          <w:sz w:val="21"/>
          <w:szCs w:val="21"/>
        </w:rPr>
        <w:t>発注者</w:t>
      </w:r>
      <w:r w:rsidRPr="00530CD5">
        <w:rPr>
          <w:rFonts w:hAnsi="ＭＳ 明朝" w:cs="ＭＳ 明朝" w:hint="default"/>
          <w:color w:val="000000" w:themeColor="text1"/>
          <w:sz w:val="21"/>
          <w:szCs w:val="21"/>
        </w:rPr>
        <w:t>が損害賠償を請求する場合の請求額は</w:t>
      </w:r>
      <w:r w:rsidR="00E95E97" w:rsidRPr="00530CD5">
        <w:rPr>
          <w:rFonts w:hAnsi="ＭＳ 明朝" w:cs="ＭＳ 明朝"/>
          <w:color w:val="000000" w:themeColor="text1"/>
          <w:sz w:val="21"/>
          <w:szCs w:val="21"/>
        </w:rPr>
        <w:t>，請負代金額から出来形部分に相応する請負代金額を控除した額につき，遅延日数に応じ，年2.</w:t>
      </w:r>
      <w:r w:rsidR="005D3F78" w:rsidRPr="00530CD5">
        <w:rPr>
          <w:rFonts w:hAnsi="ＭＳ 明朝" w:cs="ＭＳ 明朝" w:hint="default"/>
          <w:color w:val="000000" w:themeColor="text1"/>
          <w:sz w:val="21"/>
          <w:szCs w:val="21"/>
        </w:rPr>
        <w:t>5</w:t>
      </w:r>
      <w:r w:rsidR="00EC18A2" w:rsidRPr="00530CD5">
        <w:rPr>
          <w:rFonts w:hAnsi="ＭＳ 明朝" w:cs="ＭＳ 明朝"/>
          <w:color w:val="000000" w:themeColor="text1"/>
          <w:sz w:val="21"/>
          <w:szCs w:val="21"/>
        </w:rPr>
        <w:t>パーセントの割合</w:t>
      </w:r>
      <w:r w:rsidRPr="00530CD5">
        <w:rPr>
          <w:rFonts w:hAnsi="ＭＳ 明朝" w:cs="ＭＳ 明朝"/>
          <w:color w:val="000000" w:themeColor="text1"/>
          <w:sz w:val="21"/>
          <w:szCs w:val="21"/>
        </w:rPr>
        <w:t>で計算した額</w:t>
      </w:r>
      <w:r w:rsidR="00EC18A2" w:rsidRPr="00530CD5">
        <w:rPr>
          <w:rFonts w:hAnsi="ＭＳ 明朝" w:cs="ＭＳ 明朝" w:hint="default"/>
          <w:color w:val="000000" w:themeColor="text1"/>
          <w:sz w:val="21"/>
          <w:szCs w:val="21"/>
        </w:rPr>
        <w:t>と</w:t>
      </w:r>
      <w:r w:rsidR="00E95E97" w:rsidRPr="00530CD5">
        <w:rPr>
          <w:rFonts w:hAnsi="ＭＳ 明朝" w:cs="ＭＳ 明朝"/>
          <w:color w:val="000000" w:themeColor="text1"/>
          <w:sz w:val="21"/>
          <w:szCs w:val="21"/>
        </w:rPr>
        <w:t>する。</w:t>
      </w:r>
    </w:p>
    <w:p w14:paraId="2E0A7F7F"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63C9FB02"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（不正行為に伴う損害賠償の予約）</w:t>
      </w:r>
    </w:p>
    <w:p w14:paraId="56AF6DB1"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231003B5" w14:textId="77777777" w:rsidR="00E95E97" w:rsidRPr="00530CD5" w:rsidRDefault="00E95E97" w:rsidP="00BF04FB">
      <w:pPr>
        <w:wordWrap/>
        <w:ind w:left="433" w:hangingChars="200" w:hanging="433"/>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14:paraId="386AF984" w14:textId="77777777" w:rsidR="00E95E97" w:rsidRPr="00530CD5" w:rsidRDefault="00E95E97" w:rsidP="00BF04FB">
      <w:pPr>
        <w:wordWrap/>
        <w:ind w:left="433" w:hangingChars="200" w:hanging="433"/>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⑵　独占禁止法第７条の２第１項本文（同条第２項及び第８条の３において</w:t>
      </w:r>
      <w:r w:rsidR="002F0600" w:rsidRPr="00530CD5">
        <w:rPr>
          <w:rFonts w:hAnsi="ＭＳ 明朝" w:cs="ＭＳ 明朝"/>
          <w:color w:val="000000" w:themeColor="text1"/>
          <w:sz w:val="21"/>
          <w:szCs w:val="21"/>
        </w:rPr>
        <w:t>読み替えて準用</w:t>
      </w:r>
      <w:r w:rsidRPr="00530CD5">
        <w:rPr>
          <w:rFonts w:hAnsi="ＭＳ 明朝" w:cs="ＭＳ 明朝"/>
          <w:color w:val="000000" w:themeColor="text1"/>
          <w:sz w:val="21"/>
          <w:szCs w:val="21"/>
        </w:rPr>
        <w:t>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10項若しくは第20項の規定により課徴金の納付を命じられなかったとき若しくは独占禁止法第63条第２項の規定により当該命令が取り消されたとき。</w:t>
      </w:r>
    </w:p>
    <w:p w14:paraId="7AF310B8"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⑶　前２号の抗告訴訟を提起した場合において，当該抗告訴訟を取り下げたとき。</w:t>
      </w:r>
    </w:p>
    <w:p w14:paraId="59D565E4" w14:textId="77777777" w:rsidR="00E95E97" w:rsidRPr="00530CD5" w:rsidRDefault="00E95E97" w:rsidP="00BF04FB">
      <w:pPr>
        <w:wordWrap/>
        <w:ind w:left="433" w:hangingChars="200" w:hanging="433"/>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⑷　第１号又は第２号の</w:t>
      </w:r>
      <w:r w:rsidR="002F0600" w:rsidRPr="00530CD5">
        <w:rPr>
          <w:rFonts w:hAnsi="ＭＳ 明朝" w:cs="ＭＳ 明朝"/>
          <w:color w:val="000000" w:themeColor="text1"/>
          <w:sz w:val="21"/>
          <w:szCs w:val="21"/>
        </w:rPr>
        <w:t>抗告訴訟を提起した場合において，当該抗告訴訟の判決（第１号又</w:t>
      </w:r>
      <w:r w:rsidRPr="00530CD5">
        <w:rPr>
          <w:rFonts w:hAnsi="ＭＳ 明朝" w:cs="ＭＳ 明朝"/>
          <w:color w:val="000000" w:themeColor="text1"/>
          <w:sz w:val="21"/>
          <w:szCs w:val="21"/>
        </w:rPr>
        <w:t>は第２号の命令の全部を取り消すものを除く。）が確定したとき。</w:t>
      </w:r>
    </w:p>
    <w:p w14:paraId="6AB2D031" w14:textId="77777777" w:rsidR="00E95E97" w:rsidRPr="00530CD5" w:rsidRDefault="00E95E97" w:rsidP="00BF04FB">
      <w:pPr>
        <w:wordWrap/>
        <w:ind w:left="433" w:hangingChars="200" w:hanging="433"/>
        <w:jc w:val="both"/>
        <w:rPr>
          <w:rFonts w:hAnsi="Times New Roman" w:cs="Times New Roman" w:hint="default"/>
          <w:color w:val="000000" w:themeColor="text1"/>
          <w:sz w:val="21"/>
          <w:szCs w:val="21"/>
        </w:rPr>
      </w:pPr>
      <w:r w:rsidRPr="00530CD5">
        <w:rPr>
          <w:rFonts w:hAnsi="Times New Roman" w:cs="ＭＳ 明朝"/>
          <w:color w:val="000000" w:themeColor="text1"/>
          <w:sz w:val="21"/>
          <w:szCs w:val="21"/>
        </w:rPr>
        <w:t xml:space="preserve">　⑸</w:t>
      </w:r>
      <w:r w:rsidRPr="00530CD5">
        <w:rPr>
          <w:rFonts w:hAnsi="ＭＳ 明朝" w:cs="ＭＳ 明朝"/>
          <w:color w:val="000000" w:themeColor="text1"/>
          <w:sz w:val="21"/>
          <w:szCs w:val="21"/>
        </w:rPr>
        <w:t xml:space="preserve">　受注者又はその役員若しくは使用人について，刑法（明治40年法律第45号）第96</w:t>
      </w:r>
      <w:r w:rsidR="002F0600" w:rsidRPr="00530CD5">
        <w:rPr>
          <w:rFonts w:hAnsi="ＭＳ 明朝" w:cs="ＭＳ 明朝"/>
          <w:color w:val="000000" w:themeColor="text1"/>
          <w:sz w:val="21"/>
          <w:szCs w:val="21"/>
        </w:rPr>
        <w:t>条の６</w:t>
      </w:r>
      <w:r w:rsidRPr="00530CD5">
        <w:rPr>
          <w:rFonts w:hAnsi="ＭＳ 明朝" w:cs="ＭＳ 明朝"/>
          <w:color w:val="000000" w:themeColor="text1"/>
          <w:sz w:val="21"/>
          <w:szCs w:val="21"/>
        </w:rPr>
        <w:t>又は第198条の刑が確定したとき。</w:t>
      </w:r>
    </w:p>
    <w:p w14:paraId="68E9C502"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前項の規定は，発注者に生じた損害の額が同項に規定する賠償金の額を超える場合において，発注者が受注者に対してその超える額の支払を請求することを妨げない。</w:t>
      </w:r>
    </w:p>
    <w:p w14:paraId="6B37DC6E"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前２項の規定は，第32条第４項から第６項までの規定により工事の目的物の引渡しを受けた後においても適用があるものとする。</w:t>
      </w:r>
    </w:p>
    <w:p w14:paraId="591047B8"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第１項，第２項及び次項の規定は，この契約の解除後においても，なお効力を有する。</w:t>
      </w:r>
    </w:p>
    <w:p w14:paraId="609C3D13"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発注者は，前２項の場</w:t>
      </w:r>
      <w:r w:rsidR="002F0600" w:rsidRPr="00530CD5">
        <w:rPr>
          <w:rFonts w:hAnsi="ＭＳ 明朝" w:cs="ＭＳ 明朝"/>
          <w:color w:val="000000" w:themeColor="text1"/>
          <w:sz w:val="21"/>
          <w:szCs w:val="21"/>
        </w:rPr>
        <w:t>合において，受注者が共同企業体であり，既に解散しているときは，</w:t>
      </w:r>
      <w:r w:rsidRPr="00530CD5">
        <w:rPr>
          <w:rFonts w:hAnsi="ＭＳ 明朝" w:cs="ＭＳ 明朝"/>
          <w:color w:val="000000" w:themeColor="text1"/>
          <w:sz w:val="21"/>
          <w:szCs w:val="21"/>
        </w:rPr>
        <w:t>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14:paraId="64DFFCEF"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（相殺）</w:t>
      </w:r>
    </w:p>
    <w:p w14:paraId="7FF74066"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第55条の３　発注者は，受注者に対して有する金銭債権があるときは，受注者が発注者に対して有す</w:t>
      </w:r>
      <w:r w:rsidRPr="00530CD5">
        <w:rPr>
          <w:rFonts w:hAnsi="ＭＳ 明朝" w:cs="ＭＳ 明朝"/>
          <w:color w:val="000000" w:themeColor="text1"/>
          <w:sz w:val="21"/>
          <w:szCs w:val="21"/>
        </w:rPr>
        <w:lastRenderedPageBreak/>
        <w:t>る保証金返還請求権，請負代金請求権及びその他の債権と相殺することができる。</w:t>
      </w:r>
    </w:p>
    <w:p w14:paraId="4B6E989E" w14:textId="77777777" w:rsidR="00E95E97" w:rsidRPr="00530CD5" w:rsidRDefault="00E95E97" w:rsidP="00BF04FB">
      <w:pPr>
        <w:wordWrap/>
        <w:ind w:left="217" w:hangingChars="100" w:hanging="217"/>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前項の場合において，相殺して，なお不足があるときは，受注者は，発注者の指定する期間内に当該不足額を支払わなければならない。</w:t>
      </w:r>
    </w:p>
    <w:p w14:paraId="6CE1C022"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第１項の場合において，充当する金銭債権の順序は発注者が指定する。</w:t>
      </w:r>
    </w:p>
    <w:p w14:paraId="2B94D748"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（受注者の損害賠償請求等）</w:t>
      </w:r>
    </w:p>
    <w:p w14:paraId="0813B39C"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6DE21F7" w14:textId="77777777" w:rsidR="00E95E97" w:rsidRPr="00530CD5" w:rsidRDefault="00E95E97" w:rsidP="00BF04FB">
      <w:pPr>
        <w:wordWrap/>
        <w:ind w:left="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⑴　第51条又は第52条の規定によりこの契約が解除されたとき。</w:t>
      </w:r>
    </w:p>
    <w:p w14:paraId="42C9E6B5" w14:textId="77777777" w:rsidR="00E95E97" w:rsidRPr="00530CD5" w:rsidRDefault="00E95E97" w:rsidP="00BF04FB">
      <w:pPr>
        <w:wordWrap/>
        <w:ind w:left="42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⑵　前号に掲げる場合のほか，債務の本旨に従った履行をしないとき又は債務の履行が不能であるとき。</w:t>
      </w:r>
    </w:p>
    <w:p w14:paraId="56A48FD5"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第33条第２項（第39条において準用する場合を含む。）の規定による請負代金の支払いが遅れた場合においては，受注者は，未受領金額につき，遅延日数に応じ，年</w:t>
      </w:r>
      <w:r w:rsidR="005D3F78" w:rsidRPr="00530CD5">
        <w:rPr>
          <w:rFonts w:hAnsi="ＭＳ 明朝" w:cs="ＭＳ 明朝"/>
          <w:color w:val="000000" w:themeColor="text1"/>
          <w:sz w:val="21"/>
          <w:szCs w:val="21"/>
        </w:rPr>
        <w:t>2.5</w:t>
      </w:r>
      <w:r w:rsidRPr="00530CD5">
        <w:rPr>
          <w:rFonts w:hAnsi="ＭＳ 明朝" w:cs="ＭＳ 明朝"/>
          <w:color w:val="000000" w:themeColor="text1"/>
          <w:sz w:val="21"/>
          <w:szCs w:val="21"/>
        </w:rPr>
        <w:t>パーセントの割合で計算した額の遅延利息の支払いを発注者に請求することができる。</w:t>
      </w:r>
    </w:p>
    <w:p w14:paraId="022ED5AB"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　（契約不適合責任期間等）</w:t>
      </w:r>
    </w:p>
    <w:p w14:paraId="59C7BB30"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5E6517E0"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6751CB62"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前２項の請求等は，具体的な契約不適合の内</w:t>
      </w:r>
      <w:r w:rsidR="00275D1D" w:rsidRPr="00530CD5">
        <w:rPr>
          <w:rFonts w:hAnsi="ＭＳ 明朝" w:cs="ＭＳ 明朝"/>
          <w:color w:val="000000" w:themeColor="text1"/>
          <w:sz w:val="21"/>
          <w:szCs w:val="21"/>
        </w:rPr>
        <w:t>容，請求する損害額の算定の根拠等当該請求等の根拠を示して，受注者</w:t>
      </w:r>
      <w:r w:rsidRPr="00530CD5">
        <w:rPr>
          <w:rFonts w:hAnsi="ＭＳ 明朝" w:cs="ＭＳ 明朝"/>
          <w:color w:val="000000" w:themeColor="text1"/>
          <w:sz w:val="21"/>
          <w:szCs w:val="21"/>
        </w:rPr>
        <w:t>の契約不適合責任を問う意思を明確に告げることで行う。</w:t>
      </w:r>
    </w:p>
    <w:p w14:paraId="47F454BB"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3635384"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1487B0AB"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34914F10" w14:textId="77777777" w:rsidR="00E95E97" w:rsidRPr="00530CD5" w:rsidRDefault="00E95E97" w:rsidP="00BF04FB">
      <w:pPr>
        <w:wordWrap/>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 xml:space="preserve">７　民法637条第１項の規定は，契約不適合責任期間については適用しない。　</w:t>
      </w:r>
    </w:p>
    <w:p w14:paraId="4592E278"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F06DE47"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358A049D"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w:t>
      </w:r>
      <w:r w:rsidRPr="00530CD5">
        <w:rPr>
          <w:rFonts w:hAnsi="ＭＳ 明朝" w:cs="ＭＳ 明朝"/>
          <w:color w:val="000000" w:themeColor="text1"/>
          <w:sz w:val="21"/>
          <w:szCs w:val="21"/>
        </w:rPr>
        <w:lastRenderedPageBreak/>
        <w:t>ただし，受注者がその材料又は指図の不適当であることを知りながらこれを通知しなかったときは，この限りでない。</w:t>
      </w:r>
    </w:p>
    <w:p w14:paraId="0ADFC511"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（火災保険等）</w:t>
      </w:r>
    </w:p>
    <w:p w14:paraId="4597E256"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6ED2C9D1"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受注者は，前項の規定により保険契約を締結したときは，その証券又はこれに代わるものを直ちに発注者に提示しなければならない。</w:t>
      </w:r>
    </w:p>
    <w:p w14:paraId="27954931"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３　受注者は，工事目的物及び工事材料等を第１項の規定による保険以外の保険に付したときは，直ちにその旨を発注者に通知しなければならない。</w:t>
      </w:r>
    </w:p>
    <w:p w14:paraId="2525B6CB"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（あっせん又は調停）</w:t>
      </w:r>
    </w:p>
    <w:p w14:paraId="32E242FE"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2D30DB6C"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65E8D35"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（仲裁）</w:t>
      </w:r>
    </w:p>
    <w:p w14:paraId="345C1554"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4BAB00A5"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（情報通信の技術を利用する方法）</w:t>
      </w:r>
    </w:p>
    <w:p w14:paraId="7A449E91"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35841EB5" w14:textId="77777777" w:rsidR="00E95E97" w:rsidRPr="00530CD5" w:rsidRDefault="00E95E97" w:rsidP="00BF04FB">
      <w:pPr>
        <w:wordWrap/>
        <w:ind w:firstLine="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（補則）</w:t>
      </w:r>
    </w:p>
    <w:p w14:paraId="289ACD50" w14:textId="77777777" w:rsidR="00E95E97" w:rsidRPr="00530CD5" w:rsidRDefault="00E95E97" w:rsidP="00BF04FB">
      <w:pPr>
        <w:wordWrap/>
        <w:ind w:left="210" w:hanging="210"/>
        <w:jc w:val="both"/>
        <w:rPr>
          <w:rFonts w:hAnsi="Times New Roman" w:cs="Times New Roman" w:hint="default"/>
          <w:color w:val="000000" w:themeColor="text1"/>
          <w:sz w:val="21"/>
          <w:szCs w:val="21"/>
        </w:rPr>
      </w:pPr>
      <w:r w:rsidRPr="00530CD5">
        <w:rPr>
          <w:rFonts w:hAnsi="ＭＳ 明朝" w:cs="ＭＳ 明朝"/>
          <w:color w:val="000000" w:themeColor="text1"/>
          <w:sz w:val="21"/>
          <w:szCs w:val="21"/>
        </w:rPr>
        <w:t>第62条　この約款に定めのない事項については，必要に応じて発注者と受注者とが協議して定める。</w:t>
      </w:r>
    </w:p>
    <w:p w14:paraId="55C33B72" w14:textId="77777777" w:rsidR="00E95E97" w:rsidRPr="00530CD5" w:rsidRDefault="00E95E97" w:rsidP="00BF04FB">
      <w:pPr>
        <w:wordWrap/>
        <w:jc w:val="both"/>
        <w:rPr>
          <w:rFonts w:hAnsi="ＭＳ 明朝" w:cs="ＭＳ 明朝" w:hint="default"/>
          <w:color w:val="000000" w:themeColor="text1"/>
          <w:sz w:val="21"/>
          <w:szCs w:val="21"/>
        </w:rPr>
      </w:pPr>
      <w:r w:rsidRPr="00530CD5">
        <w:rPr>
          <w:rFonts w:hAnsi="ＭＳ 明朝" w:cs="ＭＳ 明朝"/>
          <w:color w:val="000000" w:themeColor="text1"/>
          <w:sz w:val="21"/>
          <w:szCs w:val="21"/>
        </w:rPr>
        <w:t xml:space="preserve">　</w:t>
      </w:r>
    </w:p>
    <w:p w14:paraId="3DCC65E5" w14:textId="77777777" w:rsidR="00FC0E43" w:rsidRPr="00530CD5" w:rsidRDefault="00FC0E43" w:rsidP="00BF04FB">
      <w:pPr>
        <w:pStyle w:val="a3"/>
        <w:jc w:val="both"/>
        <w:rPr>
          <w:rFonts w:hint="default"/>
          <w:color w:val="000000" w:themeColor="text1"/>
        </w:rPr>
      </w:pPr>
    </w:p>
    <w:sectPr w:rsidR="00FC0E43" w:rsidRPr="00530CD5"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7496" w14:textId="77777777" w:rsidR="000D07E7" w:rsidRDefault="000D07E7">
      <w:pPr>
        <w:spacing w:before="375"/>
        <w:rPr>
          <w:rFonts w:hint="default"/>
        </w:rPr>
      </w:pPr>
      <w:r>
        <w:continuationSeparator/>
      </w:r>
    </w:p>
  </w:endnote>
  <w:endnote w:type="continuationSeparator" w:id="0">
    <w:p w14:paraId="60675D7F" w14:textId="77777777" w:rsidR="000D07E7" w:rsidRDefault="000D07E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CAE1" w14:textId="77777777" w:rsidR="000D07E7" w:rsidRDefault="000D07E7">
      <w:pPr>
        <w:spacing w:before="375"/>
        <w:rPr>
          <w:rFonts w:hint="default"/>
        </w:rPr>
      </w:pPr>
      <w:r>
        <w:continuationSeparator/>
      </w:r>
    </w:p>
  </w:footnote>
  <w:footnote w:type="continuationSeparator" w:id="0">
    <w:p w14:paraId="39C3B35B" w14:textId="77777777" w:rsidR="000D07E7" w:rsidRDefault="000D07E7">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39078714">
    <w:abstractNumId w:val="2"/>
  </w:num>
  <w:num w:numId="2" w16cid:durableId="1201211872">
    <w:abstractNumId w:val="3"/>
  </w:num>
  <w:num w:numId="3" w16cid:durableId="1946762953">
    <w:abstractNumId w:val="6"/>
  </w:num>
  <w:num w:numId="4" w16cid:durableId="1839229986">
    <w:abstractNumId w:val="7"/>
  </w:num>
  <w:num w:numId="5" w16cid:durableId="1605528767">
    <w:abstractNumId w:val="8"/>
  </w:num>
  <w:num w:numId="6" w16cid:durableId="62677192">
    <w:abstractNumId w:val="1"/>
  </w:num>
  <w:num w:numId="7" w16cid:durableId="103811466">
    <w:abstractNumId w:val="4"/>
  </w:num>
  <w:num w:numId="8" w16cid:durableId="307904644">
    <w:abstractNumId w:val="5"/>
  </w:num>
  <w:num w:numId="9" w16cid:durableId="107559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72EB3"/>
    <w:rsid w:val="00095029"/>
    <w:rsid w:val="000C4067"/>
    <w:rsid w:val="000D07E7"/>
    <w:rsid w:val="00150362"/>
    <w:rsid w:val="0017163B"/>
    <w:rsid w:val="00195346"/>
    <w:rsid w:val="001A3C44"/>
    <w:rsid w:val="001C5682"/>
    <w:rsid w:val="001E2071"/>
    <w:rsid w:val="001E71A9"/>
    <w:rsid w:val="001F338F"/>
    <w:rsid w:val="001F5715"/>
    <w:rsid w:val="00275D1D"/>
    <w:rsid w:val="002C0955"/>
    <w:rsid w:val="002F0600"/>
    <w:rsid w:val="002F571F"/>
    <w:rsid w:val="00307A82"/>
    <w:rsid w:val="003829C0"/>
    <w:rsid w:val="003900DC"/>
    <w:rsid w:val="003C648C"/>
    <w:rsid w:val="003D3A28"/>
    <w:rsid w:val="004122FC"/>
    <w:rsid w:val="00422F66"/>
    <w:rsid w:val="00432C27"/>
    <w:rsid w:val="004379D4"/>
    <w:rsid w:val="004379E4"/>
    <w:rsid w:val="0045016E"/>
    <w:rsid w:val="0047052B"/>
    <w:rsid w:val="0047111A"/>
    <w:rsid w:val="004733D5"/>
    <w:rsid w:val="004753E0"/>
    <w:rsid w:val="00484F12"/>
    <w:rsid w:val="004C5692"/>
    <w:rsid w:val="004D0743"/>
    <w:rsid w:val="004D2854"/>
    <w:rsid w:val="004E65FC"/>
    <w:rsid w:val="005270D1"/>
    <w:rsid w:val="00530CD5"/>
    <w:rsid w:val="00531A08"/>
    <w:rsid w:val="00537002"/>
    <w:rsid w:val="0055513E"/>
    <w:rsid w:val="00570D8B"/>
    <w:rsid w:val="00597B92"/>
    <w:rsid w:val="005A2C3D"/>
    <w:rsid w:val="005C30C9"/>
    <w:rsid w:val="005D3F78"/>
    <w:rsid w:val="00602BE0"/>
    <w:rsid w:val="00643212"/>
    <w:rsid w:val="00697180"/>
    <w:rsid w:val="006D54C9"/>
    <w:rsid w:val="0074464C"/>
    <w:rsid w:val="00744F80"/>
    <w:rsid w:val="007B383C"/>
    <w:rsid w:val="007C5F2B"/>
    <w:rsid w:val="00813A8B"/>
    <w:rsid w:val="00842FB9"/>
    <w:rsid w:val="00846807"/>
    <w:rsid w:val="00850610"/>
    <w:rsid w:val="00855BCB"/>
    <w:rsid w:val="0086216C"/>
    <w:rsid w:val="0086385B"/>
    <w:rsid w:val="008B49C4"/>
    <w:rsid w:val="008B7168"/>
    <w:rsid w:val="008D7F88"/>
    <w:rsid w:val="008E15AA"/>
    <w:rsid w:val="0093260B"/>
    <w:rsid w:val="00940E4A"/>
    <w:rsid w:val="00941828"/>
    <w:rsid w:val="00953C00"/>
    <w:rsid w:val="00960AF7"/>
    <w:rsid w:val="00986DEB"/>
    <w:rsid w:val="009B6BE7"/>
    <w:rsid w:val="009F17A7"/>
    <w:rsid w:val="009F7157"/>
    <w:rsid w:val="00A1317D"/>
    <w:rsid w:val="00A316A9"/>
    <w:rsid w:val="00A44F19"/>
    <w:rsid w:val="00A501E2"/>
    <w:rsid w:val="00A53211"/>
    <w:rsid w:val="00A64131"/>
    <w:rsid w:val="00A644F8"/>
    <w:rsid w:val="00AA1E6A"/>
    <w:rsid w:val="00AA35E1"/>
    <w:rsid w:val="00AA43D4"/>
    <w:rsid w:val="00AE624A"/>
    <w:rsid w:val="00B0475E"/>
    <w:rsid w:val="00B34328"/>
    <w:rsid w:val="00B40D17"/>
    <w:rsid w:val="00B42DEE"/>
    <w:rsid w:val="00B71093"/>
    <w:rsid w:val="00B7345B"/>
    <w:rsid w:val="00B85A1D"/>
    <w:rsid w:val="00B96E8D"/>
    <w:rsid w:val="00BF04FB"/>
    <w:rsid w:val="00BF46FA"/>
    <w:rsid w:val="00C01F1B"/>
    <w:rsid w:val="00C11E38"/>
    <w:rsid w:val="00C126AC"/>
    <w:rsid w:val="00C41C05"/>
    <w:rsid w:val="00C653BB"/>
    <w:rsid w:val="00C777A7"/>
    <w:rsid w:val="00C81434"/>
    <w:rsid w:val="00CB37E2"/>
    <w:rsid w:val="00CE45E7"/>
    <w:rsid w:val="00D104E4"/>
    <w:rsid w:val="00D251ED"/>
    <w:rsid w:val="00D26DB8"/>
    <w:rsid w:val="00DA2344"/>
    <w:rsid w:val="00DD67B5"/>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5F0204"/>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5224</Words>
  <Characters>29779</Characters>
  <Application>Microsoft Office Word</Application>
  <DocSecurity>0</DocSecurity>
  <Lines>248</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永岩 久人</cp:lastModifiedBy>
  <cp:revision>16</cp:revision>
  <cp:lastPrinted>2024-09-27T00:21:00Z</cp:lastPrinted>
  <dcterms:created xsi:type="dcterms:W3CDTF">2025-03-14T06:43:00Z</dcterms:created>
  <dcterms:modified xsi:type="dcterms:W3CDTF">2025-11-11T05:37:00Z</dcterms:modified>
</cp:coreProperties>
</file>