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143" w:rsidRDefault="00A63415" w:rsidP="00AD61EB">
      <w:pPr>
        <w:spacing w:line="480" w:lineRule="exact"/>
        <w:rPr>
          <w:rFonts w:ascii="Meiryo UI" w:eastAsia="Meiryo UI" w:hAnsi="Meiryo UI" w:cs="Meiryo UI"/>
          <w:sz w:val="36"/>
        </w:rPr>
      </w:pPr>
      <w:r>
        <w:rPr>
          <w:rFonts w:ascii="Meiryo UI" w:eastAsia="Meiryo UI" w:hAnsi="Meiryo UI" w:cs="Meiryo UI" w:hint="eastAsia"/>
          <w:sz w:val="40"/>
        </w:rPr>
        <w:t xml:space="preserve">　</w:t>
      </w:r>
      <w:r w:rsidR="00B97EE0">
        <w:rPr>
          <w:noProof/>
          <w:sz w:val="22"/>
        </w:rPr>
        <w:pict>
          <v:rect id="Rectangle 14" o:spid="_x0000_s1026" style="position:absolute;margin-left:-12.95pt;margin-top:37.5pt;width:592.4pt;height:5.65pt;z-index:-251672576;visibility:visible;mso-wrap-style:none;mso-position-horizontal-relative:text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" fillcolor="red" stroked="f">
            <w10:wrap anchory="page"/>
          </v:rect>
        </w:pict>
      </w:r>
      <w:r w:rsidR="00E91074">
        <w:rPr>
          <w:rFonts w:ascii="Meiryo UI" w:eastAsia="Meiryo UI" w:hAnsi="Meiryo UI" w:cs="Meiryo UI" w:hint="eastAsia"/>
          <w:sz w:val="40"/>
        </w:rPr>
        <w:t>Web公開に関する意向調査</w:t>
      </w: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B97EE0" w:rsidP="00E9436E">
      <w:pPr>
        <w:tabs>
          <w:tab w:val="left" w:pos="3119"/>
        </w:tabs>
        <w:spacing w:line="360" w:lineRule="exact"/>
        <w:ind w:firstLineChars="51" w:firstLine="124"/>
        <w:rPr>
          <w:rFonts w:ascii="Meiryo UI" w:eastAsia="Meiryo UI" w:hAnsi="Meiryo UI" w:cs="Meiryo UI"/>
          <w:sz w:val="24"/>
        </w:rPr>
      </w:pPr>
      <w:r>
        <w:rPr>
          <w:noProof/>
        </w:rPr>
        <w:pict>
          <v:roundrect id="角丸四角形 3" o:spid="_x0000_s1038" style="position:absolute;left:0;text-align:left;margin-left:7.9pt;margin-top:.65pt;width:552.75pt;height:176.3pt;z-index:251644928;visibility:visible;mso-position-horizontal-relative:margin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" fillcolor="white [3201]" strokecolor="#c0504d [3205]" strokeweight="2pt">
            <v:textbox inset="0,0,0,1mm">
              <w:txbxContent>
                <w:p w:rsidR="00692D47" w:rsidRPr="007C5985" w:rsidRDefault="00B5658D" w:rsidP="00692D47">
                  <w:pPr>
                    <w:tabs>
                      <w:tab w:val="left" w:pos="142"/>
                      <w:tab w:val="left" w:pos="3119"/>
                    </w:tabs>
                    <w:spacing w:line="360" w:lineRule="exact"/>
                    <w:ind w:leftChars="58" w:left="142" w:firstLineChars="51" w:firstLine="140"/>
                    <w:rPr>
                      <w:rFonts w:ascii="Meiryo UI" w:eastAsia="Meiryo UI" w:hAnsi="Meiryo UI" w:cs="Meiryo UI"/>
                      <w:sz w:val="24"/>
                    </w:rPr>
                  </w:pPr>
                  <w:r w:rsidRPr="007C5985">
                    <w:rPr>
                      <w:rFonts w:ascii="Meiryo UI" w:eastAsia="Meiryo UI" w:hAnsi="Meiryo UI" w:cs="Meiryo UI" w:hint="eastAsia"/>
                      <w:sz w:val="24"/>
                    </w:rPr>
                    <w:t>観光庁では</w:t>
                  </w:r>
                  <w:r w:rsidRPr="007C5985">
                    <w:rPr>
                      <w:rFonts w:ascii="Meiryo UI" w:eastAsia="Meiryo UI" w:hAnsi="Meiryo UI" w:cs="Meiryo UI"/>
                      <w:sz w:val="24"/>
                    </w:rPr>
                    <w:t>、</w:t>
                  </w:r>
                  <w:r w:rsidR="000810DF" w:rsidRPr="007C5985">
                    <w:rPr>
                      <w:rFonts w:ascii="Meiryo UI" w:eastAsia="Meiryo UI" w:hAnsi="Meiryo UI" w:cs="Meiryo UI" w:hint="eastAsia"/>
                      <w:sz w:val="24"/>
                    </w:rPr>
                    <w:t>通訳案内士</w:t>
                  </w:r>
                  <w:r w:rsidR="000810DF" w:rsidRPr="007C5985">
                    <w:rPr>
                      <w:rFonts w:ascii="Meiryo UI" w:eastAsia="Meiryo UI" w:hAnsi="Meiryo UI" w:cs="Meiryo UI"/>
                      <w:sz w:val="24"/>
                    </w:rPr>
                    <w:t>として登録されている皆様の利用促進を</w:t>
                  </w:r>
                  <w:r w:rsidR="000810DF" w:rsidRPr="007C5985">
                    <w:rPr>
                      <w:rFonts w:ascii="Meiryo UI" w:eastAsia="Meiryo UI" w:hAnsi="Meiryo UI" w:cs="Meiryo UI" w:hint="eastAsia"/>
                      <w:sz w:val="24"/>
                    </w:rPr>
                    <w:t>目的とした</w:t>
                  </w:r>
                  <w:r w:rsidR="000810DF" w:rsidRPr="007C5985">
                    <w:rPr>
                      <w:rFonts w:ascii="Meiryo UI" w:eastAsia="Meiryo UI" w:hAnsi="Meiryo UI" w:cs="Meiryo UI"/>
                      <w:sz w:val="24"/>
                    </w:rPr>
                    <w:t>、</w:t>
                  </w:r>
                  <w:r w:rsidR="000810DF" w:rsidRPr="007C5985">
                    <w:rPr>
                      <w:rFonts w:ascii="Meiryo UI" w:eastAsia="Meiryo UI" w:hAnsi="Meiryo UI" w:cs="Meiryo UI" w:hint="eastAsia"/>
                      <w:sz w:val="24"/>
                    </w:rPr>
                    <w:t>「通訳案内士</w:t>
                  </w:r>
                  <w:r w:rsidR="00532D36">
                    <w:rPr>
                      <w:rFonts w:ascii="Meiryo UI" w:eastAsia="Meiryo UI" w:hAnsi="Meiryo UI" w:cs="Meiryo UI"/>
                      <w:sz w:val="24"/>
                    </w:rPr>
                    <w:t>登録情報</w:t>
                  </w:r>
                  <w:r w:rsidR="00104B8E">
                    <w:rPr>
                      <w:rFonts w:ascii="Meiryo UI" w:eastAsia="Meiryo UI" w:hAnsi="Meiryo UI" w:cs="Meiryo UI" w:hint="eastAsia"/>
                      <w:sz w:val="24"/>
                    </w:rPr>
                    <w:t>検索</w:t>
                  </w:r>
                  <w:r w:rsidR="00104B8E">
                    <w:rPr>
                      <w:rFonts w:ascii="Meiryo UI" w:eastAsia="Meiryo UI" w:hAnsi="Meiryo UI" w:cs="Meiryo UI"/>
                      <w:sz w:val="24"/>
                    </w:rPr>
                    <w:t>サービス</w:t>
                  </w:r>
                  <w:r w:rsidR="000810DF" w:rsidRPr="007C5985">
                    <w:rPr>
                      <w:rFonts w:ascii="Meiryo UI" w:eastAsia="Meiryo UI" w:hAnsi="Meiryo UI" w:cs="Meiryo UI" w:hint="eastAsia"/>
                      <w:sz w:val="24"/>
                    </w:rPr>
                    <w:t>」を</w:t>
                  </w:r>
                  <w:r w:rsidR="000810DF" w:rsidRPr="007C5985">
                    <w:rPr>
                      <w:rFonts w:ascii="Meiryo UI" w:eastAsia="Meiryo UI" w:hAnsi="Meiryo UI" w:cs="Meiryo UI"/>
                      <w:sz w:val="24"/>
                    </w:rPr>
                    <w:t>導入しております。</w:t>
                  </w:r>
                </w:p>
                <w:p w:rsidR="000810DF" w:rsidRPr="007C5985" w:rsidRDefault="000810DF" w:rsidP="00692D47">
                  <w:pPr>
                    <w:tabs>
                      <w:tab w:val="left" w:pos="142"/>
                      <w:tab w:val="left" w:pos="3119"/>
                    </w:tabs>
                    <w:spacing w:line="360" w:lineRule="exact"/>
                    <w:ind w:leftChars="58" w:left="142" w:firstLineChars="51" w:firstLine="140"/>
                    <w:rPr>
                      <w:rFonts w:ascii="Meiryo UI" w:eastAsia="Meiryo UI" w:hAnsi="Meiryo UI" w:cs="Meiryo UI"/>
                      <w:sz w:val="24"/>
                    </w:rPr>
                  </w:pPr>
                  <w:r w:rsidRPr="007C5985">
                    <w:rPr>
                      <w:rFonts w:ascii="Meiryo UI" w:eastAsia="Meiryo UI" w:hAnsi="Meiryo UI" w:cs="Meiryo UI" w:hint="eastAsia"/>
                      <w:sz w:val="24"/>
                    </w:rPr>
                    <w:t>本</w:t>
                  </w:r>
                  <w:r w:rsidR="00532D36">
                    <w:rPr>
                      <w:rFonts w:ascii="Meiryo UI" w:eastAsia="Meiryo UI" w:hAnsi="Meiryo UI" w:cs="Meiryo UI" w:hint="eastAsia"/>
                      <w:sz w:val="24"/>
                    </w:rPr>
                    <w:t>システム</w:t>
                  </w:r>
                  <w:r w:rsidRPr="007C5985">
                    <w:rPr>
                      <w:rFonts w:ascii="Meiryo UI" w:eastAsia="Meiryo UI" w:hAnsi="Meiryo UI" w:cs="Meiryo UI"/>
                      <w:sz w:val="24"/>
                    </w:rPr>
                    <w:t>では、登録された方</w:t>
                  </w:r>
                  <w:r w:rsidRPr="007C5985">
                    <w:rPr>
                      <w:rFonts w:ascii="Meiryo UI" w:eastAsia="Meiryo UI" w:hAnsi="Meiryo UI" w:cs="Meiryo UI" w:hint="eastAsia"/>
                      <w:sz w:val="24"/>
                    </w:rPr>
                    <w:t>が</w:t>
                  </w:r>
                  <w:r w:rsidRPr="007C5985">
                    <w:rPr>
                      <w:rFonts w:ascii="Meiryo UI" w:eastAsia="Meiryo UI" w:hAnsi="Meiryo UI" w:cs="Meiryo UI"/>
                      <w:sz w:val="24"/>
                    </w:rPr>
                    <w:t>希望すれば、</w:t>
                  </w:r>
                  <w:r w:rsidRPr="007C5985">
                    <w:rPr>
                      <w:rFonts w:ascii="Meiryo UI" w:eastAsia="Meiryo UI" w:hAnsi="Meiryo UI" w:cs="Meiryo UI" w:hint="eastAsia"/>
                      <w:sz w:val="24"/>
                    </w:rPr>
                    <w:t>氏名</w:t>
                  </w:r>
                  <w:r w:rsidRPr="007C5985">
                    <w:rPr>
                      <w:rFonts w:ascii="Meiryo UI" w:eastAsia="Meiryo UI" w:hAnsi="Meiryo UI" w:cs="Meiryo UI"/>
                      <w:sz w:val="24"/>
                    </w:rPr>
                    <w:t>・</w:t>
                  </w:r>
                  <w:r w:rsidRPr="007C5985">
                    <w:rPr>
                      <w:rFonts w:ascii="Meiryo UI" w:eastAsia="Meiryo UI" w:hAnsi="Meiryo UI" w:cs="Meiryo UI" w:hint="eastAsia"/>
                      <w:sz w:val="24"/>
                    </w:rPr>
                    <w:t>住所をはじめとした法定</w:t>
                  </w:r>
                  <w:r w:rsidRPr="007C5985">
                    <w:rPr>
                      <w:rFonts w:ascii="Meiryo UI" w:eastAsia="Meiryo UI" w:hAnsi="Meiryo UI" w:cs="Meiryo UI"/>
                      <w:sz w:val="24"/>
                    </w:rPr>
                    <w:t>登録項目のほか、自己PRやこれまでの職歴</w:t>
                  </w:r>
                  <w:r w:rsidRPr="007C5985">
                    <w:rPr>
                      <w:rFonts w:ascii="Meiryo UI" w:eastAsia="Meiryo UI" w:hAnsi="Meiryo UI" w:cs="Meiryo UI" w:hint="eastAsia"/>
                      <w:sz w:val="24"/>
                    </w:rPr>
                    <w:t>など様々</w:t>
                  </w:r>
                  <w:r w:rsidRPr="007C5985">
                    <w:rPr>
                      <w:rFonts w:ascii="Meiryo UI" w:eastAsia="Meiryo UI" w:hAnsi="Meiryo UI" w:cs="Meiryo UI"/>
                      <w:sz w:val="24"/>
                    </w:rPr>
                    <w:t>な</w:t>
                  </w:r>
                  <w:r w:rsidRPr="007C5985">
                    <w:rPr>
                      <w:rFonts w:ascii="Meiryo UI" w:eastAsia="Meiryo UI" w:hAnsi="Meiryo UI" w:cs="Meiryo UI" w:hint="eastAsia"/>
                      <w:sz w:val="24"/>
                    </w:rPr>
                    <w:t>項目を</w:t>
                  </w:r>
                  <w:r w:rsidRPr="007C5985">
                    <w:rPr>
                      <w:rFonts w:ascii="Meiryo UI" w:eastAsia="Meiryo UI" w:hAnsi="Meiryo UI" w:cs="Meiryo UI"/>
                      <w:sz w:val="24"/>
                    </w:rPr>
                    <w:t>情報公開することが可能です。</w:t>
                  </w:r>
                  <w:r w:rsidRPr="007C5985">
                    <w:rPr>
                      <w:rFonts w:ascii="Meiryo UI" w:eastAsia="Meiryo UI" w:hAnsi="Meiryo UI" w:cs="Meiryo UI"/>
                      <w:b/>
                      <w:sz w:val="24"/>
                      <w:u w:val="single"/>
                    </w:rPr>
                    <w:t>（</w:t>
                  </w:r>
                  <w:r w:rsidRPr="007C5985">
                    <w:rPr>
                      <w:rFonts w:ascii="Meiryo UI" w:eastAsia="Meiryo UI" w:hAnsi="Meiryo UI" w:cs="Meiryo UI" w:hint="eastAsia"/>
                      <w:b/>
                      <w:sz w:val="24"/>
                      <w:u w:val="single"/>
                    </w:rPr>
                    <w:t>公開</w:t>
                  </w:r>
                  <w:r w:rsidRPr="007C5985">
                    <w:rPr>
                      <w:rFonts w:ascii="Meiryo UI" w:eastAsia="Meiryo UI" w:hAnsi="Meiryo UI" w:cs="Meiryo UI"/>
                      <w:b/>
                      <w:sz w:val="24"/>
                      <w:u w:val="single"/>
                    </w:rPr>
                    <w:t>する項目は</w:t>
                  </w:r>
                  <w:r w:rsidRPr="007C5985">
                    <w:rPr>
                      <w:rFonts w:ascii="Meiryo UI" w:eastAsia="Meiryo UI" w:hAnsi="Meiryo UI" w:cs="Meiryo UI" w:hint="eastAsia"/>
                      <w:b/>
                      <w:sz w:val="24"/>
                      <w:u w:val="single"/>
                    </w:rPr>
                    <w:t>登録者</w:t>
                  </w:r>
                  <w:r w:rsidRPr="007C5985">
                    <w:rPr>
                      <w:rFonts w:ascii="Meiryo UI" w:eastAsia="Meiryo UI" w:hAnsi="Meiryo UI" w:cs="Meiryo UI"/>
                      <w:b/>
                      <w:sz w:val="24"/>
                      <w:u w:val="single"/>
                    </w:rPr>
                    <w:t>本人が</w:t>
                  </w:r>
                  <w:r w:rsidRPr="007C5985">
                    <w:rPr>
                      <w:rFonts w:ascii="Meiryo UI" w:eastAsia="Meiryo UI" w:hAnsi="Meiryo UI" w:cs="Meiryo UI" w:hint="eastAsia"/>
                      <w:b/>
                      <w:sz w:val="24"/>
                      <w:u w:val="single"/>
                    </w:rPr>
                    <w:t>選択</w:t>
                  </w:r>
                  <w:r w:rsidRPr="007C5985">
                    <w:rPr>
                      <w:rFonts w:ascii="Meiryo UI" w:eastAsia="Meiryo UI" w:hAnsi="Meiryo UI" w:cs="Meiryo UI"/>
                      <w:b/>
                      <w:sz w:val="24"/>
                      <w:u w:val="single"/>
                    </w:rPr>
                    <w:t>可能）</w:t>
                  </w:r>
                </w:p>
                <w:p w:rsidR="000810DF" w:rsidRDefault="000810DF" w:rsidP="00692D47">
                  <w:pPr>
                    <w:tabs>
                      <w:tab w:val="left" w:pos="142"/>
                      <w:tab w:val="left" w:pos="3119"/>
                    </w:tabs>
                    <w:spacing w:line="360" w:lineRule="exact"/>
                    <w:ind w:leftChars="58" w:left="142" w:firstLineChars="51" w:firstLine="140"/>
                    <w:rPr>
                      <w:rFonts w:ascii="Meiryo UI" w:eastAsia="Meiryo UI" w:hAnsi="Meiryo UI" w:cs="Meiryo UI"/>
                      <w:sz w:val="24"/>
                    </w:rPr>
                  </w:pPr>
                  <w:r w:rsidRPr="007C5985">
                    <w:rPr>
                      <w:rFonts w:ascii="Meiryo UI" w:eastAsia="Meiryo UI" w:hAnsi="Meiryo UI" w:cs="Meiryo UI" w:hint="eastAsia"/>
                      <w:sz w:val="24"/>
                    </w:rPr>
                    <w:t>つきましては</w:t>
                  </w:r>
                  <w:r w:rsidRPr="007C5985">
                    <w:rPr>
                      <w:rFonts w:ascii="Meiryo UI" w:eastAsia="Meiryo UI" w:hAnsi="Meiryo UI" w:cs="Meiryo UI"/>
                      <w:sz w:val="24"/>
                    </w:rPr>
                    <w:t>、</w:t>
                  </w:r>
                  <w:r w:rsidRPr="007C5985">
                    <w:rPr>
                      <w:rFonts w:ascii="Meiryo UI" w:eastAsia="Meiryo UI" w:hAnsi="Meiryo UI" w:cs="Meiryo UI" w:hint="eastAsia"/>
                      <w:sz w:val="24"/>
                    </w:rPr>
                    <w:t>Web</w:t>
                  </w:r>
                  <w:r w:rsidRPr="007C5985">
                    <w:rPr>
                      <w:rFonts w:ascii="Meiryo UI" w:eastAsia="Meiryo UI" w:hAnsi="Meiryo UI" w:cs="Meiryo UI"/>
                      <w:sz w:val="24"/>
                    </w:rPr>
                    <w:t>公開に関する意向</w:t>
                  </w:r>
                  <w:r w:rsidR="00DE0781">
                    <w:rPr>
                      <w:rFonts w:ascii="Meiryo UI" w:eastAsia="Meiryo UI" w:hAnsi="Meiryo UI" w:cs="Meiryo UI" w:hint="eastAsia"/>
                      <w:sz w:val="24"/>
                    </w:rPr>
                    <w:t>確認</w:t>
                  </w:r>
                  <w:r w:rsidRPr="007C5985">
                    <w:rPr>
                      <w:rFonts w:ascii="Meiryo UI" w:eastAsia="Meiryo UI" w:hAnsi="Meiryo UI" w:cs="Meiryo UI" w:hint="eastAsia"/>
                      <w:sz w:val="24"/>
                    </w:rPr>
                    <w:t>を</w:t>
                  </w:r>
                  <w:r w:rsidR="007C5985" w:rsidRPr="007C5985">
                    <w:rPr>
                      <w:rFonts w:ascii="Meiryo UI" w:eastAsia="Meiryo UI" w:hAnsi="Meiryo UI" w:cs="Meiryo UI"/>
                      <w:sz w:val="24"/>
                    </w:rPr>
                    <w:t>行いますので、</w:t>
                  </w:r>
                  <w:r w:rsidR="007C5985" w:rsidRPr="007C5985">
                    <w:rPr>
                      <w:rFonts w:ascii="Meiryo UI" w:eastAsia="Meiryo UI" w:hAnsi="Meiryo UI" w:cs="Meiryo UI" w:hint="eastAsia"/>
                      <w:sz w:val="24"/>
                    </w:rPr>
                    <w:t>以下の</w:t>
                  </w:r>
                  <w:r w:rsidR="007C5985" w:rsidRPr="007C5985">
                    <w:rPr>
                      <w:rFonts w:ascii="Meiryo UI" w:eastAsia="Meiryo UI" w:hAnsi="Meiryo UI" w:cs="Meiryo UI"/>
                      <w:sz w:val="24"/>
                    </w:rPr>
                    <w:t>欄にご</w:t>
                  </w:r>
                  <w:r w:rsidR="007C5985" w:rsidRPr="007C5985">
                    <w:rPr>
                      <w:rFonts w:ascii="Meiryo UI" w:eastAsia="Meiryo UI" w:hAnsi="Meiryo UI" w:cs="Meiryo UI" w:hint="eastAsia"/>
                      <w:sz w:val="24"/>
                    </w:rPr>
                    <w:t>記入</w:t>
                  </w:r>
                  <w:r w:rsidR="007C5985" w:rsidRPr="007C5985">
                    <w:rPr>
                      <w:rFonts w:ascii="Meiryo UI" w:eastAsia="Meiryo UI" w:hAnsi="Meiryo UI" w:cs="Meiryo UI"/>
                      <w:sz w:val="24"/>
                    </w:rPr>
                    <w:t>ください。</w:t>
                  </w:r>
                </w:p>
                <w:p w:rsidR="00F256AF" w:rsidRDefault="009F0D33" w:rsidP="00692D47">
                  <w:pPr>
                    <w:tabs>
                      <w:tab w:val="left" w:pos="142"/>
                      <w:tab w:val="left" w:pos="3119"/>
                    </w:tabs>
                    <w:spacing w:line="360" w:lineRule="exact"/>
                    <w:ind w:leftChars="58" w:left="142" w:firstLineChars="51" w:firstLine="140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また</w:t>
                  </w:r>
                  <w:r w:rsidR="008F7F82">
                    <w:rPr>
                      <w:rFonts w:ascii="Meiryo UI" w:eastAsia="Meiryo UI" w:hAnsi="Meiryo UI" w:cs="Meiryo UI"/>
                      <w:sz w:val="24"/>
                    </w:rPr>
                    <w:t>、</w:t>
                  </w:r>
                  <w:r w:rsidR="008F7F82">
                    <w:rPr>
                      <w:rFonts w:ascii="Meiryo UI" w:eastAsia="Meiryo UI" w:hAnsi="Meiryo UI" w:cs="Meiryo UI" w:hint="eastAsia"/>
                      <w:sz w:val="24"/>
                    </w:rPr>
                    <w:t>その他</w:t>
                  </w:r>
                  <w:r w:rsidR="00F256AF">
                    <w:rPr>
                      <w:rFonts w:ascii="Meiryo UI" w:eastAsia="Meiryo UI" w:hAnsi="Meiryo UI" w:cs="Meiryo UI"/>
                      <w:sz w:val="24"/>
                    </w:rPr>
                    <w:t>の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通訳案内士</w:t>
                  </w:r>
                  <w:r w:rsidR="008F7F82">
                    <w:rPr>
                      <w:rFonts w:ascii="Meiryo UI" w:eastAsia="Meiryo UI" w:hAnsi="Meiryo UI" w:cs="Meiryo UI" w:hint="eastAsia"/>
                      <w:sz w:val="24"/>
                    </w:rPr>
                    <w:t>資格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をお持ち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でしたら</w:t>
                  </w:r>
                  <w:r w:rsidR="008F7F82">
                    <w:rPr>
                      <w:rFonts w:ascii="Meiryo UI" w:eastAsia="Meiryo UI" w:hAnsi="Meiryo UI" w:cs="Meiryo UI"/>
                      <w:sz w:val="24"/>
                    </w:rPr>
                    <w:t>、</w:t>
                  </w:r>
                  <w:r w:rsidR="008F7F82">
                    <w:rPr>
                      <w:rFonts w:ascii="Meiryo UI" w:eastAsia="Meiryo UI" w:hAnsi="Meiryo UI" w:cs="Meiryo UI" w:hint="eastAsia"/>
                      <w:sz w:val="24"/>
                    </w:rPr>
                    <w:t>通訳案内士</w:t>
                  </w:r>
                  <w:r w:rsidR="008F7F82">
                    <w:rPr>
                      <w:rFonts w:ascii="Meiryo UI" w:eastAsia="Meiryo UI" w:hAnsi="Meiryo UI" w:cs="Meiryo UI"/>
                      <w:sz w:val="24"/>
                    </w:rPr>
                    <w:t>種別・</w:t>
                  </w:r>
                  <w:r w:rsidR="008F7F82">
                    <w:rPr>
                      <w:rFonts w:ascii="Meiryo UI" w:eastAsia="Meiryo UI" w:hAnsi="Meiryo UI" w:cs="Meiryo UI" w:hint="eastAsia"/>
                      <w:sz w:val="24"/>
                    </w:rPr>
                    <w:t>登録地域名</w:t>
                  </w:r>
                  <w:r w:rsidR="008F7F82">
                    <w:rPr>
                      <w:rFonts w:ascii="Meiryo UI" w:eastAsia="Meiryo UI" w:hAnsi="Meiryo UI" w:cs="Meiryo UI"/>
                      <w:sz w:val="24"/>
                    </w:rPr>
                    <w:t>・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登録番号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も</w:t>
                  </w:r>
                  <w:r w:rsidR="00F256AF">
                    <w:rPr>
                      <w:rFonts w:ascii="Meiryo UI" w:eastAsia="Meiryo UI" w:hAnsi="Meiryo UI" w:cs="Meiryo UI"/>
                      <w:sz w:val="24"/>
                    </w:rPr>
                    <w:t>ご記入ください。</w:t>
                  </w:r>
                </w:p>
                <w:p w:rsidR="009F0D33" w:rsidRDefault="00F256AF" w:rsidP="00692D47">
                  <w:pPr>
                    <w:tabs>
                      <w:tab w:val="left" w:pos="142"/>
                      <w:tab w:val="left" w:pos="3119"/>
                    </w:tabs>
                    <w:spacing w:line="360" w:lineRule="exact"/>
                    <w:ind w:leftChars="58" w:left="142" w:firstLineChars="51" w:firstLine="140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Web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公開を希望される場合、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そちらの資格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についても公開設定をさせていただきます。</w:t>
                  </w:r>
                </w:p>
                <w:p w:rsidR="009F0D33" w:rsidRPr="00F256AF" w:rsidRDefault="009F0D33" w:rsidP="00692D47">
                  <w:pPr>
                    <w:tabs>
                      <w:tab w:val="left" w:pos="142"/>
                      <w:tab w:val="left" w:pos="3119"/>
                    </w:tabs>
                    <w:spacing w:line="360" w:lineRule="exact"/>
                    <w:ind w:leftChars="58" w:left="142" w:firstLineChars="51" w:firstLine="140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xbxContent>
            </v:textbox>
            <w10:wrap anchorx="margin"/>
          </v:roundrect>
        </w:pict>
      </w: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7C5985" w:rsidRDefault="007C5985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3D6571" w:rsidRDefault="003D6571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9F0D33" w:rsidRDefault="009F0D33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9F0D33" w:rsidRDefault="009F0D33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8F7F82" w:rsidRDefault="00275AB2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通訳案内士種別とは ･･･ 通訳案内士・地域限定通訳案内士・特例地域ガイドの3種類</w:t>
      </w:r>
    </w:p>
    <w:p w:rsidR="00275AB2" w:rsidRDefault="00275AB2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tbl>
      <w:tblPr>
        <w:tblStyle w:val="ac"/>
        <w:tblW w:w="7075" w:type="dxa"/>
        <w:tblInd w:w="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5583"/>
      </w:tblGrid>
      <w:tr w:rsidR="009F0D33" w:rsidTr="00F256AF">
        <w:tc>
          <w:tcPr>
            <w:tcW w:w="1492" w:type="dxa"/>
            <w:tcBorders>
              <w:top w:val="nil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氏名</w:t>
            </w:r>
          </w:p>
        </w:tc>
        <w:tc>
          <w:tcPr>
            <w:tcW w:w="5583" w:type="dxa"/>
            <w:tcBorders>
              <w:top w:val="nil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 w:hint="eastAsia"/>
                <w:sz w:val="24"/>
              </w:rPr>
            </w:pPr>
          </w:p>
        </w:tc>
      </w:tr>
      <w:tr w:rsidR="00DE0781" w:rsidTr="00F256AF">
        <w:tc>
          <w:tcPr>
            <w:tcW w:w="1492" w:type="dxa"/>
            <w:tcBorders>
              <w:top w:val="nil"/>
              <w:bottom w:val="single" w:sz="12" w:space="0" w:color="C0504D" w:themeColor="accent2"/>
            </w:tcBorders>
          </w:tcPr>
          <w:p w:rsidR="00DE0781" w:rsidRDefault="00DE0781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住所</w:t>
            </w:r>
          </w:p>
        </w:tc>
        <w:tc>
          <w:tcPr>
            <w:tcW w:w="5583" w:type="dxa"/>
            <w:tcBorders>
              <w:top w:val="nil"/>
              <w:bottom w:val="single" w:sz="12" w:space="0" w:color="C0504D" w:themeColor="accent2"/>
            </w:tcBorders>
          </w:tcPr>
          <w:p w:rsidR="00DE0781" w:rsidRDefault="00DE0781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9F0D33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性別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男　・　女</w:t>
            </w:r>
          </w:p>
        </w:tc>
      </w:tr>
      <w:tr w:rsidR="009F0D33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公開意思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Meiryo UI" w:eastAsia="Meiryo UI" w:hAnsi="Meiryo UI" w:cs="Meiryo UI"/>
                <w:sz w:val="24"/>
              </w:rPr>
            </w:pPr>
            <w:bookmarkStart w:id="0" w:name="_GoBack"/>
            <w:bookmarkEnd w:id="0"/>
            <w:r>
              <w:rPr>
                <w:rFonts w:ascii="Meiryo UI" w:eastAsia="Meiryo UI" w:hAnsi="Meiryo UI" w:cs="Meiryo UI" w:hint="eastAsia"/>
                <w:sz w:val="24"/>
              </w:rPr>
              <w:t>公開希望する　・　公開希望しない</w:t>
            </w:r>
          </w:p>
        </w:tc>
      </w:tr>
      <w:tr w:rsidR="009F0D33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E-mail</w:t>
            </w:r>
            <w:r w:rsidRPr="009F0D33">
              <w:rPr>
                <w:rFonts w:ascii="Meiryo UI" w:eastAsia="Meiryo UI" w:hAnsi="Meiryo UI" w:cs="Meiryo UI" w:hint="eastAsia"/>
                <w:sz w:val="12"/>
              </w:rPr>
              <w:t>（※）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 w:hint="eastAsia"/>
                <w:sz w:val="24"/>
              </w:rPr>
            </w:pPr>
          </w:p>
        </w:tc>
      </w:tr>
      <w:tr w:rsidR="009F0D33" w:rsidTr="00F256AF">
        <w:tc>
          <w:tcPr>
            <w:tcW w:w="7075" w:type="dxa"/>
            <w:gridSpan w:val="2"/>
            <w:tcBorders>
              <w:top w:val="single" w:sz="12" w:space="0" w:color="C0504D" w:themeColor="accent2"/>
              <w:bottom w:val="nil"/>
            </w:tcBorders>
          </w:tcPr>
          <w:p w:rsidR="009F0D33" w:rsidRP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 w:rsidRPr="009F0D33">
              <w:rPr>
                <w:rFonts w:ascii="Meiryo UI" w:eastAsia="Meiryo UI" w:hAnsi="Meiryo UI" w:cs="Meiryo UI" w:hint="eastAsia"/>
                <w:sz w:val="16"/>
              </w:rPr>
              <w:t>（※）</w:t>
            </w:r>
            <w:r>
              <w:rPr>
                <w:rFonts w:ascii="Meiryo UI" w:eastAsia="Meiryo UI" w:hAnsi="Meiryo UI" w:cs="Meiryo UI" w:hint="eastAsia"/>
                <w:sz w:val="24"/>
              </w:rPr>
              <w:t>公開を希望される場合、E-mailは必須となります。</w:t>
            </w:r>
          </w:p>
        </w:tc>
      </w:tr>
    </w:tbl>
    <w:p w:rsidR="003D6571" w:rsidRPr="00F256AF" w:rsidRDefault="003D6571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tbl>
      <w:tblPr>
        <w:tblStyle w:val="ac"/>
        <w:tblW w:w="7127" w:type="dxa"/>
        <w:tblInd w:w="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7"/>
      </w:tblGrid>
      <w:tr w:rsidR="00F256AF" w:rsidTr="00F256AF">
        <w:tc>
          <w:tcPr>
            <w:tcW w:w="7127" w:type="dxa"/>
            <w:tcBorders>
              <w:top w:val="nil"/>
              <w:bottom w:val="nil"/>
            </w:tcBorders>
          </w:tcPr>
          <w:p w:rsidR="00F256AF" w:rsidRPr="00F256AF" w:rsidRDefault="00532D36" w:rsidP="00532D36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その他の案内士</w:t>
            </w:r>
            <w:r w:rsidR="00F256AF" w:rsidRPr="00F256AF">
              <w:rPr>
                <w:rFonts w:ascii="Meiryo UI" w:eastAsia="Meiryo UI" w:hAnsi="Meiryo UI" w:cs="Meiryo UI" w:hint="eastAsia"/>
                <w:sz w:val="24"/>
              </w:rPr>
              <w:t>資格</w:t>
            </w:r>
            <w:r>
              <w:rPr>
                <w:rFonts w:ascii="Meiryo UI" w:eastAsia="Meiryo UI" w:hAnsi="Meiryo UI" w:cs="Meiryo UI" w:hint="eastAsia"/>
                <w:sz w:val="24"/>
              </w:rPr>
              <w:t>（種別・登録地域・登録番号）</w:t>
            </w:r>
          </w:p>
        </w:tc>
      </w:tr>
      <w:tr w:rsidR="00F256AF" w:rsidTr="00F256AF">
        <w:tc>
          <w:tcPr>
            <w:tcW w:w="7127" w:type="dxa"/>
            <w:tcBorders>
              <w:top w:val="nil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①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②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③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④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⑤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8F7F82" w:rsidRDefault="00B97EE0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  <w:r>
        <w:rPr>
          <w:noProof/>
        </w:rPr>
        <w:pict>
          <v:roundrect id="角丸四角形 1" o:spid="_x0000_s1028" style="position:absolute;left:0;text-align:left;margin-left:0;margin-top:2.15pt;width:552.75pt;height:191.15pt;z-index:251732992;visibility:visible;mso-position-horizontal:left;mso-position-horizontal-relative:margin;mso-position-vertical-relative:text;mso-width-relative:margin;mso-height-relative:margin;v-text-anchor:middle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" fillcolor="white [3201]" strokecolor="#c0504d [3205]" strokeweight="2pt">
            <v:textbox inset="0,0,0,1mm">
              <w:txbxContent>
                <w:p w:rsidR="00DE0781" w:rsidRPr="00DE0781" w:rsidRDefault="00DE0781" w:rsidP="00DE0781">
                  <w:pPr>
                    <w:tabs>
                      <w:tab w:val="left" w:pos="142"/>
                      <w:tab w:val="left" w:pos="3119"/>
                    </w:tabs>
                    <w:spacing w:line="360" w:lineRule="exact"/>
                    <w:ind w:leftChars="58" w:left="142" w:firstLineChars="51" w:firstLine="140"/>
                    <w:jc w:val="both"/>
                    <w:rPr>
                      <w:rFonts w:ascii="Meiryo UI" w:eastAsia="Meiryo UI" w:hAnsi="Meiryo UI" w:cs="Meiryo UI"/>
                      <w:b/>
                      <w:sz w:val="24"/>
                    </w:rPr>
                  </w:pPr>
                  <w:r w:rsidRPr="00DE0781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※ 注意事項</w:t>
                  </w:r>
                </w:p>
                <w:p w:rsidR="00DE0781" w:rsidRDefault="00DE0781" w:rsidP="00DE0781">
                  <w:pPr>
                    <w:tabs>
                      <w:tab w:val="left" w:pos="142"/>
                      <w:tab w:val="left" w:pos="3119"/>
                    </w:tabs>
                    <w:spacing w:line="200" w:lineRule="exact"/>
                    <w:ind w:leftChars="58" w:left="142" w:firstLineChars="51" w:firstLine="140"/>
                    <w:jc w:val="both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  <w:p w:rsidR="009D1B56" w:rsidRDefault="009D1B56" w:rsidP="00254C44">
                  <w:pPr>
                    <w:tabs>
                      <w:tab w:val="left" w:pos="284"/>
                      <w:tab w:val="left" w:pos="3119"/>
                    </w:tabs>
                    <w:spacing w:line="360" w:lineRule="exact"/>
                    <w:ind w:leftChars="173" w:left="707" w:rightChars="175" w:right="427" w:hangingChars="104" w:hanging="285"/>
                    <w:jc w:val="both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①</w:t>
                  </w:r>
                  <w:r w:rsidR="00DE0781">
                    <w:rPr>
                      <w:rFonts w:ascii="Meiryo UI" w:eastAsia="Meiryo UI" w:hAnsi="Meiryo UI" w:cs="Meiryo UI"/>
                      <w:sz w:val="24"/>
                    </w:rPr>
                    <w:t xml:space="preserve">　</w:t>
                  </w:r>
                  <w:r w:rsidR="002F666C">
                    <w:rPr>
                      <w:rFonts w:ascii="Meiryo UI" w:eastAsia="Meiryo UI" w:hAnsi="Meiryo UI" w:cs="Meiryo UI"/>
                      <w:sz w:val="24"/>
                    </w:rPr>
                    <w:t>情報公開をするには、後日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登録証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と同時に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渡していただく</w:t>
                  </w:r>
                  <w:r w:rsidR="002F666C">
                    <w:rPr>
                      <w:rFonts w:ascii="Meiryo UI" w:eastAsia="Meiryo UI" w:hAnsi="Meiryo UI" w:cs="Meiryo UI" w:hint="eastAsia"/>
                      <w:sz w:val="24"/>
                    </w:rPr>
                    <w:t>「通訳案内士登録情報</w:t>
                  </w:r>
                  <w:r w:rsidR="002F666C">
                    <w:rPr>
                      <w:rFonts w:ascii="Meiryo UI" w:eastAsia="Meiryo UI" w:hAnsi="Meiryo UI" w:cs="Meiryo UI"/>
                      <w:sz w:val="24"/>
                    </w:rPr>
                    <w:t>検索サービスの使い方</w:t>
                  </w:r>
                  <w:r w:rsidR="002F666C">
                    <w:rPr>
                      <w:rFonts w:ascii="Meiryo UI" w:eastAsia="Meiryo UI" w:hAnsi="Meiryo UI" w:cs="Meiryo UI" w:hint="eastAsia"/>
                      <w:sz w:val="24"/>
                    </w:rPr>
                    <w:t>（</w:t>
                  </w:r>
                  <w:r w:rsidR="002F666C">
                    <w:rPr>
                      <w:rFonts w:ascii="Meiryo UI" w:eastAsia="Meiryo UI" w:hAnsi="Meiryo UI" w:cs="Meiryo UI"/>
                      <w:sz w:val="24"/>
                    </w:rPr>
                    <w:t>通訳案内士向け）【概要版】」</w:t>
                  </w:r>
                  <w:r w:rsidR="002F666C">
                    <w:rPr>
                      <w:rFonts w:ascii="Meiryo UI" w:eastAsia="Meiryo UI" w:hAnsi="Meiryo UI" w:cs="Meiryo UI" w:hint="eastAsia"/>
                      <w:sz w:val="24"/>
                    </w:rPr>
                    <w:t>に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記載されております、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URL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にアクセスして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公開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設定をしていただく必要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が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あります。</w:t>
                  </w:r>
                </w:p>
                <w:p w:rsidR="009D1B56" w:rsidRPr="009D1B56" w:rsidRDefault="009D1B56" w:rsidP="00254C44">
                  <w:pPr>
                    <w:tabs>
                      <w:tab w:val="left" w:pos="284"/>
                      <w:tab w:val="left" w:pos="3119"/>
                    </w:tabs>
                    <w:spacing w:line="200" w:lineRule="exact"/>
                    <w:ind w:leftChars="173" w:left="707" w:rightChars="175" w:right="427" w:hangingChars="104" w:hanging="285"/>
                    <w:jc w:val="both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  <w:p w:rsidR="009D1B56" w:rsidRDefault="009D1B56" w:rsidP="00254C44">
                  <w:pPr>
                    <w:tabs>
                      <w:tab w:val="left" w:pos="284"/>
                      <w:tab w:val="left" w:pos="3119"/>
                    </w:tabs>
                    <w:spacing w:line="360" w:lineRule="exact"/>
                    <w:ind w:leftChars="173" w:left="707" w:rightChars="175" w:right="427" w:hangingChars="104" w:hanging="285"/>
                    <w:jc w:val="both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②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 xml:space="preserve">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ログイン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するにはIDが必要となります。IDはシステムから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与えられたアルファベット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と数字を組み合わせた10桁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で構成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されており、①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の「通訳案内士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登録情報検索サービスの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使い方」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に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記載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してありますので、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紛失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しない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ように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お願いいたします。</w:t>
                  </w:r>
                </w:p>
                <w:p w:rsidR="009D1B56" w:rsidRPr="009D1B56" w:rsidRDefault="009D1B56" w:rsidP="00254C44">
                  <w:pPr>
                    <w:tabs>
                      <w:tab w:val="left" w:pos="284"/>
                      <w:tab w:val="left" w:pos="3119"/>
                    </w:tabs>
                    <w:spacing w:line="200" w:lineRule="exact"/>
                    <w:ind w:leftChars="173" w:left="707" w:rightChars="175" w:right="427" w:hangingChars="104" w:hanging="285"/>
                    <w:jc w:val="both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  <w:p w:rsidR="009D1B56" w:rsidRPr="009D1B56" w:rsidRDefault="009D1B56" w:rsidP="00254C44">
                  <w:pPr>
                    <w:tabs>
                      <w:tab w:val="left" w:pos="284"/>
                      <w:tab w:val="left" w:pos="3119"/>
                    </w:tabs>
                    <w:spacing w:line="360" w:lineRule="exact"/>
                    <w:ind w:leftChars="173" w:left="707" w:rightChars="175" w:right="427" w:hangingChars="104" w:hanging="285"/>
                    <w:jc w:val="both"/>
                    <w:rPr>
                      <w:rFonts w:ascii="Meiryo UI" w:eastAsia="Meiryo UI" w:hAnsi="Meiryo UI" w:cs="Meiryo UI"/>
                      <w:b/>
                      <w:sz w:val="24"/>
                      <w:u w:val="single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③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 xml:space="preserve">　</w:t>
                  </w:r>
                  <w:r w:rsidRPr="009D1B56">
                    <w:rPr>
                      <w:rFonts w:ascii="Meiryo UI" w:eastAsia="Meiryo UI" w:hAnsi="Meiryo UI" w:cs="Meiryo UI" w:hint="eastAsia"/>
                      <w:b/>
                      <w:sz w:val="24"/>
                      <w:u w:val="single"/>
                    </w:rPr>
                    <w:t>これらの</w:t>
                  </w:r>
                  <w:r w:rsidRPr="009D1B56">
                    <w:rPr>
                      <w:rFonts w:ascii="Meiryo UI" w:eastAsia="Meiryo UI" w:hAnsi="Meiryo UI" w:cs="Meiryo UI"/>
                      <w:b/>
                      <w:sz w:val="24"/>
                      <w:u w:val="single"/>
                    </w:rPr>
                    <w:t>手続きをしない</w:t>
                  </w:r>
                  <w:r w:rsidRPr="009D1B56">
                    <w:rPr>
                      <w:rFonts w:ascii="Meiryo UI" w:eastAsia="Meiryo UI" w:hAnsi="Meiryo UI" w:cs="Meiryo UI" w:hint="eastAsia"/>
                      <w:b/>
                      <w:sz w:val="24"/>
                      <w:u w:val="single"/>
                    </w:rPr>
                    <w:t>限り</w:t>
                  </w:r>
                  <w:r w:rsidRPr="009D1B56">
                    <w:rPr>
                      <w:rFonts w:ascii="Meiryo UI" w:eastAsia="Meiryo UI" w:hAnsi="Meiryo UI" w:cs="Meiryo UI"/>
                      <w:b/>
                      <w:sz w:val="24"/>
                      <w:u w:val="single"/>
                    </w:rPr>
                    <w:t>、一切の情報は公開されません。</w:t>
                  </w:r>
                </w:p>
              </w:txbxContent>
            </v:textbox>
            <w10:wrap anchorx="margin"/>
          </v:roundrect>
        </w:pict>
      </w:r>
    </w:p>
    <w:p w:rsidR="003D6571" w:rsidRPr="00F256AF" w:rsidRDefault="003D6571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:rsidR="007C5985" w:rsidRDefault="007C5985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:rsidR="007C5985" w:rsidRDefault="007C5985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:rsidR="007C5985" w:rsidRDefault="00DE0781">
      <w:pPr>
        <w:widowControl/>
        <w:suppressAutoHyphens w:val="0"/>
        <w:wordWrap/>
        <w:adjustRightInd/>
        <w:textAlignment w:val="auto"/>
        <w:rPr>
          <w:rFonts w:ascii="Meiryo UI" w:eastAsia="Meiryo UI" w:hAnsi="Meiryo UI" w:cs="Meiryo UI"/>
          <w:sz w:val="24"/>
        </w:rPr>
      </w:pPr>
      <w:r w:rsidRPr="00515143">
        <w:rPr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9682785</wp:posOffset>
            </wp:positionV>
            <wp:extent cx="7487920" cy="600075"/>
            <wp:effectExtent l="0" t="0" r="0" b="9525"/>
            <wp:wrapNone/>
            <wp:docPr id="2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985">
        <w:rPr>
          <w:rFonts w:ascii="Meiryo UI" w:eastAsia="Meiryo UI" w:hAnsi="Meiryo UI" w:cs="Meiryo UI"/>
          <w:sz w:val="24"/>
        </w:rPr>
        <w:br w:type="page"/>
      </w:r>
    </w:p>
    <w:p w:rsidR="00DD1E49" w:rsidRPr="00962F95" w:rsidRDefault="00B97EE0" w:rsidP="00254C44">
      <w:pPr>
        <w:widowControl/>
        <w:suppressAutoHyphens w:val="0"/>
        <w:wordWrap/>
        <w:adjustRightInd/>
        <w:spacing w:line="420" w:lineRule="exact"/>
        <w:textAlignment w:val="auto"/>
        <w:rPr>
          <w:rFonts w:ascii="Meiryo UI" w:eastAsia="Meiryo UI" w:hAnsi="Meiryo UI" w:cs="Meiryo UI"/>
          <w:sz w:val="40"/>
        </w:rPr>
      </w:pPr>
      <w:r>
        <w:rPr>
          <w:rFonts w:ascii="Meiryo UI" w:eastAsia="Meiryo UI" w:hAnsi="Meiryo UI" w:cs="Meiryo UI"/>
          <w:noProof/>
          <w:sz w:val="40"/>
        </w:rPr>
        <w:lastRenderedPageBreak/>
        <w:pict>
          <v:roundrect id="角丸四角形 75" o:spid="_x0000_s1037" style="position:absolute;margin-left:4.2pt;margin-top:594.15pt;width:540pt;height:79.35pt;z-index:251724800;visibility:visible;mso-position-horizontal-relative:margin;mso-height-relative:margin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" fillcolor="white [3201]" strokecolor="#f79646 [3209]" strokeweight="2pt">
            <v:textbox>
              <w:txbxContent>
                <w:p w:rsidR="005661C1" w:rsidRPr="00D037CB" w:rsidRDefault="005661C1" w:rsidP="005661C1">
                  <w:pPr>
                    <w:spacing w:line="360" w:lineRule="exact"/>
                    <w:rPr>
                      <w:rFonts w:ascii="Meiryo UI" w:eastAsia="Meiryo UI" w:hAnsi="Meiryo UI" w:cs="Meiryo UI"/>
                      <w:b/>
                      <w:sz w:val="24"/>
                    </w:rPr>
                  </w:pP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Q.</w:t>
                  </w:r>
                  <w:r w:rsidR="00796CC4">
                    <w:rPr>
                      <w:rFonts w:ascii="Meiryo UI" w:eastAsia="Meiryo UI" w:hAnsi="Meiryo UI" w:cs="Meiryo UI"/>
                      <w:b/>
                      <w:sz w:val="24"/>
                    </w:rPr>
                    <w:t>7</w:t>
                  </w: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 xml:space="preserve">　</w:t>
                  </w:r>
                  <w:r w:rsidR="007C5985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このサービス</w:t>
                  </w:r>
                  <w:r>
                    <w:rPr>
                      <w:rFonts w:ascii="Meiryo UI" w:eastAsia="Meiryo UI" w:hAnsi="Meiryo UI" w:cs="Meiryo UI"/>
                      <w:b/>
                      <w:sz w:val="24"/>
                    </w:rPr>
                    <w:t>を使えば、住所変更等も</w:t>
                  </w:r>
                  <w:r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自分</w:t>
                  </w:r>
                  <w:r>
                    <w:rPr>
                      <w:rFonts w:ascii="Meiryo UI" w:eastAsia="Meiryo UI" w:hAnsi="Meiryo UI" w:cs="Meiryo UI"/>
                      <w:b/>
                      <w:sz w:val="24"/>
                    </w:rPr>
                    <w:t>で出来るようになるのですか</w:t>
                  </w:r>
                  <w:r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？</w:t>
                  </w:r>
                </w:p>
                <w:p w:rsidR="005661C1" w:rsidRPr="00962F95" w:rsidRDefault="005661C1" w:rsidP="00796CC4">
                  <w:pPr>
                    <w:spacing w:line="320" w:lineRule="exact"/>
                    <w:ind w:left="564" w:hangingChars="206" w:hanging="564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/>
                      <w:sz w:val="24"/>
                    </w:rPr>
                    <w:t>A.</w:t>
                  </w:r>
                  <w:r w:rsidR="00796CC4">
                    <w:rPr>
                      <w:rFonts w:ascii="Meiryo UI" w:eastAsia="Meiryo UI" w:hAnsi="Meiryo UI" w:cs="Meiryo UI"/>
                      <w:sz w:val="24"/>
                    </w:rPr>
                    <w:t>7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 xml:space="preserve">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通訳案内士法上、「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氏名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・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住所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・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生年月日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・登録番号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・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登録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年月日・言語種別・代理人の情報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」については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、登録されている都道府県に届け出る必要があるため、システム上で変更することは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出来ません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。</w:t>
                  </w:r>
                  <w:r w:rsidR="00121755">
                    <w:rPr>
                      <w:rFonts w:ascii="Meiryo UI" w:eastAsia="Meiryo UI" w:hAnsi="Meiryo UI" w:cs="Meiryo UI" w:hint="eastAsia"/>
                      <w:sz w:val="24"/>
                    </w:rPr>
                    <w:t>（</w:t>
                  </w:r>
                  <w:r w:rsidR="00121755">
                    <w:rPr>
                      <w:rFonts w:ascii="Meiryo UI" w:eastAsia="Meiryo UI" w:hAnsi="Meiryo UI" w:cs="Meiryo UI"/>
                      <w:sz w:val="24"/>
                    </w:rPr>
                    <w:t>情報公開可否についてのみ変更可。）</w:t>
                  </w:r>
                </w:p>
              </w:txbxContent>
            </v:textbox>
            <w10:wrap anchorx="margin"/>
          </v:roundrect>
        </w:pict>
      </w:r>
      <w:r>
        <w:rPr>
          <w:rFonts w:ascii="Meiryo UI" w:eastAsia="Meiryo UI" w:hAnsi="Meiryo UI" w:cs="Meiryo UI"/>
          <w:noProof/>
          <w:sz w:val="40"/>
        </w:rPr>
        <w:pict>
          <v:roundrect id="角丸四角形 74" o:spid="_x0000_s1029" style="position:absolute;margin-left:21.05pt;margin-top:530.85pt;width:540pt;height:45.8pt;z-index:251722752;visibility:visible;mso-position-horizontal-relative:margin;mso-height-relative:margin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" fillcolor="white [3201]" strokecolor="#f79646 [3209]" strokeweight="2pt">
            <v:textbox>
              <w:txbxContent>
                <w:p w:rsidR="002720A1" w:rsidRPr="00D037CB" w:rsidRDefault="002720A1" w:rsidP="002720A1">
                  <w:pPr>
                    <w:spacing w:line="360" w:lineRule="exact"/>
                    <w:rPr>
                      <w:rFonts w:ascii="Meiryo UI" w:eastAsia="Meiryo UI" w:hAnsi="Meiryo UI" w:cs="Meiryo UI"/>
                      <w:b/>
                      <w:sz w:val="24"/>
                    </w:rPr>
                  </w:pP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Q.</w:t>
                  </w:r>
                  <w:r w:rsidR="00796CC4">
                    <w:rPr>
                      <w:rFonts w:ascii="Meiryo UI" w:eastAsia="Meiryo UI" w:hAnsi="Meiryo UI" w:cs="Meiryo UI"/>
                      <w:b/>
                      <w:sz w:val="24"/>
                    </w:rPr>
                    <w:t>6</w:t>
                  </w: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 xml:space="preserve">　</w:t>
                  </w:r>
                  <w:r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情報公開</w:t>
                  </w:r>
                  <w:r>
                    <w:rPr>
                      <w:rFonts w:ascii="Meiryo UI" w:eastAsia="Meiryo UI" w:hAnsi="Meiryo UI" w:cs="Meiryo UI"/>
                      <w:b/>
                      <w:sz w:val="24"/>
                    </w:rPr>
                    <w:t>をしたいのですが、E-mail</w:t>
                  </w:r>
                  <w:r w:rsidR="005661C1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アドレス</w:t>
                  </w:r>
                  <w:r>
                    <w:rPr>
                      <w:rFonts w:ascii="Meiryo UI" w:eastAsia="Meiryo UI" w:hAnsi="Meiryo UI" w:cs="Meiryo UI"/>
                      <w:b/>
                      <w:sz w:val="24"/>
                    </w:rPr>
                    <w:t>を持っていません。</w:t>
                  </w:r>
                  <w:r w:rsidR="005661C1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どうしたらいいですか</w:t>
                  </w:r>
                  <w:r w:rsidR="005661C1">
                    <w:rPr>
                      <w:rFonts w:ascii="Meiryo UI" w:eastAsia="Meiryo UI" w:hAnsi="Meiryo UI" w:cs="Meiryo UI"/>
                      <w:b/>
                      <w:sz w:val="24"/>
                    </w:rPr>
                    <w:t>？</w:t>
                  </w:r>
                </w:p>
                <w:p w:rsidR="002720A1" w:rsidRPr="00962F95" w:rsidRDefault="002720A1" w:rsidP="000C6B4D">
                  <w:pPr>
                    <w:spacing w:line="320" w:lineRule="exact"/>
                    <w:ind w:left="564" w:hangingChars="206" w:hanging="564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/>
                      <w:sz w:val="24"/>
                    </w:rPr>
                    <w:t>A.</w:t>
                  </w:r>
                  <w:r w:rsidR="00796CC4">
                    <w:rPr>
                      <w:rFonts w:ascii="Meiryo UI" w:eastAsia="Meiryo UI" w:hAnsi="Meiryo UI" w:cs="Meiryo UI"/>
                      <w:sz w:val="24"/>
                    </w:rPr>
                    <w:t>6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 xml:space="preserve">　</w:t>
                  </w:r>
                  <w:r w:rsidR="005661C1">
                    <w:rPr>
                      <w:rFonts w:ascii="Meiryo UI" w:eastAsia="Meiryo UI" w:hAnsi="Meiryo UI" w:cs="Meiryo UI" w:hint="eastAsia"/>
                      <w:sz w:val="24"/>
                    </w:rPr>
                    <w:t>ご自分</w:t>
                  </w:r>
                  <w:r w:rsidR="005661C1">
                    <w:rPr>
                      <w:rFonts w:ascii="Meiryo UI" w:eastAsia="Meiryo UI" w:hAnsi="Meiryo UI" w:cs="Meiryo UI"/>
                      <w:sz w:val="24"/>
                    </w:rPr>
                    <w:t>のE-mail</w:t>
                  </w:r>
                  <w:r w:rsidR="005661C1">
                    <w:rPr>
                      <w:rFonts w:ascii="Meiryo UI" w:eastAsia="Meiryo UI" w:hAnsi="Meiryo UI" w:cs="Meiryo UI" w:hint="eastAsia"/>
                      <w:sz w:val="24"/>
                    </w:rPr>
                    <w:t>アドレス</w:t>
                  </w:r>
                  <w:r w:rsidR="005661C1">
                    <w:rPr>
                      <w:rFonts w:ascii="Meiryo UI" w:eastAsia="Meiryo UI" w:hAnsi="Meiryo UI" w:cs="Meiryo UI"/>
                      <w:sz w:val="24"/>
                    </w:rPr>
                    <w:t>を取得した上で申請していただく必要がございます。</w:t>
                  </w:r>
                </w:p>
              </w:txbxContent>
            </v:textbox>
            <w10:wrap anchorx="margin"/>
          </v:roundrect>
        </w:pict>
      </w:r>
      <w:r>
        <w:rPr>
          <w:rFonts w:ascii="Meiryo UI" w:eastAsia="Meiryo UI" w:hAnsi="Meiryo UI" w:cs="Meiryo UI"/>
          <w:noProof/>
          <w:sz w:val="40"/>
        </w:rPr>
        <w:pict>
          <v:roundrect id="角丸四角形 71" o:spid="_x0000_s1030" style="position:absolute;margin-left:20.55pt;margin-top:431.1pt;width:540pt;height:82.3pt;z-index:251718656;visibility:visible;mso-position-horizontal-relative:page;mso-height-relative:margin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" fillcolor="white [3201]" strokecolor="#f79646 [3209]" strokeweight="2pt">
            <v:textbox>
              <w:txbxContent>
                <w:p w:rsidR="00D037CB" w:rsidRPr="00D037CB" w:rsidRDefault="00D037CB" w:rsidP="00D037CB">
                  <w:pPr>
                    <w:spacing w:line="360" w:lineRule="exact"/>
                    <w:rPr>
                      <w:rFonts w:ascii="Meiryo UI" w:eastAsia="Meiryo UI" w:hAnsi="Meiryo UI" w:cs="Meiryo UI"/>
                      <w:b/>
                      <w:sz w:val="24"/>
                    </w:rPr>
                  </w:pP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Q.</w:t>
                  </w:r>
                  <w:r w:rsidR="00796CC4">
                    <w:rPr>
                      <w:rFonts w:ascii="Meiryo UI" w:eastAsia="Meiryo UI" w:hAnsi="Meiryo UI" w:cs="Meiryo UI"/>
                      <w:b/>
                      <w:sz w:val="24"/>
                    </w:rPr>
                    <w:t>5</w:t>
                  </w: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 xml:space="preserve">　誰でも</w:t>
                  </w:r>
                  <w:r w:rsidRPr="00D037CB">
                    <w:rPr>
                      <w:rFonts w:ascii="Meiryo UI" w:eastAsia="Meiryo UI" w:hAnsi="Meiryo UI" w:cs="Meiryo UI"/>
                      <w:b/>
                      <w:sz w:val="24"/>
                    </w:rPr>
                    <w:t>公開情報を見ることが出来るのですか？</w:t>
                  </w:r>
                </w:p>
                <w:p w:rsidR="00D037CB" w:rsidRPr="00962F95" w:rsidRDefault="00D037CB" w:rsidP="000C6B4D">
                  <w:pPr>
                    <w:spacing w:line="320" w:lineRule="exact"/>
                    <w:ind w:left="564" w:hangingChars="206" w:hanging="564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/>
                      <w:sz w:val="24"/>
                    </w:rPr>
                    <w:t>A.</w:t>
                  </w:r>
                  <w:r w:rsidR="00796CC4">
                    <w:rPr>
                      <w:rFonts w:ascii="Meiryo UI" w:eastAsia="Meiryo UI" w:hAnsi="Meiryo UI" w:cs="Meiryo UI"/>
                      <w:sz w:val="24"/>
                    </w:rPr>
                    <w:t>5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 xml:space="preserve">　</w:t>
                  </w:r>
                  <w:r w:rsidR="003950A2">
                    <w:rPr>
                      <w:rFonts w:ascii="Meiryo UI" w:eastAsia="Meiryo UI" w:hAnsi="Meiryo UI" w:cs="Meiryo UI" w:hint="eastAsia"/>
                      <w:sz w:val="24"/>
                    </w:rPr>
                    <w:t>公開情報が見</w:t>
                  </w:r>
                  <w:r w:rsidR="00B36A3F">
                    <w:rPr>
                      <w:rFonts w:ascii="Meiryo UI" w:eastAsia="Meiryo UI" w:hAnsi="Meiryo UI" w:cs="Meiryo UI" w:hint="eastAsia"/>
                      <w:sz w:val="24"/>
                    </w:rPr>
                    <w:t>ら</w:t>
                  </w:r>
                  <w:r w:rsidR="003950A2">
                    <w:rPr>
                      <w:rFonts w:ascii="Meiryo UI" w:eastAsia="Meiryo UI" w:hAnsi="Meiryo UI" w:cs="Meiryo UI" w:hint="eastAsia"/>
                      <w:sz w:val="24"/>
                    </w:rPr>
                    <w:t>れる</w:t>
                  </w:r>
                  <w:r w:rsidR="003950A2">
                    <w:rPr>
                      <w:rFonts w:ascii="Meiryo UI" w:eastAsia="Meiryo UI" w:hAnsi="Meiryo UI" w:cs="Meiryo UI"/>
                      <w:sz w:val="24"/>
                    </w:rPr>
                    <w:t>のは、</w:t>
                  </w:r>
                  <w:r w:rsidR="003950A2">
                    <w:rPr>
                      <w:rFonts w:ascii="Meiryo UI" w:eastAsia="Meiryo UI" w:hAnsi="Meiryo UI" w:cs="Meiryo UI" w:hint="eastAsia"/>
                      <w:sz w:val="24"/>
                    </w:rPr>
                    <w:t>観光庁</w:t>
                  </w:r>
                  <w:r w:rsidR="003950A2">
                    <w:rPr>
                      <w:rFonts w:ascii="Meiryo UI" w:eastAsia="Meiryo UI" w:hAnsi="Meiryo UI" w:cs="Meiryo UI"/>
                      <w:sz w:val="24"/>
                    </w:rPr>
                    <w:t>に閲覧申請を出し</w:t>
                  </w:r>
                  <w:r w:rsidR="003950A2">
                    <w:rPr>
                      <w:rFonts w:ascii="Meiryo UI" w:eastAsia="Meiryo UI" w:hAnsi="Meiryo UI" w:cs="Meiryo UI" w:hint="eastAsia"/>
                      <w:sz w:val="24"/>
                    </w:rPr>
                    <w:t>て承認</w:t>
                  </w:r>
                  <w:r w:rsidR="00212B0B">
                    <w:rPr>
                      <w:rFonts w:ascii="Meiryo UI" w:eastAsia="Meiryo UI" w:hAnsi="Meiryo UI" w:cs="Meiryo UI"/>
                      <w:sz w:val="24"/>
                    </w:rPr>
                    <w:t>された</w:t>
                  </w:r>
                  <w:r w:rsidR="00212B0B">
                    <w:rPr>
                      <w:rFonts w:ascii="Meiryo UI" w:eastAsia="Meiryo UI" w:hAnsi="Meiryo UI" w:cs="Meiryo UI" w:hint="eastAsia"/>
                      <w:sz w:val="24"/>
                    </w:rPr>
                    <w:t>者</w:t>
                  </w:r>
                  <w:r w:rsidR="00212B0B">
                    <w:rPr>
                      <w:rFonts w:ascii="Meiryo UI" w:eastAsia="Meiryo UI" w:hAnsi="Meiryo UI" w:cs="Meiryo UI"/>
                      <w:sz w:val="24"/>
                    </w:rPr>
                    <w:t>のみ</w:t>
                  </w:r>
                  <w:r w:rsidR="003950A2">
                    <w:rPr>
                      <w:rFonts w:ascii="Meiryo UI" w:eastAsia="Meiryo UI" w:hAnsi="Meiryo UI" w:cs="Meiryo UI"/>
                      <w:sz w:val="24"/>
                    </w:rPr>
                    <w:t>となります。</w:t>
                  </w:r>
                  <w:r w:rsidR="00212B0B">
                    <w:rPr>
                      <w:rFonts w:ascii="Meiryo UI" w:eastAsia="Meiryo UI" w:hAnsi="Meiryo UI" w:cs="Meiryo UI"/>
                      <w:sz w:val="24"/>
                    </w:rPr>
                    <w:br/>
                  </w:r>
                  <w:r w:rsidR="00212B0B">
                    <w:rPr>
                      <w:rFonts w:ascii="Meiryo UI" w:eastAsia="Meiryo UI" w:hAnsi="Meiryo UI" w:cs="Meiryo UI" w:hint="eastAsia"/>
                      <w:sz w:val="24"/>
                    </w:rPr>
                    <w:t>（</w:t>
                  </w:r>
                  <w:r w:rsidR="00212B0B">
                    <w:rPr>
                      <w:rFonts w:ascii="Meiryo UI" w:eastAsia="Meiryo UI" w:hAnsi="Meiryo UI" w:cs="Meiryo UI"/>
                      <w:sz w:val="24"/>
                    </w:rPr>
                    <w:t>観光庁に</w:t>
                  </w:r>
                  <w:r w:rsidR="00212B0B">
                    <w:rPr>
                      <w:rFonts w:ascii="Meiryo UI" w:eastAsia="Meiryo UI" w:hAnsi="Meiryo UI" w:cs="Meiryo UI" w:hint="eastAsia"/>
                      <w:sz w:val="24"/>
                    </w:rPr>
                    <w:t>旅行業</w:t>
                  </w:r>
                  <w:r w:rsidR="00212B0B">
                    <w:rPr>
                      <w:rFonts w:ascii="Meiryo UI" w:eastAsia="Meiryo UI" w:hAnsi="Meiryo UI" w:cs="Meiryo UI"/>
                      <w:sz w:val="24"/>
                    </w:rPr>
                    <w:t>登録をしている旅行業者等）</w:t>
                  </w:r>
                  <w:r w:rsidR="003950A2">
                    <w:rPr>
                      <w:rFonts w:ascii="Meiryo UI" w:eastAsia="Meiryo UI" w:hAnsi="Meiryo UI" w:cs="Meiryo UI"/>
                      <w:sz w:val="24"/>
                    </w:rPr>
                    <w:br/>
                    <w:t>また</w:t>
                  </w:r>
                  <w:r w:rsidR="003950A2">
                    <w:rPr>
                      <w:rFonts w:ascii="Meiryo UI" w:eastAsia="Meiryo UI" w:hAnsi="Meiryo UI" w:cs="Meiryo UI" w:hint="eastAsia"/>
                      <w:sz w:val="24"/>
                    </w:rPr>
                    <w:t>、</w:t>
                  </w:r>
                  <w:r w:rsidR="005661C1">
                    <w:rPr>
                      <w:rFonts w:ascii="Meiryo UI" w:eastAsia="Meiryo UI" w:hAnsi="Meiryo UI" w:cs="Meiryo UI" w:hint="eastAsia"/>
                      <w:sz w:val="24"/>
                    </w:rPr>
                    <w:t>「</w:t>
                  </w:r>
                  <w:r w:rsidR="003950A2">
                    <w:rPr>
                      <w:rFonts w:ascii="Meiryo UI" w:eastAsia="Meiryo UI" w:hAnsi="Meiryo UI" w:cs="Meiryo UI" w:hint="eastAsia"/>
                      <w:sz w:val="24"/>
                    </w:rPr>
                    <w:t>誰が</w:t>
                  </w:r>
                  <w:r w:rsidR="005661C1">
                    <w:rPr>
                      <w:rFonts w:ascii="Meiryo UI" w:eastAsia="Meiryo UI" w:hAnsi="Meiryo UI" w:cs="Meiryo UI" w:hint="eastAsia"/>
                      <w:sz w:val="24"/>
                    </w:rPr>
                    <w:t>・</w:t>
                  </w:r>
                  <w:r w:rsidR="003950A2">
                    <w:rPr>
                      <w:rFonts w:ascii="Meiryo UI" w:eastAsia="Meiryo UI" w:hAnsi="Meiryo UI" w:cs="Meiryo UI"/>
                      <w:sz w:val="24"/>
                    </w:rPr>
                    <w:t>いつ</w:t>
                  </w:r>
                  <w:r w:rsidR="005661C1">
                    <w:rPr>
                      <w:rFonts w:ascii="Meiryo UI" w:eastAsia="Meiryo UI" w:hAnsi="Meiryo UI" w:cs="Meiryo UI" w:hint="eastAsia"/>
                      <w:sz w:val="24"/>
                    </w:rPr>
                    <w:t>・</w:t>
                  </w:r>
                  <w:r w:rsidR="003950A2">
                    <w:rPr>
                      <w:rFonts w:ascii="Meiryo UI" w:eastAsia="Meiryo UI" w:hAnsi="Meiryo UI" w:cs="Meiryo UI"/>
                      <w:sz w:val="24"/>
                    </w:rPr>
                    <w:t>誰の情報を見たか</w:t>
                  </w:r>
                  <w:r w:rsidR="005661C1">
                    <w:rPr>
                      <w:rFonts w:ascii="Meiryo UI" w:eastAsia="Meiryo UI" w:hAnsi="Meiryo UI" w:cs="Meiryo UI" w:hint="eastAsia"/>
                      <w:sz w:val="24"/>
                    </w:rPr>
                    <w:t>」</w:t>
                  </w:r>
                  <w:r w:rsidR="00B36A3F">
                    <w:rPr>
                      <w:rFonts w:ascii="Meiryo UI" w:eastAsia="Meiryo UI" w:hAnsi="Meiryo UI" w:cs="Meiryo UI" w:hint="eastAsia"/>
                      <w:sz w:val="24"/>
                    </w:rPr>
                    <w:t>に</w:t>
                  </w:r>
                  <w:r w:rsidR="003950A2">
                    <w:rPr>
                      <w:rFonts w:ascii="Meiryo UI" w:eastAsia="Meiryo UI" w:hAnsi="Meiryo UI" w:cs="Meiryo UI"/>
                      <w:sz w:val="24"/>
                    </w:rPr>
                    <w:t>ついて</w:t>
                  </w:r>
                  <w:r w:rsidR="005661C1">
                    <w:rPr>
                      <w:rFonts w:ascii="Meiryo UI" w:eastAsia="Meiryo UI" w:hAnsi="Meiryo UI" w:cs="Meiryo UI" w:hint="eastAsia"/>
                      <w:sz w:val="24"/>
                    </w:rPr>
                    <w:t>は</w:t>
                  </w:r>
                  <w:r w:rsidR="005661C1">
                    <w:rPr>
                      <w:rFonts w:ascii="Meiryo UI" w:eastAsia="Meiryo UI" w:hAnsi="Meiryo UI" w:cs="Meiryo UI"/>
                      <w:sz w:val="24"/>
                    </w:rPr>
                    <w:t>システムにて</w:t>
                  </w:r>
                  <w:r w:rsidR="003950A2">
                    <w:rPr>
                      <w:rFonts w:ascii="Meiryo UI" w:eastAsia="Meiryo UI" w:hAnsi="Meiryo UI" w:cs="Meiryo UI" w:hint="eastAsia"/>
                      <w:sz w:val="24"/>
                    </w:rPr>
                    <w:t>全て記録されます</w:t>
                  </w:r>
                  <w:r w:rsidR="003950A2">
                    <w:rPr>
                      <w:rFonts w:ascii="Meiryo UI" w:eastAsia="Meiryo UI" w:hAnsi="Meiryo UI" w:cs="Meiryo UI"/>
                      <w:sz w:val="24"/>
                    </w:rPr>
                    <w:t>。</w:t>
                  </w:r>
                </w:p>
              </w:txbxContent>
            </v:textbox>
            <w10:wrap anchorx="page"/>
          </v:roundrect>
        </w:pict>
      </w:r>
      <w:r>
        <w:rPr>
          <w:rFonts w:ascii="Meiryo UI" w:eastAsia="Meiryo UI" w:hAnsi="Meiryo UI" w:cs="Meiryo UI"/>
          <w:noProof/>
          <w:sz w:val="40"/>
        </w:rPr>
        <w:pict>
          <v:roundrect id="角丸四角形 76" o:spid="_x0000_s1031" style="position:absolute;margin-left:35.9pt;margin-top:691pt;width:540pt;height:62.35pt;z-index:251726848;visibility:visible;mso-position-horizontal-relative:page;mso-height-relative:margin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" fillcolor="white [3201]" strokecolor="#f79646 [3209]" strokeweight="2pt">
            <v:textbox>
              <w:txbxContent>
                <w:p w:rsidR="00EF6437" w:rsidRPr="00D037CB" w:rsidRDefault="00EF6437" w:rsidP="00EF6437">
                  <w:pPr>
                    <w:spacing w:line="360" w:lineRule="exact"/>
                    <w:rPr>
                      <w:rFonts w:ascii="Meiryo UI" w:eastAsia="Meiryo UI" w:hAnsi="Meiryo UI" w:cs="Meiryo UI"/>
                      <w:b/>
                      <w:sz w:val="24"/>
                    </w:rPr>
                  </w:pP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Q.</w:t>
                  </w:r>
                  <w:r w:rsidR="00796CC4">
                    <w:rPr>
                      <w:rFonts w:ascii="Meiryo UI" w:eastAsia="Meiryo UI" w:hAnsi="Meiryo UI" w:cs="Meiryo UI"/>
                      <w:b/>
                      <w:sz w:val="24"/>
                    </w:rPr>
                    <w:t>8</w:t>
                  </w: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 xml:space="preserve">　</w:t>
                  </w:r>
                  <w:r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情報</w:t>
                  </w:r>
                  <w:r>
                    <w:rPr>
                      <w:rFonts w:ascii="Meiryo UI" w:eastAsia="Meiryo UI" w:hAnsi="Meiryo UI" w:cs="Meiryo UI"/>
                      <w:b/>
                      <w:sz w:val="24"/>
                    </w:rPr>
                    <w:t>公開をやめたいのですが、どうすればいいですか。</w:t>
                  </w:r>
                </w:p>
                <w:p w:rsidR="00EF6437" w:rsidRPr="00962F95" w:rsidRDefault="00EF6437" w:rsidP="00796CC4">
                  <w:pPr>
                    <w:spacing w:line="320" w:lineRule="exact"/>
                    <w:ind w:left="564" w:hangingChars="206" w:hanging="564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/>
                      <w:sz w:val="24"/>
                    </w:rPr>
                    <w:t>A.</w:t>
                  </w:r>
                  <w:r w:rsidR="00796CC4">
                    <w:rPr>
                      <w:rFonts w:ascii="Meiryo UI" w:eastAsia="Meiryo UI" w:hAnsi="Meiryo UI" w:cs="Meiryo UI"/>
                      <w:sz w:val="24"/>
                    </w:rPr>
                    <w:t>8</w:t>
                  </w:r>
                  <w:r w:rsidR="00E86EE6">
                    <w:rPr>
                      <w:rFonts w:ascii="Meiryo UI" w:eastAsia="Meiryo UI" w:hAnsi="Meiryo UI" w:cs="Meiryo UI" w:hint="eastAsia"/>
                      <w:sz w:val="24"/>
                    </w:rPr>
                    <w:t xml:space="preserve">　</w:t>
                  </w:r>
                  <w:r w:rsidR="00E86EE6">
                    <w:rPr>
                      <w:rFonts w:ascii="Meiryo UI" w:eastAsia="Meiryo UI" w:hAnsi="Meiryo UI" w:cs="Meiryo UI"/>
                      <w:sz w:val="24"/>
                    </w:rPr>
                    <w:t>専用</w:t>
                  </w:r>
                  <w:r w:rsidR="00E86EE6">
                    <w:rPr>
                      <w:rFonts w:ascii="Meiryo UI" w:eastAsia="Meiryo UI" w:hAnsi="Meiryo UI" w:cs="Meiryo UI" w:hint="eastAsia"/>
                      <w:sz w:val="24"/>
                    </w:rPr>
                    <w:t>ホーム</w:t>
                  </w:r>
                  <w:r w:rsidR="00E86EE6">
                    <w:rPr>
                      <w:rFonts w:ascii="Meiryo UI" w:eastAsia="Meiryo UI" w:hAnsi="Meiryo UI" w:cs="Meiryo UI"/>
                      <w:sz w:val="24"/>
                    </w:rPr>
                    <w:t>ページ</w:t>
                  </w:r>
                  <w:r w:rsidR="00E86EE6">
                    <w:rPr>
                      <w:rFonts w:ascii="Meiryo UI" w:eastAsia="Meiryo UI" w:hAnsi="Meiryo UI" w:cs="Meiryo UI" w:hint="eastAsia"/>
                      <w:sz w:val="24"/>
                    </w:rPr>
                    <w:t>から</w:t>
                  </w:r>
                  <w:r w:rsidR="00E86EE6">
                    <w:rPr>
                      <w:rFonts w:ascii="Meiryo UI" w:eastAsia="Meiryo UI" w:hAnsi="Meiryo UI" w:cs="Meiryo UI"/>
                      <w:sz w:val="24"/>
                    </w:rPr>
                    <w:t>ログインしていただき、情報公開設定</w:t>
                  </w:r>
                  <w:r w:rsidR="00E86EE6">
                    <w:rPr>
                      <w:rFonts w:ascii="Meiryo UI" w:eastAsia="Meiryo UI" w:hAnsi="Meiryo UI" w:cs="Meiryo UI" w:hint="eastAsia"/>
                      <w:sz w:val="24"/>
                    </w:rPr>
                    <w:t>の</w:t>
                  </w:r>
                  <w:r w:rsidR="00E86EE6">
                    <w:rPr>
                      <w:rFonts w:ascii="Meiryo UI" w:eastAsia="Meiryo UI" w:hAnsi="Meiryo UI" w:cs="Meiryo UI"/>
                      <w:sz w:val="24"/>
                    </w:rPr>
                    <w:t>チェックを外していただければ、その項目は</w:t>
                  </w:r>
                  <w:r w:rsidR="00E86EE6">
                    <w:rPr>
                      <w:rFonts w:ascii="Meiryo UI" w:eastAsia="Meiryo UI" w:hAnsi="Meiryo UI" w:cs="Meiryo UI" w:hint="eastAsia"/>
                      <w:sz w:val="24"/>
                    </w:rPr>
                    <w:t>非公開になります</w:t>
                  </w:r>
                  <w:r w:rsidR="00E86EE6">
                    <w:rPr>
                      <w:rFonts w:ascii="Meiryo UI" w:eastAsia="Meiryo UI" w:hAnsi="Meiryo UI" w:cs="Meiryo UI"/>
                      <w:sz w:val="24"/>
                    </w:rPr>
                    <w:t>。</w:t>
                  </w:r>
                  <w:r w:rsidR="00B36A3F">
                    <w:rPr>
                      <w:rFonts w:ascii="Meiryo UI" w:eastAsia="Meiryo UI" w:hAnsi="Meiryo UI" w:cs="Meiryo UI" w:hint="eastAsia"/>
                      <w:sz w:val="24"/>
                    </w:rPr>
                    <w:t>（</w:t>
                  </w:r>
                  <w:r w:rsidR="00B36A3F">
                    <w:rPr>
                      <w:rFonts w:ascii="Meiryo UI" w:eastAsia="Meiryo UI" w:hAnsi="Meiryo UI" w:cs="Meiryo UI"/>
                      <w:sz w:val="24"/>
                    </w:rPr>
                    <w:t>全項目を非公開</w:t>
                  </w:r>
                  <w:r w:rsidR="00B36A3F">
                    <w:rPr>
                      <w:rFonts w:ascii="Meiryo UI" w:eastAsia="Meiryo UI" w:hAnsi="Meiryo UI" w:cs="Meiryo UI" w:hint="eastAsia"/>
                      <w:sz w:val="24"/>
                    </w:rPr>
                    <w:t>にすれば、公開</w:t>
                  </w:r>
                  <w:r w:rsidR="00B36A3F">
                    <w:rPr>
                      <w:rFonts w:ascii="Meiryo UI" w:eastAsia="Meiryo UI" w:hAnsi="Meiryo UI" w:cs="Meiryo UI"/>
                      <w:sz w:val="24"/>
                    </w:rPr>
                    <w:t>リストから削除されます。）</w:t>
                  </w:r>
                </w:p>
              </w:txbxContent>
            </v:textbox>
            <w10:wrap anchorx="page"/>
          </v:roundrect>
        </w:pict>
      </w:r>
      <w:r>
        <w:rPr>
          <w:rFonts w:ascii="Meiryo UI" w:eastAsia="Meiryo UI" w:hAnsi="Meiryo UI" w:cs="Meiryo UI"/>
          <w:noProof/>
          <w:sz w:val="40"/>
        </w:rPr>
        <w:pict>
          <v:roundrect id="角丸四角形 79" o:spid="_x0000_s1032" style="position:absolute;margin-left:19.2pt;margin-top:336.95pt;width:540pt;height:76.65pt;z-index:251730944;visibility:visible;mso-position-horizontal-relative:margin;mso-height-relative:margin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" fillcolor="white [3201]" strokecolor="#f79646 [3209]" strokeweight="2pt">
            <v:textbox>
              <w:txbxContent>
                <w:p w:rsidR="00796CC4" w:rsidRPr="00D037CB" w:rsidRDefault="00796CC4" w:rsidP="00796CC4">
                  <w:pPr>
                    <w:spacing w:line="360" w:lineRule="exact"/>
                    <w:rPr>
                      <w:rFonts w:ascii="Meiryo UI" w:eastAsia="Meiryo UI" w:hAnsi="Meiryo UI" w:cs="Meiryo UI"/>
                      <w:b/>
                      <w:sz w:val="24"/>
                    </w:rPr>
                  </w:pP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Q.</w:t>
                  </w:r>
                  <w:r>
                    <w:rPr>
                      <w:rFonts w:ascii="Meiryo UI" w:eastAsia="Meiryo UI" w:hAnsi="Meiryo UI" w:cs="Meiryo UI"/>
                      <w:b/>
                      <w:sz w:val="24"/>
                    </w:rPr>
                    <w:t>4</w:t>
                  </w: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 xml:space="preserve">　</w:t>
                  </w:r>
                  <w:r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それらの項目</w:t>
                  </w:r>
                  <w:r>
                    <w:rPr>
                      <w:rFonts w:ascii="Meiryo UI" w:eastAsia="Meiryo UI" w:hAnsi="Meiryo UI" w:cs="Meiryo UI"/>
                      <w:b/>
                      <w:sz w:val="24"/>
                    </w:rPr>
                    <w:t>全てを</w:t>
                  </w:r>
                  <w:r w:rsidR="00A63415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入力</w:t>
                  </w:r>
                  <w:r w:rsidR="00A63415">
                    <w:rPr>
                      <w:rFonts w:ascii="Meiryo UI" w:eastAsia="Meiryo UI" w:hAnsi="Meiryo UI" w:cs="Meiryo UI"/>
                      <w:b/>
                      <w:sz w:val="24"/>
                    </w:rPr>
                    <w:t>する必要があるのですか？</w:t>
                  </w:r>
                </w:p>
                <w:p w:rsidR="00796CC4" w:rsidRPr="00962F95" w:rsidRDefault="00796CC4" w:rsidP="00796CC4">
                  <w:pPr>
                    <w:spacing w:line="320" w:lineRule="exact"/>
                    <w:ind w:left="564" w:hangingChars="206" w:hanging="564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/>
                      <w:sz w:val="24"/>
                    </w:rPr>
                    <w:t xml:space="preserve">A.4　</w:t>
                  </w:r>
                  <w:r w:rsidR="00A63415">
                    <w:rPr>
                      <w:rFonts w:ascii="Meiryo UI" w:eastAsia="Meiryo UI" w:hAnsi="Meiryo UI" w:cs="Meiryo UI" w:hint="eastAsia"/>
                      <w:sz w:val="24"/>
                    </w:rPr>
                    <w:t>基本情報</w:t>
                  </w:r>
                  <w:r w:rsidR="00A63415">
                    <w:rPr>
                      <w:rFonts w:ascii="Meiryo UI" w:eastAsia="Meiryo UI" w:hAnsi="Meiryo UI" w:cs="Meiryo UI"/>
                      <w:sz w:val="24"/>
                    </w:rPr>
                    <w:t>以外は任意での入力となりますので、全ての情報を入力していただく必要はございません。</w:t>
                  </w:r>
                  <w:r w:rsidR="00A63415">
                    <w:rPr>
                      <w:rFonts w:ascii="Meiryo UI" w:eastAsia="Meiryo UI" w:hAnsi="Meiryo UI" w:cs="Meiryo UI" w:hint="eastAsia"/>
                      <w:sz w:val="24"/>
                    </w:rPr>
                    <w:t>なお、</w:t>
                  </w:r>
                  <w:r w:rsidR="00A63415">
                    <w:rPr>
                      <w:rFonts w:ascii="Meiryo UI" w:eastAsia="Meiryo UI" w:hAnsi="Meiryo UI" w:cs="Meiryo UI"/>
                      <w:sz w:val="24"/>
                    </w:rPr>
                    <w:t>基本情報はシステム上にて変更することは出来ません</w:t>
                  </w:r>
                  <w:r w:rsidR="00A63415">
                    <w:rPr>
                      <w:rFonts w:ascii="Meiryo UI" w:eastAsia="Meiryo UI" w:hAnsi="Meiryo UI" w:cs="Meiryo UI" w:hint="eastAsia"/>
                      <w:sz w:val="24"/>
                    </w:rPr>
                    <w:t>が</w:t>
                  </w:r>
                  <w:r w:rsidR="00A63415">
                    <w:rPr>
                      <w:rFonts w:ascii="Meiryo UI" w:eastAsia="Meiryo UI" w:hAnsi="Meiryo UI" w:cs="Meiryo UI"/>
                      <w:sz w:val="24"/>
                    </w:rPr>
                    <w:t>、公開するかしないか</w:t>
                  </w:r>
                  <w:r w:rsidR="00A63415">
                    <w:rPr>
                      <w:rFonts w:ascii="Meiryo UI" w:eastAsia="Meiryo UI" w:hAnsi="Meiryo UI" w:cs="Meiryo UI" w:hint="eastAsia"/>
                      <w:sz w:val="24"/>
                    </w:rPr>
                    <w:t>については変更</w:t>
                  </w:r>
                  <w:r w:rsidR="00A63415">
                    <w:rPr>
                      <w:rFonts w:ascii="Meiryo UI" w:eastAsia="Meiryo UI" w:hAnsi="Meiryo UI" w:cs="Meiryo UI"/>
                      <w:sz w:val="24"/>
                    </w:rPr>
                    <w:t>していただくことが可能です。</w:t>
                  </w:r>
                </w:p>
              </w:txbxContent>
            </v:textbox>
            <w10:wrap anchorx="margin"/>
          </v:roundrect>
        </w:pict>
      </w:r>
      <w:r>
        <w:rPr>
          <w:rFonts w:ascii="Meiryo UI" w:eastAsia="Meiryo UI" w:hAnsi="Meiryo UI" w:cs="Meiryo UI"/>
          <w:noProof/>
          <w:sz w:val="40"/>
        </w:rPr>
        <w:pict>
          <v:roundrect id="角丸四角形 78" o:spid="_x0000_s1033" style="position:absolute;margin-left:17.75pt;margin-top:224.1pt;width:540pt;height:95.4pt;z-index:251728896;visibility:visible;mso-position-horizontal-relative:page;mso-height-relative:margin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" fillcolor="white [3201]" strokecolor="#f79646 [3209]" strokeweight="2pt">
            <v:textbox>
              <w:txbxContent>
                <w:p w:rsidR="00796CC4" w:rsidRPr="00D037CB" w:rsidRDefault="00796CC4" w:rsidP="00796CC4">
                  <w:pPr>
                    <w:spacing w:line="360" w:lineRule="exact"/>
                    <w:rPr>
                      <w:rFonts w:ascii="Meiryo UI" w:eastAsia="Meiryo UI" w:hAnsi="Meiryo UI" w:cs="Meiryo UI"/>
                      <w:b/>
                      <w:sz w:val="24"/>
                    </w:rPr>
                  </w:pP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Q.</w:t>
                  </w:r>
                  <w:r w:rsidRPr="00D037CB">
                    <w:rPr>
                      <w:rFonts w:ascii="Meiryo UI" w:eastAsia="Meiryo UI" w:hAnsi="Meiryo UI" w:cs="Meiryo UI"/>
                      <w:b/>
                      <w:sz w:val="24"/>
                    </w:rPr>
                    <w:t>3</w:t>
                  </w: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 xml:space="preserve">　</w:t>
                  </w:r>
                  <w:r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どのような情報が</w:t>
                  </w:r>
                  <w:r>
                    <w:rPr>
                      <w:rFonts w:ascii="Meiryo UI" w:eastAsia="Meiryo UI" w:hAnsi="Meiryo UI" w:cs="Meiryo UI"/>
                      <w:b/>
                      <w:sz w:val="24"/>
                    </w:rPr>
                    <w:t>公開できるようになるのですか。</w:t>
                  </w:r>
                </w:p>
                <w:p w:rsidR="00212B0B" w:rsidRDefault="00796CC4" w:rsidP="00212B0B">
                  <w:pPr>
                    <w:spacing w:line="320" w:lineRule="exact"/>
                    <w:ind w:leftChars="1" w:left="566" w:hangingChars="206" w:hanging="564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/>
                      <w:sz w:val="24"/>
                    </w:rPr>
                    <w:t xml:space="preserve">A.3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都道府県</w:t>
                  </w:r>
                  <w:r w:rsidR="009D1B56">
                    <w:rPr>
                      <w:rFonts w:ascii="Meiryo UI" w:eastAsia="Meiryo UI" w:hAnsi="Meiryo UI" w:cs="Meiryo UI" w:hint="eastAsia"/>
                      <w:sz w:val="24"/>
                    </w:rPr>
                    <w:t>等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に登録されている基本情報の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ほか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、</w:t>
                  </w:r>
                  <w:r w:rsidR="00212B0B">
                    <w:rPr>
                      <w:rFonts w:ascii="Meiryo UI" w:eastAsia="Meiryo UI" w:hAnsi="Meiryo UI" w:cs="Meiryo UI" w:hint="eastAsia"/>
                      <w:sz w:val="24"/>
                    </w:rPr>
                    <w:t>付加情報</w:t>
                  </w:r>
                  <w:r w:rsidR="00212B0B">
                    <w:rPr>
                      <w:rFonts w:ascii="Meiryo UI" w:eastAsia="Meiryo UI" w:hAnsi="Meiryo UI" w:cs="Meiryo UI"/>
                      <w:sz w:val="24"/>
                    </w:rPr>
                    <w:t>として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「</w:t>
                  </w:r>
                  <w:r w:rsidRPr="00796CC4">
                    <w:rPr>
                      <w:rFonts w:ascii="Meiryo UI" w:eastAsia="Meiryo UI" w:hAnsi="Meiryo UI" w:cs="Meiryo UI" w:hint="eastAsia"/>
                      <w:sz w:val="24"/>
                    </w:rPr>
                    <w:t>電話番号</w:t>
                  </w:r>
                  <w:r w:rsidRPr="00796CC4">
                    <w:rPr>
                      <w:rFonts w:ascii="Meiryo UI" w:eastAsia="Meiryo UI" w:hAnsi="Meiryo UI" w:cs="Meiryo UI"/>
                      <w:sz w:val="24"/>
                    </w:rPr>
                    <w:t>、E-mail</w:t>
                  </w:r>
                  <w:r w:rsidR="00254C44">
                    <w:rPr>
                      <w:rFonts w:ascii="Meiryo UI" w:eastAsia="Meiryo UI" w:hAnsi="Meiryo UI" w:cs="Meiryo UI" w:hint="eastAsia"/>
                      <w:sz w:val="24"/>
                    </w:rPr>
                    <w:t>」</w:t>
                  </w:r>
                  <w:r w:rsidR="009D1B56">
                    <w:rPr>
                      <w:rFonts w:ascii="Meiryo UI" w:eastAsia="Meiryo UI" w:hAnsi="Meiryo UI" w:cs="Meiryo UI" w:hint="eastAsia"/>
                      <w:sz w:val="24"/>
                    </w:rPr>
                    <w:t>など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が公開可能となります。</w:t>
                  </w:r>
                </w:p>
                <w:p w:rsidR="00212B0B" w:rsidRPr="00254C44" w:rsidRDefault="00212B0B" w:rsidP="00254C44">
                  <w:pPr>
                    <w:spacing w:line="320" w:lineRule="exact"/>
                    <w:ind w:leftChars="174" w:left="709" w:hanging="284"/>
                    <w:rPr>
                      <w:rFonts w:ascii="Meiryo UI" w:eastAsia="Meiryo UI" w:hAnsi="Meiryo UI" w:cs="Meiryo UI"/>
                      <w:b/>
                      <w:sz w:val="24"/>
                    </w:rPr>
                  </w:pPr>
                  <w:r w:rsidRPr="00254C44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※</w:t>
                  </w:r>
                  <w:r w:rsidRPr="00254C44">
                    <w:rPr>
                      <w:rFonts w:ascii="Meiryo UI" w:eastAsia="Meiryo UI" w:hAnsi="Meiryo UI" w:cs="Meiryo UI"/>
                      <w:b/>
                      <w:sz w:val="24"/>
                    </w:rPr>
                    <w:t xml:space="preserve"> 付加情報は入力</w:t>
                  </w:r>
                  <w:r w:rsidRPr="00254C44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したものが</w:t>
                  </w:r>
                  <w:r w:rsidRPr="00254C44">
                    <w:rPr>
                      <w:rFonts w:ascii="Meiryo UI" w:eastAsia="Meiryo UI" w:hAnsi="Meiryo UI" w:cs="Meiryo UI"/>
                      <w:b/>
                      <w:sz w:val="24"/>
                    </w:rPr>
                    <w:t>そのまま公開されますので、公開したくないものは入力しないでください。</w:t>
                  </w:r>
                </w:p>
              </w:txbxContent>
            </v:textbox>
            <w10:wrap anchorx="page"/>
          </v:roundrect>
        </w:pict>
      </w:r>
      <w:r>
        <w:rPr>
          <w:rFonts w:ascii="Meiryo UI" w:eastAsia="Meiryo UI" w:hAnsi="Meiryo UI" w:cs="Meiryo UI"/>
          <w:noProof/>
          <w:sz w:val="40"/>
        </w:rPr>
        <w:pict>
          <v:roundrect id="角丸四角形 70" o:spid="_x0000_s1034" style="position:absolute;margin-left:22pt;margin-top:113.1pt;width:540pt;height:93.5pt;z-index:251716608;visibility:visible;mso-height-relative:margin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" fillcolor="white [3201]" strokecolor="#f79646 [3209]" strokeweight="2pt">
            <v:textbox>
              <w:txbxContent>
                <w:p w:rsidR="00D46436" w:rsidRPr="00D037CB" w:rsidRDefault="00D46436" w:rsidP="00D037CB">
                  <w:pPr>
                    <w:spacing w:line="360" w:lineRule="exact"/>
                    <w:rPr>
                      <w:rFonts w:ascii="Meiryo UI" w:eastAsia="Meiryo UI" w:hAnsi="Meiryo UI" w:cs="Meiryo UI"/>
                      <w:b/>
                      <w:sz w:val="22"/>
                    </w:rPr>
                  </w:pP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Q.</w:t>
                  </w:r>
                  <w:r w:rsidRPr="00D037CB">
                    <w:rPr>
                      <w:rFonts w:ascii="Meiryo UI" w:eastAsia="Meiryo UI" w:hAnsi="Meiryo UI" w:cs="Meiryo UI"/>
                      <w:b/>
                      <w:sz w:val="24"/>
                    </w:rPr>
                    <w:t>2</w:t>
                  </w: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 xml:space="preserve">　公開</w:t>
                  </w:r>
                  <w:r w:rsidRPr="00D037CB">
                    <w:rPr>
                      <w:rFonts w:ascii="Meiryo UI" w:eastAsia="Meiryo UI" w:hAnsi="Meiryo UI" w:cs="Meiryo UI"/>
                      <w:b/>
                      <w:sz w:val="24"/>
                    </w:rPr>
                    <w:t>を</w:t>
                  </w: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希望</w:t>
                  </w:r>
                  <w:r w:rsidRPr="00D037CB">
                    <w:rPr>
                      <w:rFonts w:ascii="Meiryo UI" w:eastAsia="Meiryo UI" w:hAnsi="Meiryo UI" w:cs="Meiryo UI"/>
                      <w:b/>
                      <w:sz w:val="24"/>
                    </w:rPr>
                    <w:t>するとすぐに情報公開されるのですか</w:t>
                  </w: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？</w:t>
                  </w:r>
                </w:p>
                <w:p w:rsidR="00D46436" w:rsidRPr="00962F95" w:rsidRDefault="00D46436" w:rsidP="000C6B4D">
                  <w:pPr>
                    <w:spacing w:line="320" w:lineRule="exact"/>
                    <w:ind w:left="564" w:hangingChars="206" w:hanging="564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/>
                      <w:sz w:val="24"/>
                    </w:rPr>
                    <w:t xml:space="preserve">A.2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公開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を希望される方には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、通訳案内士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専用ホームページにアクセスし、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ご自分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で都道府県</w:t>
                  </w:r>
                  <w:r w:rsidR="009D1B56">
                    <w:rPr>
                      <w:rFonts w:ascii="Meiryo UI" w:eastAsia="Meiryo UI" w:hAnsi="Meiryo UI" w:cs="Meiryo UI" w:hint="eastAsia"/>
                      <w:sz w:val="24"/>
                    </w:rPr>
                    <w:t>等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に登録されている情報以外の情報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（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自己PR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・</w:t>
                  </w:r>
                  <w:r w:rsidR="00796CC4">
                    <w:rPr>
                      <w:rFonts w:ascii="Meiryo UI" w:eastAsia="Meiryo UI" w:hAnsi="Meiryo UI" w:cs="Meiryo UI" w:hint="eastAsia"/>
                      <w:sz w:val="24"/>
                    </w:rPr>
                    <w:t>ガイド</w:t>
                  </w:r>
                  <w:r w:rsidR="00796CC4">
                    <w:rPr>
                      <w:rFonts w:ascii="Meiryo UI" w:eastAsia="Meiryo UI" w:hAnsi="Meiryo UI" w:cs="Meiryo UI"/>
                      <w:sz w:val="24"/>
                    </w:rPr>
                    <w:t>経歴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など）を入力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していただ</w:t>
                  </w:r>
                  <w:r w:rsidR="00D037CB">
                    <w:rPr>
                      <w:rFonts w:ascii="Meiryo UI" w:eastAsia="Meiryo UI" w:hAnsi="Meiryo UI" w:cs="Meiryo UI" w:hint="eastAsia"/>
                      <w:sz w:val="24"/>
                    </w:rPr>
                    <w:t>き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、どの情報を公開するかを選択し</w:t>
                  </w:r>
                  <w:r w:rsidR="00E8332D">
                    <w:rPr>
                      <w:rFonts w:ascii="Meiryo UI" w:eastAsia="Meiryo UI" w:hAnsi="Meiryo UI" w:cs="Meiryo UI" w:hint="eastAsia"/>
                      <w:sz w:val="24"/>
                    </w:rPr>
                    <w:t>て、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システム上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で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申請していただ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いて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初めて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情報</w:t>
                  </w:r>
                  <w:r w:rsidR="00D037CB">
                    <w:rPr>
                      <w:rFonts w:ascii="Meiryo UI" w:eastAsia="Meiryo UI" w:hAnsi="Meiryo UI" w:cs="Meiryo UI"/>
                      <w:sz w:val="24"/>
                    </w:rPr>
                    <w:t>公開されます</w:t>
                  </w:r>
                  <w:r w:rsidR="00D037CB">
                    <w:rPr>
                      <w:rFonts w:ascii="Meiryo UI" w:eastAsia="Meiryo UI" w:hAnsi="Meiryo UI" w:cs="Meiryo UI" w:hint="eastAsia"/>
                      <w:sz w:val="24"/>
                    </w:rPr>
                    <w:t>ので</w:t>
                  </w:r>
                  <w:r w:rsidR="00D037CB">
                    <w:rPr>
                      <w:rFonts w:ascii="Meiryo UI" w:eastAsia="Meiryo UI" w:hAnsi="Meiryo UI" w:cs="Meiryo UI"/>
                      <w:sz w:val="24"/>
                    </w:rPr>
                    <w:t>、</w:t>
                  </w:r>
                  <w:r w:rsidR="00D037CB" w:rsidRPr="00796CC4">
                    <w:rPr>
                      <w:rFonts w:ascii="Meiryo UI" w:eastAsia="Meiryo UI" w:hAnsi="Meiryo UI" w:cs="Meiryo UI" w:hint="eastAsia"/>
                      <w:sz w:val="24"/>
                    </w:rPr>
                    <w:t>公開</w:t>
                  </w:r>
                  <w:r w:rsidR="00D037CB" w:rsidRPr="00796CC4">
                    <w:rPr>
                      <w:rFonts w:ascii="Meiryo UI" w:eastAsia="Meiryo UI" w:hAnsi="Meiryo UI" w:cs="Meiryo UI"/>
                      <w:sz w:val="24"/>
                    </w:rPr>
                    <w:t>を希望されてもすぐに公開されるわけではございません</w:t>
                  </w:r>
                  <w:r w:rsidR="00D037CB">
                    <w:rPr>
                      <w:rFonts w:ascii="Meiryo UI" w:eastAsia="Meiryo UI" w:hAnsi="Meiryo UI" w:cs="Meiryo UI"/>
                      <w:sz w:val="24"/>
                    </w:rPr>
                    <w:t>。</w:t>
                  </w:r>
                </w:p>
              </w:txbxContent>
            </v:textbox>
          </v:roundrect>
        </w:pict>
      </w:r>
      <w:r w:rsidR="00962F95" w:rsidRPr="00515143">
        <w:rPr>
          <w:noProof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page">
              <wp:posOffset>24130</wp:posOffset>
            </wp:positionH>
            <wp:positionV relativeFrom="margin">
              <wp:posOffset>9710946</wp:posOffset>
            </wp:positionV>
            <wp:extent cx="7487920" cy="600075"/>
            <wp:effectExtent l="0" t="0" r="0" b="9525"/>
            <wp:wrapNone/>
            <wp:docPr id="13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5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11659125</wp:posOffset>
            </wp:positionH>
            <wp:positionV relativeFrom="paragraph">
              <wp:posOffset>6605161</wp:posOffset>
            </wp:positionV>
            <wp:extent cx="9750075" cy="2380433"/>
            <wp:effectExtent l="0" t="0" r="3810" b="127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075" cy="23804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63415">
        <w:rPr>
          <w:rFonts w:ascii="Meiryo UI" w:eastAsia="Meiryo UI" w:hAnsi="Meiryo UI" w:cs="Meiryo UI" w:hint="eastAsia"/>
          <w:sz w:val="40"/>
        </w:rPr>
        <w:t xml:space="preserve">　</w:t>
      </w:r>
      <w:r>
        <w:rPr>
          <w:rFonts w:ascii="Meiryo UI" w:eastAsia="Meiryo UI" w:hAnsi="Meiryo UI" w:cs="Meiryo UI"/>
          <w:noProof/>
          <w:sz w:val="40"/>
        </w:rPr>
        <w:pict>
          <v:roundrect id="角丸四角形 69" o:spid="_x0000_s1035" style="position:absolute;margin-left:3.8pt;margin-top:33.25pt;width:540pt;height:62.35pt;z-index:251714560;visibility:visible;mso-position-horizontal-relative:text;mso-position-vertical-relative:text;mso-height-relative:margin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" fillcolor="white [3201]" strokecolor="#f79646 [3209]" strokeweight="2pt">
            <v:textbox>
              <w:txbxContent>
                <w:p w:rsidR="00962F95" w:rsidRPr="00D037CB" w:rsidRDefault="00962F95" w:rsidP="00D037CB">
                  <w:pPr>
                    <w:spacing w:line="360" w:lineRule="exact"/>
                    <w:rPr>
                      <w:rFonts w:ascii="Meiryo UI" w:eastAsia="Meiryo UI" w:hAnsi="Meiryo UI" w:cs="Meiryo UI"/>
                      <w:b/>
                      <w:sz w:val="24"/>
                    </w:rPr>
                  </w:pPr>
                  <w:r w:rsidRPr="00D037CB">
                    <w:rPr>
                      <w:rFonts w:ascii="Meiryo UI" w:eastAsia="Meiryo UI" w:hAnsi="Meiryo UI" w:cs="Meiryo UI" w:hint="eastAsia"/>
                      <w:b/>
                      <w:sz w:val="24"/>
                    </w:rPr>
                    <w:t>Q.1　全員の登録情報</w:t>
                  </w:r>
                  <w:r w:rsidRPr="00D037CB">
                    <w:rPr>
                      <w:rFonts w:ascii="Meiryo UI" w:eastAsia="Meiryo UI" w:hAnsi="Meiryo UI" w:cs="Meiryo UI"/>
                      <w:b/>
                      <w:sz w:val="24"/>
                    </w:rPr>
                    <w:t>が公開されることになるのですか？</w:t>
                  </w:r>
                </w:p>
                <w:p w:rsidR="00962F95" w:rsidRPr="00962F95" w:rsidRDefault="00962F95" w:rsidP="000C6B4D">
                  <w:pPr>
                    <w:spacing w:line="320" w:lineRule="exact"/>
                    <w:ind w:left="564" w:hangingChars="206" w:hanging="564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/>
                      <w:sz w:val="24"/>
                    </w:rPr>
                    <w:t>A.1　公開される情報は希望者のみとなります。また、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どの情報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を公開する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かについても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本人が選択出来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ます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。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（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例：</w:t>
                  </w:r>
                  <w:r w:rsidR="00D46436">
                    <w:rPr>
                      <w:rFonts w:ascii="Meiryo UI" w:eastAsia="Meiryo UI" w:hAnsi="Meiryo UI" w:cs="Meiryo UI" w:hint="eastAsia"/>
                      <w:sz w:val="24"/>
                    </w:rPr>
                    <w:t>「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氏名・業務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実績は公開、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住所・</w:t>
                  </w:r>
                  <w:r>
                    <w:rPr>
                      <w:rFonts w:ascii="Meiryo UI" w:eastAsia="Meiryo UI" w:hAnsi="Meiryo UI" w:cs="Meiryo UI"/>
                      <w:sz w:val="24"/>
                    </w:rPr>
                    <w:t>電話番号は</w:t>
                  </w: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非公開</w:t>
                  </w:r>
                  <w:r w:rsidR="00D46436">
                    <w:rPr>
                      <w:rFonts w:ascii="Meiryo UI" w:eastAsia="Meiryo UI" w:hAnsi="Meiryo UI" w:cs="Meiryo UI" w:hint="eastAsia"/>
                      <w:sz w:val="24"/>
                    </w:rPr>
                    <w:t>」など</w:t>
                  </w:r>
                  <w:r w:rsidR="00D46436">
                    <w:rPr>
                      <w:rFonts w:ascii="Meiryo UI" w:eastAsia="Meiryo UI" w:hAnsi="Meiryo UI" w:cs="Meiryo UI"/>
                      <w:sz w:val="24"/>
                    </w:rPr>
                    <w:t>。）</w:t>
                  </w:r>
                </w:p>
              </w:txbxContent>
            </v:textbox>
          </v:roundrect>
        </w:pict>
      </w:r>
      <w:r w:rsidR="00E86EE6" w:rsidRPr="00515143">
        <w:rPr>
          <w:noProof/>
        </w:rPr>
        <w:drawing>
          <wp:anchor distT="0" distB="0" distL="114300" distR="114300" simplePos="0" relativeHeight="251640830" behindDoc="1" locked="0" layoutInCell="1" allowOverlap="1">
            <wp:simplePos x="0" y="0"/>
            <wp:positionH relativeFrom="page">
              <wp:posOffset>12065</wp:posOffset>
            </wp:positionH>
            <wp:positionV relativeFrom="margin">
              <wp:posOffset>9714865</wp:posOffset>
            </wp:positionV>
            <wp:extent cx="7487920" cy="600075"/>
            <wp:effectExtent l="0" t="0" r="0" b="9525"/>
            <wp:wrapNone/>
            <wp:docPr id="77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5" w:rsidRPr="00962F95">
        <w:rPr>
          <w:rFonts w:ascii="Meiryo UI" w:eastAsia="Meiryo UI" w:hAnsi="Meiryo UI" w:cs="Meiryo UI" w:hint="eastAsia"/>
          <w:sz w:val="40"/>
        </w:rPr>
        <w:t>Q&amp;A</w:t>
      </w:r>
      <w:r>
        <w:rPr>
          <w:noProof/>
          <w:sz w:val="22"/>
        </w:rPr>
        <w:pict>
          <v:rect id="_x0000_s1036" style="position:absolute;margin-left:-13.55pt;margin-top:35.4pt;width:592.4pt;height:5.65pt;z-index:-251602944;visibility:visible;mso-wrap-style:none;mso-position-horizontal-relative:text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" fillcolor="red" stroked="f">
            <w10:wrap anchory="page"/>
          </v:rect>
        </w:pict>
      </w:r>
    </w:p>
    <w:sectPr w:rsidR="00DD1E49" w:rsidRPr="00962F95" w:rsidSect="00515143">
      <w:pgSz w:w="11906" w:h="16838"/>
      <w:pgMar w:top="289" w:right="289" w:bottom="295" w:left="289" w:header="720" w:footer="720" w:gutter="0"/>
      <w:pgNumType w:start="1"/>
      <w:cols w:space="720"/>
      <w:noEndnote/>
      <w:docGrid w:type="linesAndChars" w:linePitch="408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48" w:rsidRDefault="00211648">
      <w:r>
        <w:separator/>
      </w:r>
    </w:p>
  </w:endnote>
  <w:endnote w:type="continuationSeparator" w:id="0">
    <w:p w:rsidR="00211648" w:rsidRDefault="0021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48" w:rsidRDefault="002116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1648" w:rsidRDefault="0021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963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5731A9"/>
    <w:rsid w:val="000810DF"/>
    <w:rsid w:val="000B654D"/>
    <w:rsid w:val="000C6B4D"/>
    <w:rsid w:val="000F18AC"/>
    <w:rsid w:val="00104B8E"/>
    <w:rsid w:val="00117B1C"/>
    <w:rsid w:val="00121755"/>
    <w:rsid w:val="00157B39"/>
    <w:rsid w:val="0019049C"/>
    <w:rsid w:val="00193443"/>
    <w:rsid w:val="001F457A"/>
    <w:rsid w:val="00211648"/>
    <w:rsid w:val="00212B0B"/>
    <w:rsid w:val="00234583"/>
    <w:rsid w:val="00254C44"/>
    <w:rsid w:val="002720A1"/>
    <w:rsid w:val="00275AB2"/>
    <w:rsid w:val="002B4FFA"/>
    <w:rsid w:val="002C7FB9"/>
    <w:rsid w:val="002E132C"/>
    <w:rsid w:val="002F654E"/>
    <w:rsid w:val="002F666C"/>
    <w:rsid w:val="003203BC"/>
    <w:rsid w:val="0037716E"/>
    <w:rsid w:val="00391068"/>
    <w:rsid w:val="003950A2"/>
    <w:rsid w:val="003D6571"/>
    <w:rsid w:val="00405B04"/>
    <w:rsid w:val="0042659E"/>
    <w:rsid w:val="004551B8"/>
    <w:rsid w:val="0049424F"/>
    <w:rsid w:val="00515143"/>
    <w:rsid w:val="00532D36"/>
    <w:rsid w:val="00532EAA"/>
    <w:rsid w:val="005474DA"/>
    <w:rsid w:val="005661C1"/>
    <w:rsid w:val="005720FB"/>
    <w:rsid w:val="005731A9"/>
    <w:rsid w:val="00594F17"/>
    <w:rsid w:val="005C71F1"/>
    <w:rsid w:val="005F0675"/>
    <w:rsid w:val="005F4DDD"/>
    <w:rsid w:val="006219CC"/>
    <w:rsid w:val="006655A1"/>
    <w:rsid w:val="00665EA7"/>
    <w:rsid w:val="0069257D"/>
    <w:rsid w:val="00692D47"/>
    <w:rsid w:val="006C047A"/>
    <w:rsid w:val="006D4B3A"/>
    <w:rsid w:val="006F6DCB"/>
    <w:rsid w:val="0070041F"/>
    <w:rsid w:val="00763149"/>
    <w:rsid w:val="00796CC4"/>
    <w:rsid w:val="007A0DF9"/>
    <w:rsid w:val="007A6CE6"/>
    <w:rsid w:val="007B01AE"/>
    <w:rsid w:val="007C5985"/>
    <w:rsid w:val="007F11CE"/>
    <w:rsid w:val="008075BC"/>
    <w:rsid w:val="00841467"/>
    <w:rsid w:val="00895C4B"/>
    <w:rsid w:val="008E1F88"/>
    <w:rsid w:val="008F72BE"/>
    <w:rsid w:val="008F7F82"/>
    <w:rsid w:val="00905F5F"/>
    <w:rsid w:val="00907A48"/>
    <w:rsid w:val="009218F8"/>
    <w:rsid w:val="00933FA7"/>
    <w:rsid w:val="009364B0"/>
    <w:rsid w:val="00962F95"/>
    <w:rsid w:val="009B32D4"/>
    <w:rsid w:val="009D1B56"/>
    <w:rsid w:val="009F0D33"/>
    <w:rsid w:val="009F11FB"/>
    <w:rsid w:val="00A63415"/>
    <w:rsid w:val="00A738AD"/>
    <w:rsid w:val="00A76415"/>
    <w:rsid w:val="00A77934"/>
    <w:rsid w:val="00A80FD6"/>
    <w:rsid w:val="00A9481F"/>
    <w:rsid w:val="00AA1090"/>
    <w:rsid w:val="00AD230E"/>
    <w:rsid w:val="00AD61EB"/>
    <w:rsid w:val="00AF0147"/>
    <w:rsid w:val="00B34F41"/>
    <w:rsid w:val="00B36A3F"/>
    <w:rsid w:val="00B510A1"/>
    <w:rsid w:val="00B5658D"/>
    <w:rsid w:val="00B720D3"/>
    <w:rsid w:val="00B73580"/>
    <w:rsid w:val="00B97EE0"/>
    <w:rsid w:val="00BD11EF"/>
    <w:rsid w:val="00BF4B06"/>
    <w:rsid w:val="00C130F6"/>
    <w:rsid w:val="00C32729"/>
    <w:rsid w:val="00C766D1"/>
    <w:rsid w:val="00C84A59"/>
    <w:rsid w:val="00C84FF1"/>
    <w:rsid w:val="00D037CB"/>
    <w:rsid w:val="00D3138C"/>
    <w:rsid w:val="00D46436"/>
    <w:rsid w:val="00D55A4E"/>
    <w:rsid w:val="00D564C7"/>
    <w:rsid w:val="00DB10DC"/>
    <w:rsid w:val="00DD1E49"/>
    <w:rsid w:val="00DE0781"/>
    <w:rsid w:val="00E37E42"/>
    <w:rsid w:val="00E40300"/>
    <w:rsid w:val="00E8332D"/>
    <w:rsid w:val="00E86EE6"/>
    <w:rsid w:val="00E91074"/>
    <w:rsid w:val="00E9436E"/>
    <w:rsid w:val="00E95420"/>
    <w:rsid w:val="00EB20EF"/>
    <w:rsid w:val="00ED74B6"/>
    <w:rsid w:val="00EF1DA1"/>
    <w:rsid w:val="00EF6437"/>
    <w:rsid w:val="00F03D7D"/>
    <w:rsid w:val="00F05A10"/>
    <w:rsid w:val="00F256AF"/>
    <w:rsid w:val="00F263BB"/>
    <w:rsid w:val="00F41B0E"/>
    <w:rsid w:val="00F57316"/>
    <w:rsid w:val="00F855C5"/>
    <w:rsid w:val="00FC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A2E77FA"/>
  <w15:docId w15:val="{85CCB314-BEA0-467D-8BA2-684BDF0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B0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3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05B0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73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05B04"/>
    <w:rPr>
      <w:rFonts w:ascii="ＭＳ 明朝" w:eastAsia="ＭＳ 明朝" w:cs="ＭＳ 明朝"/>
      <w:color w:val="000000"/>
      <w:kern w:val="0"/>
      <w:sz w:val="21"/>
      <w:szCs w:val="21"/>
    </w:rPr>
  </w:style>
  <w:style w:type="paragraph" w:customStyle="1" w:styleId="area-read">
    <w:name w:val="area-read"/>
    <w:basedOn w:val="a"/>
    <w:rsid w:val="005F0675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04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C047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7F11CE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9364B0"/>
    <w:pPr>
      <w:suppressAutoHyphens w:val="0"/>
      <w:wordWrap/>
      <w:adjustRightInd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b">
    <w:name w:val="書式なし (文字)"/>
    <w:basedOn w:val="a0"/>
    <w:link w:val="aa"/>
    <w:uiPriority w:val="99"/>
    <w:rsid w:val="009364B0"/>
    <w:rPr>
      <w:rFonts w:ascii="ＭＳ ゴシック" w:eastAsia="ＭＳ ゴシック" w:hAnsi="Courier New" w:cs="Courier New"/>
      <w:sz w:val="20"/>
    </w:rPr>
  </w:style>
  <w:style w:type="table" w:styleId="ac">
    <w:name w:val="Table Grid"/>
    <w:basedOn w:val="a1"/>
    <w:uiPriority w:val="59"/>
    <w:rsid w:val="00B5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155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8153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96D6-667E-4599-BCB2-D69E6ED1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通訳案内士法に基づく許認可等の処理件数調査表（平成２０年度）</vt:lpstr>
    </vt:vector>
  </TitlesOfParts>
  <Company>国土交通省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通訳案内士法に基づく許認可等の処理件数調査表（平成２０年度）</dc:title>
  <dc:creator>本省</dc:creator>
  <cp:lastModifiedBy>宮園 泰子</cp:lastModifiedBy>
  <cp:revision>4</cp:revision>
  <cp:lastPrinted>2017-01-12T08:42:00Z</cp:lastPrinted>
  <dcterms:created xsi:type="dcterms:W3CDTF">2018-08-18T02:37:00Z</dcterms:created>
  <dcterms:modified xsi:type="dcterms:W3CDTF">2019-08-16T04:34:00Z</dcterms:modified>
</cp:coreProperties>
</file>