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E5" w:rsidRPr="00DA1F53" w:rsidRDefault="003618E4" w:rsidP="00037CE5">
      <w:pPr>
        <w:adjustRightInd/>
        <w:spacing w:line="366" w:lineRule="exact"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DA1F53">
        <w:rPr>
          <w:rFonts w:ascii="ＭＳ ゴシック" w:eastAsia="ＭＳ ゴシック" w:hAnsi="ＭＳ ゴシック" w:cs="ＭＳ ゴシック" w:hint="eastAsia"/>
          <w:noProof/>
          <w:color w:val="auto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-1270</wp:posOffset>
                </wp:positionV>
                <wp:extent cx="734695" cy="229870"/>
                <wp:effectExtent l="0" t="0" r="0" b="0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298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F34" w:rsidRDefault="00EE6F34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t>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25.25pt;margin-top:-.1pt;width:57.8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" filled="f">
                <v:textbox inset="5.85pt,.7pt,5.85pt,.7pt">
                  <w:txbxContent>
                    <w:p w:rsidR="00EE6F34" w:rsidRDefault="00EE6F34">
                      <w:r>
                        <w:rPr>
                          <w:rFonts w:hint="eastAsia"/>
                        </w:rPr>
                        <w:t>N</w:t>
                      </w:r>
                      <w:r>
                        <w:t>o.</w:t>
                      </w:r>
                    </w:p>
                  </w:txbxContent>
                </v:textbox>
              </v:shape>
            </w:pict>
          </mc:Fallback>
        </mc:AlternateContent>
      </w:r>
      <w:r w:rsidR="002506E4" w:rsidRPr="00DA1F53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２０２５</w:t>
      </w:r>
      <w:r w:rsidR="00037CE5" w:rsidRPr="00DA1F53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かごしまの新特産品コンクール応募票</w:t>
      </w:r>
    </w:p>
    <w:p w:rsidR="00037CE5" w:rsidRPr="00DA1F53" w:rsidRDefault="00037CE5" w:rsidP="00037CE5">
      <w:pPr>
        <w:adjustRightInd/>
        <w:spacing w:line="266" w:lineRule="exact"/>
        <w:jc w:val="center"/>
        <w:rPr>
          <w:rFonts w:ascii="ＭＳ ゴシック" w:eastAsia="ＭＳ ゴシック" w:hAnsi="ＭＳ ゴシック" w:cs="Times New Roman"/>
          <w:color w:val="auto"/>
        </w:rPr>
      </w:pP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※この応募票は，審査会当日に使用します</w:t>
      </w:r>
      <w:r w:rsidR="00AE461C"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。</w:t>
      </w:r>
      <w:r w:rsidR="006748EC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応募票は２枚以内におさめ，</w:t>
      </w:r>
      <w:r w:rsidR="00745F63"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電子申請又は郵送</w:t>
      </w:r>
      <w:r w:rsidRPr="00DA1F53">
        <w:rPr>
          <w:rFonts w:ascii="ＭＳ ゴシック" w:eastAsia="ＭＳ ゴシック" w:hAnsi="ＭＳ ゴシック"/>
          <w:color w:val="auto"/>
          <w:w w:val="90"/>
          <w:sz w:val="18"/>
          <w:szCs w:val="18"/>
        </w:rPr>
        <w:t>にてご提出ください</w:t>
      </w: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。</w:t>
      </w:r>
      <w:r w:rsidRPr="00DA1F53">
        <w:rPr>
          <w:rFonts w:ascii="ＭＳ ゴシック" w:eastAsia="ＭＳ ゴシック" w:hAnsi="ＭＳ ゴシック" w:hint="eastAsia"/>
          <w:b/>
          <w:color w:val="auto"/>
          <w:w w:val="90"/>
          <w:sz w:val="18"/>
          <w:szCs w:val="18"/>
        </w:rPr>
        <w:t>（ＦＡＸ不可）</w:t>
      </w:r>
    </w:p>
    <w:tbl>
      <w:tblPr>
        <w:tblW w:w="971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"/>
        <w:gridCol w:w="423"/>
        <w:gridCol w:w="1139"/>
        <w:gridCol w:w="142"/>
        <w:gridCol w:w="1358"/>
        <w:gridCol w:w="1842"/>
        <w:gridCol w:w="483"/>
        <w:gridCol w:w="1275"/>
        <w:gridCol w:w="302"/>
        <w:gridCol w:w="917"/>
        <w:gridCol w:w="1607"/>
        <w:gridCol w:w="181"/>
      </w:tblGrid>
      <w:tr w:rsidR="00DA1F53" w:rsidRPr="00DA1F53" w:rsidTr="00857254">
        <w:trPr>
          <w:trHeight w:val="284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bookmarkStart w:id="0" w:name="_Hlk107158063"/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66" w:lineRule="exact"/>
              <w:ind w:firstLineChars="100" w:firstLine="200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小売価格</w:t>
            </w:r>
          </w:p>
        </w:tc>
      </w:tr>
      <w:tr w:rsidR="00DA1F53" w:rsidRPr="00DA1F53" w:rsidTr="006748EC">
        <w:trPr>
          <w:trHeight w:val="758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pStyle w:val="a6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商　品　名</w:t>
            </w: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（税込）</w:t>
            </w:r>
          </w:p>
          <w:p w:rsidR="00037CE5" w:rsidRPr="00DA1F53" w:rsidRDefault="00037CE5" w:rsidP="00071B90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37CE5" w:rsidRPr="00DA1F53" w:rsidRDefault="00037CE5" w:rsidP="00071B90">
            <w:pPr>
              <w:spacing w:line="360" w:lineRule="auto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円 </w:t>
            </w:r>
          </w:p>
        </w:tc>
      </w:tr>
      <w:tr w:rsidR="00DA1F53" w:rsidRPr="00DA1F53" w:rsidTr="00857254">
        <w:trPr>
          <w:trHeight w:val="368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分</w:t>
            </w:r>
          </w:p>
          <w:p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類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食　品</w:t>
            </w:r>
          </w:p>
        </w:tc>
        <w:tc>
          <w:tcPr>
            <w:tcW w:w="7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飲料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菓子類　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水産加工品　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畜産加工品　５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農産加工品　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</w:p>
        </w:tc>
      </w:tr>
      <w:tr w:rsidR="00DA1F53" w:rsidRPr="00DA1F53" w:rsidTr="00857254">
        <w:trPr>
          <w:trHeight w:val="368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suppressAutoHyphens w:val="0"/>
              <w:wordWrap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19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pacing w:val="16"/>
                <w:w w:val="60"/>
                <w:fitText w:val="1200" w:id="-1496033536"/>
              </w:rPr>
              <w:t>工芸・生活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pacing w:val="16"/>
                <w:fitText w:val="1200" w:id="-1496033536"/>
              </w:rPr>
              <w:t>用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pacing w:val="4"/>
                <w:fitText w:val="1200" w:id="-1496033536"/>
              </w:rPr>
              <w:t>品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19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染･織製品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陶･硝子製品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木･竹製品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</w:tc>
      </w:tr>
      <w:tr w:rsidR="00DA1F53" w:rsidRPr="00DA1F53" w:rsidTr="00857254">
        <w:trPr>
          <w:trHeight w:val="876"/>
        </w:trPr>
        <w:tc>
          <w:tcPr>
            <w:tcW w:w="174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所在地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所在地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65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E5" w:rsidRPr="00DA1F53" w:rsidRDefault="00037CE5" w:rsidP="00C07FD9">
            <w:pPr>
              <w:spacing w:line="360" w:lineRule="exact"/>
              <w:ind w:firstLineChars="100" w:firstLine="210"/>
              <w:rPr>
                <w:rFonts w:ascii="ＭＳ ゴシック" w:eastAsia="ＭＳ ゴシック" w:hAnsi="ＭＳ ゴシック"/>
                <w:color w:val="auto"/>
                <w:sz w:val="21"/>
                <w:szCs w:val="24"/>
                <w:u w:val="single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4"/>
                <w:u w:val="single"/>
              </w:rPr>
              <w:t xml:space="preserve">〒　　　－　　　　</w:t>
            </w:r>
          </w:p>
          <w:p w:rsidR="00C07FD9" w:rsidRPr="00DA1F53" w:rsidRDefault="00C07FD9" w:rsidP="00C07FD9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6B3EDA">
        <w:trPr>
          <w:trHeight w:val="55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EDA" w:rsidRPr="00DA1F53" w:rsidRDefault="006B3EDA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instrText>ふりがな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ふりがな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:rsidR="006B3EDA" w:rsidRPr="00DA1F53" w:rsidRDefault="006B3EDA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会社名等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会社名等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3EDA" w:rsidRPr="00DA1F53" w:rsidRDefault="006B3EDA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instrText>ふりがな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ふりがな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:rsidR="006B3EDA" w:rsidRPr="00DA1F53" w:rsidRDefault="006B3EDA" w:rsidP="006B3EDA">
            <w:pPr>
              <w:widowControl/>
              <w:suppressAutoHyphens w:val="0"/>
              <w:wordWrap/>
              <w:autoSpaceDE/>
              <w:autoSpaceDN/>
              <w:adjustRightInd/>
              <w:spacing w:line="226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pacing w:val="100"/>
                <w:fitText w:val="1000" w:id="-1496033535"/>
              </w:rPr>
              <w:t>屋号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fitText w:val="1000" w:id="-1496033535"/>
              </w:rPr>
              <w:t>等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56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FD9" w:rsidRPr="00DA1F53" w:rsidRDefault="00C07FD9" w:rsidP="004C0DCF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代表者名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代表者名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7FD9" w:rsidRPr="00DA1F53" w:rsidRDefault="00C07FD9" w:rsidP="004C0DCF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FD9" w:rsidRPr="00DA1F53" w:rsidRDefault="00C07FD9" w:rsidP="004C0DCF">
            <w:pPr>
              <w:widowControl/>
              <w:suppressAutoHyphens w:val="0"/>
              <w:wordWrap/>
              <w:autoSpaceDE/>
              <w:autoSpaceDN/>
              <w:adjustRightInd/>
              <w:spacing w:line="226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7FD9" w:rsidRPr="00DA1F53" w:rsidRDefault="00C07FD9" w:rsidP="004C0DCF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54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C07FD9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ホームページ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pacing w:val="50"/>
                <w:fitText w:val="400" w:id="-1496033534"/>
              </w:rPr>
              <w:t>FA</w:t>
            </w:r>
            <w:r w:rsidRPr="00DA1F53">
              <w:rPr>
                <w:rFonts w:ascii="ＭＳ ゴシック" w:eastAsia="ＭＳ ゴシック" w:hAnsi="ＭＳ ゴシック"/>
                <w:color w:val="auto"/>
                <w:fitText w:val="400" w:id="-1496033534"/>
              </w:rPr>
              <w:t>X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番号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:rsidTr="00857254">
        <w:trPr>
          <w:trHeight w:val="55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担当者</w:t>
            </w:r>
          </w:p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職・氏名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担当者</w:t>
            </w:r>
          </w:p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:rsidTr="00857254">
        <w:trPr>
          <w:trHeight w:val="60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FD9" w:rsidRPr="00DA1F53" w:rsidRDefault="00C07FD9" w:rsidP="00071B90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1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21"/>
                <w:szCs w:val="24"/>
              </w:rPr>
              <w:t>担当者</w:t>
            </w:r>
          </w:p>
          <w:p w:rsidR="00037CE5" w:rsidRPr="00DA1F53" w:rsidRDefault="00037CE5" w:rsidP="00C07FD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1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21"/>
                <w:szCs w:val="24"/>
              </w:rPr>
              <w:t>E-mail</w:t>
            </w:r>
          </w:p>
        </w:tc>
        <w:tc>
          <w:tcPr>
            <w:tcW w:w="7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C07FD9" w:rsidP="00071B90">
            <w:pPr>
              <w:kinsoku w:val="0"/>
              <w:overflowPunct w:val="0"/>
              <w:spacing w:line="284" w:lineRule="exact"/>
              <w:jc w:val="both"/>
              <w:rPr>
                <w:rFonts w:ascii="ＭＳ ゴシック" w:eastAsia="ＭＳ ゴシック" w:hAnsi="ＭＳ ゴシック"/>
                <w:bCs/>
                <w:color w:val="auto"/>
                <w:sz w:val="16"/>
                <w:szCs w:val="16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※携帯メール不可</w:t>
            </w:r>
          </w:p>
          <w:p w:rsidR="00C07FD9" w:rsidRPr="00DA1F53" w:rsidRDefault="00C07FD9" w:rsidP="00071B90">
            <w:pPr>
              <w:kinsoku w:val="0"/>
              <w:overflowPunct w:val="0"/>
              <w:spacing w:line="284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73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FD9" w:rsidRPr="00DA1F53" w:rsidRDefault="000721DD" w:rsidP="00C07FD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資　料</w:t>
            </w:r>
          </w:p>
          <w:p w:rsidR="00C07FD9" w:rsidRPr="00DA1F53" w:rsidRDefault="000721DD" w:rsidP="00C07FD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送付先</w:t>
            </w:r>
          </w:p>
        </w:tc>
        <w:tc>
          <w:tcPr>
            <w:tcW w:w="7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C07FD9" w:rsidP="003162C5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※コンクール関連の事務連絡等</w:t>
            </w:r>
            <w:r w:rsidR="000721DD"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の送付先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を記載してください。</w:t>
            </w:r>
          </w:p>
          <w:p w:rsidR="00C07FD9" w:rsidRPr="00DA1F53" w:rsidRDefault="009C74C2" w:rsidP="003162C5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1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single"/>
              </w:rPr>
              <w:t xml:space="preserve">〒　　　－　　　　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DA1F53" w:rsidRPr="00DA1F53" w:rsidTr="00857254">
        <w:trPr>
          <w:trHeight w:val="303"/>
        </w:trPr>
        <w:tc>
          <w:tcPr>
            <w:tcW w:w="9711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原材料名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（詳しくご記入ください。食品は重量割合上位１位の原材料の原料原産地を記載すること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  <w:p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8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737"/>
        </w:trPr>
        <w:tc>
          <w:tcPr>
            <w:tcW w:w="97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（アレルギー物質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  <w:p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264"/>
        </w:trPr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製</w:t>
            </w:r>
            <w:r w:rsidRPr="00DA1F53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造</w:t>
            </w:r>
            <w:r w:rsidRPr="00DA1F53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地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月産数量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月産数量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trHeight w:val="597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生産出荷時期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年中　・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月～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(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○又は記入）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販売開始時期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ind w:firstLineChars="100" w:firstLine="200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令和　　　年　　　月</w:t>
            </w:r>
          </w:p>
        </w:tc>
      </w:tr>
      <w:tr w:rsidR="00DA1F53" w:rsidRPr="00DA1F53" w:rsidTr="00857254">
        <w:trPr>
          <w:trHeight w:val="591"/>
        </w:trPr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7254" w:rsidRPr="00DA1F53" w:rsidRDefault="00037CE5" w:rsidP="00857254">
            <w:pPr>
              <w:kinsoku w:val="0"/>
              <w:overflowPunct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保存方法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保存方法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:rsidR="00857254" w:rsidRPr="00DA1F53" w:rsidRDefault="00857254" w:rsidP="00857254">
            <w:pPr>
              <w:kinsoku w:val="0"/>
              <w:overflowPunct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※食品部門のみ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常温 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・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 冷蔵 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・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 冷凍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ind w:left="128"/>
              <w:jc w:val="both"/>
              <w:rPr>
                <w:rFonts w:ascii="ＭＳ ゴシック" w:eastAsia="ＭＳ ゴシック" w:hAnsi="ＭＳ ゴシック"/>
                <w:color w:val="auto"/>
                <w:spacing w:val="2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pacing w:val="66"/>
                <w:fitText w:val="1200" w:id="-698687744"/>
              </w:rPr>
              <w:t>賞味期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pacing w:val="2"/>
                <w:fitText w:val="1200" w:id="-698687744"/>
              </w:rPr>
              <w:t>間</w:t>
            </w:r>
          </w:p>
          <w:p w:rsidR="00857254" w:rsidRPr="00DA1F53" w:rsidRDefault="00857254" w:rsidP="00071B90">
            <w:pPr>
              <w:kinsoku w:val="0"/>
              <w:overflowPunct w:val="0"/>
              <w:ind w:left="128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※食品部門のみ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7CE5" w:rsidRPr="00DA1F53" w:rsidRDefault="00BE17AF" w:rsidP="008275BB">
            <w:pPr>
              <w:kinsoku w:val="0"/>
              <w:overflowPunct w:val="0"/>
              <w:ind w:left="896" w:firstLineChars="100" w:firstLine="24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　　　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日</w:t>
            </w:r>
          </w:p>
        </w:tc>
      </w:tr>
      <w:tr w:rsidR="00DA1F53" w:rsidRPr="00DA1F53" w:rsidTr="00857254">
        <w:trPr>
          <w:trHeight w:val="838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35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現在の販売先</w:t>
            </w:r>
          </w:p>
        </w:tc>
        <w:tc>
          <w:tcPr>
            <w:tcW w:w="81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E5" w:rsidRPr="00DA1F53" w:rsidRDefault="00037CE5" w:rsidP="00071B90">
            <w:pPr>
              <w:kinsoku w:val="0"/>
              <w:overflowPunct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百貨店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ｽｰﾊﾟｰ･ｺﾝﾋﾞﾆ　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観光地･地元物産館等　　 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自社店舗</w:t>
            </w:r>
          </w:p>
          <w:p w:rsidR="00037CE5" w:rsidRPr="00DA1F53" w:rsidRDefault="00037CE5" w:rsidP="00071B90">
            <w:pPr>
              <w:kinsoku w:val="0"/>
              <w:overflowPunct w:val="0"/>
              <w:spacing w:line="360" w:lineRule="auto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５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ｲﾝﾀｰﾈｯﾄ･通販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</w:tc>
      </w:tr>
      <w:tr w:rsidR="00DA1F53" w:rsidRPr="00DA1F53" w:rsidTr="006B3EDA">
        <w:trPr>
          <w:trHeight w:val="485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54" w:rsidRPr="00DA1F53" w:rsidRDefault="00857254" w:rsidP="007E187A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今後の海外展開</w:t>
            </w:r>
          </w:p>
        </w:tc>
        <w:tc>
          <w:tcPr>
            <w:tcW w:w="8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254" w:rsidRPr="00DA1F53" w:rsidRDefault="00080137" w:rsidP="00857254">
            <w:pPr>
              <w:kinsoku w:val="0"/>
              <w:overflowPunct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１　</w:t>
            </w:r>
            <w:r w:rsidR="00857254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検討している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２　検討していない</w:t>
            </w:r>
          </w:p>
        </w:tc>
      </w:tr>
      <w:tr w:rsidR="00DA1F53" w:rsidRPr="00DA1F53" w:rsidTr="00023707">
        <w:trPr>
          <w:trHeight w:val="613"/>
        </w:trPr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254" w:rsidRPr="00DA1F53" w:rsidRDefault="00857254" w:rsidP="00857254">
            <w:pPr>
              <w:kinsoku w:val="0"/>
              <w:overflowPunct w:val="0"/>
              <w:snapToGrid w:val="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「明治日本の産業革命遺産」登録</w:t>
            </w:r>
            <w:r w:rsidR="00C6565C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10周年</w:t>
            </w:r>
            <w:r w:rsidR="0062095F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特別賞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254" w:rsidRPr="00DA1F53" w:rsidRDefault="000B0D55" w:rsidP="00857254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該当</w:t>
            </w:r>
            <w:r w:rsidR="00240FFD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する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254" w:rsidRPr="00DA1F53" w:rsidRDefault="00857254" w:rsidP="00BB2E44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荒茶生産量日本一</w:t>
            </w:r>
            <w:r w:rsidR="0062095F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特別賞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254" w:rsidRPr="00DA1F53" w:rsidRDefault="000B0D55" w:rsidP="00345177">
            <w:pPr>
              <w:kinsoku w:val="0"/>
              <w:overflowPunct w:val="0"/>
              <w:snapToGrid w:val="0"/>
              <w:ind w:firstLineChars="200" w:firstLine="400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該当</w:t>
            </w:r>
            <w:r w:rsidR="00240FFD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する</w:t>
            </w:r>
          </w:p>
        </w:tc>
      </w:tr>
      <w:tr w:rsidR="00DA1F53" w:rsidRPr="00DA1F53" w:rsidTr="00857254">
        <w:trPr>
          <w:trHeight w:val="987"/>
        </w:trPr>
        <w:tc>
          <w:tcPr>
            <w:tcW w:w="9711" w:type="dxa"/>
            <w:gridSpan w:val="12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6B3EDA" w:rsidRPr="00DA1F53" w:rsidRDefault="006B3EDA" w:rsidP="006B3EDA">
            <w:pPr>
              <w:adjustRightInd/>
              <w:snapToGrid w:val="0"/>
              <w:spacing w:line="240" w:lineRule="exact"/>
              <w:ind w:left="450" w:hangingChars="250" w:hanging="450"/>
              <w:jc w:val="both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（注１）「分類」「保存方法」「現在の販売先」「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今後の海外展開」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については，該当する</w:t>
            </w:r>
            <w:r w:rsidR="00080137"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ものを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○で囲んでください。</w:t>
            </w:r>
          </w:p>
          <w:p w:rsidR="006B3EDA" w:rsidRPr="00DA1F53" w:rsidRDefault="006B3EDA" w:rsidP="005121C9">
            <w:pPr>
              <w:kinsoku w:val="0"/>
              <w:overflowPunct w:val="0"/>
              <w:ind w:left="720" w:hangingChars="400" w:hanging="720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（注２）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「「明治日本の産業革命遺産」</w:t>
            </w:r>
            <w:r w:rsidR="00382BAE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登録10周年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特別賞」「荒茶生産量日本一特別賞」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に</w:t>
            </w:r>
            <w:r w:rsidR="005121C9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ついては</w:t>
            </w:r>
            <w:r w:rsidR="00DC414B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，</w:t>
            </w:r>
            <w:r w:rsidR="005121C9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実施要領に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記載してある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審査基準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を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ご確認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の上，</w:t>
            </w:r>
            <w:r w:rsidR="0062095F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基準に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該当する場合は○で囲んでください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。</w:t>
            </w:r>
          </w:p>
          <w:p w:rsidR="00D20887" w:rsidRPr="00DA1F53" w:rsidRDefault="006B3EDA" w:rsidP="006B3EDA">
            <w:pPr>
              <w:kinsoku w:val="0"/>
              <w:overflowPunct w:val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※裏面も必ずご記入ください。</w:t>
            </w: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570"/>
        </w:trPr>
        <w:tc>
          <w:tcPr>
            <w:tcW w:w="9488" w:type="dxa"/>
            <w:gridSpan w:val="10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lastRenderedPageBreak/>
              <w:t>商品の規格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（内容量・重量等，大きさ，形状，個数等…展示スペース配分の参考とします。）</w:t>
            </w: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96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96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70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58"/>
        </w:trPr>
        <w:tc>
          <w:tcPr>
            <w:tcW w:w="9488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商品のＰＲ・ストーリー（※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「明治日本の産業革命遺産」登録10周年特別賞</w:t>
            </w:r>
            <w:r w:rsidR="00420362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の基準に該当</w:t>
            </w:r>
            <w:r w:rsidR="0034324B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する場合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は，関連性をご記入ください。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）</w:t>
            </w: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474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:rsidTr="00857254">
        <w:trPr>
          <w:gridBefore w:val="1"/>
          <w:gridAfter w:val="1"/>
          <w:wBefore w:w="42" w:type="dxa"/>
          <w:wAfter w:w="181" w:type="dxa"/>
          <w:trHeight w:val="959"/>
        </w:trPr>
        <w:tc>
          <w:tcPr>
            <w:tcW w:w="9488" w:type="dxa"/>
            <w:gridSpan w:val="10"/>
            <w:tcBorders>
              <w:top w:val="dashed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D20887" w:rsidRPr="00DA1F53" w:rsidRDefault="00D20887" w:rsidP="00D20887">
            <w:pPr>
              <w:adjustRightInd/>
              <w:snapToGrid w:val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商品画像を下記に貼付してください。（試作品でも可。）</w:t>
            </w:r>
          </w:p>
          <w:p w:rsidR="00D20887" w:rsidRPr="00DA1F53" w:rsidRDefault="00D20887" w:rsidP="00D20887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※外包，中身が分かる写真を貼付してください。※写真の内容は，審査には影響しません。（任意）</w:t>
            </w:r>
          </w:p>
        </w:tc>
      </w:tr>
      <w:tr w:rsidR="00DA1F53" w:rsidRPr="00DA1F53" w:rsidTr="008572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1" w:type="dxa"/>
          <w:trHeight w:val="418"/>
        </w:trPr>
        <w:tc>
          <w:tcPr>
            <w:tcW w:w="9488" w:type="dxa"/>
            <w:gridSpan w:val="10"/>
            <w:shd w:val="clear" w:color="auto" w:fill="auto"/>
            <w:vAlign w:val="center"/>
          </w:tcPr>
          <w:p w:rsidR="00D20887" w:rsidRPr="00DA1F53" w:rsidRDefault="00D20887" w:rsidP="00D20887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商品画像</w:t>
            </w:r>
          </w:p>
        </w:tc>
      </w:tr>
      <w:tr w:rsidR="00DA1F53" w:rsidRPr="00DA1F53" w:rsidTr="00A54C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1" w:type="dxa"/>
          <w:trHeight w:val="4836"/>
        </w:trPr>
        <w:tc>
          <w:tcPr>
            <w:tcW w:w="9488" w:type="dxa"/>
            <w:gridSpan w:val="10"/>
            <w:shd w:val="clear" w:color="auto" w:fill="auto"/>
          </w:tcPr>
          <w:p w:rsidR="00D20887" w:rsidRPr="00DA1F53" w:rsidRDefault="00D20887" w:rsidP="00964AD3">
            <w:pPr>
              <w:widowControl/>
              <w:suppressAutoHyphens w:val="0"/>
              <w:wordWrap/>
              <w:autoSpaceDE/>
              <w:autoSpaceDN/>
              <w:adjustRightInd/>
              <w:spacing w:after="225" w:line="312" w:lineRule="atLeast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bookmarkStart w:id="1" w:name="_GoBack"/>
            <w:bookmarkEnd w:id="1"/>
          </w:p>
        </w:tc>
      </w:tr>
      <w:tr w:rsidR="00DA1F53" w:rsidRPr="00DA1F53" w:rsidTr="008572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1" w:type="dxa"/>
          <w:trHeight w:val="3672"/>
        </w:trPr>
        <w:tc>
          <w:tcPr>
            <w:tcW w:w="9488" w:type="dxa"/>
            <w:gridSpan w:val="10"/>
            <w:shd w:val="clear" w:color="auto" w:fill="auto"/>
          </w:tcPr>
          <w:p w:rsidR="00D20887" w:rsidRPr="00DA1F53" w:rsidRDefault="00D20887" w:rsidP="00D20887">
            <w:pPr>
              <w:ind w:firstLineChars="100" w:firstLine="200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食品部門のみ，下記画像を貼付ください。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4536"/>
            </w:tblGrid>
            <w:tr w:rsidR="00DA1F53" w:rsidRPr="00DA1F53" w:rsidTr="00961DD5">
              <w:trPr>
                <w:trHeight w:val="418"/>
              </w:trPr>
              <w:tc>
                <w:tcPr>
                  <w:tcW w:w="4375" w:type="dxa"/>
                  <w:shd w:val="clear" w:color="auto" w:fill="auto"/>
                  <w:vAlign w:val="center"/>
                </w:tcPr>
                <w:p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DA1F53">
                    <w:rPr>
                      <w:rFonts w:ascii="ＭＳ ゴシック" w:eastAsia="ＭＳ ゴシック" w:hAnsi="ＭＳ ゴシック" w:hint="eastAsia"/>
                      <w:color w:val="auto"/>
                    </w:rPr>
                    <w:t>一括表示ラベル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DA1F53">
                    <w:rPr>
                      <w:rFonts w:ascii="ＭＳ ゴシック" w:eastAsia="ＭＳ ゴシック" w:hAnsi="ＭＳ ゴシック" w:hint="eastAsia"/>
                      <w:color w:val="auto"/>
                    </w:rPr>
                    <w:t>栄養成分表示ラベル</w:t>
                  </w:r>
                </w:p>
              </w:tc>
            </w:tr>
            <w:tr w:rsidR="00DA1F53" w:rsidRPr="00DA1F53" w:rsidTr="00961DD5">
              <w:trPr>
                <w:trHeight w:val="2688"/>
              </w:trPr>
              <w:tc>
                <w:tcPr>
                  <w:tcW w:w="4375" w:type="dxa"/>
                  <w:shd w:val="clear" w:color="auto" w:fill="auto"/>
                  <w:vAlign w:val="center"/>
                </w:tcPr>
                <w:p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</w:tbl>
          <w:p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6748EC" w:rsidRPr="006748EC" w:rsidRDefault="006748EC" w:rsidP="006748EC">
      <w:pPr>
        <w:adjustRightInd/>
        <w:snapToGrid w:val="0"/>
        <w:spacing w:line="240" w:lineRule="exact"/>
        <w:ind w:leftChars="100" w:left="470" w:hangingChars="150" w:hanging="270"/>
        <w:jc w:val="both"/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</w:pPr>
      <w:bookmarkStart w:id="2" w:name="_Hlk201741581"/>
      <w:bookmarkEnd w:id="0"/>
      <w:r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応募票に画像を添付の上，２枚以内におさめてご提出ください</w:t>
      </w:r>
      <w:r w:rsidR="00747C1D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。</w:t>
      </w:r>
      <w:bookmarkEnd w:id="2"/>
    </w:p>
    <w:sectPr w:rsidR="006748EC" w:rsidRPr="006748EC" w:rsidSect="00726ABD">
      <w:type w:val="continuous"/>
      <w:pgSz w:w="11906" w:h="16838" w:code="9"/>
      <w:pgMar w:top="709" w:right="991" w:bottom="295" w:left="1248" w:header="720" w:footer="720" w:gutter="0"/>
      <w:pgNumType w:start="5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433" w:rsidRDefault="00CE44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4433" w:rsidRDefault="00CE44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433" w:rsidRDefault="00CE443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4433" w:rsidRDefault="00CE44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A3A41"/>
    <w:multiLevelType w:val="hybridMultilevel"/>
    <w:tmpl w:val="35C64BBE"/>
    <w:lvl w:ilvl="0" w:tplc="F24AAB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7"/>
    <w:rsid w:val="00023707"/>
    <w:rsid w:val="00024DBA"/>
    <w:rsid w:val="000369CD"/>
    <w:rsid w:val="00037CE5"/>
    <w:rsid w:val="00047DB9"/>
    <w:rsid w:val="00071B90"/>
    <w:rsid w:val="000721DD"/>
    <w:rsid w:val="000742EC"/>
    <w:rsid w:val="00074F77"/>
    <w:rsid w:val="00076507"/>
    <w:rsid w:val="00076797"/>
    <w:rsid w:val="00080137"/>
    <w:rsid w:val="00081809"/>
    <w:rsid w:val="00084703"/>
    <w:rsid w:val="00090511"/>
    <w:rsid w:val="00091095"/>
    <w:rsid w:val="000A3D1E"/>
    <w:rsid w:val="000A454D"/>
    <w:rsid w:val="000B0D55"/>
    <w:rsid w:val="000C66CD"/>
    <w:rsid w:val="000D7A18"/>
    <w:rsid w:val="000E1169"/>
    <w:rsid w:val="000F32AB"/>
    <w:rsid w:val="000F3FD2"/>
    <w:rsid w:val="00101614"/>
    <w:rsid w:val="001053B0"/>
    <w:rsid w:val="00110946"/>
    <w:rsid w:val="00110A47"/>
    <w:rsid w:val="00117127"/>
    <w:rsid w:val="00127F19"/>
    <w:rsid w:val="001506C3"/>
    <w:rsid w:val="00155222"/>
    <w:rsid w:val="00182FE2"/>
    <w:rsid w:val="001B384B"/>
    <w:rsid w:val="001B7DFD"/>
    <w:rsid w:val="001C02AC"/>
    <w:rsid w:val="001C1D5F"/>
    <w:rsid w:val="001C4973"/>
    <w:rsid w:val="001D191B"/>
    <w:rsid w:val="001E20A3"/>
    <w:rsid w:val="001F4071"/>
    <w:rsid w:val="00215D81"/>
    <w:rsid w:val="00215DBA"/>
    <w:rsid w:val="00216CC3"/>
    <w:rsid w:val="00223297"/>
    <w:rsid w:val="00225A50"/>
    <w:rsid w:val="00225AEB"/>
    <w:rsid w:val="0023599E"/>
    <w:rsid w:val="00240FFD"/>
    <w:rsid w:val="00243C89"/>
    <w:rsid w:val="002457C7"/>
    <w:rsid w:val="0024639C"/>
    <w:rsid w:val="002506E4"/>
    <w:rsid w:val="00251069"/>
    <w:rsid w:val="002538E1"/>
    <w:rsid w:val="00274D73"/>
    <w:rsid w:val="002771A7"/>
    <w:rsid w:val="00277548"/>
    <w:rsid w:val="0028289F"/>
    <w:rsid w:val="002871CA"/>
    <w:rsid w:val="00292EA6"/>
    <w:rsid w:val="0029383B"/>
    <w:rsid w:val="002A17E1"/>
    <w:rsid w:val="002B0641"/>
    <w:rsid w:val="002B489C"/>
    <w:rsid w:val="002B62D8"/>
    <w:rsid w:val="002B686D"/>
    <w:rsid w:val="002B7B75"/>
    <w:rsid w:val="002D3F62"/>
    <w:rsid w:val="002D4B89"/>
    <w:rsid w:val="002E5482"/>
    <w:rsid w:val="002F605B"/>
    <w:rsid w:val="002F6094"/>
    <w:rsid w:val="003009C8"/>
    <w:rsid w:val="00307266"/>
    <w:rsid w:val="003162C5"/>
    <w:rsid w:val="00320304"/>
    <w:rsid w:val="003234BB"/>
    <w:rsid w:val="00323AB2"/>
    <w:rsid w:val="0034306C"/>
    <w:rsid w:val="0034324B"/>
    <w:rsid w:val="00345177"/>
    <w:rsid w:val="00351601"/>
    <w:rsid w:val="00353EC3"/>
    <w:rsid w:val="0035469E"/>
    <w:rsid w:val="003612BE"/>
    <w:rsid w:val="003618E4"/>
    <w:rsid w:val="00365469"/>
    <w:rsid w:val="00372BDF"/>
    <w:rsid w:val="00381BD8"/>
    <w:rsid w:val="00382BAE"/>
    <w:rsid w:val="00393DCE"/>
    <w:rsid w:val="003963FD"/>
    <w:rsid w:val="003A0D42"/>
    <w:rsid w:val="003A2407"/>
    <w:rsid w:val="003B2EB5"/>
    <w:rsid w:val="003C3316"/>
    <w:rsid w:val="003C5F0E"/>
    <w:rsid w:val="003C661B"/>
    <w:rsid w:val="003D2033"/>
    <w:rsid w:val="003E1695"/>
    <w:rsid w:val="003F7CDB"/>
    <w:rsid w:val="0040302C"/>
    <w:rsid w:val="004049C4"/>
    <w:rsid w:val="0041605E"/>
    <w:rsid w:val="00420362"/>
    <w:rsid w:val="00420D91"/>
    <w:rsid w:val="00456124"/>
    <w:rsid w:val="00457D64"/>
    <w:rsid w:val="00465A78"/>
    <w:rsid w:val="00474182"/>
    <w:rsid w:val="00475E0A"/>
    <w:rsid w:val="00481EB4"/>
    <w:rsid w:val="0048448E"/>
    <w:rsid w:val="00493C89"/>
    <w:rsid w:val="00495313"/>
    <w:rsid w:val="004C0DCF"/>
    <w:rsid w:val="004C37D2"/>
    <w:rsid w:val="004C57F7"/>
    <w:rsid w:val="004D5DC6"/>
    <w:rsid w:val="004F1A85"/>
    <w:rsid w:val="004F708D"/>
    <w:rsid w:val="00503562"/>
    <w:rsid w:val="005070B5"/>
    <w:rsid w:val="005121C9"/>
    <w:rsid w:val="00524D31"/>
    <w:rsid w:val="00561A13"/>
    <w:rsid w:val="005669A5"/>
    <w:rsid w:val="00567CCB"/>
    <w:rsid w:val="0058066B"/>
    <w:rsid w:val="00586590"/>
    <w:rsid w:val="0059555D"/>
    <w:rsid w:val="00596EB4"/>
    <w:rsid w:val="005976BC"/>
    <w:rsid w:val="005A3061"/>
    <w:rsid w:val="005A5C9A"/>
    <w:rsid w:val="005B1D09"/>
    <w:rsid w:val="005B582A"/>
    <w:rsid w:val="005C4725"/>
    <w:rsid w:val="005C52E0"/>
    <w:rsid w:val="005C71CC"/>
    <w:rsid w:val="005C7462"/>
    <w:rsid w:val="005F1463"/>
    <w:rsid w:val="00600182"/>
    <w:rsid w:val="006044B0"/>
    <w:rsid w:val="00604FEC"/>
    <w:rsid w:val="00615A7C"/>
    <w:rsid w:val="0062095F"/>
    <w:rsid w:val="00630182"/>
    <w:rsid w:val="00635D3D"/>
    <w:rsid w:val="00637BCF"/>
    <w:rsid w:val="00642881"/>
    <w:rsid w:val="0065265E"/>
    <w:rsid w:val="00660038"/>
    <w:rsid w:val="0066565A"/>
    <w:rsid w:val="0067162B"/>
    <w:rsid w:val="006748EC"/>
    <w:rsid w:val="006774C5"/>
    <w:rsid w:val="00677AE1"/>
    <w:rsid w:val="00677D0C"/>
    <w:rsid w:val="00680BCA"/>
    <w:rsid w:val="00691B0D"/>
    <w:rsid w:val="006B3EDA"/>
    <w:rsid w:val="006C2C76"/>
    <w:rsid w:val="006C2FD0"/>
    <w:rsid w:val="006E4AD2"/>
    <w:rsid w:val="006F1001"/>
    <w:rsid w:val="006F3E39"/>
    <w:rsid w:val="0071058D"/>
    <w:rsid w:val="0072248C"/>
    <w:rsid w:val="00726ABD"/>
    <w:rsid w:val="00731E37"/>
    <w:rsid w:val="007364F9"/>
    <w:rsid w:val="007372D1"/>
    <w:rsid w:val="00742C87"/>
    <w:rsid w:val="00745F63"/>
    <w:rsid w:val="00747BF1"/>
    <w:rsid w:val="00747C1D"/>
    <w:rsid w:val="00771143"/>
    <w:rsid w:val="00771C02"/>
    <w:rsid w:val="00782B6E"/>
    <w:rsid w:val="007847EE"/>
    <w:rsid w:val="007938D2"/>
    <w:rsid w:val="007A42C4"/>
    <w:rsid w:val="007B319A"/>
    <w:rsid w:val="007B4489"/>
    <w:rsid w:val="007C3EE2"/>
    <w:rsid w:val="007E187A"/>
    <w:rsid w:val="007E27B2"/>
    <w:rsid w:val="007E2EBA"/>
    <w:rsid w:val="007F1966"/>
    <w:rsid w:val="007F3EDA"/>
    <w:rsid w:val="007F4217"/>
    <w:rsid w:val="00804A3B"/>
    <w:rsid w:val="008122BE"/>
    <w:rsid w:val="00813DC3"/>
    <w:rsid w:val="00814A3C"/>
    <w:rsid w:val="008151E1"/>
    <w:rsid w:val="008275BB"/>
    <w:rsid w:val="00827C9C"/>
    <w:rsid w:val="00856A99"/>
    <w:rsid w:val="00856D73"/>
    <w:rsid w:val="00857254"/>
    <w:rsid w:val="008653D8"/>
    <w:rsid w:val="00867A3F"/>
    <w:rsid w:val="0087305A"/>
    <w:rsid w:val="0087487D"/>
    <w:rsid w:val="0087524F"/>
    <w:rsid w:val="00884C46"/>
    <w:rsid w:val="00892277"/>
    <w:rsid w:val="00894D57"/>
    <w:rsid w:val="008968CD"/>
    <w:rsid w:val="008A767D"/>
    <w:rsid w:val="008B2106"/>
    <w:rsid w:val="008B4457"/>
    <w:rsid w:val="008C7611"/>
    <w:rsid w:val="008C7FBC"/>
    <w:rsid w:val="008D0681"/>
    <w:rsid w:val="008D302D"/>
    <w:rsid w:val="008F035A"/>
    <w:rsid w:val="008F0E21"/>
    <w:rsid w:val="00911D50"/>
    <w:rsid w:val="00915754"/>
    <w:rsid w:val="00927045"/>
    <w:rsid w:val="00961DD5"/>
    <w:rsid w:val="00962838"/>
    <w:rsid w:val="0096291E"/>
    <w:rsid w:val="00964AD3"/>
    <w:rsid w:val="00967FC1"/>
    <w:rsid w:val="0097320B"/>
    <w:rsid w:val="00975985"/>
    <w:rsid w:val="0098649F"/>
    <w:rsid w:val="0099394E"/>
    <w:rsid w:val="009A28C9"/>
    <w:rsid w:val="009A4305"/>
    <w:rsid w:val="009A603F"/>
    <w:rsid w:val="009B290F"/>
    <w:rsid w:val="009B2BB7"/>
    <w:rsid w:val="009C626A"/>
    <w:rsid w:val="009C74C2"/>
    <w:rsid w:val="009C7969"/>
    <w:rsid w:val="009E2D0D"/>
    <w:rsid w:val="009E4730"/>
    <w:rsid w:val="009E72E3"/>
    <w:rsid w:val="00A026D9"/>
    <w:rsid w:val="00A0529E"/>
    <w:rsid w:val="00A26E39"/>
    <w:rsid w:val="00A33BEB"/>
    <w:rsid w:val="00A40425"/>
    <w:rsid w:val="00A54C2F"/>
    <w:rsid w:val="00A66FD2"/>
    <w:rsid w:val="00A670C1"/>
    <w:rsid w:val="00A74C5E"/>
    <w:rsid w:val="00A82CA4"/>
    <w:rsid w:val="00A90B77"/>
    <w:rsid w:val="00A91E9B"/>
    <w:rsid w:val="00A9631D"/>
    <w:rsid w:val="00A978D2"/>
    <w:rsid w:val="00AA1CB2"/>
    <w:rsid w:val="00AB2B4F"/>
    <w:rsid w:val="00AB4764"/>
    <w:rsid w:val="00AC2A13"/>
    <w:rsid w:val="00AC547B"/>
    <w:rsid w:val="00AC7692"/>
    <w:rsid w:val="00AD5704"/>
    <w:rsid w:val="00AE461C"/>
    <w:rsid w:val="00AE6E35"/>
    <w:rsid w:val="00B02309"/>
    <w:rsid w:val="00B26144"/>
    <w:rsid w:val="00B37F49"/>
    <w:rsid w:val="00B4729C"/>
    <w:rsid w:val="00B60713"/>
    <w:rsid w:val="00B60841"/>
    <w:rsid w:val="00B73448"/>
    <w:rsid w:val="00B74BEA"/>
    <w:rsid w:val="00B757C1"/>
    <w:rsid w:val="00B77AC9"/>
    <w:rsid w:val="00B80CCB"/>
    <w:rsid w:val="00B850B6"/>
    <w:rsid w:val="00BA6BB5"/>
    <w:rsid w:val="00BA763B"/>
    <w:rsid w:val="00BB00DE"/>
    <w:rsid w:val="00BB2E44"/>
    <w:rsid w:val="00BC1D08"/>
    <w:rsid w:val="00BC2838"/>
    <w:rsid w:val="00BC60CD"/>
    <w:rsid w:val="00BD3670"/>
    <w:rsid w:val="00BD4AB0"/>
    <w:rsid w:val="00BE128C"/>
    <w:rsid w:val="00BE17AF"/>
    <w:rsid w:val="00BE51C2"/>
    <w:rsid w:val="00BF579C"/>
    <w:rsid w:val="00BF64E4"/>
    <w:rsid w:val="00C07FD9"/>
    <w:rsid w:val="00C118E5"/>
    <w:rsid w:val="00C12495"/>
    <w:rsid w:val="00C2329B"/>
    <w:rsid w:val="00C26286"/>
    <w:rsid w:val="00C325DF"/>
    <w:rsid w:val="00C3643F"/>
    <w:rsid w:val="00C422BB"/>
    <w:rsid w:val="00C525EE"/>
    <w:rsid w:val="00C561FC"/>
    <w:rsid w:val="00C602DA"/>
    <w:rsid w:val="00C622A6"/>
    <w:rsid w:val="00C6565C"/>
    <w:rsid w:val="00C73632"/>
    <w:rsid w:val="00C763B3"/>
    <w:rsid w:val="00C80325"/>
    <w:rsid w:val="00C80CBF"/>
    <w:rsid w:val="00C812D0"/>
    <w:rsid w:val="00C82A64"/>
    <w:rsid w:val="00C850B3"/>
    <w:rsid w:val="00C94C8E"/>
    <w:rsid w:val="00C954F7"/>
    <w:rsid w:val="00C97F89"/>
    <w:rsid w:val="00CA35C7"/>
    <w:rsid w:val="00CA7392"/>
    <w:rsid w:val="00CB3845"/>
    <w:rsid w:val="00CB4A55"/>
    <w:rsid w:val="00CC27EF"/>
    <w:rsid w:val="00CE4433"/>
    <w:rsid w:val="00CF01CF"/>
    <w:rsid w:val="00CF0E15"/>
    <w:rsid w:val="00CF4021"/>
    <w:rsid w:val="00CF6BF3"/>
    <w:rsid w:val="00D05ECE"/>
    <w:rsid w:val="00D0627A"/>
    <w:rsid w:val="00D0741B"/>
    <w:rsid w:val="00D1077A"/>
    <w:rsid w:val="00D142BF"/>
    <w:rsid w:val="00D1599E"/>
    <w:rsid w:val="00D20887"/>
    <w:rsid w:val="00D2469A"/>
    <w:rsid w:val="00D2743A"/>
    <w:rsid w:val="00D364AD"/>
    <w:rsid w:val="00D40AFE"/>
    <w:rsid w:val="00D425A3"/>
    <w:rsid w:val="00D42620"/>
    <w:rsid w:val="00D43605"/>
    <w:rsid w:val="00D50993"/>
    <w:rsid w:val="00D53F45"/>
    <w:rsid w:val="00D5425A"/>
    <w:rsid w:val="00D675C1"/>
    <w:rsid w:val="00D720AB"/>
    <w:rsid w:val="00D76F4E"/>
    <w:rsid w:val="00D90033"/>
    <w:rsid w:val="00DA19F3"/>
    <w:rsid w:val="00DA1F53"/>
    <w:rsid w:val="00DC414B"/>
    <w:rsid w:val="00DC5CC1"/>
    <w:rsid w:val="00DD52F2"/>
    <w:rsid w:val="00DD7F0A"/>
    <w:rsid w:val="00DE2D25"/>
    <w:rsid w:val="00DE794C"/>
    <w:rsid w:val="00E014AD"/>
    <w:rsid w:val="00E076BB"/>
    <w:rsid w:val="00E15AC9"/>
    <w:rsid w:val="00E1630F"/>
    <w:rsid w:val="00E17BB2"/>
    <w:rsid w:val="00E2688E"/>
    <w:rsid w:val="00E33315"/>
    <w:rsid w:val="00E41217"/>
    <w:rsid w:val="00E51C43"/>
    <w:rsid w:val="00E60A93"/>
    <w:rsid w:val="00E628F9"/>
    <w:rsid w:val="00E75E18"/>
    <w:rsid w:val="00E83D08"/>
    <w:rsid w:val="00E864AA"/>
    <w:rsid w:val="00E94CD2"/>
    <w:rsid w:val="00EA22DB"/>
    <w:rsid w:val="00EC0FAD"/>
    <w:rsid w:val="00EC49E6"/>
    <w:rsid w:val="00EC5C74"/>
    <w:rsid w:val="00EC6785"/>
    <w:rsid w:val="00ED170F"/>
    <w:rsid w:val="00ED625B"/>
    <w:rsid w:val="00EE3283"/>
    <w:rsid w:val="00EE6F34"/>
    <w:rsid w:val="00EE72F4"/>
    <w:rsid w:val="00EF167C"/>
    <w:rsid w:val="00EF20E8"/>
    <w:rsid w:val="00EF3D0A"/>
    <w:rsid w:val="00F164DD"/>
    <w:rsid w:val="00F2185C"/>
    <w:rsid w:val="00F2429F"/>
    <w:rsid w:val="00F40763"/>
    <w:rsid w:val="00F43E6B"/>
    <w:rsid w:val="00F44EE8"/>
    <w:rsid w:val="00F5357E"/>
    <w:rsid w:val="00F56550"/>
    <w:rsid w:val="00F63BAE"/>
    <w:rsid w:val="00F640EA"/>
    <w:rsid w:val="00F80148"/>
    <w:rsid w:val="00FA18DA"/>
    <w:rsid w:val="00FA3163"/>
    <w:rsid w:val="00FA56B2"/>
    <w:rsid w:val="00FB0DFE"/>
    <w:rsid w:val="00FB269C"/>
    <w:rsid w:val="00FB6378"/>
    <w:rsid w:val="00FB7FD0"/>
    <w:rsid w:val="00FD1D49"/>
    <w:rsid w:val="00FD52C2"/>
    <w:rsid w:val="00FD62BD"/>
    <w:rsid w:val="00FD7B3F"/>
    <w:rsid w:val="00FF173F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38FE1B"/>
  <w15:chartTrackingRefBased/>
  <w15:docId w15:val="{AB64E644-EBEC-4D6E-8FC2-6F37F8E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2E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6550"/>
    <w:rPr>
      <w:rFonts w:ascii="Arial" w:eastAsia="ＭＳ ゴシック" w:hAnsi="Arial" w:cs="Arial"/>
      <w:sz w:val="18"/>
      <w:szCs w:val="18"/>
    </w:rPr>
  </w:style>
  <w:style w:type="paragraph" w:styleId="a6">
    <w:name w:val="No Spacing"/>
    <w:uiPriority w:val="1"/>
    <w:qFormat/>
    <w:rsid w:val="001D191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styleId="a7">
    <w:name w:val="Hyperlink"/>
    <w:uiPriority w:val="99"/>
    <w:unhideWhenUsed/>
    <w:rsid w:val="007847EE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037CE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7CE5"/>
  </w:style>
  <w:style w:type="character" w:customStyle="1" w:styleId="aa">
    <w:name w:val="コメント文字列 (文字)"/>
    <w:link w:val="a9"/>
    <w:uiPriority w:val="99"/>
    <w:semiHidden/>
    <w:rsid w:val="00037CE5"/>
    <w:rPr>
      <w:rFonts w:ascii="ＭＳ 明朝" w:hAnsi="ＭＳ 明朝" w:cs="ＭＳ 明朝"/>
      <w:color w:val="000000"/>
    </w:rPr>
  </w:style>
  <w:style w:type="table" w:styleId="ab">
    <w:name w:val="Table Grid"/>
    <w:basedOn w:val="a1"/>
    <w:uiPriority w:val="59"/>
    <w:rsid w:val="0096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C94C8E"/>
    <w:rPr>
      <w:color w:val="605E5C"/>
      <w:shd w:val="clear" w:color="auto" w:fill="E1DFDD"/>
    </w:rPr>
  </w:style>
  <w:style w:type="character" w:customStyle="1" w:styleId="clipboard-text">
    <w:name w:val="clipboard-text"/>
    <w:basedOn w:val="a0"/>
    <w:rsid w:val="009B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142F-E909-41E5-9CF7-F6D6BEA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890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２００６かごしまの新特産品コンクール応募票　記入例</vt:lpstr>
      <vt:lpstr>２００６かごしまの新特産品コンクール応募票　記入例</vt:lpstr>
    </vt:vector>
  </TitlesOfParts>
  <Company> 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２００６かごしまの新特産品コンクール応募票　記入例</dc:title>
  <dc:subject/>
  <dc:creator>中村 恵</dc:creator>
  <cp:keywords/>
  <dc:description/>
  <cp:lastModifiedBy>池畑 愛瑠</cp:lastModifiedBy>
  <cp:revision>37</cp:revision>
  <cp:lastPrinted>2025-06-11T07:04:00Z</cp:lastPrinted>
  <dcterms:created xsi:type="dcterms:W3CDTF">2025-06-05T00:28:00Z</dcterms:created>
  <dcterms:modified xsi:type="dcterms:W3CDTF">2025-06-25T02:00:00Z</dcterms:modified>
</cp:coreProperties>
</file>