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698" w:rsidRDefault="00195CAF">
      <w:r>
        <w:rPr>
          <w:rFonts w:hint="eastAsia"/>
        </w:rPr>
        <w:t>第</w:t>
      </w:r>
      <w:r w:rsidR="007975F4">
        <w:rPr>
          <w:rFonts w:hint="eastAsia"/>
        </w:rPr>
        <w:t>６</w:t>
      </w:r>
      <w:r>
        <w:rPr>
          <w:rFonts w:hint="eastAsia"/>
        </w:rPr>
        <w:t>号様式</w:t>
      </w:r>
      <w:r w:rsidR="0055533C">
        <w:rPr>
          <w:rFonts w:hint="eastAsia"/>
        </w:rPr>
        <w:t>（第11条関係）</w:t>
      </w:r>
    </w:p>
    <w:p w:rsidR="00195CAF" w:rsidRDefault="00195CAF" w:rsidP="00195CAF">
      <w:pPr>
        <w:jc w:val="center"/>
      </w:pPr>
    </w:p>
    <w:p w:rsidR="00195CAF" w:rsidRDefault="00195CAF" w:rsidP="00195CAF">
      <w:pPr>
        <w:jc w:val="center"/>
      </w:pPr>
      <w:r>
        <w:rPr>
          <w:rFonts w:hint="eastAsia"/>
        </w:rPr>
        <w:t>経営改善支援資金（よろず支援拠点関連）融資対象該当届出書</w:t>
      </w:r>
    </w:p>
    <w:p w:rsidR="00513487" w:rsidRDefault="00513487" w:rsidP="00195CAF">
      <w:pPr>
        <w:jc w:val="center"/>
      </w:pPr>
    </w:p>
    <w:p w:rsidR="00195CAF" w:rsidRDefault="00195CAF" w:rsidP="00195CAF">
      <w:pPr>
        <w:jc w:val="right"/>
      </w:pPr>
      <w:r>
        <w:rPr>
          <w:rFonts w:hint="eastAsia"/>
        </w:rPr>
        <w:t xml:space="preserve">　年　月</w:t>
      </w:r>
      <w:bookmarkStart w:id="0" w:name="_GoBack"/>
      <w:bookmarkEnd w:id="0"/>
      <w:r>
        <w:rPr>
          <w:rFonts w:hint="eastAsia"/>
        </w:rPr>
        <w:t xml:space="preserve">　日</w:t>
      </w:r>
    </w:p>
    <w:p w:rsidR="00195CAF" w:rsidRDefault="00195CAF"/>
    <w:p w:rsidR="00195CAF" w:rsidRDefault="00195CAF" w:rsidP="00195CAF">
      <w:pPr>
        <w:jc w:val="right"/>
      </w:pPr>
      <w:r>
        <w:rPr>
          <w:rFonts w:hint="eastAsia"/>
        </w:rPr>
        <w:t>申込者　住所</w:t>
      </w:r>
      <w:r w:rsidRPr="00195CAF">
        <w:rPr>
          <w:rFonts w:hint="eastAsia"/>
          <w:color w:val="FFFFFF" w:themeColor="background1"/>
        </w:rPr>
        <w:t>ああああああああああああああ</w:t>
      </w:r>
    </w:p>
    <w:p w:rsidR="00195CAF" w:rsidRDefault="00195CAF" w:rsidP="00195CAF">
      <w:pPr>
        <w:jc w:val="right"/>
        <w:rPr>
          <w:color w:val="FFFFFF" w:themeColor="background1"/>
        </w:rPr>
      </w:pPr>
      <w:r>
        <w:rPr>
          <w:rFonts w:hint="eastAsia"/>
        </w:rPr>
        <w:t xml:space="preserve">　　　　氏名</w:t>
      </w:r>
      <w:r w:rsidRPr="00195CAF">
        <w:rPr>
          <w:rFonts w:hint="eastAsia"/>
          <w:color w:val="FFFFFF" w:themeColor="background1"/>
        </w:rPr>
        <w:t>ああああああああああああああ</w:t>
      </w:r>
    </w:p>
    <w:p w:rsidR="001B128B" w:rsidRDefault="001B128B" w:rsidP="00195CAF">
      <w:pPr>
        <w:jc w:val="right"/>
        <w:rPr>
          <w:color w:val="FFFFFF" w:themeColor="background1"/>
        </w:rPr>
      </w:pPr>
      <w:r>
        <w:rPr>
          <w:rFonts w:hint="eastAsia"/>
          <w:noProof/>
          <w:sz w:val="16"/>
          <w:szCs w:val="16"/>
        </w:rPr>
        <mc:AlternateContent>
          <mc:Choice Requires="wps">
            <w:drawing>
              <wp:anchor distT="0" distB="0" distL="114300" distR="114300" simplePos="0" relativeHeight="251664384" behindDoc="0" locked="0" layoutInCell="1" allowOverlap="1">
                <wp:simplePos x="0" y="0"/>
                <wp:positionH relativeFrom="column">
                  <wp:posOffset>3663950</wp:posOffset>
                </wp:positionH>
                <wp:positionV relativeFrom="paragraph">
                  <wp:posOffset>153406</wp:posOffset>
                </wp:positionV>
                <wp:extent cx="1673177" cy="404867"/>
                <wp:effectExtent l="0" t="0" r="22860" b="14605"/>
                <wp:wrapNone/>
                <wp:docPr id="5" name="大かっこ 5"/>
                <wp:cNvGraphicFramePr/>
                <a:graphic xmlns:a="http://schemas.openxmlformats.org/drawingml/2006/main">
                  <a:graphicData uri="http://schemas.microsoft.com/office/word/2010/wordprocessingShape">
                    <wps:wsp>
                      <wps:cNvSpPr/>
                      <wps:spPr>
                        <a:xfrm>
                          <a:off x="0" y="0"/>
                          <a:ext cx="1673177" cy="40486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969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8.5pt;margin-top:12.1pt;width:131.75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" strokecolor="black [3213]" strokeweight=".5pt">
                <v:stroke joinstyle="miter"/>
              </v:shape>
            </w:pict>
          </mc:Fallback>
        </mc:AlternateContent>
      </w:r>
      <w:r>
        <w:rPr>
          <w:rFonts w:hint="eastAsia"/>
          <w:noProof/>
          <w:sz w:val="16"/>
          <w:szCs w:val="16"/>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76512</wp:posOffset>
                </wp:positionV>
                <wp:extent cx="1724792" cy="586596"/>
                <wp:effectExtent l="0" t="0" r="8890" b="4445"/>
                <wp:wrapNone/>
                <wp:docPr id="4" name="テキスト ボックス 4"/>
                <wp:cNvGraphicFramePr/>
                <a:graphic xmlns:a="http://schemas.openxmlformats.org/drawingml/2006/main">
                  <a:graphicData uri="http://schemas.microsoft.com/office/word/2010/wordprocessingShape">
                    <wps:wsp>
                      <wps:cNvSpPr txBox="1"/>
                      <wps:spPr>
                        <a:xfrm>
                          <a:off x="0" y="0"/>
                          <a:ext cx="1724792" cy="586596"/>
                        </a:xfrm>
                        <a:prstGeom prst="rect">
                          <a:avLst/>
                        </a:prstGeom>
                        <a:solidFill>
                          <a:schemeClr val="lt1"/>
                        </a:solidFill>
                        <a:ln w="6350">
                          <a:noFill/>
                        </a:ln>
                      </wps:spPr>
                      <wps:txbx>
                        <w:txbxContent>
                          <w:p w:rsidR="001B128B" w:rsidRPr="001B128B" w:rsidRDefault="001B128B" w:rsidP="001B128B">
                            <w:pPr>
                              <w:jc w:val="left"/>
                              <w:rPr>
                                <w:sz w:val="16"/>
                                <w:szCs w:val="16"/>
                              </w:rPr>
                            </w:pPr>
                            <w:r>
                              <w:rPr>
                                <w:rFonts w:hint="eastAsia"/>
                                <w:sz w:val="16"/>
                                <w:szCs w:val="16"/>
                              </w:rPr>
                              <w:t>法人に</w:t>
                            </w:r>
                            <w:proofErr w:type="gramStart"/>
                            <w:r>
                              <w:rPr>
                                <w:rFonts w:hint="eastAsia"/>
                                <w:sz w:val="16"/>
                                <w:szCs w:val="16"/>
                              </w:rPr>
                              <w:t>あつては</w:t>
                            </w:r>
                            <w:proofErr w:type="gramEnd"/>
                            <w:r>
                              <w:rPr>
                                <w:rFonts w:hint="eastAsia"/>
                                <w:sz w:val="16"/>
                                <w:szCs w:val="16"/>
                              </w:rPr>
                              <w:t>，主たる事務所の所在地，名称及び代表者の氏名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84.6pt;margin-top:6pt;width:135.8pt;height:46.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" fillcolor="white [3201]" stroked="f" strokeweight=".5pt">
                <v:textbox>
                  <w:txbxContent>
                    <w:p w:rsidR="001B128B" w:rsidRPr="001B128B" w:rsidRDefault="001B128B" w:rsidP="001B128B">
                      <w:pPr>
                        <w:jc w:val="left"/>
                        <w:rPr>
                          <w:sz w:val="16"/>
                          <w:szCs w:val="16"/>
                        </w:rPr>
                      </w:pPr>
                      <w:r>
                        <w:rPr>
                          <w:rFonts w:hint="eastAsia"/>
                          <w:sz w:val="16"/>
                          <w:szCs w:val="16"/>
                        </w:rPr>
                        <w:t>法人に</w:t>
                      </w:r>
                      <w:proofErr w:type="gramStart"/>
                      <w:r>
                        <w:rPr>
                          <w:rFonts w:hint="eastAsia"/>
                          <w:sz w:val="16"/>
                          <w:szCs w:val="16"/>
                        </w:rPr>
                        <w:t>あつては</w:t>
                      </w:r>
                      <w:proofErr w:type="gramEnd"/>
                      <w:r>
                        <w:rPr>
                          <w:rFonts w:hint="eastAsia"/>
                          <w:sz w:val="16"/>
                          <w:szCs w:val="16"/>
                        </w:rPr>
                        <w:t>，主たる事務所の所在地，名称及び代表者の氏名</w:t>
                      </w:r>
                    </w:p>
                  </w:txbxContent>
                </v:textbox>
                <w10:wrap anchorx="margin"/>
              </v:shape>
            </w:pict>
          </mc:Fallback>
        </mc:AlternateContent>
      </w:r>
    </w:p>
    <w:p w:rsidR="001B128B" w:rsidRDefault="001B128B" w:rsidP="00195CAF">
      <w:pPr>
        <w:jc w:val="right"/>
        <w:rPr>
          <w:color w:val="FFFFFF" w:themeColor="background1"/>
        </w:rPr>
      </w:pPr>
    </w:p>
    <w:p w:rsidR="00195CAF" w:rsidRDefault="00195CAF" w:rsidP="00195CAF">
      <w:pPr>
        <w:jc w:val="right"/>
        <w:rPr>
          <w:sz w:val="16"/>
          <w:szCs w:val="16"/>
        </w:rPr>
      </w:pPr>
    </w:p>
    <w:p w:rsidR="00195CAF" w:rsidRDefault="00195CAF" w:rsidP="00195CAF">
      <w:pPr>
        <w:jc w:val="left"/>
        <w:rPr>
          <w:szCs w:val="21"/>
        </w:rPr>
      </w:pPr>
      <w:r>
        <w:rPr>
          <w:rFonts w:hint="eastAsia"/>
          <w:sz w:val="16"/>
          <w:szCs w:val="16"/>
        </w:rPr>
        <w:t xml:space="preserve">　</w:t>
      </w:r>
      <w:r w:rsidR="00D332EE">
        <w:rPr>
          <w:rFonts w:hint="eastAsia"/>
          <w:szCs w:val="21"/>
        </w:rPr>
        <w:t>私</w:t>
      </w:r>
      <w:r w:rsidRPr="00195CAF">
        <w:rPr>
          <w:rFonts w:hint="eastAsia"/>
          <w:szCs w:val="21"/>
        </w:rPr>
        <w:t>は，</w:t>
      </w:r>
      <w:r>
        <w:rPr>
          <w:rFonts w:hint="eastAsia"/>
          <w:szCs w:val="21"/>
        </w:rPr>
        <w:t>下記</w:t>
      </w:r>
      <w:r w:rsidRPr="00195CAF">
        <w:rPr>
          <w:rFonts w:hint="eastAsia"/>
          <w:szCs w:val="21"/>
        </w:rPr>
        <w:t>のとおり，</w:t>
      </w:r>
      <w:r>
        <w:rPr>
          <w:rFonts w:hint="eastAsia"/>
          <w:szCs w:val="21"/>
        </w:rPr>
        <w:t>よろず支援拠点</w:t>
      </w:r>
      <w:r w:rsidR="00D332EE">
        <w:rPr>
          <w:rFonts w:hint="eastAsia"/>
          <w:szCs w:val="21"/>
        </w:rPr>
        <w:t>で</w:t>
      </w:r>
      <w:r>
        <w:rPr>
          <w:rFonts w:hint="eastAsia"/>
          <w:szCs w:val="21"/>
        </w:rPr>
        <w:t>経営改善に関する</w:t>
      </w:r>
      <w:r w:rsidR="005F6E9B">
        <w:rPr>
          <w:rFonts w:hint="eastAsia"/>
          <w:szCs w:val="21"/>
        </w:rPr>
        <w:t>相談を行いました。また，今後も継続的によろず支援拠点</w:t>
      </w:r>
      <w:r w:rsidR="00F20309">
        <w:rPr>
          <w:rFonts w:hint="eastAsia"/>
          <w:szCs w:val="21"/>
        </w:rPr>
        <w:t>で</w:t>
      </w:r>
      <w:r w:rsidR="00321E0A">
        <w:rPr>
          <w:rFonts w:hint="eastAsia"/>
          <w:szCs w:val="21"/>
        </w:rPr>
        <w:t>経営支援を受け</w:t>
      </w:r>
      <w:r w:rsidR="005F6E9B">
        <w:rPr>
          <w:rFonts w:hint="eastAsia"/>
          <w:szCs w:val="21"/>
        </w:rPr>
        <w:t>ながら経営改善を行う</w:t>
      </w:r>
      <w:r>
        <w:rPr>
          <w:rFonts w:hint="eastAsia"/>
          <w:szCs w:val="21"/>
        </w:rPr>
        <w:t>ことを</w:t>
      </w:r>
      <w:r w:rsidR="00D332EE">
        <w:rPr>
          <w:rFonts w:hint="eastAsia"/>
          <w:szCs w:val="21"/>
        </w:rPr>
        <w:t>届け出いた</w:t>
      </w:r>
      <w:r>
        <w:rPr>
          <w:rFonts w:hint="eastAsia"/>
          <w:szCs w:val="21"/>
        </w:rPr>
        <w:t>します。</w:t>
      </w:r>
    </w:p>
    <w:p w:rsidR="00195CAF" w:rsidRDefault="00195CAF" w:rsidP="00195CAF">
      <w:pPr>
        <w:jc w:val="left"/>
        <w:rPr>
          <w:szCs w:val="21"/>
        </w:rPr>
      </w:pPr>
    </w:p>
    <w:p w:rsidR="00D332EE" w:rsidRDefault="00D332EE" w:rsidP="00D332EE">
      <w:pPr>
        <w:jc w:val="center"/>
        <w:rPr>
          <w:szCs w:val="21"/>
        </w:rPr>
      </w:pPr>
      <w:r>
        <w:rPr>
          <w:rFonts w:hint="eastAsia"/>
          <w:szCs w:val="21"/>
        </w:rPr>
        <w:t>記</w:t>
      </w:r>
    </w:p>
    <w:p w:rsidR="00D332EE" w:rsidRDefault="00D332EE" w:rsidP="00D332EE">
      <w:pPr>
        <w:jc w:val="center"/>
        <w:rPr>
          <w:szCs w:val="21"/>
        </w:rPr>
      </w:pPr>
    </w:p>
    <w:p w:rsidR="00FE5753" w:rsidRDefault="00FE5753" w:rsidP="00195CAF">
      <w:pPr>
        <w:jc w:val="left"/>
        <w:rPr>
          <w:szCs w:val="21"/>
        </w:rPr>
      </w:pPr>
      <w:r>
        <w:rPr>
          <w:rFonts w:hint="eastAsia"/>
          <w:szCs w:val="21"/>
        </w:rPr>
        <w:t>１　相談年月</w:t>
      </w:r>
    </w:p>
    <w:p w:rsidR="00FE5753" w:rsidRDefault="00FE5753" w:rsidP="00195CAF">
      <w:pPr>
        <w:jc w:val="left"/>
        <w:rPr>
          <w:szCs w:val="21"/>
        </w:rPr>
      </w:pPr>
      <w:r>
        <w:rPr>
          <w:rFonts w:hint="eastAsia"/>
          <w:szCs w:val="21"/>
        </w:rPr>
        <w:t xml:space="preserve">　　　　　　年　　月</w:t>
      </w:r>
    </w:p>
    <w:p w:rsidR="00FE5753" w:rsidRDefault="00FE5753" w:rsidP="00195CAF">
      <w:pPr>
        <w:jc w:val="left"/>
        <w:rPr>
          <w:szCs w:val="21"/>
        </w:rPr>
      </w:pPr>
    </w:p>
    <w:p w:rsidR="00195CAF" w:rsidRDefault="00FE5753" w:rsidP="00195CAF">
      <w:pPr>
        <w:jc w:val="left"/>
        <w:rPr>
          <w:szCs w:val="21"/>
        </w:rPr>
      </w:pPr>
      <w:r>
        <w:rPr>
          <w:rFonts w:hint="eastAsia"/>
          <w:szCs w:val="21"/>
        </w:rPr>
        <w:t>２</w:t>
      </w:r>
      <w:r w:rsidR="00195CAF">
        <w:rPr>
          <w:rFonts w:hint="eastAsia"/>
          <w:szCs w:val="21"/>
        </w:rPr>
        <w:t xml:space="preserve">　相談内容</w:t>
      </w:r>
    </w:p>
    <w:p w:rsidR="00D332EE" w:rsidRDefault="003A33BE" w:rsidP="00195CAF">
      <w:pPr>
        <w:jc w:val="left"/>
        <w:rPr>
          <w:szCs w:val="21"/>
        </w:rPr>
      </w:pPr>
      <w:r>
        <w:rPr>
          <w:noProof/>
          <w:szCs w:val="21"/>
        </w:rPr>
        <mc:AlternateContent>
          <mc:Choice Requires="wps">
            <w:drawing>
              <wp:anchor distT="0" distB="0" distL="114300" distR="114300" simplePos="0" relativeHeight="251668480" behindDoc="0" locked="0" layoutInCell="1" allowOverlap="1" wp14:anchorId="1913B343" wp14:editId="23D0DB85">
                <wp:simplePos x="0" y="0"/>
                <wp:positionH relativeFrom="column">
                  <wp:posOffset>117475</wp:posOffset>
                </wp:positionH>
                <wp:positionV relativeFrom="paragraph">
                  <wp:posOffset>18415</wp:posOffset>
                </wp:positionV>
                <wp:extent cx="5270500" cy="342900"/>
                <wp:effectExtent l="0" t="0" r="25400" b="19050"/>
                <wp:wrapNone/>
                <wp:docPr id="2" name="大かっこ 2"/>
                <wp:cNvGraphicFramePr/>
                <a:graphic xmlns:a="http://schemas.openxmlformats.org/drawingml/2006/main">
                  <a:graphicData uri="http://schemas.microsoft.com/office/word/2010/wordprocessingShape">
                    <wps:wsp>
                      <wps:cNvSpPr/>
                      <wps:spPr>
                        <a:xfrm>
                          <a:off x="0" y="0"/>
                          <a:ext cx="5270500" cy="342900"/>
                        </a:xfrm>
                        <a:prstGeom prst="bracketPair">
                          <a:avLst>
                            <a:gd name="adj" fmla="val 1085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8B88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25pt;margin-top:1.45pt;width:415pt;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" adj="2344" strokecolor="black [3213]" strokeweight=".5pt">
                <v:stroke joinstyle="miter"/>
              </v:shape>
            </w:pict>
          </mc:Fallback>
        </mc:AlternateContent>
      </w:r>
    </w:p>
    <w:p w:rsidR="003A33BE" w:rsidRDefault="003A33BE" w:rsidP="00195CAF">
      <w:pPr>
        <w:jc w:val="left"/>
        <w:rPr>
          <w:szCs w:val="21"/>
        </w:rPr>
      </w:pPr>
    </w:p>
    <w:p w:rsidR="003A33BE" w:rsidRDefault="003A33BE" w:rsidP="00195CAF">
      <w:pPr>
        <w:jc w:val="left"/>
        <w:rPr>
          <w:szCs w:val="21"/>
        </w:rPr>
      </w:pPr>
    </w:p>
    <w:p w:rsidR="00195CAF" w:rsidRDefault="00FE5753" w:rsidP="00195CAF">
      <w:pPr>
        <w:jc w:val="left"/>
        <w:rPr>
          <w:szCs w:val="21"/>
        </w:rPr>
      </w:pPr>
      <w:r>
        <w:rPr>
          <w:rFonts w:hint="eastAsia"/>
          <w:szCs w:val="21"/>
        </w:rPr>
        <w:t>３</w:t>
      </w:r>
      <w:r w:rsidR="00195CAF">
        <w:rPr>
          <w:rFonts w:hint="eastAsia"/>
          <w:szCs w:val="21"/>
        </w:rPr>
        <w:t xml:space="preserve">　相談に対する</w:t>
      </w:r>
      <w:r w:rsidR="00321E0A">
        <w:rPr>
          <w:rFonts w:hint="eastAsia"/>
          <w:szCs w:val="21"/>
        </w:rPr>
        <w:t>経営支援</w:t>
      </w:r>
      <w:r w:rsidR="00195CAF">
        <w:rPr>
          <w:rFonts w:hint="eastAsia"/>
          <w:szCs w:val="21"/>
        </w:rPr>
        <w:t>の内容</w:t>
      </w:r>
    </w:p>
    <w:p w:rsidR="00195CAF" w:rsidRDefault="00C26B84" w:rsidP="00195CAF">
      <w:pPr>
        <w:jc w:val="left"/>
        <w:rPr>
          <w:szCs w:val="21"/>
        </w:rPr>
      </w:pPr>
      <w:r>
        <w:rPr>
          <w:noProof/>
          <w:szCs w:val="21"/>
        </w:rPr>
        <mc:AlternateContent>
          <mc:Choice Requires="wps">
            <w:drawing>
              <wp:anchor distT="0" distB="0" distL="114300" distR="114300" simplePos="0" relativeHeight="251666432" behindDoc="0" locked="0" layoutInCell="1" allowOverlap="1" wp14:anchorId="1B1E675E" wp14:editId="78703E36">
                <wp:simplePos x="0" y="0"/>
                <wp:positionH relativeFrom="column">
                  <wp:posOffset>129540</wp:posOffset>
                </wp:positionH>
                <wp:positionV relativeFrom="paragraph">
                  <wp:posOffset>43180</wp:posOffset>
                </wp:positionV>
                <wp:extent cx="5270500" cy="342900"/>
                <wp:effectExtent l="0" t="0" r="25400" b="19050"/>
                <wp:wrapNone/>
                <wp:docPr id="6" name="大かっこ 6"/>
                <wp:cNvGraphicFramePr/>
                <a:graphic xmlns:a="http://schemas.openxmlformats.org/drawingml/2006/main">
                  <a:graphicData uri="http://schemas.microsoft.com/office/word/2010/wordprocessingShape">
                    <wps:wsp>
                      <wps:cNvSpPr/>
                      <wps:spPr>
                        <a:xfrm>
                          <a:off x="0" y="0"/>
                          <a:ext cx="5270500" cy="342900"/>
                        </a:xfrm>
                        <a:prstGeom prst="bracketPair">
                          <a:avLst>
                            <a:gd name="adj" fmla="val 1085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2991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0.2pt;margin-top:3.4pt;width:415pt;height: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" adj="2344" strokecolor="black [3213]" strokeweight=".5pt">
                <v:stroke joinstyle="miter"/>
              </v:shape>
            </w:pict>
          </mc:Fallback>
        </mc:AlternateContent>
      </w:r>
    </w:p>
    <w:p w:rsidR="00195CAF" w:rsidRDefault="00195CAF" w:rsidP="00195CAF">
      <w:pPr>
        <w:jc w:val="left"/>
        <w:rPr>
          <w:szCs w:val="21"/>
        </w:rPr>
      </w:pPr>
    </w:p>
    <w:p w:rsidR="00195CAF" w:rsidRDefault="00195CAF" w:rsidP="00195CAF">
      <w:pPr>
        <w:jc w:val="left"/>
        <w:rPr>
          <w:szCs w:val="21"/>
        </w:rPr>
      </w:pPr>
    </w:p>
    <w:p w:rsidR="00D332EE" w:rsidRDefault="00FE5753" w:rsidP="00195CAF">
      <w:pPr>
        <w:jc w:val="left"/>
        <w:rPr>
          <w:szCs w:val="21"/>
        </w:rPr>
      </w:pPr>
      <w:r>
        <w:rPr>
          <w:rFonts w:hint="eastAsia"/>
          <w:szCs w:val="21"/>
        </w:rPr>
        <w:t>４</w:t>
      </w:r>
      <w:r w:rsidR="00333ACD">
        <w:rPr>
          <w:rFonts w:hint="eastAsia"/>
          <w:szCs w:val="21"/>
        </w:rPr>
        <w:t xml:space="preserve">　</w:t>
      </w:r>
      <w:r w:rsidR="000816EB">
        <w:rPr>
          <w:rFonts w:hint="eastAsia"/>
          <w:szCs w:val="21"/>
        </w:rPr>
        <w:t>次回相談予定</w:t>
      </w:r>
    </w:p>
    <w:p w:rsidR="000816EB" w:rsidRDefault="000816EB" w:rsidP="00195CAF">
      <w:pPr>
        <w:jc w:val="left"/>
        <w:rPr>
          <w:szCs w:val="21"/>
        </w:rPr>
      </w:pPr>
      <w:r>
        <w:rPr>
          <w:rFonts w:hint="eastAsia"/>
          <w:szCs w:val="21"/>
        </w:rPr>
        <w:t xml:space="preserve">　　　　　　年　　月</w:t>
      </w:r>
    </w:p>
    <w:p w:rsidR="00E06530" w:rsidRDefault="00E06530" w:rsidP="00195CAF">
      <w:pPr>
        <w:jc w:val="left"/>
        <w:rPr>
          <w:szCs w:val="21"/>
        </w:rPr>
      </w:pPr>
    </w:p>
    <w:p w:rsidR="00D332EE" w:rsidRDefault="00614B0F" w:rsidP="00195CAF">
      <w:pPr>
        <w:jc w:val="left"/>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212090</wp:posOffset>
                </wp:positionV>
                <wp:extent cx="5474335" cy="819150"/>
                <wp:effectExtent l="0" t="0" r="12065" b="19050"/>
                <wp:wrapNone/>
                <wp:docPr id="1" name="正方形/長方形 1"/>
                <wp:cNvGraphicFramePr/>
                <a:graphic xmlns:a="http://schemas.openxmlformats.org/drawingml/2006/main">
                  <a:graphicData uri="http://schemas.microsoft.com/office/word/2010/wordprocessingShape">
                    <wps:wsp>
                      <wps:cNvSpPr/>
                      <wps:spPr>
                        <a:xfrm>
                          <a:off x="0" y="0"/>
                          <a:ext cx="5474335" cy="819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2A251" id="正方形/長方形 1" o:spid="_x0000_s1026" style="position:absolute;left:0;text-align:left;margin-left:0;margin-top:16.7pt;width:431.05pt;height:6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" filled="f" strokecolor="black [3213]" strokeweight="1pt">
                <w10:wrap anchorx="margin"/>
              </v:rect>
            </w:pict>
          </mc:Fallback>
        </mc:AlternateContent>
      </w:r>
      <w:r w:rsidR="00D332EE">
        <w:rPr>
          <w:rFonts w:hint="eastAsia"/>
          <w:szCs w:val="21"/>
        </w:rPr>
        <w:t>よろず支援拠点確認欄</w:t>
      </w:r>
    </w:p>
    <w:p w:rsidR="00D332EE" w:rsidRDefault="00D332EE" w:rsidP="00E47CC1">
      <w:pPr>
        <w:ind w:leftChars="67" w:left="141"/>
        <w:jc w:val="left"/>
        <w:rPr>
          <w:szCs w:val="21"/>
        </w:rPr>
      </w:pPr>
      <w:r>
        <w:rPr>
          <w:rFonts w:hint="eastAsia"/>
          <w:szCs w:val="21"/>
        </w:rPr>
        <w:t xml:space="preserve">　上記</w:t>
      </w:r>
      <w:r w:rsidR="0063629F">
        <w:rPr>
          <w:rFonts w:hint="eastAsia"/>
          <w:szCs w:val="21"/>
        </w:rPr>
        <w:t>の経営改善に関する</w:t>
      </w:r>
      <w:r w:rsidR="00E06530">
        <w:rPr>
          <w:rFonts w:hint="eastAsia"/>
          <w:szCs w:val="21"/>
        </w:rPr>
        <w:t>相談内容</w:t>
      </w:r>
      <w:r>
        <w:rPr>
          <w:rFonts w:hint="eastAsia"/>
          <w:szCs w:val="21"/>
        </w:rPr>
        <w:t>について，</w:t>
      </w:r>
      <w:r w:rsidR="008B5219">
        <w:rPr>
          <w:rFonts w:hint="eastAsia"/>
          <w:szCs w:val="21"/>
        </w:rPr>
        <w:t>相違ないことを確認しました</w:t>
      </w:r>
      <w:r w:rsidR="0073794C">
        <w:rPr>
          <w:rFonts w:hint="eastAsia"/>
          <w:szCs w:val="21"/>
        </w:rPr>
        <w:t>。また，今後も申込者に対して</w:t>
      </w:r>
      <w:r w:rsidR="00E33566">
        <w:rPr>
          <w:rFonts w:hint="eastAsia"/>
          <w:szCs w:val="21"/>
        </w:rPr>
        <w:t>継続的な</w:t>
      </w:r>
      <w:r w:rsidR="008B5219">
        <w:rPr>
          <w:rFonts w:hint="eastAsia"/>
          <w:szCs w:val="21"/>
        </w:rPr>
        <w:t>経営</w:t>
      </w:r>
      <w:r w:rsidR="004B49A8">
        <w:rPr>
          <w:rFonts w:hint="eastAsia"/>
          <w:szCs w:val="21"/>
        </w:rPr>
        <w:t>支援を</w:t>
      </w:r>
      <w:r w:rsidR="002B5BAB">
        <w:rPr>
          <w:rFonts w:hint="eastAsia"/>
          <w:szCs w:val="21"/>
        </w:rPr>
        <w:t>実施する</w:t>
      </w:r>
      <w:r w:rsidR="0073794C">
        <w:rPr>
          <w:rFonts w:hint="eastAsia"/>
          <w:szCs w:val="21"/>
        </w:rPr>
        <w:t>予定</w:t>
      </w:r>
      <w:r w:rsidR="00614B0F">
        <w:rPr>
          <w:rFonts w:hint="eastAsia"/>
          <w:szCs w:val="21"/>
        </w:rPr>
        <w:t>です</w:t>
      </w:r>
      <w:r w:rsidR="00E47CC1">
        <w:rPr>
          <w:rFonts w:hint="eastAsia"/>
          <w:szCs w:val="21"/>
        </w:rPr>
        <w:t>。</w:t>
      </w:r>
    </w:p>
    <w:p w:rsidR="00D332EE" w:rsidRDefault="00D332EE" w:rsidP="00195CAF">
      <w:pPr>
        <w:jc w:val="left"/>
        <w:rPr>
          <w:szCs w:val="21"/>
        </w:rPr>
      </w:pPr>
      <w:r>
        <w:rPr>
          <w:rFonts w:hint="eastAsia"/>
          <w:szCs w:val="21"/>
        </w:rPr>
        <w:t xml:space="preserve">　　　　　　職</w:t>
      </w:r>
      <w:r w:rsidR="00964265">
        <w:rPr>
          <w:rFonts w:hint="eastAsia"/>
          <w:szCs w:val="21"/>
        </w:rPr>
        <w:t>：</w:t>
      </w:r>
      <w:r>
        <w:rPr>
          <w:rFonts w:hint="eastAsia"/>
          <w:szCs w:val="21"/>
        </w:rPr>
        <w:t xml:space="preserve">　　　　　</w:t>
      </w:r>
      <w:r w:rsidR="00636407">
        <w:rPr>
          <w:rFonts w:hint="eastAsia"/>
          <w:szCs w:val="21"/>
        </w:rPr>
        <w:t xml:space="preserve">　　</w:t>
      </w:r>
      <w:r w:rsidR="00964265">
        <w:rPr>
          <w:rFonts w:hint="eastAsia"/>
          <w:szCs w:val="21"/>
        </w:rPr>
        <w:t xml:space="preserve">　　　　</w:t>
      </w:r>
      <w:r>
        <w:rPr>
          <w:rFonts w:hint="eastAsia"/>
          <w:szCs w:val="21"/>
        </w:rPr>
        <w:t>氏</w:t>
      </w:r>
      <w:r w:rsidR="00964265">
        <w:rPr>
          <w:rFonts w:hint="eastAsia"/>
          <w:szCs w:val="21"/>
        </w:rPr>
        <w:t xml:space="preserve">　　</w:t>
      </w:r>
      <w:r>
        <w:rPr>
          <w:rFonts w:hint="eastAsia"/>
          <w:szCs w:val="21"/>
        </w:rPr>
        <w:t>名</w:t>
      </w:r>
      <w:r w:rsidR="00964265">
        <w:rPr>
          <w:rFonts w:hint="eastAsia"/>
          <w:szCs w:val="21"/>
        </w:rPr>
        <w:t>：</w:t>
      </w:r>
      <w:r w:rsidR="006B45B0">
        <w:rPr>
          <w:rFonts w:hint="eastAsia"/>
          <w:szCs w:val="21"/>
        </w:rPr>
        <w:t xml:space="preserve">　　　　　　　</w:t>
      </w:r>
    </w:p>
    <w:p w:rsidR="006B45B0" w:rsidRDefault="006B45B0" w:rsidP="00195CAF">
      <w:pPr>
        <w:jc w:val="left"/>
        <w:rPr>
          <w:szCs w:val="21"/>
        </w:rPr>
      </w:pPr>
      <w:r>
        <w:rPr>
          <w:rFonts w:hint="eastAsia"/>
          <w:szCs w:val="21"/>
        </w:rPr>
        <w:t xml:space="preserve">　　　　　　　　　　　　　</w:t>
      </w:r>
      <w:r w:rsidR="00636407">
        <w:rPr>
          <w:rFonts w:hint="eastAsia"/>
          <w:szCs w:val="21"/>
        </w:rPr>
        <w:t xml:space="preserve">　　</w:t>
      </w:r>
      <w:r w:rsidR="00964265">
        <w:rPr>
          <w:rFonts w:hint="eastAsia"/>
          <w:szCs w:val="21"/>
        </w:rPr>
        <w:t xml:space="preserve">　　　　</w:t>
      </w:r>
      <w:r>
        <w:rPr>
          <w:rFonts w:hint="eastAsia"/>
          <w:szCs w:val="21"/>
        </w:rPr>
        <w:t>電話番号</w:t>
      </w:r>
      <w:r w:rsidR="00964265">
        <w:rPr>
          <w:rFonts w:hint="eastAsia"/>
          <w:szCs w:val="21"/>
        </w:rPr>
        <w:t>：</w:t>
      </w:r>
    </w:p>
    <w:p w:rsidR="00614B0F" w:rsidRDefault="00614B0F" w:rsidP="00195CAF">
      <w:pPr>
        <w:jc w:val="left"/>
        <w:rPr>
          <w:szCs w:val="21"/>
        </w:rPr>
      </w:pPr>
    </w:p>
    <w:p w:rsidR="001206BC" w:rsidRDefault="001206BC" w:rsidP="00195CAF">
      <w:pPr>
        <w:jc w:val="left"/>
        <w:rPr>
          <w:szCs w:val="21"/>
        </w:rPr>
      </w:pPr>
      <w:r>
        <w:rPr>
          <w:rFonts w:hint="eastAsia"/>
          <w:noProof/>
          <w:szCs w:val="2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162560</wp:posOffset>
                </wp:positionV>
                <wp:extent cx="5486400" cy="1114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114425"/>
                        </a:xfrm>
                        <a:prstGeom prst="rect">
                          <a:avLst/>
                        </a:prstGeom>
                        <a:noFill/>
                        <a:ln w="158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95850" id="正方形/長方形 3" o:spid="_x0000_s1026" style="position:absolute;left:0;text-align:left;margin-left:0;margin-top:12.8pt;width:6in;height:87.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" filled="f" strokecolor="black [3213]" strokeweight="1.25pt">
                <v:stroke dashstyle="3 1"/>
                <w10:wrap anchorx="margin"/>
              </v:rect>
            </w:pict>
          </mc:Fallback>
        </mc:AlternateContent>
      </w:r>
    </w:p>
    <w:p w:rsidR="00030E54" w:rsidRPr="000629C2" w:rsidRDefault="005115B1" w:rsidP="005115B1">
      <w:pPr>
        <w:ind w:left="567" w:hangingChars="270" w:hanging="567"/>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14B0F" w:rsidRPr="000629C2">
        <w:rPr>
          <w:rFonts w:ascii="ＭＳ ゴシック" w:eastAsia="ＭＳ ゴシック" w:hAnsi="ＭＳ ゴシック" w:hint="eastAsia"/>
          <w:szCs w:val="21"/>
        </w:rPr>
        <w:t>注</w:t>
      </w:r>
      <w:r w:rsidR="00030E54" w:rsidRPr="000629C2">
        <w:rPr>
          <w:rFonts w:ascii="ＭＳ ゴシック" w:eastAsia="ＭＳ ゴシック" w:hAnsi="ＭＳ ゴシック" w:hint="eastAsia"/>
          <w:szCs w:val="21"/>
        </w:rPr>
        <w:t>１</w:t>
      </w:r>
      <w:r w:rsidR="00614B0F" w:rsidRPr="000629C2">
        <w:rPr>
          <w:rFonts w:ascii="ＭＳ ゴシック" w:eastAsia="ＭＳ ゴシック" w:hAnsi="ＭＳ ゴシック" w:hint="eastAsia"/>
          <w:szCs w:val="21"/>
        </w:rPr>
        <w:t xml:space="preserve">　既に借り入れている資金の借換えや新たな資金の融資が可能かどうかについては，</w:t>
      </w:r>
      <w:r w:rsidR="00614B0F" w:rsidRPr="00FE5753">
        <w:rPr>
          <w:rFonts w:ascii="ＭＳ ゴシック" w:eastAsia="ＭＳ ゴシック" w:hAnsi="ＭＳ ゴシック" w:hint="eastAsia"/>
          <w:szCs w:val="21"/>
          <w:u w:val="single"/>
        </w:rPr>
        <w:t>金融機関及び保証機関の審査</w:t>
      </w:r>
      <w:r w:rsidR="001206BC" w:rsidRPr="00FE5753">
        <w:rPr>
          <w:rFonts w:ascii="ＭＳ ゴシック" w:eastAsia="ＭＳ ゴシック" w:hAnsi="ＭＳ ゴシック" w:hint="eastAsia"/>
          <w:szCs w:val="21"/>
          <w:u w:val="single"/>
        </w:rPr>
        <w:t>により</w:t>
      </w:r>
      <w:r w:rsidR="00614B0F" w:rsidRPr="00FE5753">
        <w:rPr>
          <w:rFonts w:ascii="ＭＳ ゴシック" w:eastAsia="ＭＳ ゴシック" w:hAnsi="ＭＳ ゴシック" w:hint="eastAsia"/>
          <w:szCs w:val="21"/>
          <w:u w:val="single"/>
        </w:rPr>
        <w:t>決定され</w:t>
      </w:r>
      <w:r w:rsidR="00030E54" w:rsidRPr="00FE5753">
        <w:rPr>
          <w:rFonts w:ascii="ＭＳ ゴシック" w:eastAsia="ＭＳ ゴシック" w:hAnsi="ＭＳ ゴシック" w:hint="eastAsia"/>
          <w:szCs w:val="21"/>
          <w:u w:val="single"/>
        </w:rPr>
        <w:t>ます</w:t>
      </w:r>
      <w:r w:rsidR="00030E54" w:rsidRPr="000629C2">
        <w:rPr>
          <w:rFonts w:ascii="ＭＳ ゴシック" w:eastAsia="ＭＳ ゴシック" w:hAnsi="ＭＳ ゴシック" w:hint="eastAsia"/>
          <w:szCs w:val="21"/>
        </w:rPr>
        <w:t>。</w:t>
      </w:r>
    </w:p>
    <w:p w:rsidR="00614B0F" w:rsidRPr="00D332EE" w:rsidRDefault="00030E54" w:rsidP="005115B1">
      <w:pPr>
        <w:ind w:left="567" w:hangingChars="270" w:hanging="567"/>
        <w:jc w:val="left"/>
        <w:rPr>
          <w:szCs w:val="21"/>
        </w:rPr>
      </w:pPr>
      <w:r w:rsidRPr="000629C2">
        <w:rPr>
          <w:rFonts w:ascii="ＭＳ ゴシック" w:eastAsia="ＭＳ ゴシック" w:hAnsi="ＭＳ ゴシック" w:hint="eastAsia"/>
          <w:szCs w:val="21"/>
        </w:rPr>
        <w:t xml:space="preserve">　</w:t>
      </w:r>
      <w:r w:rsidR="005115B1">
        <w:rPr>
          <w:rFonts w:ascii="ＭＳ ゴシック" w:eastAsia="ＭＳ ゴシック" w:hAnsi="ＭＳ ゴシック" w:hint="eastAsia"/>
          <w:szCs w:val="21"/>
        </w:rPr>
        <w:t xml:space="preserve">　</w:t>
      </w:r>
      <w:r w:rsidRPr="000629C2">
        <w:rPr>
          <w:rFonts w:ascii="ＭＳ ゴシック" w:eastAsia="ＭＳ ゴシック" w:hAnsi="ＭＳ ゴシック" w:hint="eastAsia"/>
          <w:szCs w:val="21"/>
        </w:rPr>
        <w:t>２　当該様式は融資</w:t>
      </w:r>
      <w:r w:rsidR="009F0B03" w:rsidRPr="009F0B03">
        <w:rPr>
          <w:rFonts w:ascii="ＭＳ ゴシック" w:eastAsia="ＭＳ ゴシック" w:hAnsi="ＭＳ ゴシック" w:hint="eastAsia"/>
          <w:szCs w:val="21"/>
        </w:rPr>
        <w:t>申込みの</w:t>
      </w:r>
      <w:r w:rsidRPr="009F0B03">
        <w:rPr>
          <w:rFonts w:ascii="ＭＳ ゴシック" w:eastAsia="ＭＳ ゴシック" w:hAnsi="ＭＳ ゴシック" w:hint="eastAsia"/>
          <w:szCs w:val="21"/>
          <w:u w:val="single"/>
        </w:rPr>
        <w:t>要件に該当する</w:t>
      </w:r>
      <w:r w:rsidRPr="000629C2">
        <w:rPr>
          <w:rFonts w:ascii="ＭＳ ゴシック" w:eastAsia="ＭＳ ゴシック" w:hAnsi="ＭＳ ゴシック" w:hint="eastAsia"/>
          <w:szCs w:val="21"/>
        </w:rPr>
        <w:t>旨の届出書であり，</w:t>
      </w:r>
      <w:r w:rsidRPr="009F0B03">
        <w:rPr>
          <w:rFonts w:ascii="ＭＳ ゴシック" w:eastAsia="ＭＳ ゴシック" w:hAnsi="ＭＳ ゴシック" w:hint="eastAsia"/>
          <w:szCs w:val="21"/>
          <w:u w:val="single"/>
        </w:rPr>
        <w:t>当該様式の提出により融資の可否が決定するものではありません</w:t>
      </w:r>
      <w:r w:rsidRPr="000629C2">
        <w:rPr>
          <w:rFonts w:ascii="ＭＳ ゴシック" w:eastAsia="ＭＳ ゴシック" w:hAnsi="ＭＳ ゴシック" w:hint="eastAsia"/>
          <w:szCs w:val="21"/>
        </w:rPr>
        <w:t>。また，よろず支援拠点は金融機関による融資の可否について決定する機関ではありません。</w:t>
      </w:r>
    </w:p>
    <w:sectPr w:rsidR="00614B0F" w:rsidRPr="00D332EE" w:rsidSect="00321E0A">
      <w:pgSz w:w="11906" w:h="16838" w:code="9"/>
      <w:pgMar w:top="1418" w:right="1701" w:bottom="1304"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AF"/>
    <w:rsid w:val="00023F05"/>
    <w:rsid w:val="00030E54"/>
    <w:rsid w:val="000629C2"/>
    <w:rsid w:val="000816EB"/>
    <w:rsid w:val="000D4897"/>
    <w:rsid w:val="001206BC"/>
    <w:rsid w:val="001343C2"/>
    <w:rsid w:val="0017400A"/>
    <w:rsid w:val="00195CAF"/>
    <w:rsid w:val="001B128B"/>
    <w:rsid w:val="002B5BAB"/>
    <w:rsid w:val="002F38AA"/>
    <w:rsid w:val="00320F99"/>
    <w:rsid w:val="00321E0A"/>
    <w:rsid w:val="003232AE"/>
    <w:rsid w:val="00333ACD"/>
    <w:rsid w:val="003A33BE"/>
    <w:rsid w:val="003C3698"/>
    <w:rsid w:val="004B49A8"/>
    <w:rsid w:val="005115B1"/>
    <w:rsid w:val="00513487"/>
    <w:rsid w:val="00524AAF"/>
    <w:rsid w:val="005320F3"/>
    <w:rsid w:val="0055533C"/>
    <w:rsid w:val="00556553"/>
    <w:rsid w:val="0056241A"/>
    <w:rsid w:val="005C3ECA"/>
    <w:rsid w:val="005F6E9B"/>
    <w:rsid w:val="00614B0F"/>
    <w:rsid w:val="00620ED2"/>
    <w:rsid w:val="0063629F"/>
    <w:rsid w:val="00636407"/>
    <w:rsid w:val="00690E8D"/>
    <w:rsid w:val="006B45B0"/>
    <w:rsid w:val="006F0BC9"/>
    <w:rsid w:val="0073794C"/>
    <w:rsid w:val="0074428E"/>
    <w:rsid w:val="007975F4"/>
    <w:rsid w:val="007B5195"/>
    <w:rsid w:val="007C64CF"/>
    <w:rsid w:val="008B5219"/>
    <w:rsid w:val="00964265"/>
    <w:rsid w:val="009F0565"/>
    <w:rsid w:val="009F0B03"/>
    <w:rsid w:val="00B3551B"/>
    <w:rsid w:val="00B53812"/>
    <w:rsid w:val="00C26B84"/>
    <w:rsid w:val="00D332EE"/>
    <w:rsid w:val="00DD067A"/>
    <w:rsid w:val="00E06530"/>
    <w:rsid w:val="00E33566"/>
    <w:rsid w:val="00E47CC1"/>
    <w:rsid w:val="00EF1128"/>
    <w:rsid w:val="00F20309"/>
    <w:rsid w:val="00FE0C1E"/>
    <w:rsid w:val="00FE48E3"/>
    <w:rsid w:val="00FE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756A14"/>
  <w15:chartTrackingRefBased/>
  <w15:docId w15:val="{CF25A73D-C768-43F0-B7EB-4F80ADD7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332EE"/>
    <w:pPr>
      <w:jc w:val="center"/>
    </w:pPr>
  </w:style>
  <w:style w:type="character" w:customStyle="1" w:styleId="a4">
    <w:name w:val="記 (文字)"/>
    <w:basedOn w:val="a0"/>
    <w:link w:val="a3"/>
    <w:uiPriority w:val="99"/>
    <w:semiHidden/>
    <w:rsid w:val="00D332EE"/>
  </w:style>
  <w:style w:type="paragraph" w:styleId="a5">
    <w:name w:val="Closing"/>
    <w:basedOn w:val="a"/>
    <w:link w:val="a6"/>
    <w:uiPriority w:val="99"/>
    <w:semiHidden/>
    <w:unhideWhenUsed/>
    <w:rsid w:val="00D332EE"/>
    <w:pPr>
      <w:jc w:val="right"/>
    </w:pPr>
  </w:style>
  <w:style w:type="character" w:customStyle="1" w:styleId="a6">
    <w:name w:val="結語 (文字)"/>
    <w:basedOn w:val="a0"/>
    <w:link w:val="a5"/>
    <w:uiPriority w:val="99"/>
    <w:semiHidden/>
    <w:rsid w:val="00D3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 竜一郎</dc:creator>
  <cp:keywords/>
  <dc:description/>
  <cp:lastModifiedBy>窪田 竜一郎</cp:lastModifiedBy>
  <cp:revision>64</cp:revision>
  <cp:lastPrinted>2025-01-31T06:59:00Z</cp:lastPrinted>
  <dcterms:created xsi:type="dcterms:W3CDTF">2024-07-30T04:07:00Z</dcterms:created>
  <dcterms:modified xsi:type="dcterms:W3CDTF">2025-03-12T05:52:00Z</dcterms:modified>
</cp:coreProperties>
</file>