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83C7" w14:textId="465E56EB" w:rsidR="0080089C" w:rsidRPr="00890E98" w:rsidRDefault="0022002C" w:rsidP="004D1457">
      <w:pPr>
        <w:overflowPunct w:val="0"/>
        <w:jc w:val="center"/>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hint="eastAsia"/>
          <w:b/>
          <w:bCs/>
          <w:color w:val="000000" w:themeColor="text1"/>
          <w:kern w:val="0"/>
          <w:sz w:val="36"/>
          <w:szCs w:val="36"/>
        </w:rPr>
        <w:t>令和</w:t>
      </w:r>
      <w:r w:rsidR="0021484A" w:rsidRPr="00890E98">
        <w:rPr>
          <w:rFonts w:ascii="ＭＳ ゴシック" w:eastAsia="ＭＳ ゴシック" w:hAnsi="ＭＳ ゴシック" w:cs="ＭＳ ゴシック" w:hint="eastAsia"/>
          <w:b/>
          <w:bCs/>
          <w:color w:val="000000" w:themeColor="text1"/>
          <w:kern w:val="0"/>
          <w:sz w:val="36"/>
          <w:szCs w:val="36"/>
        </w:rPr>
        <w:t>７</w:t>
      </w:r>
      <w:r w:rsidR="0080089C" w:rsidRPr="00890E98">
        <w:rPr>
          <w:rFonts w:ascii="ＭＳ ゴシック" w:eastAsia="ＭＳ ゴシック" w:hAnsi="ＭＳ ゴシック" w:cs="ＭＳ ゴシック" w:hint="eastAsia"/>
          <w:b/>
          <w:bCs/>
          <w:color w:val="000000" w:themeColor="text1"/>
          <w:kern w:val="0"/>
          <w:sz w:val="36"/>
          <w:szCs w:val="36"/>
        </w:rPr>
        <w:t>年度</w:t>
      </w:r>
    </w:p>
    <w:p w14:paraId="1AF23A4B" w14:textId="77777777" w:rsidR="0080089C" w:rsidRPr="00890E98" w:rsidRDefault="0080089C" w:rsidP="00600D25">
      <w:pPr>
        <w:overflowPunct w:val="0"/>
        <w:jc w:val="center"/>
        <w:textAlignment w:val="baseline"/>
        <w:rPr>
          <w:rFonts w:ascii="ＭＳ ゴシック" w:eastAsia="ＭＳ ゴシック" w:hAnsi="ＭＳ ゴシック"/>
          <w:color w:val="000000" w:themeColor="text1"/>
          <w:kern w:val="0"/>
          <w:sz w:val="22"/>
          <w:szCs w:val="22"/>
        </w:rPr>
      </w:pPr>
    </w:p>
    <w:p w14:paraId="59B31048" w14:textId="108C0783" w:rsidR="0080089C" w:rsidRPr="00890E98" w:rsidRDefault="00FB32B9" w:rsidP="004D1457">
      <w:pPr>
        <w:overflowPunct w:val="0"/>
        <w:jc w:val="center"/>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hint="eastAsia"/>
          <w:b/>
          <w:bCs/>
          <w:color w:val="000000" w:themeColor="text1"/>
          <w:kern w:val="0"/>
          <w:sz w:val="36"/>
          <w:szCs w:val="36"/>
        </w:rPr>
        <w:t>【No.13-</w:t>
      </w:r>
      <w:r w:rsidR="00F15BF4" w:rsidRPr="00890E98">
        <w:rPr>
          <w:rFonts w:ascii="ＭＳ ゴシック" w:eastAsia="ＭＳ ゴシック" w:hAnsi="ＭＳ ゴシック" w:cs="ＭＳ ゴシック" w:hint="eastAsia"/>
          <w:b/>
          <w:bCs/>
          <w:color w:val="000000" w:themeColor="text1"/>
          <w:kern w:val="0"/>
          <w:sz w:val="36"/>
          <w:szCs w:val="36"/>
        </w:rPr>
        <w:t>２</w:t>
      </w:r>
      <w:r w:rsidR="008E5581" w:rsidRPr="00890E98">
        <w:rPr>
          <w:rFonts w:ascii="ＭＳ ゴシック" w:eastAsia="ＭＳ ゴシック" w:hAnsi="ＭＳ ゴシック" w:cs="ＭＳ ゴシック" w:hint="eastAsia"/>
          <w:b/>
          <w:bCs/>
          <w:color w:val="000000" w:themeColor="text1"/>
          <w:kern w:val="0"/>
          <w:sz w:val="36"/>
          <w:szCs w:val="36"/>
        </w:rPr>
        <w:t>-</w:t>
      </w:r>
      <w:r w:rsidR="00B96570" w:rsidRPr="00890E98">
        <w:rPr>
          <w:rFonts w:ascii="ＭＳ ゴシック" w:eastAsia="ＭＳ ゴシック" w:hAnsi="ＭＳ ゴシック" w:cs="ＭＳ ゴシック" w:hint="eastAsia"/>
          <w:b/>
          <w:bCs/>
          <w:color w:val="000000" w:themeColor="text1"/>
          <w:kern w:val="0"/>
          <w:sz w:val="36"/>
          <w:szCs w:val="36"/>
        </w:rPr>
        <w:t>３</w:t>
      </w:r>
      <w:r w:rsidRPr="00890E98">
        <w:rPr>
          <w:rFonts w:ascii="ＭＳ ゴシック" w:eastAsia="ＭＳ ゴシック" w:hAnsi="ＭＳ ゴシック" w:cs="ＭＳ ゴシック" w:hint="eastAsia"/>
          <w:b/>
          <w:bCs/>
          <w:color w:val="000000" w:themeColor="text1"/>
          <w:kern w:val="0"/>
          <w:sz w:val="36"/>
          <w:szCs w:val="36"/>
        </w:rPr>
        <w:t>】</w:t>
      </w:r>
      <w:r w:rsidR="0080089C" w:rsidRPr="00890E98">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14:paraId="45848D79" w14:textId="77777777" w:rsidR="0080089C" w:rsidRPr="00890E98" w:rsidRDefault="002C45B6" w:rsidP="00DC66F4">
      <w:pPr>
        <w:overflowPunct w:val="0"/>
        <w:ind w:firstLineChars="800" w:firstLine="2891"/>
        <w:textAlignment w:val="baseline"/>
        <w:rPr>
          <w:rFonts w:ascii="ＭＳ ゴシック" w:eastAsia="ＭＳ ゴシック" w:hAnsi="ＭＳ ゴシック"/>
          <w:b/>
          <w:color w:val="000000" w:themeColor="text1"/>
          <w:kern w:val="0"/>
          <w:sz w:val="36"/>
          <w:szCs w:val="36"/>
        </w:rPr>
      </w:pPr>
      <w:r w:rsidRPr="00890E98">
        <w:rPr>
          <w:rFonts w:ascii="ＭＳ ゴシック" w:eastAsia="ＭＳ ゴシック" w:hAnsi="ＭＳ ゴシック" w:hint="eastAsia"/>
          <w:b/>
          <w:color w:val="000000" w:themeColor="text1"/>
          <w:kern w:val="0"/>
          <w:sz w:val="36"/>
          <w:szCs w:val="36"/>
        </w:rPr>
        <w:t>○</w:t>
      </w:r>
      <w:r w:rsidR="0022002C" w:rsidRPr="00890E98">
        <w:rPr>
          <w:rFonts w:ascii="ＭＳ ゴシック" w:eastAsia="ＭＳ ゴシック" w:hAnsi="ＭＳ ゴシック" w:hint="eastAsia"/>
          <w:b/>
          <w:color w:val="000000" w:themeColor="text1"/>
          <w:kern w:val="0"/>
          <w:sz w:val="36"/>
          <w:szCs w:val="36"/>
        </w:rPr>
        <w:t>指定共同生活援助</w:t>
      </w:r>
    </w:p>
    <w:p w14:paraId="1CEA3C86" w14:textId="165E4EA0" w:rsidR="0080089C" w:rsidRPr="00890E98" w:rsidRDefault="0022002C" w:rsidP="00CC32E1">
      <w:pPr>
        <w:overflowPunct w:val="0"/>
        <w:jc w:val="center"/>
        <w:textAlignment w:val="baseline"/>
        <w:rPr>
          <w:rFonts w:ascii="ＭＳ ゴシック" w:eastAsia="ＭＳ ゴシック" w:hAnsi="ＭＳ ゴシック"/>
          <w:b/>
          <w:bCs/>
          <w:color w:val="000000" w:themeColor="text1"/>
          <w:sz w:val="32"/>
          <w:szCs w:val="32"/>
        </w:rPr>
      </w:pPr>
      <w:r w:rsidRPr="00890E98">
        <w:rPr>
          <w:rFonts w:ascii="ＭＳ ゴシック" w:eastAsia="ＭＳ ゴシック" w:hAnsi="ＭＳ ゴシック" w:cs="ＭＳ ゴシック" w:hint="eastAsia"/>
          <w:b/>
          <w:bCs/>
          <w:color w:val="000000" w:themeColor="text1"/>
          <w:kern w:val="0"/>
          <w:sz w:val="32"/>
          <w:szCs w:val="32"/>
        </w:rPr>
        <w:t>・</w:t>
      </w:r>
      <w:r w:rsidR="00FB32B9" w:rsidRPr="00890E98">
        <w:rPr>
          <w:rFonts w:ascii="ＭＳ ゴシック" w:eastAsia="ＭＳ ゴシック" w:hAnsi="ＭＳ ゴシック" w:hint="eastAsia"/>
          <w:b/>
          <w:bCs/>
          <w:color w:val="000000" w:themeColor="text1"/>
          <w:sz w:val="32"/>
          <w:szCs w:val="32"/>
        </w:rPr>
        <w:t xml:space="preserve"> 外部サービス利用型</w:t>
      </w:r>
    </w:p>
    <w:p w14:paraId="3AFB1AFB" w14:textId="77777777" w:rsidR="00D608B1" w:rsidRPr="00890E98" w:rsidRDefault="00D608B1" w:rsidP="00CC32E1">
      <w:pPr>
        <w:overflowPunct w:val="0"/>
        <w:jc w:val="center"/>
        <w:textAlignment w:val="baseline"/>
        <w:rPr>
          <w:rFonts w:ascii="ＭＳ ゴシック" w:eastAsia="ＭＳ ゴシック" w:hAnsi="ＭＳ ゴシック"/>
          <w:color w:val="000000" w:themeColor="text1"/>
          <w:kern w:val="0"/>
          <w:sz w:val="32"/>
          <w:szCs w:val="32"/>
        </w:rPr>
      </w:pPr>
    </w:p>
    <w:p w14:paraId="6120A457" w14:textId="77777777" w:rsidR="0080089C" w:rsidRPr="00890E98" w:rsidRDefault="0080089C" w:rsidP="00600D25">
      <w:pPr>
        <w:overflowPunct w:val="0"/>
        <w:spacing w:line="240" w:lineRule="exact"/>
        <w:jc w:val="left"/>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890E98" w:rsidRPr="00890E98" w14:paraId="74EB0C2D" w14:textId="77777777" w:rsidTr="004E18CF">
        <w:trPr>
          <w:trHeight w:val="567"/>
        </w:trPr>
        <w:tc>
          <w:tcPr>
            <w:tcW w:w="2178" w:type="dxa"/>
            <w:tcBorders>
              <w:bottom w:val="single" w:sz="4" w:space="0" w:color="auto"/>
              <w:right w:val="single" w:sz="4" w:space="0" w:color="auto"/>
            </w:tcBorders>
            <w:vAlign w:val="center"/>
          </w:tcPr>
          <w:p w14:paraId="3C4D7845" w14:textId="77777777" w:rsidR="00B21AED" w:rsidRPr="00890E98" w:rsidRDefault="00B21AED" w:rsidP="00B21AED">
            <w:pPr>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pacing w:val="48"/>
                <w:kern w:val="0"/>
                <w:sz w:val="22"/>
                <w:szCs w:val="22"/>
                <w:fitText w:val="1800" w:id="-753218048"/>
              </w:rPr>
              <w:t>事業所の名</w:t>
            </w:r>
            <w:r w:rsidRPr="00890E98">
              <w:rPr>
                <w:rFonts w:ascii="ＭＳ ゴシック" w:eastAsia="ＭＳ ゴシック" w:hAnsi="ＭＳ ゴシック" w:hint="eastAsia"/>
                <w:color w:val="000000" w:themeColor="text1"/>
                <w:kern w:val="0"/>
                <w:sz w:val="22"/>
                <w:szCs w:val="22"/>
                <w:fitText w:val="1800" w:id="-753218048"/>
              </w:rPr>
              <w:t>称</w:t>
            </w:r>
          </w:p>
        </w:tc>
        <w:tc>
          <w:tcPr>
            <w:tcW w:w="7135" w:type="dxa"/>
            <w:tcBorders>
              <w:left w:val="single" w:sz="4" w:space="0" w:color="auto"/>
              <w:bottom w:val="single" w:sz="4" w:space="0" w:color="auto"/>
            </w:tcBorders>
            <w:vAlign w:val="center"/>
          </w:tcPr>
          <w:p w14:paraId="030BC0AB" w14:textId="77777777" w:rsidR="00B21AED" w:rsidRPr="00890E98" w:rsidRDefault="00B21AED" w:rsidP="00B21AED">
            <w:pPr>
              <w:rPr>
                <w:rFonts w:ascii="ＭＳ ゴシック" w:eastAsia="ＭＳ ゴシック" w:hAnsi="ＭＳ ゴシック"/>
                <w:color w:val="000000" w:themeColor="text1"/>
              </w:rPr>
            </w:pPr>
          </w:p>
        </w:tc>
      </w:tr>
      <w:tr w:rsidR="00890E98" w:rsidRPr="00890E98" w14:paraId="561E99E3" w14:textId="77777777">
        <w:trPr>
          <w:trHeight w:val="622"/>
        </w:trPr>
        <w:tc>
          <w:tcPr>
            <w:tcW w:w="2178" w:type="dxa"/>
            <w:tcBorders>
              <w:top w:val="single" w:sz="4" w:space="0" w:color="auto"/>
              <w:bottom w:val="single" w:sz="4" w:space="0" w:color="auto"/>
              <w:right w:val="single" w:sz="4" w:space="0" w:color="auto"/>
            </w:tcBorders>
            <w:vAlign w:val="center"/>
          </w:tcPr>
          <w:p w14:paraId="783F130E" w14:textId="77777777" w:rsidR="00535B72" w:rsidRPr="00890E98" w:rsidRDefault="00B21AED" w:rsidP="004E18CF">
            <w:pPr>
              <w:jc w:val="center"/>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hint="eastAsia"/>
                <w:color w:val="000000" w:themeColor="text1"/>
                <w:spacing w:val="38"/>
                <w:w w:val="87"/>
                <w:kern w:val="0"/>
                <w:sz w:val="22"/>
                <w:szCs w:val="22"/>
                <w:fitText w:val="1800" w:id="-753217792"/>
              </w:rPr>
              <w:t>事業所の所在</w:t>
            </w:r>
            <w:r w:rsidRPr="00890E98">
              <w:rPr>
                <w:rFonts w:ascii="ＭＳ ゴシック" w:eastAsia="ＭＳ ゴシック" w:hAnsi="ＭＳ ゴシック" w:hint="eastAsia"/>
                <w:color w:val="000000" w:themeColor="text1"/>
                <w:spacing w:val="4"/>
                <w:w w:val="87"/>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6CB08D5" w14:textId="77777777" w:rsidR="00B21AED" w:rsidRPr="00890E98" w:rsidRDefault="00B21AED" w:rsidP="00B21AED">
            <w:pPr>
              <w:rPr>
                <w:rFonts w:ascii="ＭＳ ゴシック" w:eastAsia="ＭＳ ゴシック" w:hAnsi="ＭＳ ゴシック"/>
                <w:color w:val="000000" w:themeColor="text1"/>
              </w:rPr>
            </w:pPr>
          </w:p>
        </w:tc>
      </w:tr>
      <w:tr w:rsidR="00890E98" w:rsidRPr="00890E98" w14:paraId="1BFB1417"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6F027061" w14:textId="77777777" w:rsidR="004E18CF" w:rsidRPr="00890E98" w:rsidRDefault="004E18CF" w:rsidP="00600D25">
            <w:pPr>
              <w:jc w:val="distribut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hint="eastAsia"/>
                <w:color w:val="000000" w:themeColor="text1"/>
                <w:kern w:val="0"/>
                <w:sz w:val="22"/>
                <w:szCs w:val="22"/>
              </w:rPr>
              <w:t>電話</w:t>
            </w:r>
            <w:r w:rsidRPr="00890E98">
              <w:rPr>
                <w:rFonts w:ascii="ＭＳ ゴシック" w:eastAsia="ＭＳ ゴシック" w:hAnsi="ＭＳ ゴシック"/>
                <w:color w:val="000000" w:themeColor="text1"/>
                <w:kern w:val="0"/>
                <w:sz w:val="22"/>
                <w:szCs w:val="22"/>
              </w:rPr>
              <w:t>番号及び</w:t>
            </w:r>
          </w:p>
          <w:p w14:paraId="4B9E2E0D" w14:textId="77777777" w:rsidR="004E18CF" w:rsidRPr="00890E98" w:rsidRDefault="004E18CF" w:rsidP="00600D25">
            <w:pPr>
              <w:jc w:val="distribut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olor w:val="000000" w:themeColor="text1"/>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0E598975" w14:textId="77777777" w:rsidR="004E18CF" w:rsidRPr="00890E98" w:rsidRDefault="004E18CF" w:rsidP="00B21AED">
            <w:pPr>
              <w:rPr>
                <w:rFonts w:ascii="ＭＳ ゴシック" w:eastAsia="ＭＳ ゴシック" w:hAnsi="ＭＳ ゴシック"/>
                <w:color w:val="000000" w:themeColor="text1"/>
              </w:rPr>
            </w:pPr>
          </w:p>
        </w:tc>
      </w:tr>
      <w:tr w:rsidR="00890E98" w:rsidRPr="00890E98" w14:paraId="56BD3C35"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A3E6DE2" w14:textId="77777777" w:rsidR="004E18CF" w:rsidRPr="00890E98" w:rsidRDefault="00600D25" w:rsidP="00B21AED">
            <w:pPr>
              <w:jc w:val="center"/>
              <w:rPr>
                <w:rFonts w:ascii="ＭＳ ゴシック" w:eastAsia="ＭＳ ゴシック" w:hAnsi="ＭＳ ゴシック"/>
                <w:color w:val="000000" w:themeColor="text1"/>
                <w:spacing w:val="-10"/>
                <w:kern w:val="0"/>
                <w:sz w:val="22"/>
                <w:szCs w:val="22"/>
              </w:rPr>
            </w:pPr>
            <w:r w:rsidRPr="00890E98">
              <w:rPr>
                <w:rFonts w:ascii="ＭＳ ゴシック" w:eastAsia="ＭＳ ゴシック" w:hAnsi="ＭＳ ゴシック" w:hint="eastAsia"/>
                <w:color w:val="000000" w:themeColor="text1"/>
                <w:spacing w:val="-10"/>
                <w:kern w:val="0"/>
                <w:sz w:val="22"/>
                <w:szCs w:val="22"/>
              </w:rPr>
              <w:t>HP,Eメールアドレス</w:t>
            </w:r>
          </w:p>
        </w:tc>
        <w:tc>
          <w:tcPr>
            <w:tcW w:w="7362" w:type="dxa"/>
            <w:tcBorders>
              <w:top w:val="single" w:sz="4" w:space="0" w:color="auto"/>
              <w:left w:val="single" w:sz="4" w:space="0" w:color="auto"/>
              <w:bottom w:val="single" w:sz="4" w:space="0" w:color="auto"/>
            </w:tcBorders>
            <w:vAlign w:val="center"/>
          </w:tcPr>
          <w:p w14:paraId="180A1B12" w14:textId="77777777" w:rsidR="004E18CF" w:rsidRPr="00890E98" w:rsidRDefault="004E18CF" w:rsidP="00B21AED">
            <w:pPr>
              <w:rPr>
                <w:rFonts w:ascii="ＭＳ ゴシック" w:eastAsia="ＭＳ ゴシック" w:hAnsi="ＭＳ ゴシック"/>
                <w:color w:val="000000" w:themeColor="text1"/>
              </w:rPr>
            </w:pPr>
          </w:p>
        </w:tc>
      </w:tr>
      <w:tr w:rsidR="00890E98" w:rsidRPr="00890E98" w14:paraId="78347824"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34BB9FB6" w14:textId="77777777" w:rsidR="00B21AED" w:rsidRPr="00890E98" w:rsidRDefault="00B21AED" w:rsidP="00B21AED">
            <w:pPr>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pacing w:val="48"/>
                <w:kern w:val="0"/>
                <w:sz w:val="22"/>
                <w:szCs w:val="22"/>
                <w:fitText w:val="1800" w:id="-753217791"/>
              </w:rPr>
              <w:t>事業者の名</w:t>
            </w:r>
            <w:r w:rsidRPr="00890E98">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1CEAD685" w14:textId="77777777" w:rsidR="00B21AED" w:rsidRPr="00890E98" w:rsidRDefault="00B21AED" w:rsidP="00B21AED">
            <w:pPr>
              <w:rPr>
                <w:rFonts w:ascii="ＭＳ ゴシック" w:eastAsia="ＭＳ ゴシック" w:hAnsi="ＭＳ ゴシック"/>
                <w:color w:val="000000" w:themeColor="text1"/>
              </w:rPr>
            </w:pPr>
          </w:p>
        </w:tc>
      </w:tr>
      <w:tr w:rsidR="00890E98" w:rsidRPr="00890E98" w14:paraId="423F6456"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FF1F664" w14:textId="77777777" w:rsidR="00B21AED" w:rsidRPr="00890E98" w:rsidRDefault="00B21AED" w:rsidP="00B21AED">
            <w:pPr>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pacing w:val="87"/>
                <w:kern w:val="0"/>
                <w:sz w:val="22"/>
                <w:szCs w:val="22"/>
                <w:fitText w:val="1800" w:id="-753217790"/>
              </w:rPr>
              <w:t>事業所番</w:t>
            </w:r>
            <w:r w:rsidRPr="00890E98">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508610CD" w14:textId="77777777" w:rsidR="00B21AED" w:rsidRPr="00890E98" w:rsidRDefault="00385047" w:rsidP="00B21AED">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４６</w:t>
            </w:r>
          </w:p>
        </w:tc>
      </w:tr>
      <w:tr w:rsidR="00890E98" w:rsidRPr="00890E98" w14:paraId="47351CA3"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14F9053F" w14:textId="77777777" w:rsidR="00B21AED" w:rsidRPr="00890E98" w:rsidRDefault="00B21AED" w:rsidP="001F1268">
            <w:pPr>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pacing w:val="87"/>
                <w:kern w:val="0"/>
                <w:sz w:val="22"/>
                <w:szCs w:val="22"/>
                <w:fitText w:val="1800" w:id="-753217789"/>
              </w:rPr>
              <w:t>指導年月</w:t>
            </w:r>
            <w:r w:rsidRPr="00890E98">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304AF8BC" w14:textId="77777777" w:rsidR="00535B72" w:rsidRPr="00890E98" w:rsidRDefault="00385047" w:rsidP="00596819">
            <w:pPr>
              <w:ind w:firstLineChars="200" w:firstLine="440"/>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年　　　月　　　日　～　</w:t>
            </w:r>
            <w:r w:rsidR="00596819" w:rsidRPr="00890E98">
              <w:rPr>
                <w:rFonts w:ascii="ＭＳ ゴシック" w:eastAsia="ＭＳ ゴシック" w:hAnsi="ＭＳ ゴシック" w:hint="eastAsia"/>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 xml:space="preserve">　　　年　　　月　　　日</w:t>
            </w:r>
          </w:p>
        </w:tc>
      </w:tr>
      <w:tr w:rsidR="00890E98" w:rsidRPr="00890E98" w14:paraId="72A4E63A" w14:textId="77777777" w:rsidTr="004E18CF">
        <w:trPr>
          <w:trHeight w:val="567"/>
        </w:trPr>
        <w:tc>
          <w:tcPr>
            <w:tcW w:w="2178" w:type="dxa"/>
            <w:tcBorders>
              <w:top w:val="single" w:sz="4" w:space="0" w:color="auto"/>
              <w:bottom w:val="single" w:sz="18" w:space="0" w:color="auto"/>
              <w:right w:val="single" w:sz="4" w:space="0" w:color="auto"/>
            </w:tcBorders>
            <w:vAlign w:val="center"/>
          </w:tcPr>
          <w:p w14:paraId="5B9878F9" w14:textId="77777777" w:rsidR="00535B72" w:rsidRPr="00890E98" w:rsidRDefault="00535B72" w:rsidP="001F1268">
            <w:pPr>
              <w:jc w:val="center"/>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hint="eastAsia"/>
                <w:color w:val="000000" w:themeColor="text1"/>
                <w:spacing w:val="25"/>
                <w:w w:val="61"/>
                <w:kern w:val="0"/>
                <w:sz w:val="22"/>
                <w:szCs w:val="22"/>
                <w:fitText w:val="1800" w:id="58909696"/>
              </w:rPr>
              <w:t>記入者及び担当者氏</w:t>
            </w:r>
            <w:r w:rsidRPr="00890E98">
              <w:rPr>
                <w:rFonts w:ascii="ＭＳ ゴシック" w:eastAsia="ＭＳ ゴシック" w:hAnsi="ＭＳ ゴシック" w:hint="eastAsia"/>
                <w:color w:val="000000" w:themeColor="text1"/>
                <w:spacing w:val="5"/>
                <w:w w:val="61"/>
                <w:kern w:val="0"/>
                <w:sz w:val="22"/>
                <w:szCs w:val="22"/>
                <w:fitText w:val="1800" w:id="58909696"/>
              </w:rPr>
              <w:t>名</w:t>
            </w:r>
          </w:p>
        </w:tc>
        <w:tc>
          <w:tcPr>
            <w:tcW w:w="7362" w:type="dxa"/>
            <w:tcBorders>
              <w:top w:val="single" w:sz="4" w:space="0" w:color="auto"/>
              <w:left w:val="single" w:sz="4" w:space="0" w:color="auto"/>
              <w:bottom w:val="single" w:sz="18" w:space="0" w:color="auto"/>
            </w:tcBorders>
            <w:vAlign w:val="center"/>
          </w:tcPr>
          <w:p w14:paraId="0365C78C" w14:textId="77777777" w:rsidR="00535B72" w:rsidRPr="00890E98" w:rsidRDefault="00535B72" w:rsidP="00B21AED">
            <w:pPr>
              <w:rPr>
                <w:rFonts w:ascii="ＭＳ ゴシック" w:eastAsia="ＭＳ ゴシック" w:hAnsi="ＭＳ ゴシック"/>
                <w:color w:val="000000" w:themeColor="text1"/>
                <w:sz w:val="22"/>
                <w:szCs w:val="22"/>
              </w:rPr>
            </w:pPr>
          </w:p>
        </w:tc>
      </w:tr>
      <w:tr w:rsidR="00890E98" w:rsidRPr="00890E98" w14:paraId="5B15B3AF"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3B212AE5" w14:textId="77777777" w:rsidR="00C05000" w:rsidRPr="00890E98" w:rsidRDefault="00C05000" w:rsidP="00C05000">
            <w:pPr>
              <w:jc w:val="center"/>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hint="eastAsia"/>
                <w:color w:val="000000" w:themeColor="text1"/>
                <w:spacing w:val="330"/>
                <w:kern w:val="0"/>
                <w:sz w:val="22"/>
                <w:szCs w:val="22"/>
                <w:fitText w:val="1980" w:id="-753216512"/>
              </w:rPr>
              <w:t>立会</w:t>
            </w:r>
            <w:r w:rsidRPr="00890E98">
              <w:rPr>
                <w:rFonts w:ascii="ＭＳ ゴシック" w:eastAsia="ＭＳ ゴシック" w:hAnsi="ＭＳ ゴシック" w:hint="eastAsia"/>
                <w:color w:val="000000" w:themeColor="text1"/>
                <w:kern w:val="0"/>
                <w:sz w:val="22"/>
                <w:szCs w:val="22"/>
                <w:fitText w:val="1980" w:id="-753216512"/>
              </w:rPr>
              <w:t>者</w:t>
            </w:r>
          </w:p>
          <w:p w14:paraId="0277555B" w14:textId="77777777" w:rsidR="00C05000" w:rsidRPr="00890E98" w:rsidRDefault="00C05000" w:rsidP="00C05000">
            <w:pPr>
              <w:jc w:val="center"/>
              <w:rPr>
                <w:rFonts w:ascii="ＭＳ ゴシック" w:eastAsia="ＭＳ ゴシック" w:hAnsi="ＭＳ ゴシック"/>
                <w:color w:val="000000" w:themeColor="text1"/>
                <w:kern w:val="0"/>
                <w:sz w:val="22"/>
                <w:szCs w:val="22"/>
              </w:rPr>
            </w:pPr>
          </w:p>
          <w:p w14:paraId="37124672" w14:textId="77777777" w:rsidR="00C05000" w:rsidRPr="00890E98" w:rsidRDefault="00C05000" w:rsidP="00C05000">
            <w:pPr>
              <w:jc w:val="center"/>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3255AB5" w14:textId="77777777" w:rsidR="00C05000" w:rsidRPr="00890E98" w:rsidRDefault="00C05000" w:rsidP="00C05000">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r w:rsidR="00890E98" w:rsidRPr="00890E98" w14:paraId="7E222B77" w14:textId="77777777">
        <w:trPr>
          <w:trHeight w:val="588"/>
        </w:trPr>
        <w:tc>
          <w:tcPr>
            <w:tcW w:w="2178" w:type="dxa"/>
            <w:vMerge/>
            <w:tcBorders>
              <w:left w:val="single" w:sz="4" w:space="0" w:color="auto"/>
              <w:right w:val="single" w:sz="4" w:space="0" w:color="auto"/>
            </w:tcBorders>
          </w:tcPr>
          <w:p w14:paraId="6A9B29EC" w14:textId="77777777" w:rsidR="00C05000" w:rsidRPr="00890E9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DA42B68" w14:textId="77777777" w:rsidR="00C05000" w:rsidRPr="00890E98" w:rsidRDefault="00C05000" w:rsidP="00C05000">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r w:rsidR="00890E98" w:rsidRPr="00890E98" w14:paraId="5F183AB7" w14:textId="77777777">
        <w:trPr>
          <w:trHeight w:val="592"/>
        </w:trPr>
        <w:tc>
          <w:tcPr>
            <w:tcW w:w="2178" w:type="dxa"/>
            <w:vMerge/>
            <w:tcBorders>
              <w:left w:val="single" w:sz="4" w:space="0" w:color="auto"/>
              <w:right w:val="single" w:sz="4" w:space="0" w:color="auto"/>
            </w:tcBorders>
          </w:tcPr>
          <w:p w14:paraId="7FEA69A4" w14:textId="77777777" w:rsidR="00C05000" w:rsidRPr="00890E9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EE3AAB1" w14:textId="77777777" w:rsidR="00C05000" w:rsidRPr="00890E98" w:rsidRDefault="00C05000" w:rsidP="00C05000">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r w:rsidR="00890E98" w:rsidRPr="00890E98" w14:paraId="19C4C8D0" w14:textId="77777777">
        <w:trPr>
          <w:trHeight w:val="595"/>
        </w:trPr>
        <w:tc>
          <w:tcPr>
            <w:tcW w:w="2178" w:type="dxa"/>
            <w:vMerge/>
            <w:tcBorders>
              <w:left w:val="single" w:sz="4" w:space="0" w:color="auto"/>
              <w:right w:val="single" w:sz="4" w:space="0" w:color="auto"/>
            </w:tcBorders>
          </w:tcPr>
          <w:p w14:paraId="3F916655" w14:textId="77777777" w:rsidR="00C05000" w:rsidRPr="00890E9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80F9B47" w14:textId="77777777" w:rsidR="00C05000" w:rsidRPr="00890E98" w:rsidRDefault="00C05000" w:rsidP="00C05000">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r w:rsidR="00890E98" w:rsidRPr="00890E98" w14:paraId="3035D06D" w14:textId="77777777">
        <w:trPr>
          <w:trHeight w:val="584"/>
        </w:trPr>
        <w:tc>
          <w:tcPr>
            <w:tcW w:w="2178" w:type="dxa"/>
            <w:vMerge/>
            <w:tcBorders>
              <w:left w:val="single" w:sz="4" w:space="0" w:color="auto"/>
              <w:bottom w:val="single" w:sz="4" w:space="0" w:color="auto"/>
              <w:right w:val="single" w:sz="4" w:space="0" w:color="auto"/>
            </w:tcBorders>
          </w:tcPr>
          <w:p w14:paraId="2D589B1F" w14:textId="77777777" w:rsidR="00C05000" w:rsidRPr="00890E9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B43B9A5" w14:textId="77777777" w:rsidR="00C05000" w:rsidRPr="00890E98" w:rsidRDefault="00C05000" w:rsidP="00C05000">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r w:rsidR="00890E98" w:rsidRPr="00890E98" w14:paraId="17485EB2" w14:textId="77777777" w:rsidTr="004E18CF">
        <w:trPr>
          <w:trHeight w:val="622"/>
        </w:trPr>
        <w:tc>
          <w:tcPr>
            <w:tcW w:w="2178" w:type="dxa"/>
            <w:vMerge w:val="restart"/>
            <w:tcBorders>
              <w:top w:val="single" w:sz="4" w:space="0" w:color="auto"/>
              <w:left w:val="single" w:sz="4" w:space="0" w:color="auto"/>
              <w:right w:val="single" w:sz="4" w:space="0" w:color="auto"/>
            </w:tcBorders>
            <w:vAlign w:val="center"/>
          </w:tcPr>
          <w:p w14:paraId="1B89A524" w14:textId="77777777" w:rsidR="006809F9" w:rsidRPr="00890E98" w:rsidRDefault="004E18CF" w:rsidP="003932B0">
            <w:pPr>
              <w:jc w:val="center"/>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hint="eastAsia"/>
                <w:color w:val="000000" w:themeColor="text1"/>
                <w:spacing w:val="330"/>
                <w:kern w:val="0"/>
                <w:sz w:val="22"/>
                <w:szCs w:val="22"/>
                <w:fitText w:val="1980" w:id="-1475102463"/>
              </w:rPr>
              <w:t>指導</w:t>
            </w:r>
            <w:r w:rsidRPr="00890E98">
              <w:rPr>
                <w:rFonts w:ascii="ＭＳ ゴシック" w:eastAsia="ＭＳ ゴシック" w:hAnsi="ＭＳ ゴシック" w:hint="eastAsia"/>
                <w:color w:val="000000" w:themeColor="text1"/>
                <w:kern w:val="0"/>
                <w:sz w:val="22"/>
                <w:szCs w:val="22"/>
                <w:fitText w:val="1980" w:id="-1475102463"/>
              </w:rPr>
              <w:t>班</w:t>
            </w:r>
          </w:p>
          <w:p w14:paraId="0A910AC2" w14:textId="77777777" w:rsidR="004E18CF" w:rsidRPr="00890E98" w:rsidRDefault="004E18CF" w:rsidP="003932B0">
            <w:pPr>
              <w:jc w:val="center"/>
              <w:rPr>
                <w:rFonts w:ascii="ＭＳ ゴシック" w:eastAsia="ＭＳ ゴシック" w:hAnsi="ＭＳ ゴシック"/>
                <w:color w:val="000000" w:themeColor="text1"/>
                <w:kern w:val="0"/>
                <w:sz w:val="22"/>
                <w:szCs w:val="22"/>
              </w:rPr>
            </w:pPr>
          </w:p>
          <w:p w14:paraId="79565C2F" w14:textId="77777777" w:rsidR="004E18CF" w:rsidRPr="00890E98" w:rsidRDefault="004E18CF" w:rsidP="003932B0">
            <w:pPr>
              <w:jc w:val="center"/>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hint="eastAsia"/>
                <w:color w:val="000000" w:themeColor="text1"/>
                <w:kern w:val="0"/>
                <w:sz w:val="22"/>
                <w:szCs w:val="22"/>
              </w:rPr>
              <w:t xml:space="preserve">（県　</w:t>
            </w:r>
            <w:r w:rsidRPr="00890E98">
              <w:rPr>
                <w:rFonts w:ascii="ＭＳ ゴシック" w:eastAsia="ＭＳ ゴシック" w:hAnsi="ＭＳ ゴシック"/>
                <w:color w:val="000000" w:themeColor="text1"/>
                <w:kern w:val="0"/>
                <w:sz w:val="22"/>
                <w:szCs w:val="22"/>
              </w:rPr>
              <w:t xml:space="preserve">　側</w:t>
            </w:r>
            <w:r w:rsidRPr="00890E98">
              <w:rPr>
                <w:rFonts w:ascii="ＭＳ ゴシック" w:eastAsia="ＭＳ ゴシック" w:hAnsi="ＭＳ ゴシック" w:hint="eastAsia"/>
                <w:color w:val="000000" w:themeColor="text1"/>
                <w:kern w:val="0"/>
                <w:sz w:val="22"/>
                <w:szCs w:val="22"/>
              </w:rPr>
              <w:t>）</w:t>
            </w:r>
          </w:p>
        </w:tc>
        <w:tc>
          <w:tcPr>
            <w:tcW w:w="7362" w:type="dxa"/>
            <w:tcBorders>
              <w:top w:val="single" w:sz="4" w:space="0" w:color="auto"/>
              <w:left w:val="single" w:sz="4" w:space="0" w:color="auto"/>
              <w:bottom w:val="single" w:sz="4" w:space="0" w:color="auto"/>
              <w:right w:val="single" w:sz="4" w:space="0" w:color="auto"/>
            </w:tcBorders>
            <w:vAlign w:val="center"/>
          </w:tcPr>
          <w:p w14:paraId="011B819F" w14:textId="77777777" w:rsidR="006809F9" w:rsidRPr="00890E98" w:rsidRDefault="006809F9" w:rsidP="00B21AED">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（班長）職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00F15BF4"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r w:rsidR="00890E98" w:rsidRPr="00890E98" w14:paraId="60D7E5F9" w14:textId="77777777" w:rsidTr="004E18CF">
        <w:trPr>
          <w:trHeight w:val="590"/>
        </w:trPr>
        <w:tc>
          <w:tcPr>
            <w:tcW w:w="2178" w:type="dxa"/>
            <w:vMerge/>
            <w:tcBorders>
              <w:left w:val="single" w:sz="4" w:space="0" w:color="auto"/>
              <w:right w:val="single" w:sz="4" w:space="0" w:color="auto"/>
            </w:tcBorders>
          </w:tcPr>
          <w:p w14:paraId="4E659367" w14:textId="77777777" w:rsidR="006809F9" w:rsidRPr="00890E98"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D4B95D" w14:textId="77777777" w:rsidR="006809F9" w:rsidRPr="00890E98" w:rsidRDefault="006809F9" w:rsidP="00B21AED">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（班</w:t>
            </w:r>
            <w:r w:rsidR="008B71A3" w:rsidRPr="00890E98">
              <w:rPr>
                <w:rFonts w:ascii="ＭＳ ゴシック" w:eastAsia="ＭＳ ゴシック" w:hAnsi="ＭＳ ゴシック" w:hint="eastAsia"/>
                <w:color w:val="000000" w:themeColor="text1"/>
                <w:sz w:val="22"/>
                <w:szCs w:val="22"/>
              </w:rPr>
              <w:t>員</w:t>
            </w:r>
            <w:r w:rsidRPr="00890E98">
              <w:rPr>
                <w:rFonts w:ascii="ＭＳ ゴシック" w:eastAsia="ＭＳ ゴシック" w:hAnsi="ＭＳ ゴシック" w:hint="eastAsia"/>
                <w:color w:val="000000" w:themeColor="text1"/>
                <w:sz w:val="22"/>
                <w:szCs w:val="22"/>
              </w:rPr>
              <w:t>）職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00F15BF4"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r w:rsidR="00890E98" w:rsidRPr="00890E98" w14:paraId="1A1F2205" w14:textId="77777777" w:rsidTr="007C225F">
        <w:trPr>
          <w:trHeight w:val="592"/>
        </w:trPr>
        <w:tc>
          <w:tcPr>
            <w:tcW w:w="2178" w:type="dxa"/>
            <w:vMerge/>
            <w:tcBorders>
              <w:left w:val="single" w:sz="4" w:space="0" w:color="auto"/>
              <w:bottom w:val="single" w:sz="4" w:space="0" w:color="auto"/>
              <w:right w:val="single" w:sz="4" w:space="0" w:color="auto"/>
            </w:tcBorders>
          </w:tcPr>
          <w:p w14:paraId="559E5C58" w14:textId="77777777" w:rsidR="004E18CF" w:rsidRPr="00890E98" w:rsidRDefault="004E18CF"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7498279" w14:textId="77777777" w:rsidR="004E18CF" w:rsidRPr="00890E98" w:rsidRDefault="004E18CF" w:rsidP="00B21AED">
            <w:pP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（班員）職</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氏</w:t>
            </w:r>
            <w:r w:rsidRPr="00890E98">
              <w:rPr>
                <w:rFonts w:ascii="ＭＳ ゴシック" w:eastAsia="ＭＳ ゴシック" w:hAnsi="ＭＳ ゴシック"/>
                <w:color w:val="000000" w:themeColor="text1"/>
                <w:sz w:val="22"/>
                <w:szCs w:val="22"/>
              </w:rPr>
              <w:t xml:space="preserve">  </w:t>
            </w:r>
            <w:r w:rsidRPr="00890E98">
              <w:rPr>
                <w:rFonts w:ascii="ＭＳ ゴシック" w:eastAsia="ＭＳ ゴシック" w:hAnsi="ＭＳ ゴシック" w:hint="eastAsia"/>
                <w:color w:val="000000" w:themeColor="text1"/>
                <w:sz w:val="22"/>
                <w:szCs w:val="22"/>
              </w:rPr>
              <w:t>名</w:t>
            </w:r>
          </w:p>
        </w:tc>
      </w:tr>
    </w:tbl>
    <w:p w14:paraId="3768C6ED" w14:textId="77777777" w:rsidR="00CB45ED" w:rsidRPr="00890E98" w:rsidRDefault="00CB45ED" w:rsidP="00CB45ED">
      <w:pPr>
        <w:ind w:firstLineChars="100" w:firstLine="220"/>
        <w:rPr>
          <w:rFonts w:ascii="ＭＳ ゴシック" w:eastAsia="ＭＳ ゴシック" w:hAnsi="ＭＳ ゴシック"/>
          <w:color w:val="000000" w:themeColor="text1"/>
          <w:sz w:val="22"/>
          <w:szCs w:val="22"/>
        </w:rPr>
      </w:pPr>
      <w:r w:rsidRPr="00890E98">
        <w:rPr>
          <w:rFonts w:ascii="ＭＳ ゴシック" w:eastAsia="ＭＳ ゴシック" w:hAnsi="ＭＳ ゴシック" w:cs="ＭＳ 明朝" w:hint="eastAsia"/>
          <w:color w:val="000000" w:themeColor="text1"/>
          <w:sz w:val="22"/>
          <w:szCs w:val="22"/>
        </w:rPr>
        <w:t>※　太枠内のみ</w:t>
      </w:r>
      <w:r w:rsidRPr="00890E98">
        <w:rPr>
          <w:rFonts w:ascii="ＭＳ ゴシック" w:eastAsia="ＭＳ ゴシック" w:hAnsi="ＭＳ ゴシック" w:hint="eastAsia"/>
          <w:color w:val="000000" w:themeColor="text1"/>
          <w:sz w:val="22"/>
          <w:szCs w:val="22"/>
        </w:rPr>
        <w:t>事業所において御記入ください。</w:t>
      </w:r>
    </w:p>
    <w:p w14:paraId="49A432E9" w14:textId="77777777" w:rsidR="00BF760E" w:rsidRPr="00890E98" w:rsidRDefault="00BF760E" w:rsidP="00CB45ED">
      <w:pPr>
        <w:ind w:firstLineChars="100" w:firstLine="220"/>
        <w:rPr>
          <w:rFonts w:ascii="ＭＳ ゴシック" w:eastAsia="ＭＳ ゴシック" w:hAnsi="ＭＳ ゴシック"/>
          <w:color w:val="000000" w:themeColor="text1"/>
          <w:sz w:val="22"/>
          <w:szCs w:val="22"/>
        </w:rPr>
      </w:pPr>
    </w:p>
    <w:p w14:paraId="3B41F30E" w14:textId="77777777" w:rsidR="00DE6633" w:rsidRPr="00890E98" w:rsidRDefault="00DE6633" w:rsidP="00CB45ED">
      <w:pPr>
        <w:ind w:firstLineChars="100" w:firstLine="220"/>
        <w:rPr>
          <w:rFonts w:ascii="ＭＳ ゴシック" w:eastAsia="ＭＳ ゴシック" w:hAnsi="ＭＳ ゴシック"/>
          <w:color w:val="000000" w:themeColor="text1"/>
          <w:sz w:val="22"/>
          <w:szCs w:val="22"/>
        </w:rPr>
      </w:pPr>
    </w:p>
    <w:p w14:paraId="6C1634D4" w14:textId="77777777" w:rsidR="00F8583F" w:rsidRPr="00890E98" w:rsidRDefault="00F8583F" w:rsidP="00CB45ED">
      <w:pPr>
        <w:ind w:firstLineChars="100" w:firstLine="220"/>
        <w:rPr>
          <w:rFonts w:ascii="ＭＳ ゴシック" w:eastAsia="ＭＳ ゴシック" w:hAnsi="ＭＳ ゴシック"/>
          <w:color w:val="000000" w:themeColor="text1"/>
          <w:sz w:val="22"/>
          <w:szCs w:val="22"/>
        </w:rPr>
        <w:sectPr w:rsidR="00F8583F" w:rsidRPr="00890E98" w:rsidSect="00152E73">
          <w:footerReference w:type="even" r:id="rId8"/>
          <w:type w:val="continuous"/>
          <w:pgSz w:w="11906" w:h="16838" w:code="9"/>
          <w:pgMar w:top="1134" w:right="1134" w:bottom="1134" w:left="1134" w:header="720" w:footer="720" w:gutter="0"/>
          <w:cols w:space="720"/>
          <w:noEndnote/>
          <w:docGrid w:type="linesAndChars" w:linePitch="316"/>
        </w:sectPr>
      </w:pPr>
    </w:p>
    <w:p w14:paraId="27926035" w14:textId="46F73EBC" w:rsidR="009A331D" w:rsidRPr="00EE6B1B" w:rsidRDefault="005835B4" w:rsidP="00EE6B1B">
      <w:pPr>
        <w:rPr>
          <w:rFonts w:ascii="ＭＳ ゴシック" w:eastAsia="ＭＳ ゴシック" w:hAnsi="ＭＳ ゴシック"/>
          <w:color w:val="000000" w:themeColor="text1"/>
          <w:sz w:val="96"/>
          <w:szCs w:val="96"/>
        </w:rPr>
      </w:pPr>
      <w:r w:rsidRPr="00890E98">
        <w:rPr>
          <w:rFonts w:ascii="ＭＳ ゴシック" w:eastAsia="ＭＳ ゴシック" w:hAnsi="ＭＳ ゴシック"/>
          <w:color w:val="000000" w:themeColor="text1"/>
          <w:sz w:val="22"/>
          <w:szCs w:val="22"/>
        </w:rPr>
        <w:br w:type="page"/>
      </w:r>
      <w:r w:rsidR="009A331D" w:rsidRPr="00890E98">
        <w:rPr>
          <w:rFonts w:ascii="ＭＳ ゴシック" w:eastAsia="ＭＳ ゴシック" w:hAnsi="ＭＳ ゴシック" w:cs="ＭＳ ゴシック" w:hint="eastAsia"/>
          <w:color w:val="000000" w:themeColor="text1"/>
          <w:kern w:val="0"/>
          <w:sz w:val="24"/>
        </w:rPr>
        <w:lastRenderedPageBreak/>
        <w:t>《目　　次》</w:t>
      </w:r>
    </w:p>
    <w:p w14:paraId="358193F1" w14:textId="77777777" w:rsidR="009A331D" w:rsidRPr="00890E98" w:rsidRDefault="009A331D" w:rsidP="009A331D">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14:paraId="4715515A" w14:textId="77777777" w:rsidR="009A331D" w:rsidRPr="00890E9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Ⅰ　</w:t>
      </w:r>
      <w:r w:rsidR="00B94930" w:rsidRPr="00890E98">
        <w:rPr>
          <w:rFonts w:ascii="ＭＳ ゴシック" w:eastAsia="ＭＳ ゴシック" w:hAnsi="ＭＳ ゴシック" w:cs="ＭＳ ゴシック" w:hint="eastAsia"/>
          <w:color w:val="000000" w:themeColor="text1"/>
          <w:kern w:val="0"/>
          <w:sz w:val="22"/>
          <w:szCs w:val="22"/>
        </w:rPr>
        <w:t>運営</w:t>
      </w:r>
      <w:r w:rsidRPr="00890E98">
        <w:rPr>
          <w:rFonts w:ascii="ＭＳ ゴシック" w:eastAsia="ＭＳ ゴシック" w:hAnsi="ＭＳ ゴシック" w:cs="ＭＳ ゴシック" w:hint="eastAsia"/>
          <w:color w:val="000000" w:themeColor="text1"/>
          <w:kern w:val="0"/>
          <w:sz w:val="22"/>
          <w:szCs w:val="22"/>
        </w:rPr>
        <w:t>指導当日準備する必要書類・・・・・・・・・・・・・・・・・・・・・・・　　１</w:t>
      </w:r>
    </w:p>
    <w:p w14:paraId="17DECA81" w14:textId="77777777" w:rsidR="009A331D" w:rsidRPr="00890E9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4AF02B09" w14:textId="5AD8C684" w:rsidR="00F47256" w:rsidRPr="00890E98" w:rsidRDefault="00D26D73" w:rsidP="00CD5295">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Ⅱ　主眼事項及び着眼点</w:t>
      </w:r>
    </w:p>
    <w:p w14:paraId="7AAFE19E" w14:textId="6D3763D0" w:rsidR="00F47256" w:rsidRPr="00890E98" w:rsidRDefault="00F47256" w:rsidP="00F47256">
      <w:pPr>
        <w:overflowPunct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第</w:t>
      </w:r>
      <w:r w:rsidR="00135D52" w:rsidRPr="00890E98">
        <w:rPr>
          <w:rFonts w:ascii="ＭＳ ゴシック" w:eastAsia="ＭＳ ゴシック" w:hAnsi="ＭＳ ゴシック" w:cs="ＭＳ ゴシック" w:hint="eastAsia"/>
          <w:color w:val="000000" w:themeColor="text1"/>
          <w:kern w:val="0"/>
          <w:sz w:val="22"/>
          <w:szCs w:val="22"/>
        </w:rPr>
        <w:t>１</w:t>
      </w:r>
      <w:r w:rsidRPr="00890E98">
        <w:rPr>
          <w:rFonts w:ascii="ＭＳ ゴシック" w:eastAsia="ＭＳ ゴシック" w:hAnsi="ＭＳ ゴシック" w:cs="ＭＳ ゴシック" w:hint="eastAsia"/>
          <w:color w:val="000000" w:themeColor="text1"/>
          <w:kern w:val="0"/>
          <w:sz w:val="22"/>
          <w:szCs w:val="22"/>
        </w:rPr>
        <w:t xml:space="preserve">　外部サービス利用型</w:t>
      </w:r>
      <w:r w:rsidR="00F5371F" w:rsidRPr="00890E98">
        <w:rPr>
          <w:rFonts w:ascii="ＭＳ ゴシック" w:eastAsia="ＭＳ ゴシック" w:hAnsi="ＭＳ ゴシック" w:cs="ＭＳ ゴシック" w:hint="eastAsia"/>
          <w:color w:val="000000" w:themeColor="text1"/>
          <w:kern w:val="0"/>
          <w:sz w:val="22"/>
          <w:szCs w:val="22"/>
        </w:rPr>
        <w:t>指定</w:t>
      </w:r>
      <w:r w:rsidRPr="00890E98">
        <w:rPr>
          <w:rFonts w:ascii="ＭＳ ゴシック" w:eastAsia="ＭＳ ゴシック" w:hAnsi="ＭＳ ゴシック" w:cs="ＭＳ ゴシック" w:hint="eastAsia"/>
          <w:color w:val="000000" w:themeColor="text1"/>
          <w:kern w:val="0"/>
          <w:sz w:val="22"/>
          <w:szCs w:val="22"/>
        </w:rPr>
        <w:t>共同生活援助の事業の基本方針</w:t>
      </w:r>
      <w:r w:rsidR="00886613" w:rsidRPr="00890E98">
        <w:rPr>
          <w:rFonts w:ascii="ＭＳ ゴシック" w:eastAsia="ＭＳ ゴシック" w:hAnsi="ＭＳ ゴシック" w:cs="ＭＳ ゴシック" w:hint="eastAsia"/>
          <w:color w:val="000000" w:themeColor="text1"/>
          <w:kern w:val="0"/>
          <w:sz w:val="22"/>
          <w:szCs w:val="22"/>
        </w:rPr>
        <w:t>・・・・</w:t>
      </w:r>
      <w:r w:rsidR="00F5371F" w:rsidRPr="00890E98">
        <w:rPr>
          <w:rFonts w:ascii="ＭＳ ゴシック" w:eastAsia="ＭＳ ゴシック" w:hAnsi="ＭＳ ゴシック" w:cs="ＭＳ ゴシック" w:hint="eastAsia"/>
          <w:color w:val="000000" w:themeColor="text1"/>
          <w:kern w:val="0"/>
          <w:sz w:val="22"/>
          <w:szCs w:val="22"/>
        </w:rPr>
        <w:t>・</w:t>
      </w:r>
      <w:r w:rsidR="00886613" w:rsidRPr="00890E98">
        <w:rPr>
          <w:rFonts w:ascii="ＭＳ ゴシック" w:eastAsia="ＭＳ ゴシック" w:hAnsi="ＭＳ ゴシック" w:cs="ＭＳ ゴシック" w:hint="eastAsia"/>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２</w:t>
      </w:r>
    </w:p>
    <w:p w14:paraId="486F5313" w14:textId="33BBA3DC" w:rsidR="00886613" w:rsidRPr="00890E98" w:rsidRDefault="00886613" w:rsidP="00886613">
      <w:pPr>
        <w:overflowPunct w:val="0"/>
        <w:ind w:firstLineChars="100" w:firstLine="22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第</w:t>
      </w:r>
      <w:r w:rsidR="00135D52" w:rsidRPr="00890E98">
        <w:rPr>
          <w:rFonts w:ascii="ＭＳ ゴシック" w:eastAsia="ＭＳ ゴシック" w:hAnsi="ＭＳ ゴシック" w:cs="ＭＳ ゴシック" w:hint="eastAsia"/>
          <w:color w:val="000000" w:themeColor="text1"/>
          <w:spacing w:val="-20"/>
          <w:kern w:val="0"/>
          <w:sz w:val="22"/>
          <w:szCs w:val="22"/>
        </w:rPr>
        <w:t>２</w:t>
      </w:r>
      <w:r w:rsidR="009D4307"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外部サービス利用型指定共同生活援助の</w:t>
      </w:r>
      <w:r w:rsidR="00101DF1" w:rsidRPr="00890E98">
        <w:rPr>
          <w:rFonts w:ascii="ＭＳ ゴシック" w:eastAsia="ＭＳ ゴシック" w:hAnsi="ＭＳ ゴシック" w:cs="ＭＳ ゴシック" w:hint="eastAsia"/>
          <w:color w:val="000000" w:themeColor="text1"/>
          <w:kern w:val="0"/>
          <w:sz w:val="22"/>
          <w:szCs w:val="22"/>
        </w:rPr>
        <w:t>事業の</w:t>
      </w:r>
      <w:r w:rsidRPr="00890E98">
        <w:rPr>
          <w:rFonts w:ascii="ＭＳ ゴシック" w:eastAsia="ＭＳ ゴシック" w:hAnsi="ＭＳ ゴシック" w:cs="ＭＳ ゴシック" w:hint="eastAsia"/>
          <w:color w:val="000000" w:themeColor="text1"/>
          <w:kern w:val="0"/>
          <w:sz w:val="22"/>
          <w:szCs w:val="22"/>
        </w:rPr>
        <w:t>人員に関する基準</w:t>
      </w:r>
      <w:r w:rsidR="009D4307" w:rsidRPr="00890E98">
        <w:rPr>
          <w:rFonts w:ascii="ＭＳ ゴシック" w:eastAsia="ＭＳ ゴシック" w:hAnsi="ＭＳ ゴシック" w:cs="ＭＳ ゴシック" w:hint="eastAsia"/>
          <w:color w:val="000000" w:themeColor="text1"/>
          <w:kern w:val="0"/>
          <w:sz w:val="22"/>
          <w:szCs w:val="22"/>
        </w:rPr>
        <w:t xml:space="preserve"> </w:t>
      </w:r>
    </w:p>
    <w:p w14:paraId="71D2D04C" w14:textId="5665B48E" w:rsidR="00886613" w:rsidRPr="00890E98" w:rsidRDefault="00886613" w:rsidP="00886613">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１　外部サービス利用型指定共同生活援助事業所の</w:t>
      </w:r>
      <w:r w:rsidR="00F5371F" w:rsidRPr="00890E98">
        <w:rPr>
          <w:rFonts w:ascii="ＭＳ ゴシック" w:eastAsia="ＭＳ ゴシック" w:hAnsi="ＭＳ ゴシック" w:cs="ＭＳ ゴシック" w:hint="eastAsia"/>
          <w:color w:val="000000" w:themeColor="text1"/>
          <w:kern w:val="0"/>
          <w:sz w:val="22"/>
          <w:szCs w:val="22"/>
        </w:rPr>
        <w:t>従業者</w:t>
      </w:r>
      <w:r w:rsidRPr="00890E98">
        <w:rPr>
          <w:rFonts w:ascii="ＭＳ ゴシック" w:eastAsia="ＭＳ ゴシック" w:hAnsi="ＭＳ ゴシック" w:cs="ＭＳ ゴシック" w:hint="eastAsia"/>
          <w:color w:val="000000" w:themeColor="text1"/>
          <w:kern w:val="0"/>
          <w:sz w:val="22"/>
          <w:szCs w:val="22"/>
        </w:rPr>
        <w:t>の員数・</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４</w:t>
      </w:r>
    </w:p>
    <w:p w14:paraId="3F8DEFFE" w14:textId="710AF5D2" w:rsidR="00886613" w:rsidRPr="00890E98" w:rsidRDefault="00886613" w:rsidP="00886613">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第</w:t>
      </w:r>
      <w:r w:rsidR="00135D52" w:rsidRPr="00890E98">
        <w:rPr>
          <w:rFonts w:ascii="ＭＳ ゴシック" w:eastAsia="ＭＳ ゴシック" w:hAnsi="ＭＳ ゴシック" w:cs="ＭＳ ゴシック" w:hint="eastAsia"/>
          <w:color w:val="000000" w:themeColor="text1"/>
          <w:spacing w:val="-20"/>
          <w:kern w:val="0"/>
          <w:sz w:val="22"/>
          <w:szCs w:val="22"/>
        </w:rPr>
        <w:t>３</w:t>
      </w:r>
      <w:r w:rsidR="007E13F2"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外部サービス利用型指定共同生活援助の</w:t>
      </w:r>
      <w:r w:rsidR="00101DF1" w:rsidRPr="00890E98">
        <w:rPr>
          <w:rFonts w:ascii="ＭＳ ゴシック" w:eastAsia="ＭＳ ゴシック" w:hAnsi="ＭＳ ゴシック" w:cs="ＭＳ ゴシック" w:hint="eastAsia"/>
          <w:color w:val="000000" w:themeColor="text1"/>
          <w:kern w:val="0"/>
          <w:sz w:val="22"/>
          <w:szCs w:val="22"/>
        </w:rPr>
        <w:t>事業の</w:t>
      </w:r>
      <w:r w:rsidRPr="00890E98">
        <w:rPr>
          <w:rFonts w:ascii="ＭＳ ゴシック" w:eastAsia="ＭＳ ゴシック" w:hAnsi="ＭＳ ゴシック" w:cs="ＭＳ ゴシック" w:hint="eastAsia"/>
          <w:color w:val="000000" w:themeColor="text1"/>
          <w:kern w:val="0"/>
          <w:sz w:val="22"/>
          <w:szCs w:val="22"/>
        </w:rPr>
        <w:t>設備に関する基準</w:t>
      </w:r>
      <w:r w:rsidR="002A433D" w:rsidRPr="00890E98">
        <w:rPr>
          <w:rFonts w:ascii="ＭＳ ゴシック" w:eastAsia="ＭＳ ゴシック" w:hAnsi="ＭＳ ゴシック" w:cs="ＭＳ ゴシック" w:hint="eastAsia"/>
          <w:color w:val="000000" w:themeColor="text1"/>
          <w:kern w:val="0"/>
          <w:sz w:val="22"/>
          <w:szCs w:val="22"/>
        </w:rPr>
        <w:t>・・・・・・　　８</w:t>
      </w:r>
    </w:p>
    <w:p w14:paraId="433CAAD5" w14:textId="77777777" w:rsidR="009D4307" w:rsidRPr="00890E98" w:rsidRDefault="009D4307" w:rsidP="00886613">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p>
    <w:p w14:paraId="097272C4" w14:textId="135CF100"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第</w:t>
      </w:r>
      <w:r w:rsidR="00135D52" w:rsidRPr="00890E98">
        <w:rPr>
          <w:rFonts w:ascii="ＭＳ ゴシック" w:eastAsia="ＭＳ ゴシック" w:hAnsi="ＭＳ ゴシック" w:cs="ＭＳ ゴシック" w:hint="eastAsia"/>
          <w:color w:val="000000" w:themeColor="text1"/>
          <w:spacing w:val="-20"/>
          <w:kern w:val="0"/>
          <w:sz w:val="22"/>
          <w:szCs w:val="22"/>
        </w:rPr>
        <w:t>４</w:t>
      </w:r>
      <w:r w:rsidR="007E13F2" w:rsidRPr="00890E98">
        <w:rPr>
          <w:rFonts w:ascii="ＭＳ ゴシック" w:eastAsia="ＭＳ ゴシック" w:hAnsi="ＭＳ ゴシック" w:cs="ＭＳ ゴシック" w:hint="eastAsia"/>
          <w:color w:val="000000" w:themeColor="text1"/>
          <w:kern w:val="0"/>
          <w:sz w:val="22"/>
          <w:szCs w:val="22"/>
        </w:rPr>
        <w:t xml:space="preserve"> </w:t>
      </w:r>
      <w:r w:rsidR="007E13F2"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外部サービス利用型指定共同生活援助の</w:t>
      </w:r>
      <w:r w:rsidR="00101DF1" w:rsidRPr="00890E98">
        <w:rPr>
          <w:rFonts w:ascii="ＭＳ ゴシック" w:eastAsia="ＭＳ ゴシック" w:hAnsi="ＭＳ ゴシック" w:cs="ＭＳ ゴシック" w:hint="eastAsia"/>
          <w:color w:val="000000" w:themeColor="text1"/>
          <w:kern w:val="0"/>
          <w:sz w:val="22"/>
          <w:szCs w:val="22"/>
        </w:rPr>
        <w:t>事業の</w:t>
      </w:r>
      <w:r w:rsidRPr="00890E98">
        <w:rPr>
          <w:rFonts w:ascii="ＭＳ ゴシック" w:eastAsia="ＭＳ ゴシック" w:hAnsi="ＭＳ ゴシック" w:cs="ＭＳ ゴシック" w:hint="eastAsia"/>
          <w:color w:val="000000" w:themeColor="text1"/>
          <w:kern w:val="0"/>
          <w:sz w:val="22"/>
          <w:szCs w:val="22"/>
        </w:rPr>
        <w:t>運営に関する基準</w:t>
      </w:r>
    </w:p>
    <w:p w14:paraId="06A98453" w14:textId="3C2C08A4"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１　内容及び手続の説明及び同意・・・・・・・・・・・・</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１２</w:t>
      </w:r>
    </w:p>
    <w:p w14:paraId="304623B1" w14:textId="315370F5"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２　提供拒否の禁止・・・・・・・・・・・・・・・・</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１４</w:t>
      </w:r>
    </w:p>
    <w:p w14:paraId="0DD41858" w14:textId="4987EB6C"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３　連絡調整</w:t>
      </w:r>
      <w:r w:rsidR="00590EAA" w:rsidRPr="00890E98">
        <w:rPr>
          <w:rFonts w:ascii="ＭＳ ゴシック" w:eastAsia="ＭＳ ゴシック" w:hAnsi="ＭＳ ゴシック" w:cs="ＭＳ ゴシック" w:hint="eastAsia"/>
          <w:color w:val="000000" w:themeColor="text1"/>
          <w:kern w:val="0"/>
          <w:sz w:val="22"/>
          <w:szCs w:val="22"/>
        </w:rPr>
        <w:t>に対する協力・・・・・・・・・・・・・・・・・・・・・・・・</w:t>
      </w:r>
      <w:r w:rsidR="002A433D" w:rsidRPr="00890E98">
        <w:rPr>
          <w:rFonts w:ascii="ＭＳ ゴシック" w:eastAsia="ＭＳ ゴシック" w:hAnsi="ＭＳ ゴシック" w:cs="ＭＳ ゴシック" w:hint="eastAsia"/>
          <w:color w:val="000000" w:themeColor="text1"/>
          <w:kern w:val="0"/>
          <w:sz w:val="22"/>
          <w:szCs w:val="22"/>
        </w:rPr>
        <w:t xml:space="preserve">　１４</w:t>
      </w:r>
    </w:p>
    <w:p w14:paraId="1CB68FAF" w14:textId="686F78B9"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４　受給資格</w:t>
      </w:r>
      <w:r w:rsidR="00590EAA" w:rsidRPr="00890E98">
        <w:rPr>
          <w:rFonts w:ascii="ＭＳ ゴシック" w:eastAsia="ＭＳ ゴシック" w:hAnsi="ＭＳ ゴシック" w:cs="ＭＳ ゴシック" w:hint="eastAsia"/>
          <w:color w:val="000000" w:themeColor="text1"/>
          <w:kern w:val="0"/>
          <w:sz w:val="22"/>
          <w:szCs w:val="22"/>
        </w:rPr>
        <w:t>の確認・・・・・・・・・・・・・・・・・・・・・・・・・・・</w:t>
      </w:r>
      <w:r w:rsidR="002A433D" w:rsidRPr="00890E98">
        <w:rPr>
          <w:rFonts w:ascii="ＭＳ ゴシック" w:eastAsia="ＭＳ ゴシック" w:hAnsi="ＭＳ ゴシック" w:cs="ＭＳ ゴシック" w:hint="eastAsia"/>
          <w:color w:val="000000" w:themeColor="text1"/>
          <w:kern w:val="0"/>
          <w:sz w:val="22"/>
          <w:szCs w:val="22"/>
        </w:rPr>
        <w:t xml:space="preserve">　１４</w:t>
      </w:r>
    </w:p>
    <w:p w14:paraId="22B2EA64" w14:textId="60F50701"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５　訓練等</w:t>
      </w:r>
      <w:r w:rsidR="009D4307" w:rsidRPr="00890E98">
        <w:rPr>
          <w:rFonts w:ascii="ＭＳ ゴシック" w:eastAsia="ＭＳ ゴシック" w:hAnsi="ＭＳ ゴシック" w:cs="ＭＳ ゴシック" w:hint="eastAsia"/>
          <w:color w:val="000000" w:themeColor="text1"/>
          <w:kern w:val="0"/>
          <w:sz w:val="22"/>
          <w:szCs w:val="22"/>
        </w:rPr>
        <w:t>給</w:t>
      </w:r>
      <w:r w:rsidR="00590EAA" w:rsidRPr="00890E98">
        <w:rPr>
          <w:rFonts w:ascii="ＭＳ ゴシック" w:eastAsia="ＭＳ ゴシック" w:hAnsi="ＭＳ ゴシック" w:cs="ＭＳ ゴシック" w:hint="eastAsia"/>
          <w:color w:val="000000" w:themeColor="text1"/>
          <w:kern w:val="0"/>
          <w:sz w:val="22"/>
          <w:szCs w:val="22"/>
        </w:rPr>
        <w:t>付費の支給の申請に係る援助・・・・・・・・・・・・・・・・・</w:t>
      </w:r>
      <w:r w:rsidR="002A433D" w:rsidRPr="00890E98">
        <w:rPr>
          <w:rFonts w:ascii="ＭＳ ゴシック" w:eastAsia="ＭＳ ゴシック" w:hAnsi="ＭＳ ゴシック" w:cs="ＭＳ ゴシック" w:hint="eastAsia"/>
          <w:color w:val="000000" w:themeColor="text1"/>
          <w:kern w:val="0"/>
          <w:sz w:val="22"/>
          <w:szCs w:val="22"/>
        </w:rPr>
        <w:t xml:space="preserve">　１４</w:t>
      </w:r>
    </w:p>
    <w:p w14:paraId="44D6D28C" w14:textId="654C405D"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６　心身の</w:t>
      </w:r>
      <w:r w:rsidR="009D4307" w:rsidRPr="00890E98">
        <w:rPr>
          <w:rFonts w:ascii="ＭＳ ゴシック" w:eastAsia="ＭＳ ゴシック" w:hAnsi="ＭＳ ゴシック" w:cs="ＭＳ ゴシック" w:hint="eastAsia"/>
          <w:color w:val="000000" w:themeColor="text1"/>
          <w:kern w:val="0"/>
          <w:sz w:val="22"/>
          <w:szCs w:val="22"/>
        </w:rPr>
        <w:t>状</w:t>
      </w:r>
      <w:r w:rsidR="00590EAA" w:rsidRPr="00890E98">
        <w:rPr>
          <w:rFonts w:ascii="ＭＳ ゴシック" w:eastAsia="ＭＳ ゴシック" w:hAnsi="ＭＳ ゴシック" w:cs="ＭＳ ゴシック" w:hint="eastAsia"/>
          <w:color w:val="000000" w:themeColor="text1"/>
          <w:kern w:val="0"/>
          <w:sz w:val="22"/>
          <w:szCs w:val="22"/>
        </w:rPr>
        <w:t>況等の把握・・・・・・・・・・・・・・・・・・・・・・・・・</w:t>
      </w:r>
      <w:r w:rsidR="002A433D" w:rsidRPr="00890E98">
        <w:rPr>
          <w:rFonts w:ascii="ＭＳ ゴシック" w:eastAsia="ＭＳ ゴシック" w:hAnsi="ＭＳ ゴシック" w:cs="ＭＳ ゴシック" w:hint="eastAsia"/>
          <w:color w:val="000000" w:themeColor="text1"/>
          <w:kern w:val="0"/>
          <w:sz w:val="22"/>
          <w:szCs w:val="22"/>
        </w:rPr>
        <w:t xml:space="preserve">　１４</w:t>
      </w:r>
    </w:p>
    <w:p w14:paraId="005824FF" w14:textId="30E29964" w:rsidR="00886613" w:rsidRPr="00890E98" w:rsidRDefault="00886613" w:rsidP="00886613">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７　指定障</w:t>
      </w:r>
      <w:r w:rsidR="009D4307" w:rsidRPr="00890E98">
        <w:rPr>
          <w:rFonts w:ascii="ＭＳ ゴシック" w:eastAsia="ＭＳ ゴシック" w:hAnsi="ＭＳ ゴシック" w:cs="ＭＳ ゴシック" w:hint="eastAsia"/>
          <w:color w:val="000000" w:themeColor="text1"/>
          <w:kern w:val="0"/>
          <w:sz w:val="22"/>
          <w:szCs w:val="22"/>
        </w:rPr>
        <w:t>害福</w:t>
      </w:r>
      <w:r w:rsidR="00590EAA" w:rsidRPr="00890E98">
        <w:rPr>
          <w:rFonts w:ascii="ＭＳ ゴシック" w:eastAsia="ＭＳ ゴシック" w:hAnsi="ＭＳ ゴシック" w:cs="ＭＳ ゴシック" w:hint="eastAsia"/>
          <w:color w:val="000000" w:themeColor="text1"/>
          <w:kern w:val="0"/>
          <w:sz w:val="22"/>
          <w:szCs w:val="22"/>
        </w:rPr>
        <w:t>祉サービス事業者等との連携等・・・・・・・・・・・・・・・</w:t>
      </w:r>
      <w:r w:rsidR="002A433D" w:rsidRPr="00890E98">
        <w:rPr>
          <w:rFonts w:ascii="ＭＳ ゴシック" w:eastAsia="ＭＳ ゴシック" w:hAnsi="ＭＳ ゴシック" w:cs="ＭＳ ゴシック" w:hint="eastAsia"/>
          <w:color w:val="000000" w:themeColor="text1"/>
          <w:kern w:val="0"/>
          <w:sz w:val="22"/>
          <w:szCs w:val="22"/>
        </w:rPr>
        <w:t xml:space="preserve">　１６</w:t>
      </w:r>
    </w:p>
    <w:p w14:paraId="508FFFD6" w14:textId="7133CBB8"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８　サービ</w:t>
      </w:r>
      <w:r w:rsidR="009D4307" w:rsidRPr="00890E98">
        <w:rPr>
          <w:rFonts w:ascii="ＭＳ ゴシック" w:eastAsia="ＭＳ ゴシック" w:hAnsi="ＭＳ ゴシック" w:cs="ＭＳ ゴシック" w:hint="eastAsia"/>
          <w:color w:val="000000" w:themeColor="text1"/>
          <w:kern w:val="0"/>
          <w:sz w:val="22"/>
          <w:szCs w:val="22"/>
        </w:rPr>
        <w:t>ス</w:t>
      </w:r>
      <w:r w:rsidR="00590EAA" w:rsidRPr="00890E98">
        <w:rPr>
          <w:rFonts w:ascii="ＭＳ ゴシック" w:eastAsia="ＭＳ ゴシック" w:hAnsi="ＭＳ ゴシック" w:cs="ＭＳ ゴシック" w:hint="eastAsia"/>
          <w:color w:val="000000" w:themeColor="text1"/>
          <w:kern w:val="0"/>
          <w:sz w:val="22"/>
          <w:szCs w:val="22"/>
        </w:rPr>
        <w:t>の提供の記録・・・・・・・・・・・・・・・・・・・・・・・・</w:t>
      </w:r>
      <w:r w:rsidR="002A433D" w:rsidRPr="00890E98">
        <w:rPr>
          <w:rFonts w:ascii="ＭＳ ゴシック" w:eastAsia="ＭＳ ゴシック" w:hAnsi="ＭＳ ゴシック" w:cs="ＭＳ ゴシック" w:hint="eastAsia"/>
          <w:color w:val="000000" w:themeColor="text1"/>
          <w:kern w:val="0"/>
          <w:sz w:val="22"/>
          <w:szCs w:val="22"/>
        </w:rPr>
        <w:t xml:space="preserve">　１６</w:t>
      </w:r>
    </w:p>
    <w:p w14:paraId="3F568D3C" w14:textId="6E91E186" w:rsidR="00886613" w:rsidRPr="00890E98" w:rsidRDefault="00886613" w:rsidP="00886613">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９</w:t>
      </w: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入退居・</w:t>
      </w:r>
      <w:r w:rsidR="00B106CD" w:rsidRPr="00890E98">
        <w:rPr>
          <w:rFonts w:ascii="ＭＳ ゴシック" w:eastAsia="ＭＳ ゴシック" w:hAnsi="ＭＳ ゴシック" w:cs="ＭＳ ゴシック" w:hint="eastAsia"/>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１６</w:t>
      </w:r>
    </w:p>
    <w:p w14:paraId="76750C83" w14:textId="0D92458C"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10</w:t>
      </w:r>
      <w:r w:rsidRPr="00890E98">
        <w:rPr>
          <w:rFonts w:ascii="ＭＳ ゴシック" w:eastAsia="ＭＳ ゴシック" w:hAnsi="ＭＳ ゴシック" w:cs="ＭＳ ゴシック" w:hint="eastAsia"/>
          <w:color w:val="000000" w:themeColor="text1"/>
          <w:kern w:val="0"/>
          <w:sz w:val="22"/>
          <w:szCs w:val="22"/>
        </w:rPr>
        <w:t xml:space="preserve">　入退居</w:t>
      </w:r>
      <w:r w:rsidR="009D4307" w:rsidRPr="00890E98">
        <w:rPr>
          <w:rFonts w:ascii="ＭＳ ゴシック" w:eastAsia="ＭＳ ゴシック" w:hAnsi="ＭＳ ゴシック" w:cs="ＭＳ ゴシック" w:hint="eastAsia"/>
          <w:color w:val="000000" w:themeColor="text1"/>
          <w:kern w:val="0"/>
          <w:sz w:val="22"/>
          <w:szCs w:val="22"/>
        </w:rPr>
        <w:t>の</w:t>
      </w:r>
      <w:r w:rsidR="00590EAA" w:rsidRPr="00890E98">
        <w:rPr>
          <w:rFonts w:ascii="ＭＳ ゴシック" w:eastAsia="ＭＳ ゴシック" w:hAnsi="ＭＳ ゴシック" w:cs="ＭＳ ゴシック" w:hint="eastAsia"/>
          <w:color w:val="000000" w:themeColor="text1"/>
          <w:kern w:val="0"/>
          <w:sz w:val="22"/>
          <w:szCs w:val="22"/>
        </w:rPr>
        <w:t>記録の記載等・・・・・・・・・・・・・・・・・・・・・・・・</w:t>
      </w:r>
      <w:r w:rsidR="002A433D" w:rsidRPr="00890E98">
        <w:rPr>
          <w:rFonts w:ascii="ＭＳ ゴシック" w:eastAsia="ＭＳ ゴシック" w:hAnsi="ＭＳ ゴシック" w:cs="ＭＳ ゴシック" w:hint="eastAsia"/>
          <w:color w:val="000000" w:themeColor="text1"/>
          <w:kern w:val="0"/>
          <w:sz w:val="22"/>
          <w:szCs w:val="22"/>
        </w:rPr>
        <w:t xml:space="preserve">　１８</w:t>
      </w:r>
    </w:p>
    <w:p w14:paraId="036DF601" w14:textId="77777777"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11　 外部サービス利用型指定共同生活援助事業者が支給決定障害者等に</w:t>
      </w:r>
    </w:p>
    <w:p w14:paraId="2C8333F2" w14:textId="3BBF9975" w:rsidR="00886613" w:rsidRPr="00890E98" w:rsidRDefault="00886613" w:rsidP="00B106CD">
      <w:pPr>
        <w:overflowPunct w:val="0"/>
        <w:spacing w:line="240" w:lineRule="exact"/>
        <w:ind w:firstLineChars="400" w:firstLine="88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求める</w:t>
      </w:r>
      <w:r w:rsidR="009D4307" w:rsidRPr="00890E98">
        <w:rPr>
          <w:rFonts w:ascii="ＭＳ ゴシック" w:eastAsia="ＭＳ ゴシック" w:hAnsi="ＭＳ ゴシック" w:cs="ＭＳ ゴシック" w:hint="eastAsia"/>
          <w:color w:val="000000" w:themeColor="text1"/>
          <w:kern w:val="0"/>
          <w:sz w:val="22"/>
          <w:szCs w:val="22"/>
        </w:rPr>
        <w:t>こ</w:t>
      </w:r>
      <w:r w:rsidR="00590EAA" w:rsidRPr="00890E98">
        <w:rPr>
          <w:rFonts w:ascii="ＭＳ ゴシック" w:eastAsia="ＭＳ ゴシック" w:hAnsi="ＭＳ ゴシック" w:cs="ＭＳ ゴシック" w:hint="eastAsia"/>
          <w:color w:val="000000" w:themeColor="text1"/>
          <w:kern w:val="0"/>
          <w:sz w:val="22"/>
          <w:szCs w:val="22"/>
        </w:rPr>
        <w:t>とのできる金銭の支払の範囲等・・・・・・・・・・・・・・・・</w:t>
      </w:r>
      <w:r w:rsidR="002A433D" w:rsidRPr="00890E98">
        <w:rPr>
          <w:rFonts w:ascii="ＭＳ ゴシック" w:eastAsia="ＭＳ ゴシック" w:hAnsi="ＭＳ ゴシック" w:cs="ＭＳ ゴシック" w:hint="eastAsia"/>
          <w:color w:val="000000" w:themeColor="text1"/>
          <w:kern w:val="0"/>
          <w:sz w:val="22"/>
          <w:szCs w:val="22"/>
        </w:rPr>
        <w:t xml:space="preserve">　１８</w:t>
      </w:r>
    </w:p>
    <w:p w14:paraId="406C8B81" w14:textId="6E5D8488"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12  </w:t>
      </w:r>
      <w:r w:rsidRPr="00890E98">
        <w:rPr>
          <w:rFonts w:ascii="ＭＳ ゴシック" w:eastAsia="ＭＳ ゴシック" w:hAnsi="ＭＳ ゴシック" w:cs="ＭＳ ゴシック" w:hint="eastAsia"/>
          <w:color w:val="000000" w:themeColor="text1"/>
          <w:kern w:val="0"/>
          <w:sz w:val="22"/>
          <w:szCs w:val="22"/>
        </w:rPr>
        <w:t>利用者</w:t>
      </w:r>
      <w:r w:rsidR="009D4307" w:rsidRPr="00890E98">
        <w:rPr>
          <w:rFonts w:ascii="ＭＳ ゴシック" w:eastAsia="ＭＳ ゴシック" w:hAnsi="ＭＳ ゴシック" w:cs="ＭＳ ゴシック" w:hint="eastAsia"/>
          <w:color w:val="000000" w:themeColor="text1"/>
          <w:kern w:val="0"/>
          <w:sz w:val="22"/>
          <w:szCs w:val="22"/>
        </w:rPr>
        <w:t>負</w:t>
      </w:r>
      <w:r w:rsidR="00590EAA" w:rsidRPr="00890E98">
        <w:rPr>
          <w:rFonts w:ascii="ＭＳ ゴシック" w:eastAsia="ＭＳ ゴシック" w:hAnsi="ＭＳ ゴシック" w:cs="ＭＳ ゴシック" w:hint="eastAsia"/>
          <w:color w:val="000000" w:themeColor="text1"/>
          <w:kern w:val="0"/>
          <w:sz w:val="22"/>
          <w:szCs w:val="22"/>
        </w:rPr>
        <w:t>担額等の受領・・・・・・・・・・・・・・・・・・・・・・・・</w:t>
      </w:r>
      <w:r w:rsidR="002A433D" w:rsidRPr="00890E98">
        <w:rPr>
          <w:rFonts w:ascii="ＭＳ ゴシック" w:eastAsia="ＭＳ ゴシック" w:hAnsi="ＭＳ ゴシック" w:cs="ＭＳ ゴシック" w:hint="eastAsia"/>
          <w:color w:val="000000" w:themeColor="text1"/>
          <w:kern w:val="0"/>
          <w:sz w:val="22"/>
          <w:szCs w:val="22"/>
        </w:rPr>
        <w:t xml:space="preserve">　１８</w:t>
      </w:r>
    </w:p>
    <w:p w14:paraId="1F309D5F" w14:textId="4654146D"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13  </w:t>
      </w:r>
      <w:r w:rsidRPr="00890E98">
        <w:rPr>
          <w:rFonts w:ascii="ＭＳ ゴシック" w:eastAsia="ＭＳ ゴシック" w:hAnsi="ＭＳ ゴシック" w:cs="ＭＳ ゴシック" w:hint="eastAsia"/>
          <w:color w:val="000000" w:themeColor="text1"/>
          <w:kern w:val="0"/>
          <w:sz w:val="22"/>
          <w:szCs w:val="22"/>
        </w:rPr>
        <w:t>利用者負担額に係る管理・・・・・・・・・・・</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２０</w:t>
      </w:r>
    </w:p>
    <w:p w14:paraId="27120042" w14:textId="0F03844E"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 xml:space="preserve">14  </w:t>
      </w:r>
      <w:r w:rsidRPr="00890E98">
        <w:rPr>
          <w:rFonts w:ascii="ＭＳ ゴシック" w:eastAsia="ＭＳ ゴシック" w:hAnsi="ＭＳ ゴシック" w:cs="ＭＳ ゴシック" w:hint="eastAsia"/>
          <w:color w:val="000000" w:themeColor="text1"/>
          <w:kern w:val="0"/>
          <w:sz w:val="22"/>
          <w:szCs w:val="22"/>
        </w:rPr>
        <w:t>訓練等給</w:t>
      </w:r>
      <w:r w:rsidR="00590EAA" w:rsidRPr="00890E98">
        <w:rPr>
          <w:rFonts w:ascii="ＭＳ ゴシック" w:eastAsia="ＭＳ ゴシック" w:hAnsi="ＭＳ ゴシック" w:cs="ＭＳ ゴシック" w:hint="eastAsia"/>
          <w:color w:val="000000" w:themeColor="text1"/>
          <w:kern w:val="0"/>
          <w:sz w:val="22"/>
          <w:szCs w:val="22"/>
        </w:rPr>
        <w:t>付費の額に係る通知等・・・・・・・・・・・・・・・・・・・・</w:t>
      </w:r>
      <w:r w:rsidR="002A433D" w:rsidRPr="00890E98">
        <w:rPr>
          <w:rFonts w:ascii="ＭＳ ゴシック" w:eastAsia="ＭＳ ゴシック" w:hAnsi="ＭＳ ゴシック" w:cs="ＭＳ ゴシック" w:hint="eastAsia"/>
          <w:color w:val="000000" w:themeColor="text1"/>
          <w:kern w:val="0"/>
          <w:sz w:val="22"/>
          <w:szCs w:val="22"/>
        </w:rPr>
        <w:t xml:space="preserve">　２２</w:t>
      </w:r>
    </w:p>
    <w:p w14:paraId="78A0A709" w14:textId="2023BB4E"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15</w:t>
      </w:r>
      <w:r w:rsidRPr="00890E98">
        <w:rPr>
          <w:rFonts w:ascii="ＭＳ ゴシック" w:eastAsia="ＭＳ ゴシック" w:hAnsi="ＭＳ ゴシック" w:cs="ＭＳ ゴシック" w:hint="eastAsia"/>
          <w:color w:val="000000" w:themeColor="text1"/>
          <w:kern w:val="0"/>
          <w:sz w:val="22"/>
          <w:szCs w:val="22"/>
        </w:rPr>
        <w:t xml:space="preserve">　外部サービス利用型指定共同生活援助の取扱方針・・・・・・・・</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２２</w:t>
      </w:r>
    </w:p>
    <w:p w14:paraId="4634F3EA" w14:textId="7A5A62CE"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color w:val="000000" w:themeColor="text1"/>
          <w:kern w:val="0"/>
          <w:sz w:val="22"/>
          <w:szCs w:val="22"/>
        </w:rPr>
        <w:t>16</w:t>
      </w:r>
      <w:r w:rsidRPr="00890E98">
        <w:rPr>
          <w:rFonts w:ascii="ＭＳ ゴシック" w:eastAsia="ＭＳ ゴシック" w:hAnsi="ＭＳ ゴシック" w:cs="ＭＳ ゴシック" w:hint="eastAsia"/>
          <w:color w:val="000000" w:themeColor="text1"/>
          <w:kern w:val="0"/>
          <w:sz w:val="22"/>
          <w:szCs w:val="22"/>
        </w:rPr>
        <w:t xml:space="preserve">　</w:t>
      </w:r>
      <w:r w:rsidR="00F5371F" w:rsidRPr="00890E98">
        <w:rPr>
          <w:rFonts w:ascii="ＭＳ ゴシック" w:eastAsia="ＭＳ ゴシック" w:hAnsi="ＭＳ ゴシック" w:cs="ＭＳ ゴシック" w:hint="eastAsia"/>
          <w:color w:val="000000" w:themeColor="text1"/>
          <w:kern w:val="0"/>
          <w:sz w:val="22"/>
          <w:szCs w:val="22"/>
        </w:rPr>
        <w:t>外部サービス利用型</w:t>
      </w:r>
      <w:r w:rsidRPr="00890E98">
        <w:rPr>
          <w:rFonts w:ascii="ＭＳ ゴシック" w:eastAsia="ＭＳ ゴシック" w:hAnsi="ＭＳ ゴシック" w:cs="ＭＳ ゴシック" w:hint="eastAsia"/>
          <w:color w:val="000000" w:themeColor="text1"/>
          <w:kern w:val="0"/>
          <w:sz w:val="22"/>
          <w:szCs w:val="22"/>
        </w:rPr>
        <w:t>共同生活援助計画の作成等・・・・・・</w:t>
      </w:r>
      <w:r w:rsidR="00F5371F" w:rsidRPr="00890E98">
        <w:rPr>
          <w:rFonts w:ascii="ＭＳ ゴシック" w:eastAsia="ＭＳ ゴシック" w:hAnsi="ＭＳ ゴシック" w:cs="ＭＳ ゴシック"/>
          <w:color w:val="000000" w:themeColor="text1"/>
          <w:kern w:val="0"/>
          <w:sz w:val="22"/>
          <w:szCs w:val="22"/>
        </w:rPr>
        <w:t>・・</w:t>
      </w:r>
      <w:r w:rsidR="00F5371F" w:rsidRPr="00890E98">
        <w:rPr>
          <w:rFonts w:ascii="ＭＳ ゴシック" w:eastAsia="ＭＳ ゴシック" w:hAnsi="ＭＳ ゴシック" w:cs="ＭＳ ゴシック" w:hint="eastAsia"/>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２４</w:t>
      </w:r>
    </w:p>
    <w:p w14:paraId="787E245B" w14:textId="144B0A71"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17</w:t>
      </w:r>
      <w:r w:rsidRPr="00890E98">
        <w:rPr>
          <w:rFonts w:ascii="ＭＳ ゴシック" w:eastAsia="ＭＳ ゴシック" w:hAnsi="ＭＳ ゴシック" w:cs="ＭＳ ゴシック" w:hint="eastAsia"/>
          <w:color w:val="000000" w:themeColor="text1"/>
          <w:kern w:val="0"/>
          <w:sz w:val="22"/>
          <w:szCs w:val="22"/>
        </w:rPr>
        <w:t xml:space="preserve">　サービス管</w:t>
      </w:r>
      <w:r w:rsidR="00590EAA" w:rsidRPr="00890E98">
        <w:rPr>
          <w:rFonts w:ascii="ＭＳ ゴシック" w:eastAsia="ＭＳ ゴシック" w:hAnsi="ＭＳ ゴシック" w:cs="ＭＳ ゴシック" w:hint="eastAsia"/>
          <w:color w:val="000000" w:themeColor="text1"/>
          <w:kern w:val="0"/>
          <w:sz w:val="22"/>
          <w:szCs w:val="22"/>
        </w:rPr>
        <w:t>理責任者の責務・・・・・・・・・・・・・・・・・・・・・・</w:t>
      </w:r>
      <w:r w:rsidR="002A433D" w:rsidRPr="00890E98">
        <w:rPr>
          <w:rFonts w:ascii="ＭＳ ゴシック" w:eastAsia="ＭＳ ゴシック" w:hAnsi="ＭＳ ゴシック" w:cs="ＭＳ ゴシック" w:hint="eastAsia"/>
          <w:color w:val="000000" w:themeColor="text1"/>
          <w:kern w:val="0"/>
          <w:sz w:val="22"/>
          <w:szCs w:val="22"/>
        </w:rPr>
        <w:t xml:space="preserve">　２８</w:t>
      </w:r>
    </w:p>
    <w:p w14:paraId="1A45BAC9" w14:textId="0DCC008F"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18　相談及び援助・・・・・・・・・・・・・・・・・・</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２８</w:t>
      </w:r>
    </w:p>
    <w:p w14:paraId="001B7116" w14:textId="1828321F"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19　介護及び家事等・・・・・・</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３０</w:t>
      </w:r>
    </w:p>
    <w:p w14:paraId="37CE1815" w14:textId="0ADEDB21"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20　社会生</w:t>
      </w:r>
      <w:r w:rsidR="009D4307" w:rsidRPr="00890E98">
        <w:rPr>
          <w:rFonts w:ascii="ＭＳ ゴシック" w:eastAsia="ＭＳ ゴシック" w:hAnsi="ＭＳ ゴシック" w:cs="ＭＳ ゴシック" w:hint="eastAsia"/>
          <w:color w:val="000000" w:themeColor="text1"/>
          <w:kern w:val="0"/>
          <w:sz w:val="22"/>
          <w:szCs w:val="22"/>
        </w:rPr>
        <w:t>活</w:t>
      </w:r>
      <w:r w:rsidR="00590EAA" w:rsidRPr="00890E98">
        <w:rPr>
          <w:rFonts w:ascii="ＭＳ ゴシック" w:eastAsia="ＭＳ ゴシック" w:hAnsi="ＭＳ ゴシック" w:cs="ＭＳ ゴシック" w:hint="eastAsia"/>
          <w:color w:val="000000" w:themeColor="text1"/>
          <w:kern w:val="0"/>
          <w:sz w:val="22"/>
          <w:szCs w:val="22"/>
        </w:rPr>
        <w:t>上の便宜の供与等・・・・・・・・・・・・・・・・・・・・・・</w:t>
      </w:r>
      <w:r w:rsidR="002A433D" w:rsidRPr="00890E98">
        <w:rPr>
          <w:rFonts w:ascii="ＭＳ ゴシック" w:eastAsia="ＭＳ ゴシック" w:hAnsi="ＭＳ ゴシック" w:cs="ＭＳ ゴシック" w:hint="eastAsia"/>
          <w:color w:val="000000" w:themeColor="text1"/>
          <w:kern w:val="0"/>
          <w:sz w:val="22"/>
          <w:szCs w:val="22"/>
        </w:rPr>
        <w:t xml:space="preserve">　３０</w:t>
      </w:r>
    </w:p>
    <w:p w14:paraId="1F68537B" w14:textId="49B16CB6" w:rsidR="00135D52" w:rsidRPr="00890E98" w:rsidRDefault="00135D52"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21　地域との連携・・・・・・・・・・・・・・・・・・・・・・・・・・・・</w:t>
      </w:r>
      <w:r w:rsidR="002A433D" w:rsidRPr="00890E98">
        <w:rPr>
          <w:rFonts w:ascii="ＭＳ ゴシック" w:eastAsia="ＭＳ ゴシック" w:hAnsi="ＭＳ ゴシック" w:cs="ＭＳ ゴシック" w:hint="eastAsia"/>
          <w:color w:val="000000" w:themeColor="text1"/>
          <w:kern w:val="0"/>
          <w:sz w:val="22"/>
          <w:szCs w:val="22"/>
        </w:rPr>
        <w:t xml:space="preserve">　３０</w:t>
      </w:r>
    </w:p>
    <w:p w14:paraId="787EB538" w14:textId="3BD41D59"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2</w:t>
      </w:r>
      <w:r w:rsidRPr="00890E98">
        <w:rPr>
          <w:rFonts w:ascii="ＭＳ ゴシック" w:eastAsia="ＭＳ ゴシック" w:hAnsi="ＭＳ ゴシック" w:cs="ＭＳ ゴシック" w:hint="eastAsia"/>
          <w:color w:val="000000" w:themeColor="text1"/>
          <w:kern w:val="0"/>
          <w:sz w:val="22"/>
          <w:szCs w:val="22"/>
        </w:rPr>
        <w:t xml:space="preserve">　緊急時等の対応・・・・・・・・</w:t>
      </w:r>
      <w:r w:rsidR="009D4307" w:rsidRPr="00890E98">
        <w:rPr>
          <w:rFonts w:ascii="ＭＳ ゴシック" w:eastAsia="ＭＳ ゴシック" w:hAnsi="ＭＳ ゴシック" w:cs="ＭＳ ゴシック" w:hint="eastAsia"/>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３２</w:t>
      </w:r>
    </w:p>
    <w:p w14:paraId="2FFB1A88" w14:textId="129E943A"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3</w:t>
      </w:r>
      <w:r w:rsidRPr="00890E98">
        <w:rPr>
          <w:rFonts w:ascii="ＭＳ ゴシック" w:eastAsia="ＭＳ ゴシック" w:hAnsi="ＭＳ ゴシック" w:cs="ＭＳ ゴシック" w:hint="eastAsia"/>
          <w:color w:val="000000" w:themeColor="text1"/>
          <w:kern w:val="0"/>
          <w:sz w:val="22"/>
          <w:szCs w:val="22"/>
        </w:rPr>
        <w:t xml:space="preserve">　支給決</w:t>
      </w:r>
      <w:r w:rsidR="003E39DD" w:rsidRPr="00890E98">
        <w:rPr>
          <w:rFonts w:ascii="ＭＳ ゴシック" w:eastAsia="ＭＳ ゴシック" w:hAnsi="ＭＳ ゴシック" w:cs="ＭＳ ゴシック" w:hint="eastAsia"/>
          <w:color w:val="000000" w:themeColor="text1"/>
          <w:kern w:val="0"/>
          <w:sz w:val="22"/>
          <w:szCs w:val="22"/>
        </w:rPr>
        <w:t>定</w:t>
      </w:r>
      <w:r w:rsidR="00590EAA" w:rsidRPr="00890E98">
        <w:rPr>
          <w:rFonts w:ascii="ＭＳ ゴシック" w:eastAsia="ＭＳ ゴシック" w:hAnsi="ＭＳ ゴシック" w:cs="ＭＳ ゴシック" w:hint="eastAsia"/>
          <w:color w:val="000000" w:themeColor="text1"/>
          <w:kern w:val="0"/>
          <w:sz w:val="22"/>
          <w:szCs w:val="22"/>
        </w:rPr>
        <w:t>障害者に関する市町村への通知・・・・・・・・・・・・・・・・</w:t>
      </w:r>
      <w:r w:rsidR="002A433D" w:rsidRPr="00890E98">
        <w:rPr>
          <w:rFonts w:ascii="ＭＳ ゴシック" w:eastAsia="ＭＳ ゴシック" w:hAnsi="ＭＳ ゴシック" w:cs="ＭＳ ゴシック" w:hint="eastAsia"/>
          <w:color w:val="000000" w:themeColor="text1"/>
          <w:kern w:val="0"/>
          <w:sz w:val="22"/>
          <w:szCs w:val="22"/>
        </w:rPr>
        <w:t xml:space="preserve">　３２</w:t>
      </w:r>
    </w:p>
    <w:p w14:paraId="4F35B08B" w14:textId="43F07632"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4</w:t>
      </w:r>
      <w:r w:rsidR="007E13F2"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管理者の責務・・・・・・・・・・・・・・・・・・・・・・・・・・・</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３２</w:t>
      </w:r>
    </w:p>
    <w:p w14:paraId="59C295DE" w14:textId="7B403EDC" w:rsidR="003E39DD" w:rsidRPr="00890E98" w:rsidRDefault="003E39DD"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5</w:t>
      </w:r>
      <w:r w:rsidRPr="00890E98">
        <w:rPr>
          <w:rFonts w:ascii="ＭＳ ゴシック" w:eastAsia="ＭＳ ゴシック" w:hAnsi="ＭＳ ゴシック" w:cs="ＭＳ ゴシック" w:hint="eastAsia"/>
          <w:color w:val="000000" w:themeColor="text1"/>
          <w:kern w:val="0"/>
          <w:sz w:val="22"/>
          <w:szCs w:val="22"/>
        </w:rPr>
        <w:t xml:space="preserve">  受託居宅</w:t>
      </w:r>
      <w:r w:rsidRPr="00890E98">
        <w:rPr>
          <w:rFonts w:ascii="ＭＳ ゴシック" w:eastAsia="ＭＳ ゴシック" w:hAnsi="ＭＳ ゴシック" w:cs="ＭＳ ゴシック"/>
          <w:color w:val="000000" w:themeColor="text1"/>
          <w:kern w:val="0"/>
          <w:sz w:val="22"/>
          <w:szCs w:val="22"/>
        </w:rPr>
        <w:t>介護サービスの提供・・・・・</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３４</w:t>
      </w:r>
    </w:p>
    <w:p w14:paraId="18FC4988" w14:textId="44257100"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6</w:t>
      </w:r>
      <w:r w:rsidR="007E13F2"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運営</w:t>
      </w:r>
      <w:r w:rsidR="007E13F2" w:rsidRPr="00890E98">
        <w:rPr>
          <w:rFonts w:ascii="ＭＳ ゴシック" w:eastAsia="ＭＳ ゴシック" w:hAnsi="ＭＳ ゴシック" w:cs="ＭＳ ゴシック" w:hint="eastAsia"/>
          <w:color w:val="000000" w:themeColor="text1"/>
          <w:kern w:val="0"/>
          <w:sz w:val="22"/>
          <w:szCs w:val="22"/>
        </w:rPr>
        <w:t>規程・・・・・・・・・・・・・・・・・・・・・・・・・・・・・・</w:t>
      </w:r>
      <w:r w:rsidR="002A433D" w:rsidRPr="00890E98">
        <w:rPr>
          <w:rFonts w:ascii="ＭＳ ゴシック" w:eastAsia="ＭＳ ゴシック" w:hAnsi="ＭＳ ゴシック" w:cs="ＭＳ ゴシック" w:hint="eastAsia"/>
          <w:color w:val="000000" w:themeColor="text1"/>
          <w:kern w:val="0"/>
          <w:sz w:val="22"/>
          <w:szCs w:val="22"/>
        </w:rPr>
        <w:t xml:space="preserve">　３４</w:t>
      </w:r>
    </w:p>
    <w:p w14:paraId="219D9EC1" w14:textId="5B869E14" w:rsidR="003E39DD" w:rsidRPr="00890E98" w:rsidRDefault="00577919"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7</w:t>
      </w:r>
      <w:r w:rsidR="007E13F2" w:rsidRPr="00890E98">
        <w:rPr>
          <w:rFonts w:ascii="ＭＳ ゴシック" w:eastAsia="ＭＳ ゴシック" w:hAnsi="ＭＳ ゴシック" w:cs="ＭＳ ゴシック" w:hint="eastAsia"/>
          <w:color w:val="000000" w:themeColor="text1"/>
          <w:kern w:val="0"/>
          <w:sz w:val="22"/>
          <w:szCs w:val="22"/>
        </w:rPr>
        <w:t xml:space="preserve">  </w:t>
      </w:r>
      <w:r w:rsidR="003E39DD" w:rsidRPr="00890E98">
        <w:rPr>
          <w:rFonts w:ascii="ＭＳ ゴシック" w:eastAsia="ＭＳ ゴシック" w:hAnsi="ＭＳ ゴシック" w:cs="ＭＳ ゴシック" w:hint="eastAsia"/>
          <w:color w:val="000000" w:themeColor="text1"/>
          <w:kern w:val="0"/>
          <w:sz w:val="22"/>
          <w:szCs w:val="22"/>
        </w:rPr>
        <w:t>受託居宅介護</w:t>
      </w:r>
      <w:r w:rsidR="003E39DD" w:rsidRPr="00890E98">
        <w:rPr>
          <w:rFonts w:ascii="ＭＳ ゴシック" w:eastAsia="ＭＳ ゴシック" w:hAnsi="ＭＳ ゴシック" w:cs="ＭＳ ゴシック"/>
          <w:color w:val="000000" w:themeColor="text1"/>
          <w:kern w:val="0"/>
          <w:sz w:val="22"/>
          <w:szCs w:val="22"/>
        </w:rPr>
        <w:t>サービス事業者への委託・</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３６</w:t>
      </w:r>
    </w:p>
    <w:p w14:paraId="36E01C5E" w14:textId="4486DB51"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8</w:t>
      </w:r>
      <w:r w:rsidRPr="00890E98">
        <w:rPr>
          <w:rFonts w:ascii="ＭＳ ゴシック" w:eastAsia="ＭＳ ゴシック" w:hAnsi="ＭＳ ゴシック" w:cs="ＭＳ ゴシック" w:hint="eastAsia"/>
          <w:color w:val="000000" w:themeColor="text1"/>
          <w:kern w:val="0"/>
          <w:sz w:val="22"/>
          <w:szCs w:val="22"/>
        </w:rPr>
        <w:t xml:space="preserve">　勤務体制の確保等・・・・・・・・・</w:t>
      </w:r>
      <w:r w:rsidR="003E39DD" w:rsidRPr="00890E98">
        <w:rPr>
          <w:rFonts w:ascii="ＭＳ ゴシック" w:eastAsia="ＭＳ ゴシック" w:hAnsi="ＭＳ ゴシック" w:cs="ＭＳ ゴシック" w:hint="eastAsia"/>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３６</w:t>
      </w:r>
    </w:p>
    <w:p w14:paraId="4EAD1C36" w14:textId="5CA03F7D" w:rsidR="003E39DD" w:rsidRPr="00890E98" w:rsidRDefault="003E39DD"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2</w:t>
      </w:r>
      <w:r w:rsidR="00135D52" w:rsidRPr="00890E98">
        <w:rPr>
          <w:rFonts w:ascii="ＭＳ ゴシック" w:eastAsia="ＭＳ ゴシック" w:hAnsi="ＭＳ ゴシック" w:cs="ＭＳ ゴシック" w:hint="eastAsia"/>
          <w:color w:val="000000" w:themeColor="text1"/>
          <w:kern w:val="0"/>
          <w:sz w:val="22"/>
          <w:szCs w:val="22"/>
        </w:rPr>
        <w:t>9</w:t>
      </w:r>
      <w:r w:rsidRPr="00890E98">
        <w:rPr>
          <w:rFonts w:ascii="ＭＳ ゴシック" w:eastAsia="ＭＳ ゴシック" w:hAnsi="ＭＳ ゴシック" w:cs="ＭＳ ゴシック" w:hint="eastAsia"/>
          <w:color w:val="000000" w:themeColor="text1"/>
          <w:kern w:val="0"/>
          <w:sz w:val="22"/>
          <w:szCs w:val="22"/>
        </w:rPr>
        <w:t xml:space="preserve">　業務継続計画の</w:t>
      </w:r>
      <w:r w:rsidRPr="00890E98">
        <w:rPr>
          <w:rFonts w:ascii="ＭＳ ゴシック" w:eastAsia="ＭＳ ゴシック" w:hAnsi="ＭＳ ゴシック" w:cs="ＭＳ ゴシック"/>
          <w:color w:val="000000" w:themeColor="text1"/>
          <w:kern w:val="0"/>
          <w:sz w:val="22"/>
          <w:szCs w:val="22"/>
        </w:rPr>
        <w:t>策定</w:t>
      </w:r>
      <w:r w:rsidR="00D26D73" w:rsidRPr="00890E98">
        <w:rPr>
          <w:rFonts w:ascii="ＭＳ ゴシック" w:eastAsia="ＭＳ ゴシック" w:hAnsi="ＭＳ ゴシック" w:cs="ＭＳ ゴシック" w:hint="eastAsia"/>
          <w:color w:val="000000" w:themeColor="text1"/>
          <w:kern w:val="0"/>
          <w:sz w:val="22"/>
          <w:szCs w:val="22"/>
        </w:rPr>
        <w:t>等</w:t>
      </w:r>
      <w:r w:rsidRPr="00890E98">
        <w:rPr>
          <w:rFonts w:ascii="ＭＳ ゴシック" w:eastAsia="ＭＳ ゴシック" w:hAnsi="ＭＳ ゴシック" w:cs="ＭＳ ゴシック"/>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３８</w:t>
      </w:r>
    </w:p>
    <w:p w14:paraId="62202A31" w14:textId="155276F7" w:rsidR="00886613" w:rsidRPr="00890E98" w:rsidRDefault="00135D52"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30</w:t>
      </w:r>
      <w:r w:rsidR="007E13F2" w:rsidRPr="00890E98">
        <w:rPr>
          <w:rFonts w:ascii="ＭＳ ゴシック" w:eastAsia="ＭＳ ゴシック" w:hAnsi="ＭＳ ゴシック" w:cs="ＭＳ ゴシック" w:hint="eastAsia"/>
          <w:color w:val="000000" w:themeColor="text1"/>
          <w:kern w:val="0"/>
          <w:sz w:val="22"/>
          <w:szCs w:val="22"/>
        </w:rPr>
        <w:t xml:space="preserve">  </w:t>
      </w:r>
      <w:r w:rsidR="00886613" w:rsidRPr="00890E98">
        <w:rPr>
          <w:rFonts w:ascii="ＭＳ ゴシック" w:eastAsia="ＭＳ ゴシック" w:hAnsi="ＭＳ ゴシック" w:cs="ＭＳ ゴシック" w:hint="eastAsia"/>
          <w:color w:val="000000" w:themeColor="text1"/>
          <w:kern w:val="0"/>
          <w:sz w:val="22"/>
          <w:szCs w:val="22"/>
        </w:rPr>
        <w:t>支援体制の確保・・・・・・・・・・・・・・・・・・・・・・</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３８</w:t>
      </w:r>
    </w:p>
    <w:p w14:paraId="06FF8D32" w14:textId="4E316039" w:rsidR="00886613" w:rsidRPr="00890E98" w:rsidRDefault="003E39DD"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1</w:t>
      </w:r>
      <w:r w:rsidR="00886613" w:rsidRPr="00890E98">
        <w:rPr>
          <w:rFonts w:ascii="ＭＳ ゴシック" w:eastAsia="ＭＳ ゴシック" w:hAnsi="ＭＳ ゴシック" w:cs="ＭＳ ゴシック" w:hint="eastAsia"/>
          <w:color w:val="000000" w:themeColor="text1"/>
          <w:kern w:val="0"/>
          <w:sz w:val="22"/>
          <w:szCs w:val="22"/>
        </w:rPr>
        <w:t xml:space="preserve">　定員の</w:t>
      </w:r>
      <w:r w:rsidRPr="00890E98">
        <w:rPr>
          <w:rFonts w:ascii="ＭＳ ゴシック" w:eastAsia="ＭＳ ゴシック" w:hAnsi="ＭＳ ゴシック" w:cs="ＭＳ ゴシック" w:hint="eastAsia"/>
          <w:color w:val="000000" w:themeColor="text1"/>
          <w:kern w:val="0"/>
          <w:sz w:val="22"/>
          <w:szCs w:val="22"/>
        </w:rPr>
        <w:t>遵</w:t>
      </w:r>
      <w:r w:rsidR="00590EAA" w:rsidRPr="00890E98">
        <w:rPr>
          <w:rFonts w:ascii="ＭＳ ゴシック" w:eastAsia="ＭＳ ゴシック" w:hAnsi="ＭＳ ゴシック" w:cs="ＭＳ ゴシック" w:hint="eastAsia"/>
          <w:color w:val="000000" w:themeColor="text1"/>
          <w:kern w:val="0"/>
          <w:sz w:val="22"/>
          <w:szCs w:val="22"/>
        </w:rPr>
        <w:t>守・・・・・・・・・・・・・・・・・・・・・・・・・・・・・</w:t>
      </w:r>
      <w:r w:rsidR="002A433D" w:rsidRPr="00890E98">
        <w:rPr>
          <w:rFonts w:ascii="ＭＳ ゴシック" w:eastAsia="ＭＳ ゴシック" w:hAnsi="ＭＳ ゴシック" w:cs="ＭＳ ゴシック" w:hint="eastAsia"/>
          <w:color w:val="000000" w:themeColor="text1"/>
          <w:kern w:val="0"/>
          <w:sz w:val="22"/>
          <w:szCs w:val="22"/>
        </w:rPr>
        <w:t xml:space="preserve">　３８</w:t>
      </w:r>
    </w:p>
    <w:p w14:paraId="14D86027" w14:textId="3F61FD29"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2</w:t>
      </w:r>
      <w:r w:rsidRPr="00890E98">
        <w:rPr>
          <w:rFonts w:ascii="ＭＳ ゴシック" w:eastAsia="ＭＳ ゴシック" w:hAnsi="ＭＳ ゴシック" w:cs="ＭＳ ゴシック" w:hint="eastAsia"/>
          <w:color w:val="000000" w:themeColor="text1"/>
          <w:kern w:val="0"/>
          <w:sz w:val="22"/>
          <w:szCs w:val="22"/>
        </w:rPr>
        <w:t xml:space="preserve">　非常災</w:t>
      </w:r>
      <w:r w:rsidR="003E39DD" w:rsidRPr="00890E98">
        <w:rPr>
          <w:rFonts w:ascii="ＭＳ ゴシック" w:eastAsia="ＭＳ ゴシック" w:hAnsi="ＭＳ ゴシック" w:cs="ＭＳ ゴシック" w:hint="eastAsia"/>
          <w:color w:val="000000" w:themeColor="text1"/>
          <w:kern w:val="0"/>
          <w:sz w:val="22"/>
          <w:szCs w:val="22"/>
        </w:rPr>
        <w:t>害</w:t>
      </w:r>
      <w:r w:rsidR="00590EAA" w:rsidRPr="00890E98">
        <w:rPr>
          <w:rFonts w:ascii="ＭＳ ゴシック" w:eastAsia="ＭＳ ゴシック" w:hAnsi="ＭＳ ゴシック" w:cs="ＭＳ ゴシック" w:hint="eastAsia"/>
          <w:color w:val="000000" w:themeColor="text1"/>
          <w:kern w:val="0"/>
          <w:sz w:val="22"/>
          <w:szCs w:val="22"/>
        </w:rPr>
        <w:t>対策・・・・・・・・・・・・・・・・・・・・・・・・・・・・</w:t>
      </w:r>
      <w:r w:rsidR="002A433D" w:rsidRPr="00890E98">
        <w:rPr>
          <w:rFonts w:ascii="ＭＳ ゴシック" w:eastAsia="ＭＳ ゴシック" w:hAnsi="ＭＳ ゴシック" w:cs="ＭＳ ゴシック" w:hint="eastAsia"/>
          <w:color w:val="000000" w:themeColor="text1"/>
          <w:kern w:val="0"/>
          <w:sz w:val="22"/>
          <w:szCs w:val="22"/>
        </w:rPr>
        <w:t xml:space="preserve">　４０</w:t>
      </w:r>
    </w:p>
    <w:p w14:paraId="4BED795B" w14:textId="2D39D12E"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3</w:t>
      </w:r>
      <w:r w:rsidRPr="00890E98">
        <w:rPr>
          <w:rFonts w:ascii="ＭＳ ゴシック" w:eastAsia="ＭＳ ゴシック" w:hAnsi="ＭＳ ゴシック" w:cs="ＭＳ ゴシック" w:hint="eastAsia"/>
          <w:color w:val="000000" w:themeColor="text1"/>
          <w:kern w:val="0"/>
          <w:sz w:val="22"/>
          <w:szCs w:val="22"/>
        </w:rPr>
        <w:t xml:space="preserve">　衛生管理</w:t>
      </w:r>
      <w:r w:rsidR="00590EAA" w:rsidRPr="00890E98">
        <w:rPr>
          <w:rFonts w:ascii="ＭＳ ゴシック" w:eastAsia="ＭＳ ゴシック" w:hAnsi="ＭＳ ゴシック" w:cs="ＭＳ ゴシック" w:hint="eastAsia"/>
          <w:color w:val="000000" w:themeColor="text1"/>
          <w:kern w:val="0"/>
          <w:sz w:val="22"/>
          <w:szCs w:val="22"/>
        </w:rPr>
        <w:t>等・・・・・・・・・・・・・・・・・・・・・・・・・・・・・</w:t>
      </w:r>
      <w:r w:rsidR="002A433D" w:rsidRPr="00890E98">
        <w:rPr>
          <w:rFonts w:ascii="ＭＳ ゴシック" w:eastAsia="ＭＳ ゴシック" w:hAnsi="ＭＳ ゴシック" w:cs="ＭＳ ゴシック" w:hint="eastAsia"/>
          <w:color w:val="000000" w:themeColor="text1"/>
          <w:kern w:val="0"/>
          <w:sz w:val="22"/>
          <w:szCs w:val="22"/>
        </w:rPr>
        <w:t xml:space="preserve">　４</w:t>
      </w:r>
      <w:r w:rsidR="00590EAA" w:rsidRPr="00890E98">
        <w:rPr>
          <w:rFonts w:ascii="ＭＳ ゴシック" w:eastAsia="ＭＳ ゴシック" w:hAnsi="ＭＳ ゴシック" w:cs="ＭＳ ゴシック" w:hint="eastAsia"/>
          <w:color w:val="000000" w:themeColor="text1"/>
          <w:kern w:val="0"/>
          <w:sz w:val="22"/>
          <w:szCs w:val="22"/>
        </w:rPr>
        <w:t>０</w:t>
      </w:r>
    </w:p>
    <w:p w14:paraId="705572F2" w14:textId="662C57D5"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4</w:t>
      </w:r>
      <w:r w:rsidRPr="00890E98">
        <w:rPr>
          <w:rFonts w:ascii="ＭＳ ゴシック" w:eastAsia="ＭＳ ゴシック" w:hAnsi="ＭＳ ゴシック" w:cs="ＭＳ ゴシック" w:hint="eastAsia"/>
          <w:color w:val="000000" w:themeColor="text1"/>
          <w:kern w:val="0"/>
          <w:sz w:val="22"/>
          <w:szCs w:val="22"/>
        </w:rPr>
        <w:t xml:space="preserve">　協力医療機関等・・・・・・</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４４</w:t>
      </w:r>
    </w:p>
    <w:p w14:paraId="1927946B" w14:textId="3FB2AB37"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5</w:t>
      </w:r>
      <w:r w:rsidRPr="00890E98">
        <w:rPr>
          <w:rFonts w:ascii="ＭＳ ゴシック" w:eastAsia="ＭＳ ゴシック" w:hAnsi="ＭＳ ゴシック" w:cs="ＭＳ ゴシック" w:hint="eastAsia"/>
          <w:color w:val="000000" w:themeColor="text1"/>
          <w:kern w:val="0"/>
          <w:sz w:val="22"/>
          <w:szCs w:val="22"/>
        </w:rPr>
        <w:t xml:space="preserve">　掲示・・・・・・・・・・・・・・・・・・・・・・・・</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４４</w:t>
      </w:r>
    </w:p>
    <w:p w14:paraId="1E7592EE" w14:textId="096F4CB1" w:rsidR="003E39DD" w:rsidRPr="00890E98" w:rsidRDefault="003E39DD"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6</w:t>
      </w:r>
      <w:r w:rsidRPr="00890E98">
        <w:rPr>
          <w:rFonts w:ascii="ＭＳ ゴシック" w:eastAsia="ＭＳ ゴシック" w:hAnsi="ＭＳ ゴシック" w:cs="ＭＳ ゴシック" w:hint="eastAsia"/>
          <w:color w:val="000000" w:themeColor="text1"/>
          <w:kern w:val="0"/>
          <w:sz w:val="22"/>
          <w:szCs w:val="22"/>
        </w:rPr>
        <w:t xml:space="preserve">　身体拘束等</w:t>
      </w:r>
      <w:r w:rsidRPr="00890E98">
        <w:rPr>
          <w:rFonts w:ascii="ＭＳ ゴシック" w:eastAsia="ＭＳ ゴシック" w:hAnsi="ＭＳ ゴシック" w:cs="ＭＳ ゴシック"/>
          <w:color w:val="000000" w:themeColor="text1"/>
          <w:kern w:val="0"/>
          <w:sz w:val="22"/>
          <w:szCs w:val="22"/>
        </w:rPr>
        <w:t>の禁止</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４６</w:t>
      </w:r>
    </w:p>
    <w:p w14:paraId="1F9287EF" w14:textId="332284A6"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7</w:t>
      </w:r>
      <w:r w:rsidRPr="00890E98">
        <w:rPr>
          <w:rFonts w:ascii="ＭＳ ゴシック" w:eastAsia="ＭＳ ゴシック" w:hAnsi="ＭＳ ゴシック" w:cs="ＭＳ ゴシック" w:hint="eastAsia"/>
          <w:color w:val="000000" w:themeColor="text1"/>
          <w:kern w:val="0"/>
          <w:sz w:val="22"/>
          <w:szCs w:val="22"/>
        </w:rPr>
        <w:t xml:space="preserve">　秘密保</w:t>
      </w:r>
      <w:r w:rsidR="003E39DD" w:rsidRPr="00890E98">
        <w:rPr>
          <w:rFonts w:ascii="ＭＳ ゴシック" w:eastAsia="ＭＳ ゴシック" w:hAnsi="ＭＳ ゴシック" w:cs="ＭＳ ゴシック" w:hint="eastAsia"/>
          <w:color w:val="000000" w:themeColor="text1"/>
          <w:kern w:val="0"/>
          <w:sz w:val="22"/>
          <w:szCs w:val="22"/>
        </w:rPr>
        <w:t>持</w:t>
      </w:r>
      <w:r w:rsidR="00590EAA" w:rsidRPr="00890E98">
        <w:rPr>
          <w:rFonts w:ascii="ＭＳ ゴシック" w:eastAsia="ＭＳ ゴシック" w:hAnsi="ＭＳ ゴシック" w:cs="ＭＳ ゴシック" w:hint="eastAsia"/>
          <w:color w:val="000000" w:themeColor="text1"/>
          <w:kern w:val="0"/>
          <w:sz w:val="22"/>
          <w:szCs w:val="22"/>
        </w:rPr>
        <w:t>等・・・・・・・・・・・・・・・・・・・・・・・・・・・・・</w:t>
      </w:r>
      <w:r w:rsidR="002A433D" w:rsidRPr="00890E98">
        <w:rPr>
          <w:rFonts w:ascii="ＭＳ ゴシック" w:eastAsia="ＭＳ ゴシック" w:hAnsi="ＭＳ ゴシック" w:cs="ＭＳ ゴシック" w:hint="eastAsia"/>
          <w:color w:val="000000" w:themeColor="text1"/>
          <w:kern w:val="0"/>
          <w:sz w:val="22"/>
          <w:szCs w:val="22"/>
        </w:rPr>
        <w:t xml:space="preserve">　５０</w:t>
      </w:r>
    </w:p>
    <w:p w14:paraId="53759CA3" w14:textId="60A2AB1B"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8</w:t>
      </w:r>
      <w:r w:rsidRPr="00890E98">
        <w:rPr>
          <w:rFonts w:ascii="ＭＳ ゴシック" w:eastAsia="ＭＳ ゴシック" w:hAnsi="ＭＳ ゴシック" w:cs="ＭＳ ゴシック" w:hint="eastAsia"/>
          <w:color w:val="000000" w:themeColor="text1"/>
          <w:kern w:val="0"/>
          <w:sz w:val="22"/>
          <w:szCs w:val="22"/>
        </w:rPr>
        <w:t xml:space="preserve">　情報の</w:t>
      </w:r>
      <w:r w:rsidR="003E39DD" w:rsidRPr="00890E98">
        <w:rPr>
          <w:rFonts w:ascii="ＭＳ ゴシック" w:eastAsia="ＭＳ ゴシック" w:hAnsi="ＭＳ ゴシック" w:cs="ＭＳ ゴシック" w:hint="eastAsia"/>
          <w:color w:val="000000" w:themeColor="text1"/>
          <w:kern w:val="0"/>
          <w:sz w:val="22"/>
          <w:szCs w:val="22"/>
        </w:rPr>
        <w:t>提</w:t>
      </w:r>
      <w:r w:rsidR="00590EAA" w:rsidRPr="00890E98">
        <w:rPr>
          <w:rFonts w:ascii="ＭＳ ゴシック" w:eastAsia="ＭＳ ゴシック" w:hAnsi="ＭＳ ゴシック" w:cs="ＭＳ ゴシック" w:hint="eastAsia"/>
          <w:color w:val="000000" w:themeColor="text1"/>
          <w:kern w:val="0"/>
          <w:sz w:val="22"/>
          <w:szCs w:val="22"/>
        </w:rPr>
        <w:t>供等・・・・・・・・・・・・・・・・・・・・・・・・・・・・</w:t>
      </w:r>
      <w:r w:rsidR="002A433D" w:rsidRPr="00890E98">
        <w:rPr>
          <w:rFonts w:ascii="ＭＳ ゴシック" w:eastAsia="ＭＳ ゴシック" w:hAnsi="ＭＳ ゴシック" w:cs="ＭＳ ゴシック" w:hint="eastAsia"/>
          <w:color w:val="000000" w:themeColor="text1"/>
          <w:kern w:val="0"/>
          <w:sz w:val="22"/>
          <w:szCs w:val="22"/>
        </w:rPr>
        <w:t xml:space="preserve">　５</w:t>
      </w:r>
      <w:r w:rsidR="00590EAA" w:rsidRPr="00890E98">
        <w:rPr>
          <w:rFonts w:ascii="ＭＳ ゴシック" w:eastAsia="ＭＳ ゴシック" w:hAnsi="ＭＳ ゴシック" w:cs="ＭＳ ゴシック" w:hint="eastAsia"/>
          <w:color w:val="000000" w:themeColor="text1"/>
          <w:kern w:val="0"/>
          <w:sz w:val="22"/>
          <w:szCs w:val="22"/>
        </w:rPr>
        <w:t>０</w:t>
      </w:r>
    </w:p>
    <w:p w14:paraId="6206F79F" w14:textId="38C9D4A2" w:rsidR="00886613" w:rsidRPr="00890E98" w:rsidRDefault="00886613"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3</w:t>
      </w:r>
      <w:r w:rsidR="00135D52" w:rsidRPr="00890E98">
        <w:rPr>
          <w:rFonts w:ascii="ＭＳ ゴシック" w:eastAsia="ＭＳ ゴシック" w:hAnsi="ＭＳ ゴシック" w:cs="ＭＳ ゴシック" w:hint="eastAsia"/>
          <w:color w:val="000000" w:themeColor="text1"/>
          <w:kern w:val="0"/>
          <w:sz w:val="22"/>
          <w:szCs w:val="22"/>
        </w:rPr>
        <w:t>9</w:t>
      </w:r>
      <w:r w:rsidRPr="00890E98">
        <w:rPr>
          <w:rFonts w:ascii="ＭＳ ゴシック" w:eastAsia="ＭＳ ゴシック" w:hAnsi="ＭＳ ゴシック" w:cs="ＭＳ ゴシック" w:hint="eastAsia"/>
          <w:color w:val="000000" w:themeColor="text1"/>
          <w:kern w:val="0"/>
          <w:sz w:val="22"/>
          <w:szCs w:val="22"/>
        </w:rPr>
        <w:t xml:space="preserve">　利益供</w:t>
      </w:r>
      <w:r w:rsidR="003E39DD" w:rsidRPr="00890E98">
        <w:rPr>
          <w:rFonts w:ascii="ＭＳ ゴシック" w:eastAsia="ＭＳ ゴシック" w:hAnsi="ＭＳ ゴシック" w:cs="ＭＳ ゴシック" w:hint="eastAsia"/>
          <w:color w:val="000000" w:themeColor="text1"/>
          <w:kern w:val="0"/>
          <w:sz w:val="22"/>
          <w:szCs w:val="22"/>
        </w:rPr>
        <w:t>与</w:t>
      </w:r>
      <w:r w:rsidR="00590EAA" w:rsidRPr="00890E98">
        <w:rPr>
          <w:rFonts w:ascii="ＭＳ ゴシック" w:eastAsia="ＭＳ ゴシック" w:hAnsi="ＭＳ ゴシック" w:cs="ＭＳ ゴシック" w:hint="eastAsia"/>
          <w:color w:val="000000" w:themeColor="text1"/>
          <w:kern w:val="0"/>
          <w:sz w:val="22"/>
          <w:szCs w:val="22"/>
        </w:rPr>
        <w:t>等の禁止・・・・・・・・・・・・・・・・・・・・・・・・・・</w:t>
      </w:r>
      <w:r w:rsidR="002A433D" w:rsidRPr="00890E98">
        <w:rPr>
          <w:rFonts w:ascii="ＭＳ ゴシック" w:eastAsia="ＭＳ ゴシック" w:hAnsi="ＭＳ ゴシック" w:cs="ＭＳ ゴシック" w:hint="eastAsia"/>
          <w:color w:val="000000" w:themeColor="text1"/>
          <w:kern w:val="0"/>
          <w:sz w:val="22"/>
          <w:szCs w:val="22"/>
        </w:rPr>
        <w:t xml:space="preserve">　５</w:t>
      </w:r>
      <w:r w:rsidR="00590EAA" w:rsidRPr="00890E98">
        <w:rPr>
          <w:rFonts w:ascii="ＭＳ ゴシック" w:eastAsia="ＭＳ ゴシック" w:hAnsi="ＭＳ ゴシック" w:cs="ＭＳ ゴシック" w:hint="eastAsia"/>
          <w:color w:val="000000" w:themeColor="text1"/>
          <w:kern w:val="0"/>
          <w:sz w:val="22"/>
          <w:szCs w:val="22"/>
        </w:rPr>
        <w:t>０</w:t>
      </w:r>
    </w:p>
    <w:p w14:paraId="405689DF" w14:textId="641D5C22" w:rsidR="00886613" w:rsidRPr="00890E98" w:rsidRDefault="00135D52"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40</w:t>
      </w:r>
      <w:r w:rsidR="00886613" w:rsidRPr="00890E98">
        <w:rPr>
          <w:rFonts w:ascii="ＭＳ ゴシック" w:eastAsia="ＭＳ ゴシック" w:hAnsi="ＭＳ ゴシック" w:cs="ＭＳ ゴシック" w:hint="eastAsia"/>
          <w:color w:val="000000" w:themeColor="text1"/>
          <w:kern w:val="0"/>
          <w:sz w:val="22"/>
          <w:szCs w:val="22"/>
        </w:rPr>
        <w:t xml:space="preserve">　苦情解決</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５２</w:t>
      </w:r>
    </w:p>
    <w:p w14:paraId="52F3F432" w14:textId="796CF5C4" w:rsidR="00886613" w:rsidRPr="00890E98" w:rsidRDefault="00A71664" w:rsidP="00886613">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4</w:t>
      </w:r>
      <w:r w:rsidR="00135D52" w:rsidRPr="00890E98">
        <w:rPr>
          <w:rFonts w:ascii="ＭＳ ゴシック" w:eastAsia="ＭＳ ゴシック" w:hAnsi="ＭＳ ゴシック" w:cs="ＭＳ ゴシック" w:hint="eastAsia"/>
          <w:color w:val="000000" w:themeColor="text1"/>
          <w:kern w:val="0"/>
          <w:sz w:val="22"/>
          <w:szCs w:val="22"/>
        </w:rPr>
        <w:t>1</w:t>
      </w:r>
      <w:r w:rsidR="00886613" w:rsidRPr="00890E98">
        <w:rPr>
          <w:rFonts w:ascii="ＭＳ ゴシック" w:eastAsia="ＭＳ ゴシック" w:hAnsi="ＭＳ ゴシック" w:cs="ＭＳ ゴシック" w:hint="eastAsia"/>
          <w:color w:val="000000" w:themeColor="text1"/>
          <w:kern w:val="0"/>
          <w:sz w:val="22"/>
          <w:szCs w:val="22"/>
        </w:rPr>
        <w:t xml:space="preserve">　事故発生時の対応・・・・・・・・・・・・・・・・・・・・・・・・・</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５４</w:t>
      </w:r>
    </w:p>
    <w:p w14:paraId="73EC073D" w14:textId="737A1504" w:rsidR="00A71664" w:rsidRPr="00890E98" w:rsidRDefault="00A71664" w:rsidP="00886613">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4</w:t>
      </w:r>
      <w:r w:rsidR="00135D52" w:rsidRPr="00890E98">
        <w:rPr>
          <w:rFonts w:ascii="ＭＳ ゴシック" w:eastAsia="ＭＳ ゴシック" w:hAnsi="ＭＳ ゴシック" w:cs="ＭＳ ゴシック" w:hint="eastAsia"/>
          <w:color w:val="000000" w:themeColor="text1"/>
          <w:kern w:val="0"/>
          <w:sz w:val="22"/>
          <w:szCs w:val="22"/>
        </w:rPr>
        <w:t>2</w:t>
      </w:r>
      <w:r w:rsidRPr="00890E98">
        <w:rPr>
          <w:rFonts w:ascii="ＭＳ ゴシック" w:eastAsia="ＭＳ ゴシック" w:hAnsi="ＭＳ ゴシック" w:cs="ＭＳ ゴシック" w:hint="eastAsia"/>
          <w:color w:val="000000" w:themeColor="text1"/>
          <w:kern w:val="0"/>
          <w:sz w:val="22"/>
          <w:szCs w:val="22"/>
        </w:rPr>
        <w:t xml:space="preserve">　虐待の</w:t>
      </w:r>
      <w:r w:rsidRPr="00890E98">
        <w:rPr>
          <w:rFonts w:ascii="ＭＳ ゴシック" w:eastAsia="ＭＳ ゴシック" w:hAnsi="ＭＳ ゴシック" w:cs="ＭＳ ゴシック"/>
          <w:color w:val="000000" w:themeColor="text1"/>
          <w:kern w:val="0"/>
          <w:sz w:val="22"/>
          <w:szCs w:val="22"/>
        </w:rPr>
        <w:t>防止</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５４</w:t>
      </w:r>
    </w:p>
    <w:p w14:paraId="40DEB0A3" w14:textId="0F52CC76" w:rsidR="00886613" w:rsidRPr="00890E98" w:rsidRDefault="00A71664" w:rsidP="00886613">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4</w:t>
      </w:r>
      <w:r w:rsidR="00135D52" w:rsidRPr="00890E98">
        <w:rPr>
          <w:rFonts w:ascii="ＭＳ ゴシック" w:eastAsia="ＭＳ ゴシック" w:hAnsi="ＭＳ ゴシック" w:cs="ＭＳ ゴシック" w:hint="eastAsia"/>
          <w:color w:val="000000" w:themeColor="text1"/>
          <w:kern w:val="0"/>
          <w:sz w:val="22"/>
          <w:szCs w:val="22"/>
        </w:rPr>
        <w:t>3</w:t>
      </w:r>
      <w:r w:rsidR="00886613" w:rsidRPr="00890E98">
        <w:rPr>
          <w:rFonts w:ascii="ＭＳ ゴシック" w:eastAsia="ＭＳ ゴシック" w:hAnsi="ＭＳ ゴシック" w:cs="ＭＳ ゴシック" w:hint="eastAsia"/>
          <w:color w:val="000000" w:themeColor="text1"/>
          <w:kern w:val="0"/>
          <w:sz w:val="22"/>
          <w:szCs w:val="22"/>
        </w:rPr>
        <w:t xml:space="preserve">　会計の区</w:t>
      </w:r>
      <w:r w:rsidR="00590EAA" w:rsidRPr="00890E98">
        <w:rPr>
          <w:rFonts w:ascii="ＭＳ ゴシック" w:eastAsia="ＭＳ ゴシック" w:hAnsi="ＭＳ ゴシック" w:cs="ＭＳ ゴシック" w:hint="eastAsia"/>
          <w:color w:val="000000" w:themeColor="text1"/>
          <w:kern w:val="0"/>
          <w:sz w:val="22"/>
          <w:szCs w:val="22"/>
        </w:rPr>
        <w:t>分・・・・・・・・・・・・・・・・・・・・・・・・・・・・・</w:t>
      </w:r>
      <w:r w:rsidR="002A433D" w:rsidRPr="00890E98">
        <w:rPr>
          <w:rFonts w:ascii="ＭＳ ゴシック" w:eastAsia="ＭＳ ゴシック" w:hAnsi="ＭＳ ゴシック" w:cs="ＭＳ ゴシック" w:hint="eastAsia"/>
          <w:color w:val="000000" w:themeColor="text1"/>
          <w:kern w:val="0"/>
          <w:sz w:val="22"/>
          <w:szCs w:val="22"/>
        </w:rPr>
        <w:t xml:space="preserve">　５８</w:t>
      </w:r>
    </w:p>
    <w:p w14:paraId="2633EE09" w14:textId="2E169282" w:rsidR="00A71664" w:rsidRPr="00890E98" w:rsidRDefault="00A71664" w:rsidP="00886613">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4</w:t>
      </w:r>
      <w:r w:rsidRPr="00890E98">
        <w:rPr>
          <w:rFonts w:ascii="ＭＳ ゴシック" w:eastAsia="ＭＳ ゴシック" w:hAnsi="ＭＳ ゴシック" w:cs="ＭＳ ゴシック"/>
          <w:color w:val="000000" w:themeColor="text1"/>
          <w:kern w:val="0"/>
          <w:sz w:val="22"/>
          <w:szCs w:val="22"/>
        </w:rPr>
        <w:t>4</w:t>
      </w:r>
      <w:r w:rsidRPr="00890E98">
        <w:rPr>
          <w:rFonts w:ascii="ＭＳ ゴシック" w:eastAsia="ＭＳ ゴシック" w:hAnsi="ＭＳ ゴシック" w:cs="ＭＳ ゴシック" w:hint="eastAsia"/>
          <w:color w:val="000000" w:themeColor="text1"/>
          <w:kern w:val="0"/>
          <w:sz w:val="22"/>
          <w:szCs w:val="22"/>
        </w:rPr>
        <w:t xml:space="preserve">　記録の整</w:t>
      </w:r>
      <w:r w:rsidR="00590EAA" w:rsidRPr="00890E98">
        <w:rPr>
          <w:rFonts w:ascii="ＭＳ ゴシック" w:eastAsia="ＭＳ ゴシック" w:hAnsi="ＭＳ ゴシック" w:cs="ＭＳ ゴシック" w:hint="eastAsia"/>
          <w:color w:val="000000" w:themeColor="text1"/>
          <w:kern w:val="0"/>
          <w:sz w:val="22"/>
          <w:szCs w:val="22"/>
        </w:rPr>
        <w:t>備・・・・・・・・・・・・・・・・・・・・・・・・・・・・・</w:t>
      </w:r>
      <w:r w:rsidR="002A433D" w:rsidRPr="00890E98">
        <w:rPr>
          <w:rFonts w:ascii="ＭＳ ゴシック" w:eastAsia="ＭＳ ゴシック" w:hAnsi="ＭＳ ゴシック" w:cs="ＭＳ ゴシック" w:hint="eastAsia"/>
          <w:color w:val="000000" w:themeColor="text1"/>
          <w:kern w:val="0"/>
          <w:sz w:val="22"/>
          <w:szCs w:val="22"/>
        </w:rPr>
        <w:t xml:space="preserve">　５８</w:t>
      </w:r>
    </w:p>
    <w:p w14:paraId="313FA3DD" w14:textId="403BD16A" w:rsidR="00A71664" w:rsidRPr="00890E98" w:rsidRDefault="00A71664" w:rsidP="00A71664">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45　電磁的記録</w:t>
      </w:r>
      <w:r w:rsidR="00590EAA" w:rsidRPr="00890E98">
        <w:rPr>
          <w:rFonts w:ascii="ＭＳ ゴシック" w:eastAsia="ＭＳ ゴシック" w:hAnsi="ＭＳ ゴシック" w:cs="ＭＳ ゴシック" w:hint="eastAsia"/>
          <w:color w:val="000000" w:themeColor="text1"/>
          <w:kern w:val="0"/>
          <w:sz w:val="22"/>
          <w:szCs w:val="22"/>
        </w:rPr>
        <w:t>等・・・・・・・・・・・・・・・・・・・・・・・・・・・・</w:t>
      </w:r>
      <w:r w:rsidR="002A433D" w:rsidRPr="00890E98">
        <w:rPr>
          <w:rFonts w:ascii="ＭＳ ゴシック" w:eastAsia="ＭＳ ゴシック" w:hAnsi="ＭＳ ゴシック" w:cs="ＭＳ ゴシック" w:hint="eastAsia"/>
          <w:color w:val="000000" w:themeColor="text1"/>
          <w:kern w:val="0"/>
          <w:sz w:val="22"/>
          <w:szCs w:val="22"/>
        </w:rPr>
        <w:t xml:space="preserve">　５８</w:t>
      </w:r>
    </w:p>
    <w:p w14:paraId="717E31E5" w14:textId="77777777" w:rsidR="00577919" w:rsidRPr="00890E98" w:rsidRDefault="00577919" w:rsidP="00577919">
      <w:pPr>
        <w:overflowPunct w:val="0"/>
        <w:ind w:firstLineChars="200" w:firstLine="44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（地域移行支援型ホーム）</w:t>
      </w:r>
    </w:p>
    <w:p w14:paraId="114D0B84" w14:textId="31A33A05" w:rsidR="00886613" w:rsidRPr="00890E98" w:rsidRDefault="00577919" w:rsidP="00577919">
      <w:pPr>
        <w:overflowPunct w:val="0"/>
        <w:ind w:firstLineChars="200" w:firstLine="44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lastRenderedPageBreak/>
        <w:t xml:space="preserve">　１　地域移行支援型ホーム・・・・・・・・・・・・・・・・・・・・・</w:t>
      </w:r>
      <w:r w:rsidR="00590EAA" w:rsidRPr="00890E98">
        <w:rPr>
          <w:rFonts w:ascii="ＭＳ ゴシック" w:eastAsia="ＭＳ ゴシック" w:hAnsi="ＭＳ ゴシック" w:cs="ＭＳ ゴシック" w:hint="eastAsia"/>
          <w:color w:val="000000" w:themeColor="text1"/>
          <w:kern w:val="0"/>
          <w:sz w:val="22"/>
          <w:szCs w:val="22"/>
        </w:rPr>
        <w:t>・・・</w:t>
      </w:r>
      <w:r w:rsidR="002A433D" w:rsidRPr="00890E98">
        <w:rPr>
          <w:rFonts w:ascii="ＭＳ ゴシック" w:eastAsia="ＭＳ ゴシック" w:hAnsi="ＭＳ ゴシック" w:cs="ＭＳ ゴシック" w:hint="eastAsia"/>
          <w:color w:val="000000" w:themeColor="text1"/>
          <w:kern w:val="0"/>
          <w:sz w:val="22"/>
          <w:szCs w:val="22"/>
        </w:rPr>
        <w:t xml:space="preserve">　６０</w:t>
      </w:r>
    </w:p>
    <w:p w14:paraId="53BF7B07" w14:textId="6BCB9DDF" w:rsidR="009A331D" w:rsidRPr="00890E98" w:rsidRDefault="009A331D" w:rsidP="00577919">
      <w:pPr>
        <w:overflowPunct w:val="0"/>
        <w:ind w:firstLineChars="100" w:firstLine="22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第</w:t>
      </w:r>
      <w:r w:rsidR="00135D52" w:rsidRPr="00890E98">
        <w:rPr>
          <w:rFonts w:ascii="ＭＳ ゴシック" w:eastAsia="ＭＳ ゴシック" w:hAnsi="ＭＳ ゴシック" w:cs="ＭＳ ゴシック" w:hint="eastAsia"/>
          <w:color w:val="000000" w:themeColor="text1"/>
          <w:spacing w:val="-20"/>
          <w:kern w:val="0"/>
          <w:sz w:val="22"/>
          <w:szCs w:val="22"/>
        </w:rPr>
        <w:t>５</w:t>
      </w:r>
      <w:r w:rsidR="007E13F2"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変更の届出等・・・・・・・・・・・・・・・・・・・</w:t>
      </w:r>
      <w:r w:rsidR="00590EAA" w:rsidRPr="00890E98">
        <w:rPr>
          <w:rFonts w:ascii="ＭＳ ゴシック" w:eastAsia="ＭＳ ゴシック" w:hAnsi="ＭＳ ゴシック" w:cs="ＭＳ ゴシック" w:hint="eastAsia"/>
          <w:color w:val="000000" w:themeColor="text1"/>
          <w:kern w:val="0"/>
          <w:sz w:val="22"/>
          <w:szCs w:val="22"/>
        </w:rPr>
        <w:t>・・・・・・・・・・</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2A433D" w:rsidRPr="00890E98">
        <w:rPr>
          <w:rFonts w:ascii="ＭＳ ゴシック" w:eastAsia="ＭＳ ゴシック" w:hAnsi="ＭＳ ゴシック" w:cs="ＭＳ ゴシック" w:hint="eastAsia"/>
          <w:color w:val="000000" w:themeColor="text1"/>
          <w:kern w:val="0"/>
          <w:sz w:val="22"/>
          <w:szCs w:val="22"/>
        </w:rPr>
        <w:t>６２</w:t>
      </w:r>
    </w:p>
    <w:p w14:paraId="73DF9E98" w14:textId="00FE6223" w:rsidR="009A331D" w:rsidRPr="00890E98" w:rsidRDefault="009A331D" w:rsidP="009A331D">
      <w:pPr>
        <w:overflowPunct w:val="0"/>
        <w:textAlignment w:val="baseline"/>
        <w:rPr>
          <w:rFonts w:ascii="ＭＳ ゴシック" w:eastAsia="ＭＳ ゴシック" w:hAnsi="ＭＳ ゴシック"/>
          <w:color w:val="000000" w:themeColor="text1"/>
          <w:spacing w:val="6"/>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第</w:t>
      </w:r>
      <w:r w:rsidR="00135D52" w:rsidRPr="00890E98">
        <w:rPr>
          <w:rFonts w:ascii="ＭＳ ゴシック" w:eastAsia="ＭＳ ゴシック" w:hAnsi="ＭＳ ゴシック" w:cs="ＭＳ ゴシック" w:hint="eastAsia"/>
          <w:color w:val="000000" w:themeColor="text1"/>
          <w:spacing w:val="-20"/>
          <w:kern w:val="0"/>
          <w:sz w:val="22"/>
          <w:szCs w:val="22"/>
        </w:rPr>
        <w:t>６</w:t>
      </w:r>
      <w:r w:rsidR="007E13F2"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介護給付費又は訓練等給付費の算定及び取扱い</w:t>
      </w:r>
    </w:p>
    <w:p w14:paraId="64D4325D" w14:textId="689F7167" w:rsidR="009A331D" w:rsidRPr="00890E98" w:rsidRDefault="009A331D" w:rsidP="009A331D">
      <w:pPr>
        <w:overflowPunct w:val="0"/>
        <w:adjustRightInd w:val="0"/>
        <w:jc w:val="left"/>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１</w:t>
      </w:r>
      <w:r w:rsidRPr="00890E98">
        <w:rPr>
          <w:rFonts w:ascii="ＭＳ ゴシック" w:eastAsia="ＭＳ ゴシック" w:hAnsi="ＭＳ ゴシック" w:cs="ＭＳ ゴシック" w:hint="eastAsia"/>
          <w:color w:val="000000" w:themeColor="text1"/>
          <w:kern w:val="0"/>
          <w:sz w:val="22"/>
          <w:szCs w:val="22"/>
        </w:rPr>
        <w:t xml:space="preserve">　基本事項</w:t>
      </w:r>
      <w:r w:rsidR="00A71664" w:rsidRPr="00890E98">
        <w:rPr>
          <w:rFonts w:ascii="ＭＳ ゴシック" w:eastAsia="ＭＳ ゴシック" w:hAnsi="ＭＳ ゴシック" w:cs="ＭＳ ゴシック" w:hint="eastAsia"/>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385C84" w:rsidRPr="00890E98">
        <w:rPr>
          <w:rFonts w:ascii="ＭＳ ゴシック" w:eastAsia="ＭＳ ゴシック" w:hAnsi="ＭＳ ゴシック" w:cs="ＭＳ ゴシック" w:hint="eastAsia"/>
          <w:color w:val="000000" w:themeColor="text1"/>
          <w:kern w:val="0"/>
          <w:sz w:val="22"/>
          <w:szCs w:val="22"/>
        </w:rPr>
        <w:t xml:space="preserve">　６</w:t>
      </w:r>
      <w:r w:rsidR="002A433D" w:rsidRPr="00890E98">
        <w:rPr>
          <w:rFonts w:ascii="ＭＳ ゴシック" w:eastAsia="ＭＳ ゴシック" w:hAnsi="ＭＳ ゴシック" w:cs="ＭＳ ゴシック" w:hint="eastAsia"/>
          <w:color w:val="000000" w:themeColor="text1"/>
          <w:kern w:val="0"/>
          <w:sz w:val="22"/>
          <w:szCs w:val="22"/>
        </w:rPr>
        <w:t>２</w:t>
      </w:r>
    </w:p>
    <w:p w14:paraId="3B9D1172" w14:textId="0078581C" w:rsidR="009A331D" w:rsidRPr="00890E9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２</w:t>
      </w:r>
      <w:r w:rsidRPr="00890E98">
        <w:rPr>
          <w:rFonts w:ascii="ＭＳ ゴシック" w:eastAsia="ＭＳ ゴシック" w:hAnsi="ＭＳ ゴシック" w:cs="ＭＳ ゴシック" w:hint="eastAsia"/>
          <w:color w:val="000000" w:themeColor="text1"/>
          <w:kern w:val="0"/>
          <w:sz w:val="22"/>
          <w:szCs w:val="22"/>
        </w:rPr>
        <w:t xml:space="preserve">　共同生活援</w:t>
      </w:r>
      <w:r w:rsidR="00590EAA" w:rsidRPr="00890E98">
        <w:rPr>
          <w:rFonts w:ascii="ＭＳ ゴシック" w:eastAsia="ＭＳ ゴシック" w:hAnsi="ＭＳ ゴシック" w:cs="ＭＳ ゴシック" w:hint="eastAsia"/>
          <w:color w:val="000000" w:themeColor="text1"/>
          <w:kern w:val="0"/>
          <w:sz w:val="22"/>
          <w:szCs w:val="22"/>
        </w:rPr>
        <w:t>助サービス費・・・・・・・・・・・・・・・・・・・・・・・</w:t>
      </w:r>
      <w:r w:rsidR="00385C84" w:rsidRPr="00890E98">
        <w:rPr>
          <w:rFonts w:ascii="ＭＳ ゴシック" w:eastAsia="ＭＳ ゴシック" w:hAnsi="ＭＳ ゴシック" w:cs="ＭＳ ゴシック" w:hint="eastAsia"/>
          <w:color w:val="000000" w:themeColor="text1"/>
          <w:kern w:val="0"/>
          <w:sz w:val="22"/>
          <w:szCs w:val="22"/>
        </w:rPr>
        <w:t xml:space="preserve">　６</w:t>
      </w:r>
      <w:r w:rsidR="002A433D" w:rsidRPr="00890E98">
        <w:rPr>
          <w:rFonts w:ascii="ＭＳ ゴシック" w:eastAsia="ＭＳ ゴシック" w:hAnsi="ＭＳ ゴシック" w:cs="ＭＳ ゴシック" w:hint="eastAsia"/>
          <w:color w:val="000000" w:themeColor="text1"/>
          <w:kern w:val="0"/>
          <w:sz w:val="22"/>
          <w:szCs w:val="22"/>
        </w:rPr>
        <w:t>４</w:t>
      </w:r>
    </w:p>
    <w:p w14:paraId="59C595FB" w14:textId="69CA7F0A" w:rsidR="009A331D" w:rsidRPr="00890E9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w:t>
      </w:r>
      <w:r w:rsidR="008D15D2" w:rsidRPr="00890E98">
        <w:rPr>
          <w:rFonts w:ascii="ＭＳ ゴシック" w:eastAsia="ＭＳ ゴシック" w:hAnsi="ＭＳ ゴシック" w:cs="ＭＳ ゴシック" w:hint="eastAsia"/>
          <w:color w:val="000000" w:themeColor="text1"/>
          <w:kern w:val="0"/>
          <w:sz w:val="22"/>
          <w:szCs w:val="22"/>
        </w:rPr>
        <w:t>２</w:t>
      </w:r>
      <w:r w:rsidRPr="00890E98">
        <w:rPr>
          <w:rFonts w:ascii="ＭＳ ゴシック" w:eastAsia="ＭＳ ゴシック" w:hAnsi="ＭＳ ゴシック" w:cs="ＭＳ ゴシック" w:hint="eastAsia"/>
          <w:color w:val="000000" w:themeColor="text1"/>
          <w:kern w:val="0"/>
          <w:sz w:val="22"/>
          <w:szCs w:val="22"/>
        </w:rPr>
        <w:t>の２</w:t>
      </w:r>
      <w:r w:rsidR="001D5C42"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 xml:space="preserve">　外部サ</w:t>
      </w:r>
      <w:r w:rsidR="00590EAA" w:rsidRPr="00890E98">
        <w:rPr>
          <w:rFonts w:ascii="ＭＳ ゴシック" w:eastAsia="ＭＳ ゴシック" w:hAnsi="ＭＳ ゴシック" w:cs="ＭＳ ゴシック" w:hint="eastAsia"/>
          <w:color w:val="000000" w:themeColor="text1"/>
          <w:kern w:val="0"/>
          <w:sz w:val="22"/>
          <w:szCs w:val="22"/>
        </w:rPr>
        <w:t>ービス利用型共同生活援助サービス費・・・・・・・・・・</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1D5C42" w:rsidRPr="00890E98">
        <w:rPr>
          <w:rFonts w:ascii="ＭＳ ゴシック" w:eastAsia="ＭＳ ゴシック" w:hAnsi="ＭＳ ゴシック" w:cs="ＭＳ ゴシック" w:hint="eastAsia"/>
          <w:color w:val="000000" w:themeColor="text1"/>
          <w:kern w:val="0"/>
          <w:sz w:val="22"/>
          <w:szCs w:val="22"/>
        </w:rPr>
        <w:t>６８</w:t>
      </w:r>
    </w:p>
    <w:p w14:paraId="57D9F7A5" w14:textId="6DB81DD0" w:rsidR="00135D52" w:rsidRPr="00890E98" w:rsidRDefault="00135D52"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２の２の</w:t>
      </w:r>
      <w:r w:rsidR="001D5C42" w:rsidRPr="00890E98">
        <w:rPr>
          <w:rFonts w:ascii="ＭＳ ゴシック" w:eastAsia="ＭＳ ゴシック" w:hAnsi="ＭＳ ゴシック" w:cs="ＭＳ ゴシック" w:hint="eastAsia"/>
          <w:color w:val="000000" w:themeColor="text1"/>
          <w:kern w:val="0"/>
          <w:sz w:val="22"/>
          <w:szCs w:val="22"/>
        </w:rPr>
        <w:t>２</w:t>
      </w:r>
      <w:r w:rsidRPr="00890E98">
        <w:rPr>
          <w:rFonts w:ascii="ＭＳ ゴシック" w:eastAsia="ＭＳ ゴシック" w:hAnsi="ＭＳ ゴシック" w:cs="ＭＳ ゴシック" w:hint="eastAsia"/>
          <w:color w:val="000000" w:themeColor="text1"/>
          <w:kern w:val="0"/>
          <w:sz w:val="22"/>
          <w:szCs w:val="22"/>
        </w:rPr>
        <w:t xml:space="preserve">　</w:t>
      </w:r>
      <w:r w:rsidR="00B20BC4" w:rsidRPr="00890E98">
        <w:rPr>
          <w:rFonts w:ascii="ＭＳ ゴシック" w:eastAsia="ＭＳ ゴシック" w:hAnsi="ＭＳ ゴシック" w:cs="ＭＳ ゴシック" w:hint="eastAsia"/>
          <w:color w:val="000000" w:themeColor="text1"/>
          <w:kern w:val="0"/>
          <w:sz w:val="22"/>
          <w:szCs w:val="22"/>
        </w:rPr>
        <w:t>退居後</w:t>
      </w:r>
      <w:r w:rsidRPr="00890E98">
        <w:rPr>
          <w:rFonts w:ascii="ＭＳ ゴシック" w:eastAsia="ＭＳ ゴシック" w:hAnsi="ＭＳ ゴシック" w:cs="ＭＳ ゴシック" w:hint="eastAsia"/>
          <w:color w:val="000000" w:themeColor="text1"/>
          <w:kern w:val="0"/>
          <w:sz w:val="22"/>
          <w:szCs w:val="22"/>
        </w:rPr>
        <w:t>外部サービス利用型共同生活援助サービス費・・・・・・・</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2A433D" w:rsidRPr="00890E98">
        <w:rPr>
          <w:rFonts w:ascii="ＭＳ ゴシック" w:eastAsia="ＭＳ ゴシック" w:hAnsi="ＭＳ ゴシック" w:cs="ＭＳ ゴシック" w:hint="eastAsia"/>
          <w:color w:val="000000" w:themeColor="text1"/>
          <w:kern w:val="0"/>
          <w:sz w:val="22"/>
          <w:szCs w:val="22"/>
        </w:rPr>
        <w:t>７</w:t>
      </w:r>
      <w:r w:rsidR="001D5C42" w:rsidRPr="00890E98">
        <w:rPr>
          <w:rFonts w:ascii="ＭＳ ゴシック" w:eastAsia="ＭＳ ゴシック" w:hAnsi="ＭＳ ゴシック" w:cs="ＭＳ ゴシック" w:hint="eastAsia"/>
          <w:color w:val="000000" w:themeColor="text1"/>
          <w:kern w:val="0"/>
          <w:sz w:val="22"/>
          <w:szCs w:val="22"/>
        </w:rPr>
        <w:t>２</w:t>
      </w:r>
    </w:p>
    <w:p w14:paraId="0C17AE6E" w14:textId="0951B398" w:rsidR="009A331D" w:rsidRPr="00890E9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w:t>
      </w:r>
      <w:r w:rsidR="009A331D" w:rsidRPr="00890E98">
        <w:rPr>
          <w:rFonts w:ascii="ＭＳ ゴシック" w:eastAsia="ＭＳ ゴシック" w:hAnsi="ＭＳ ゴシック" w:cs="ＭＳ ゴシック" w:hint="eastAsia"/>
          <w:color w:val="000000" w:themeColor="text1"/>
          <w:kern w:val="0"/>
          <w:sz w:val="22"/>
          <w:szCs w:val="22"/>
        </w:rPr>
        <w:t>の３　受託居宅介護サービス費・・・・</w:t>
      </w:r>
      <w:r w:rsidR="00590EAA" w:rsidRPr="00890E98">
        <w:rPr>
          <w:rFonts w:ascii="ＭＳ ゴシック" w:eastAsia="ＭＳ ゴシック" w:hAnsi="ＭＳ ゴシック" w:cs="ＭＳ ゴシック" w:hint="eastAsia"/>
          <w:color w:val="000000" w:themeColor="text1"/>
          <w:kern w:val="0"/>
          <w:sz w:val="22"/>
          <w:szCs w:val="22"/>
        </w:rPr>
        <w:t>・・・・・・・・・・・・・・・・・</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2A433D" w:rsidRPr="00890E98">
        <w:rPr>
          <w:rFonts w:ascii="ＭＳ ゴシック" w:eastAsia="ＭＳ ゴシック" w:hAnsi="ＭＳ ゴシック" w:cs="ＭＳ ゴシック" w:hint="eastAsia"/>
          <w:color w:val="000000" w:themeColor="text1"/>
          <w:kern w:val="0"/>
          <w:sz w:val="22"/>
          <w:szCs w:val="22"/>
        </w:rPr>
        <w:t>７</w:t>
      </w:r>
      <w:r w:rsidR="001D5C42" w:rsidRPr="00890E98">
        <w:rPr>
          <w:rFonts w:ascii="ＭＳ ゴシック" w:eastAsia="ＭＳ ゴシック" w:hAnsi="ＭＳ ゴシック" w:cs="ＭＳ ゴシック" w:hint="eastAsia"/>
          <w:color w:val="000000" w:themeColor="text1"/>
          <w:kern w:val="0"/>
          <w:sz w:val="22"/>
          <w:szCs w:val="22"/>
        </w:rPr>
        <w:t>２</w:t>
      </w:r>
    </w:p>
    <w:p w14:paraId="305A1421" w14:textId="22313DE2" w:rsidR="00B20BC4" w:rsidRPr="00890E9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w:t>
      </w:r>
      <w:r w:rsidR="00B20BC4" w:rsidRPr="00890E98">
        <w:rPr>
          <w:rFonts w:ascii="ＭＳ ゴシック" w:eastAsia="ＭＳ ゴシック" w:hAnsi="ＭＳ ゴシック" w:cs="ＭＳ ゴシック" w:hint="eastAsia"/>
          <w:color w:val="000000" w:themeColor="text1"/>
          <w:kern w:val="0"/>
          <w:sz w:val="22"/>
          <w:szCs w:val="22"/>
        </w:rPr>
        <w:t>２の３の２　人員配置体制加算・・・・・・・・・・・・・・・・・・・・・・</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1D5C42" w:rsidRPr="00890E98">
        <w:rPr>
          <w:rFonts w:ascii="ＭＳ ゴシック" w:eastAsia="ＭＳ ゴシック" w:hAnsi="ＭＳ ゴシック" w:cs="ＭＳ ゴシック" w:hint="eastAsia"/>
          <w:color w:val="000000" w:themeColor="text1"/>
          <w:kern w:val="0"/>
          <w:sz w:val="22"/>
          <w:szCs w:val="22"/>
        </w:rPr>
        <w:t>７２</w:t>
      </w:r>
    </w:p>
    <w:p w14:paraId="038B6930" w14:textId="0FA50088" w:rsidR="00A71664" w:rsidRPr="00890E9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２</w:t>
      </w:r>
      <w:r w:rsidR="009A331D" w:rsidRPr="00890E98">
        <w:rPr>
          <w:rFonts w:ascii="ＭＳ ゴシック" w:eastAsia="ＭＳ ゴシック" w:hAnsi="ＭＳ ゴシック" w:cs="ＭＳ ゴシック" w:hint="eastAsia"/>
          <w:color w:val="000000" w:themeColor="text1"/>
          <w:kern w:val="0"/>
          <w:sz w:val="22"/>
          <w:szCs w:val="22"/>
        </w:rPr>
        <w:t>の４　福祉専</w:t>
      </w:r>
      <w:r w:rsidR="00717EF0" w:rsidRPr="00890E98">
        <w:rPr>
          <w:rFonts w:ascii="ＭＳ ゴシック" w:eastAsia="ＭＳ ゴシック" w:hAnsi="ＭＳ ゴシック" w:cs="ＭＳ ゴシック" w:hint="eastAsia"/>
          <w:color w:val="000000" w:themeColor="text1"/>
          <w:kern w:val="0"/>
          <w:sz w:val="22"/>
          <w:szCs w:val="22"/>
        </w:rPr>
        <w:t>門職員配置等加算・・・・・・・・・・・・・・・・・・・・</w:t>
      </w:r>
      <w:r w:rsidR="00590EAA" w:rsidRPr="00890E98">
        <w:rPr>
          <w:rFonts w:ascii="ＭＳ ゴシック" w:eastAsia="ＭＳ ゴシック" w:hAnsi="ＭＳ ゴシック" w:cs="ＭＳ ゴシック" w:hint="eastAsia"/>
          <w:color w:val="000000" w:themeColor="text1"/>
          <w:kern w:val="0"/>
          <w:sz w:val="22"/>
          <w:szCs w:val="22"/>
        </w:rPr>
        <w:t>・</w:t>
      </w:r>
      <w:r w:rsidR="00385C84" w:rsidRPr="00890E98">
        <w:rPr>
          <w:rFonts w:ascii="ＭＳ ゴシック" w:eastAsia="ＭＳ ゴシック" w:hAnsi="ＭＳ ゴシック" w:cs="ＭＳ ゴシック" w:hint="eastAsia"/>
          <w:color w:val="000000" w:themeColor="text1"/>
          <w:kern w:val="0"/>
          <w:sz w:val="22"/>
          <w:szCs w:val="22"/>
        </w:rPr>
        <w:t xml:space="preserve">　８</w:t>
      </w:r>
      <w:r w:rsidR="001D5C42" w:rsidRPr="00890E98">
        <w:rPr>
          <w:rFonts w:ascii="ＭＳ ゴシック" w:eastAsia="ＭＳ ゴシック" w:hAnsi="ＭＳ ゴシック" w:cs="ＭＳ ゴシック" w:hint="eastAsia"/>
          <w:color w:val="000000" w:themeColor="text1"/>
          <w:kern w:val="0"/>
          <w:sz w:val="22"/>
          <w:szCs w:val="22"/>
        </w:rPr>
        <w:t>０</w:t>
      </w:r>
    </w:p>
    <w:p w14:paraId="164F04E5" w14:textId="06CAE17A" w:rsidR="009A331D" w:rsidRPr="00890E9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w:t>
      </w:r>
      <w:r w:rsidR="009A331D" w:rsidRPr="00890E98">
        <w:rPr>
          <w:rFonts w:ascii="ＭＳ ゴシック" w:eastAsia="ＭＳ ゴシック" w:hAnsi="ＭＳ ゴシック" w:cs="ＭＳ ゴシック" w:hint="eastAsia"/>
          <w:color w:val="000000" w:themeColor="text1"/>
          <w:kern w:val="0"/>
          <w:sz w:val="22"/>
          <w:szCs w:val="22"/>
        </w:rPr>
        <w:t>の４の２　視</w:t>
      </w:r>
      <w:r w:rsidR="00590EAA" w:rsidRPr="00890E98">
        <w:rPr>
          <w:rFonts w:ascii="ＭＳ ゴシック" w:eastAsia="ＭＳ ゴシック" w:hAnsi="ＭＳ ゴシック" w:cs="ＭＳ ゴシック" w:hint="eastAsia"/>
          <w:color w:val="000000" w:themeColor="text1"/>
          <w:kern w:val="0"/>
          <w:sz w:val="22"/>
          <w:szCs w:val="22"/>
        </w:rPr>
        <w:t>覚・聴覚言語障害者支援体制加算・・・・・・・・・・・・・・</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2A433D" w:rsidRPr="00890E98">
        <w:rPr>
          <w:rFonts w:ascii="ＭＳ ゴシック" w:eastAsia="ＭＳ ゴシック" w:hAnsi="ＭＳ ゴシック" w:cs="ＭＳ ゴシック" w:hint="eastAsia"/>
          <w:color w:val="000000" w:themeColor="text1"/>
          <w:kern w:val="0"/>
          <w:sz w:val="22"/>
          <w:szCs w:val="22"/>
        </w:rPr>
        <w:t>８</w:t>
      </w:r>
      <w:r w:rsidR="001D5C42" w:rsidRPr="00890E98">
        <w:rPr>
          <w:rFonts w:ascii="ＭＳ ゴシック" w:eastAsia="ＭＳ ゴシック" w:hAnsi="ＭＳ ゴシック" w:cs="ＭＳ ゴシック" w:hint="eastAsia"/>
          <w:color w:val="000000" w:themeColor="text1"/>
          <w:kern w:val="0"/>
          <w:sz w:val="22"/>
          <w:szCs w:val="22"/>
        </w:rPr>
        <w:t>２</w:t>
      </w:r>
    </w:p>
    <w:p w14:paraId="707B9058" w14:textId="364E2E8F" w:rsidR="009A331D" w:rsidRPr="00890E9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w:t>
      </w:r>
      <w:r w:rsidR="009A331D" w:rsidRPr="00890E98">
        <w:rPr>
          <w:rFonts w:ascii="ＭＳ ゴシック" w:eastAsia="ＭＳ ゴシック" w:hAnsi="ＭＳ ゴシック" w:cs="ＭＳ ゴシック" w:hint="eastAsia"/>
          <w:color w:val="000000" w:themeColor="text1"/>
          <w:kern w:val="0"/>
          <w:sz w:val="22"/>
          <w:szCs w:val="22"/>
        </w:rPr>
        <w:t>の４の３　看</w:t>
      </w:r>
      <w:r w:rsidR="00590EAA" w:rsidRPr="00890E98">
        <w:rPr>
          <w:rFonts w:ascii="ＭＳ ゴシック" w:eastAsia="ＭＳ ゴシック" w:hAnsi="ＭＳ ゴシック" w:cs="ＭＳ ゴシック" w:hint="eastAsia"/>
          <w:color w:val="000000" w:themeColor="text1"/>
          <w:kern w:val="0"/>
          <w:sz w:val="22"/>
          <w:szCs w:val="22"/>
        </w:rPr>
        <w:t>護職員配置加算・・・・・・・・・・・・・・・・・・・・・・</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1D5C42" w:rsidRPr="00890E98">
        <w:rPr>
          <w:rFonts w:ascii="ＭＳ ゴシック" w:eastAsia="ＭＳ ゴシック" w:hAnsi="ＭＳ ゴシック" w:cs="ＭＳ ゴシック" w:hint="eastAsia"/>
          <w:color w:val="000000" w:themeColor="text1"/>
          <w:kern w:val="0"/>
          <w:sz w:val="22"/>
          <w:szCs w:val="22"/>
        </w:rPr>
        <w:t>８４</w:t>
      </w:r>
    </w:p>
    <w:p w14:paraId="00814A43" w14:textId="12CC4862" w:rsidR="00B20BC4" w:rsidRPr="00890E9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２の４の４　高次脳機能障害者支援体制加算・・・・・・・・・・・・・・・・</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1D5C42" w:rsidRPr="00890E98">
        <w:rPr>
          <w:rFonts w:ascii="ＭＳ ゴシック" w:eastAsia="ＭＳ ゴシック" w:hAnsi="ＭＳ ゴシック" w:cs="ＭＳ ゴシック" w:hint="eastAsia"/>
          <w:color w:val="000000" w:themeColor="text1"/>
          <w:kern w:val="0"/>
          <w:sz w:val="22"/>
          <w:szCs w:val="22"/>
        </w:rPr>
        <w:t>８４</w:t>
      </w:r>
    </w:p>
    <w:p w14:paraId="26AC6D10" w14:textId="49B0F207" w:rsidR="00B20BC4" w:rsidRPr="00890E9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２の４の５　ピアサポート実施加算・・・・・・・・・・・・・・・・・・・・</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1D5C42" w:rsidRPr="00890E98">
        <w:rPr>
          <w:rFonts w:ascii="ＭＳ ゴシック" w:eastAsia="ＭＳ ゴシック" w:hAnsi="ＭＳ ゴシック" w:cs="ＭＳ ゴシック" w:hint="eastAsia"/>
          <w:color w:val="000000" w:themeColor="text1"/>
          <w:kern w:val="0"/>
          <w:sz w:val="22"/>
          <w:szCs w:val="22"/>
        </w:rPr>
        <w:t>８６</w:t>
      </w:r>
    </w:p>
    <w:p w14:paraId="43A7B31F" w14:textId="23C86879" w:rsidR="00B20BC4" w:rsidRPr="00890E9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２の４の６　退居後ピアサポート実施加算・・・・・・・・・・・・・・・・・</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1D5C42" w:rsidRPr="00890E98">
        <w:rPr>
          <w:rFonts w:ascii="ＭＳ ゴシック" w:eastAsia="ＭＳ ゴシック" w:hAnsi="ＭＳ ゴシック" w:cs="ＭＳ ゴシック" w:hint="eastAsia"/>
          <w:color w:val="000000" w:themeColor="text1"/>
          <w:kern w:val="0"/>
          <w:sz w:val="22"/>
          <w:szCs w:val="22"/>
        </w:rPr>
        <w:t>８６</w:t>
      </w:r>
    </w:p>
    <w:p w14:paraId="4F5D60ED" w14:textId="64425B2D" w:rsidR="009A331D" w:rsidRPr="00890E9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w:t>
      </w:r>
      <w:r w:rsidR="009A331D" w:rsidRPr="00890E98">
        <w:rPr>
          <w:rFonts w:ascii="ＭＳ ゴシック" w:eastAsia="ＭＳ ゴシック" w:hAnsi="ＭＳ ゴシック" w:cs="ＭＳ ゴシック" w:hint="eastAsia"/>
          <w:color w:val="000000" w:themeColor="text1"/>
          <w:kern w:val="0"/>
          <w:sz w:val="22"/>
          <w:szCs w:val="22"/>
        </w:rPr>
        <w:t>の５　夜間支</w:t>
      </w:r>
      <w:r w:rsidR="00590EAA" w:rsidRPr="00890E98">
        <w:rPr>
          <w:rFonts w:ascii="ＭＳ ゴシック" w:eastAsia="ＭＳ ゴシック" w:hAnsi="ＭＳ ゴシック" w:cs="ＭＳ ゴシック" w:hint="eastAsia"/>
          <w:color w:val="000000" w:themeColor="text1"/>
          <w:kern w:val="0"/>
          <w:sz w:val="22"/>
          <w:szCs w:val="22"/>
        </w:rPr>
        <w:t>援等体制加算・・・・・・・・・・・・・・・・・・・・・・・</w:t>
      </w:r>
      <w:r w:rsidR="00385C84" w:rsidRPr="00890E98">
        <w:rPr>
          <w:rFonts w:ascii="ＭＳ ゴシック" w:eastAsia="ＭＳ ゴシック" w:hAnsi="ＭＳ ゴシック" w:cs="ＭＳ ゴシック" w:hint="eastAsia"/>
          <w:color w:val="000000" w:themeColor="text1"/>
          <w:kern w:val="0"/>
          <w:sz w:val="22"/>
          <w:szCs w:val="22"/>
        </w:rPr>
        <w:t xml:space="preserve">　</w:t>
      </w:r>
      <w:r w:rsidR="001D5C42" w:rsidRPr="00890E98">
        <w:rPr>
          <w:rFonts w:ascii="ＭＳ ゴシック" w:eastAsia="ＭＳ ゴシック" w:hAnsi="ＭＳ ゴシック" w:cs="ＭＳ ゴシック" w:hint="eastAsia"/>
          <w:color w:val="000000" w:themeColor="text1"/>
          <w:kern w:val="0"/>
          <w:sz w:val="22"/>
          <w:szCs w:val="22"/>
        </w:rPr>
        <w:t>８８</w:t>
      </w:r>
    </w:p>
    <w:p w14:paraId="20A54BB1" w14:textId="2CE7438F" w:rsidR="00A71664" w:rsidRPr="00890E9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 xml:space="preserve">　　　２</w:t>
      </w:r>
      <w:r w:rsidR="00A71664" w:rsidRPr="00890E98">
        <w:rPr>
          <w:rFonts w:ascii="ＭＳ ゴシック" w:eastAsia="ＭＳ ゴシック" w:hAnsi="ＭＳ ゴシック" w:cs="ＭＳ ゴシック" w:hint="eastAsia"/>
          <w:color w:val="000000" w:themeColor="text1"/>
          <w:kern w:val="0"/>
          <w:sz w:val="22"/>
          <w:szCs w:val="22"/>
        </w:rPr>
        <w:t>の</w:t>
      </w:r>
      <w:r w:rsidR="001D5C42" w:rsidRPr="00890E98">
        <w:rPr>
          <w:rFonts w:ascii="ＭＳ ゴシック" w:eastAsia="ＭＳ ゴシック" w:hAnsi="ＭＳ ゴシック" w:cs="ＭＳ ゴシック" w:hint="eastAsia"/>
          <w:color w:val="000000" w:themeColor="text1"/>
          <w:kern w:val="0"/>
          <w:sz w:val="22"/>
          <w:szCs w:val="22"/>
        </w:rPr>
        <w:t>６</w:t>
      </w:r>
      <w:r w:rsidR="00A71664" w:rsidRPr="00890E98">
        <w:rPr>
          <w:rFonts w:ascii="ＭＳ ゴシック" w:eastAsia="ＭＳ ゴシック" w:hAnsi="ＭＳ ゴシック" w:cs="ＭＳ ゴシック" w:hint="eastAsia"/>
          <w:color w:val="000000" w:themeColor="text1"/>
          <w:kern w:val="0"/>
          <w:sz w:val="22"/>
          <w:szCs w:val="22"/>
        </w:rPr>
        <w:t xml:space="preserve">　医療的</w:t>
      </w:r>
      <w:r w:rsidR="00D26D73" w:rsidRPr="00890E98">
        <w:rPr>
          <w:rFonts w:ascii="ＭＳ ゴシック" w:eastAsia="ＭＳ ゴシック" w:hAnsi="ＭＳ ゴシック" w:cs="ＭＳ ゴシック" w:hint="eastAsia"/>
          <w:color w:val="000000" w:themeColor="text1"/>
          <w:kern w:val="0"/>
          <w:sz w:val="22"/>
          <w:szCs w:val="22"/>
        </w:rPr>
        <w:t>ケア</w:t>
      </w:r>
      <w:r w:rsidR="00A71664" w:rsidRPr="00890E98">
        <w:rPr>
          <w:rFonts w:ascii="ＭＳ ゴシック" w:eastAsia="ＭＳ ゴシック" w:hAnsi="ＭＳ ゴシック" w:cs="ＭＳ ゴシック"/>
          <w:color w:val="000000" w:themeColor="text1"/>
          <w:kern w:val="0"/>
          <w:sz w:val="22"/>
          <w:szCs w:val="22"/>
        </w:rPr>
        <w:t>対応支援加算</w:t>
      </w:r>
      <w:r w:rsidR="00797CE4" w:rsidRPr="00890E98">
        <w:rPr>
          <w:rFonts w:ascii="ＭＳ ゴシック" w:eastAsia="ＭＳ ゴシック" w:hAnsi="ＭＳ ゴシック" w:cs="ＭＳ ゴシック" w:hint="eastAsia"/>
          <w:color w:val="000000" w:themeColor="text1"/>
          <w:kern w:val="0"/>
          <w:sz w:val="22"/>
          <w:szCs w:val="22"/>
        </w:rPr>
        <w:t>・・・・・・・・・・・・・・・・・・</w:t>
      </w:r>
      <w:r w:rsidR="00590EAA" w:rsidRPr="00890E98">
        <w:rPr>
          <w:rFonts w:ascii="ＭＳ ゴシック" w:eastAsia="ＭＳ ゴシック" w:hAnsi="ＭＳ ゴシック" w:cs="ＭＳ ゴシック" w:hint="eastAsia"/>
          <w:color w:val="000000" w:themeColor="text1"/>
          <w:kern w:val="0"/>
          <w:sz w:val="22"/>
          <w:szCs w:val="22"/>
        </w:rPr>
        <w:t>・・・</w:t>
      </w:r>
      <w:r w:rsidR="001D5C42" w:rsidRPr="00890E98">
        <w:rPr>
          <w:rFonts w:ascii="ＭＳ ゴシック" w:eastAsia="ＭＳ ゴシック" w:hAnsi="ＭＳ ゴシック" w:cs="ＭＳ ゴシック" w:hint="eastAsia"/>
          <w:color w:val="000000" w:themeColor="text1"/>
          <w:kern w:val="0"/>
          <w:sz w:val="22"/>
          <w:szCs w:val="22"/>
        </w:rPr>
        <w:t xml:space="preserve">　９２</w:t>
      </w:r>
    </w:p>
    <w:p w14:paraId="00557629" w14:textId="6F446312" w:rsidR="00A71664" w:rsidRPr="00890E98" w:rsidRDefault="00A71664" w:rsidP="00A71664">
      <w:pPr>
        <w:overflowPunct w:val="0"/>
        <w:adjustRightInd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２の</w:t>
      </w:r>
      <w:r w:rsidR="001D5C42" w:rsidRPr="00890E98">
        <w:rPr>
          <w:rFonts w:ascii="ＭＳ ゴシック" w:eastAsia="ＭＳ ゴシック" w:hAnsi="ＭＳ ゴシック" w:cs="ＭＳ ゴシック" w:hint="eastAsia"/>
          <w:color w:val="000000" w:themeColor="text1"/>
          <w:kern w:val="0"/>
          <w:sz w:val="22"/>
          <w:szCs w:val="22"/>
        </w:rPr>
        <w:t>７</w:t>
      </w:r>
      <w:r w:rsidRPr="00890E98">
        <w:rPr>
          <w:rFonts w:ascii="ＭＳ ゴシック" w:eastAsia="ＭＳ ゴシック" w:hAnsi="ＭＳ ゴシック" w:cs="ＭＳ ゴシック" w:hint="eastAsia"/>
          <w:color w:val="000000" w:themeColor="text1"/>
          <w:kern w:val="0"/>
          <w:sz w:val="22"/>
          <w:szCs w:val="22"/>
        </w:rPr>
        <w:t xml:space="preserve">　日中支</w:t>
      </w:r>
      <w:r w:rsidR="00590EAA" w:rsidRPr="00890E98">
        <w:rPr>
          <w:rFonts w:ascii="ＭＳ ゴシック" w:eastAsia="ＭＳ ゴシック" w:hAnsi="ＭＳ ゴシック" w:cs="ＭＳ ゴシック" w:hint="eastAsia"/>
          <w:color w:val="000000" w:themeColor="text1"/>
          <w:kern w:val="0"/>
          <w:sz w:val="22"/>
          <w:szCs w:val="22"/>
        </w:rPr>
        <w:t>援加算・・・・・・・・・・・・・・・・・・・・・・・・・・</w:t>
      </w:r>
      <w:r w:rsidR="001D5C42" w:rsidRPr="00890E98">
        <w:rPr>
          <w:rFonts w:ascii="ＭＳ ゴシック" w:eastAsia="ＭＳ ゴシック" w:hAnsi="ＭＳ ゴシック" w:cs="ＭＳ ゴシック" w:hint="eastAsia"/>
          <w:color w:val="000000" w:themeColor="text1"/>
          <w:kern w:val="0"/>
          <w:sz w:val="22"/>
          <w:szCs w:val="22"/>
        </w:rPr>
        <w:t xml:space="preserve">　９２</w:t>
      </w:r>
    </w:p>
    <w:p w14:paraId="53ABB89F" w14:textId="1D80A15E" w:rsidR="00B20BC4" w:rsidRPr="00890E98" w:rsidRDefault="00B20BC4" w:rsidP="00A71664">
      <w:pPr>
        <w:overflowPunct w:val="0"/>
        <w:adjustRightInd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２の</w:t>
      </w:r>
      <w:r w:rsidR="001D5C42" w:rsidRPr="00890E98">
        <w:rPr>
          <w:rFonts w:ascii="ＭＳ ゴシック" w:eastAsia="ＭＳ ゴシック" w:hAnsi="ＭＳ ゴシック" w:cs="ＭＳ ゴシック" w:hint="eastAsia"/>
          <w:color w:val="000000" w:themeColor="text1"/>
          <w:kern w:val="0"/>
          <w:sz w:val="22"/>
          <w:szCs w:val="22"/>
        </w:rPr>
        <w:t>８</w:t>
      </w:r>
      <w:r w:rsidRPr="00890E98">
        <w:rPr>
          <w:rFonts w:ascii="ＭＳ ゴシック" w:eastAsia="ＭＳ ゴシック" w:hAnsi="ＭＳ ゴシック" w:cs="ＭＳ ゴシック" w:hint="eastAsia"/>
          <w:color w:val="000000" w:themeColor="text1"/>
          <w:kern w:val="0"/>
          <w:sz w:val="22"/>
          <w:szCs w:val="22"/>
        </w:rPr>
        <w:t xml:space="preserve">　集中的支援加算・・・・・・・・・・・・・・・・・・・・・・・・・</w:t>
      </w:r>
      <w:r w:rsidR="001D5C42" w:rsidRPr="00890E98">
        <w:rPr>
          <w:rFonts w:ascii="ＭＳ ゴシック" w:eastAsia="ＭＳ ゴシック" w:hAnsi="ＭＳ ゴシック" w:cs="ＭＳ ゴシック" w:hint="eastAsia"/>
          <w:color w:val="000000" w:themeColor="text1"/>
          <w:kern w:val="0"/>
          <w:sz w:val="22"/>
          <w:szCs w:val="22"/>
        </w:rPr>
        <w:t xml:space="preserve">　９２</w:t>
      </w:r>
    </w:p>
    <w:p w14:paraId="69A2A07D" w14:textId="7633EF3E" w:rsidR="009A331D" w:rsidRPr="00890E9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３</w:t>
      </w:r>
      <w:r w:rsidRPr="00890E98">
        <w:rPr>
          <w:rFonts w:ascii="ＭＳ ゴシック" w:eastAsia="ＭＳ ゴシック" w:hAnsi="ＭＳ ゴシック" w:cs="ＭＳ ゴシック" w:hint="eastAsia"/>
          <w:color w:val="000000" w:themeColor="text1"/>
          <w:kern w:val="0"/>
          <w:sz w:val="22"/>
          <w:szCs w:val="22"/>
        </w:rPr>
        <w:t xml:space="preserve">　自立生活</w:t>
      </w:r>
      <w:r w:rsidR="00A71664" w:rsidRPr="00890E98">
        <w:rPr>
          <w:rFonts w:ascii="ＭＳ ゴシック" w:eastAsia="ＭＳ ゴシック" w:hAnsi="ＭＳ ゴシック" w:cs="ＭＳ ゴシック" w:hint="eastAsia"/>
          <w:color w:val="000000" w:themeColor="text1"/>
          <w:kern w:val="0"/>
          <w:sz w:val="22"/>
          <w:szCs w:val="22"/>
        </w:rPr>
        <w:t>支</w:t>
      </w:r>
      <w:r w:rsidR="00590EAA" w:rsidRPr="00890E98">
        <w:rPr>
          <w:rFonts w:ascii="ＭＳ ゴシック" w:eastAsia="ＭＳ ゴシック" w:hAnsi="ＭＳ ゴシック" w:cs="ＭＳ ゴシック" w:hint="eastAsia"/>
          <w:color w:val="000000" w:themeColor="text1"/>
          <w:kern w:val="0"/>
          <w:sz w:val="22"/>
          <w:szCs w:val="22"/>
        </w:rPr>
        <w:t>援加算・・・・・・・・・・・・・・・・・・・・・・・・・・</w:t>
      </w:r>
      <w:r w:rsidR="001D5C42" w:rsidRPr="00890E98">
        <w:rPr>
          <w:rFonts w:ascii="ＭＳ ゴシック" w:eastAsia="ＭＳ ゴシック" w:hAnsi="ＭＳ ゴシック" w:cs="ＭＳ ゴシック" w:hint="eastAsia"/>
          <w:color w:val="000000" w:themeColor="text1"/>
          <w:kern w:val="0"/>
          <w:sz w:val="22"/>
          <w:szCs w:val="22"/>
        </w:rPr>
        <w:t xml:space="preserve">　９４</w:t>
      </w:r>
    </w:p>
    <w:p w14:paraId="1EF3D1F3" w14:textId="7D2993FA" w:rsidR="009A331D" w:rsidRPr="00890E9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４</w:t>
      </w:r>
      <w:r w:rsidRPr="00890E98">
        <w:rPr>
          <w:rFonts w:ascii="ＭＳ ゴシック" w:eastAsia="ＭＳ ゴシック" w:hAnsi="ＭＳ ゴシック" w:cs="ＭＳ ゴシック" w:hint="eastAsia"/>
          <w:color w:val="000000" w:themeColor="text1"/>
          <w:kern w:val="0"/>
          <w:sz w:val="22"/>
          <w:szCs w:val="22"/>
        </w:rPr>
        <w:t xml:space="preserve">　入院時支</w:t>
      </w:r>
      <w:r w:rsidR="00A71664" w:rsidRPr="00890E98">
        <w:rPr>
          <w:rFonts w:ascii="ＭＳ ゴシック" w:eastAsia="ＭＳ ゴシック" w:hAnsi="ＭＳ ゴシック" w:cs="ＭＳ ゴシック" w:hint="eastAsia"/>
          <w:color w:val="000000" w:themeColor="text1"/>
          <w:kern w:val="0"/>
          <w:sz w:val="22"/>
          <w:szCs w:val="22"/>
        </w:rPr>
        <w:t>援</w:t>
      </w:r>
      <w:r w:rsidR="00590EAA" w:rsidRPr="00890E98">
        <w:rPr>
          <w:rFonts w:ascii="ＭＳ ゴシック" w:eastAsia="ＭＳ ゴシック" w:hAnsi="ＭＳ ゴシック" w:cs="ＭＳ ゴシック" w:hint="eastAsia"/>
          <w:color w:val="000000" w:themeColor="text1"/>
          <w:kern w:val="0"/>
          <w:sz w:val="22"/>
          <w:szCs w:val="22"/>
        </w:rPr>
        <w:t>特別加算・・・・・・・・・・・・・・・・・・・・・・・・・</w:t>
      </w:r>
      <w:r w:rsidR="00D61CA0" w:rsidRPr="00890E98">
        <w:rPr>
          <w:rFonts w:ascii="ＭＳ ゴシック" w:eastAsia="ＭＳ ゴシック" w:hAnsi="ＭＳ ゴシック" w:cs="ＭＳ ゴシック" w:hint="eastAsia"/>
          <w:color w:val="000000" w:themeColor="text1"/>
          <w:kern w:val="0"/>
          <w:sz w:val="22"/>
          <w:szCs w:val="22"/>
        </w:rPr>
        <w:t xml:space="preserve">　９</w:t>
      </w:r>
      <w:r w:rsidR="002A433D" w:rsidRPr="00890E98">
        <w:rPr>
          <w:rFonts w:ascii="ＭＳ ゴシック" w:eastAsia="ＭＳ ゴシック" w:hAnsi="ＭＳ ゴシック" w:cs="ＭＳ ゴシック" w:hint="eastAsia"/>
          <w:color w:val="000000" w:themeColor="text1"/>
          <w:kern w:val="0"/>
          <w:sz w:val="22"/>
          <w:szCs w:val="22"/>
        </w:rPr>
        <w:t>６</w:t>
      </w:r>
    </w:p>
    <w:p w14:paraId="0ACA26C8" w14:textId="0E76297F" w:rsidR="009A331D" w:rsidRPr="00890E9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４</w:t>
      </w:r>
      <w:r w:rsidRPr="00890E98">
        <w:rPr>
          <w:rFonts w:ascii="ＭＳ ゴシック" w:eastAsia="ＭＳ ゴシック" w:hAnsi="ＭＳ ゴシック" w:cs="ＭＳ ゴシック" w:hint="eastAsia"/>
          <w:color w:val="000000" w:themeColor="text1"/>
          <w:kern w:val="0"/>
          <w:sz w:val="22"/>
          <w:szCs w:val="22"/>
        </w:rPr>
        <w:t xml:space="preserve">の２　</w:t>
      </w:r>
      <w:r w:rsidR="00D26D73" w:rsidRPr="00890E98">
        <w:rPr>
          <w:rFonts w:ascii="ＭＳ ゴシック" w:eastAsia="ＭＳ ゴシック" w:hAnsi="ＭＳ ゴシック" w:cs="ＭＳ ゴシック" w:hint="eastAsia"/>
          <w:color w:val="000000" w:themeColor="text1"/>
          <w:kern w:val="0"/>
          <w:sz w:val="22"/>
          <w:szCs w:val="22"/>
        </w:rPr>
        <w:t>長期入院</w:t>
      </w:r>
      <w:r w:rsidR="00B20BC4" w:rsidRPr="00890E98">
        <w:rPr>
          <w:rFonts w:ascii="ＭＳ ゴシック" w:eastAsia="ＭＳ ゴシック" w:hAnsi="ＭＳ ゴシック" w:cs="ＭＳ ゴシック" w:hint="eastAsia"/>
          <w:color w:val="000000" w:themeColor="text1"/>
          <w:kern w:val="0"/>
          <w:sz w:val="22"/>
          <w:szCs w:val="22"/>
        </w:rPr>
        <w:t>時</w:t>
      </w:r>
      <w:r w:rsidRPr="00890E98">
        <w:rPr>
          <w:rFonts w:ascii="ＭＳ ゴシック" w:eastAsia="ＭＳ ゴシック" w:hAnsi="ＭＳ ゴシック" w:cs="ＭＳ ゴシック" w:hint="eastAsia"/>
          <w:color w:val="000000" w:themeColor="text1"/>
          <w:kern w:val="0"/>
          <w:sz w:val="22"/>
          <w:szCs w:val="22"/>
        </w:rPr>
        <w:t>支援特別加算</w:t>
      </w:r>
      <w:r w:rsidR="00590EAA" w:rsidRPr="00890E98">
        <w:rPr>
          <w:rFonts w:ascii="ＭＳ ゴシック" w:eastAsia="ＭＳ ゴシック" w:hAnsi="ＭＳ ゴシック" w:cs="ＭＳ ゴシック" w:hint="eastAsia"/>
          <w:color w:val="000000" w:themeColor="text1"/>
          <w:kern w:val="0"/>
          <w:sz w:val="22"/>
          <w:szCs w:val="22"/>
        </w:rPr>
        <w:t>・・・・・・・・・・・・・・・・・・・・・</w:t>
      </w:r>
      <w:r w:rsidR="00D61CA0" w:rsidRPr="00890E98">
        <w:rPr>
          <w:rFonts w:ascii="ＭＳ ゴシック" w:eastAsia="ＭＳ ゴシック" w:hAnsi="ＭＳ ゴシック" w:cs="ＭＳ ゴシック" w:hint="eastAsia"/>
          <w:color w:val="000000" w:themeColor="text1"/>
          <w:kern w:val="0"/>
          <w:sz w:val="22"/>
          <w:szCs w:val="22"/>
        </w:rPr>
        <w:t xml:space="preserve">　９</w:t>
      </w:r>
      <w:r w:rsidR="002A433D" w:rsidRPr="00890E98">
        <w:rPr>
          <w:rFonts w:ascii="ＭＳ ゴシック" w:eastAsia="ＭＳ ゴシック" w:hAnsi="ＭＳ ゴシック" w:cs="ＭＳ ゴシック" w:hint="eastAsia"/>
          <w:color w:val="000000" w:themeColor="text1"/>
          <w:kern w:val="0"/>
          <w:sz w:val="22"/>
          <w:szCs w:val="22"/>
        </w:rPr>
        <w:t>８</w:t>
      </w:r>
    </w:p>
    <w:p w14:paraId="083E6F6C" w14:textId="456AF4F8" w:rsidR="009A331D" w:rsidRPr="00890E9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５</w:t>
      </w:r>
      <w:r w:rsidRPr="00890E98">
        <w:rPr>
          <w:rFonts w:ascii="ＭＳ ゴシック" w:eastAsia="ＭＳ ゴシック" w:hAnsi="ＭＳ ゴシック" w:cs="ＭＳ ゴシック" w:hint="eastAsia"/>
          <w:color w:val="000000" w:themeColor="text1"/>
          <w:kern w:val="0"/>
          <w:sz w:val="22"/>
          <w:szCs w:val="22"/>
        </w:rPr>
        <w:t xml:space="preserve">　帰宅時支援加算・・・・・・・・・・・・・・・・・・・・・・・・・・・</w:t>
      </w:r>
      <w:r w:rsidR="00D61CA0" w:rsidRPr="00890E98">
        <w:rPr>
          <w:rFonts w:ascii="ＭＳ ゴシック" w:eastAsia="ＭＳ ゴシック" w:hAnsi="ＭＳ ゴシック" w:cs="ＭＳ ゴシック" w:hint="eastAsia"/>
          <w:color w:val="000000" w:themeColor="text1"/>
          <w:kern w:val="0"/>
          <w:sz w:val="22"/>
          <w:szCs w:val="22"/>
        </w:rPr>
        <w:t xml:space="preserve">　９</w:t>
      </w:r>
      <w:r w:rsidR="002A433D" w:rsidRPr="00890E98">
        <w:rPr>
          <w:rFonts w:ascii="ＭＳ ゴシック" w:eastAsia="ＭＳ ゴシック" w:hAnsi="ＭＳ ゴシック" w:cs="ＭＳ ゴシック" w:hint="eastAsia"/>
          <w:color w:val="000000" w:themeColor="text1"/>
          <w:kern w:val="0"/>
          <w:sz w:val="22"/>
          <w:szCs w:val="22"/>
        </w:rPr>
        <w:t>８</w:t>
      </w:r>
    </w:p>
    <w:p w14:paraId="5E452E84" w14:textId="1710BBB7" w:rsidR="009A331D" w:rsidRPr="00890E98" w:rsidRDefault="009A331D" w:rsidP="009A331D">
      <w:pPr>
        <w:overflowPunct w:val="0"/>
        <w:adjustRightInd w:val="0"/>
        <w:jc w:val="left"/>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６</w:t>
      </w:r>
      <w:r w:rsidRPr="00890E98">
        <w:rPr>
          <w:rFonts w:ascii="ＭＳ ゴシック" w:eastAsia="ＭＳ ゴシック" w:hAnsi="ＭＳ ゴシック" w:cs="ＭＳ ゴシック" w:hint="eastAsia"/>
          <w:color w:val="000000" w:themeColor="text1"/>
          <w:kern w:val="0"/>
          <w:sz w:val="22"/>
          <w:szCs w:val="22"/>
        </w:rPr>
        <w:t xml:space="preserve">　長期帰宅時支援加算・・・・・・・・・・・・・・・・・・・・・・・・・</w:t>
      </w:r>
      <w:r w:rsidR="00D61CA0" w:rsidRPr="00890E98">
        <w:rPr>
          <w:rFonts w:ascii="ＭＳ ゴシック" w:eastAsia="ＭＳ ゴシック" w:hAnsi="ＭＳ ゴシック" w:cs="ＭＳ ゴシック" w:hint="eastAsia"/>
          <w:color w:val="000000" w:themeColor="text1"/>
          <w:kern w:val="0"/>
          <w:sz w:val="22"/>
          <w:szCs w:val="22"/>
        </w:rPr>
        <w:t xml:space="preserve">　９</w:t>
      </w:r>
      <w:r w:rsidR="002A433D" w:rsidRPr="00890E98">
        <w:rPr>
          <w:rFonts w:ascii="ＭＳ ゴシック" w:eastAsia="ＭＳ ゴシック" w:hAnsi="ＭＳ ゴシック" w:cs="ＭＳ ゴシック" w:hint="eastAsia"/>
          <w:color w:val="000000" w:themeColor="text1"/>
          <w:kern w:val="0"/>
          <w:sz w:val="22"/>
          <w:szCs w:val="22"/>
        </w:rPr>
        <w:t>８</w:t>
      </w:r>
    </w:p>
    <w:p w14:paraId="1F166535" w14:textId="59C1870F" w:rsidR="009A331D" w:rsidRPr="00890E9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７</w:t>
      </w:r>
      <w:r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hint="eastAsia"/>
          <w:color w:val="000000" w:themeColor="text1"/>
          <w:sz w:val="22"/>
          <w:szCs w:val="22"/>
        </w:rPr>
        <w:t>地域生活移行個別支援特別加算</w:t>
      </w:r>
      <w:r w:rsidRPr="00890E98">
        <w:rPr>
          <w:rFonts w:ascii="ＭＳ ゴシック" w:eastAsia="ＭＳ ゴシック" w:hAnsi="ＭＳ ゴシック" w:cs="ＭＳ ゴシック" w:hint="eastAsia"/>
          <w:color w:val="000000" w:themeColor="text1"/>
          <w:kern w:val="0"/>
          <w:sz w:val="22"/>
          <w:szCs w:val="22"/>
        </w:rPr>
        <w:t>・・・・・・・・・・・・・・・・・・・・</w:t>
      </w:r>
      <w:r w:rsidR="00D61CA0" w:rsidRPr="00890E98">
        <w:rPr>
          <w:rFonts w:ascii="ＭＳ ゴシック" w:eastAsia="ＭＳ ゴシック" w:hAnsi="ＭＳ ゴシック" w:cs="ＭＳ ゴシック" w:hint="eastAsia"/>
          <w:color w:val="000000" w:themeColor="text1"/>
          <w:kern w:val="0"/>
          <w:sz w:val="22"/>
          <w:szCs w:val="22"/>
        </w:rPr>
        <w:t xml:space="preserve">　９</w:t>
      </w:r>
      <w:r w:rsidR="002A433D" w:rsidRPr="00890E98">
        <w:rPr>
          <w:rFonts w:ascii="ＭＳ ゴシック" w:eastAsia="ＭＳ ゴシック" w:hAnsi="ＭＳ ゴシック" w:cs="ＭＳ ゴシック" w:hint="eastAsia"/>
          <w:color w:val="000000" w:themeColor="text1"/>
          <w:kern w:val="0"/>
          <w:sz w:val="22"/>
          <w:szCs w:val="22"/>
        </w:rPr>
        <w:t>８</w:t>
      </w:r>
    </w:p>
    <w:p w14:paraId="39356145" w14:textId="43714CF4" w:rsidR="009A331D" w:rsidRPr="00890E9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７</w:t>
      </w:r>
      <w:r w:rsidRPr="00890E98">
        <w:rPr>
          <w:rFonts w:ascii="ＭＳ ゴシック" w:eastAsia="ＭＳ ゴシック" w:hAnsi="ＭＳ ゴシック" w:cs="ＭＳ ゴシック" w:hint="eastAsia"/>
          <w:color w:val="000000" w:themeColor="text1"/>
          <w:kern w:val="0"/>
          <w:sz w:val="22"/>
          <w:szCs w:val="22"/>
        </w:rPr>
        <w:t xml:space="preserve">の２　</w:t>
      </w:r>
      <w:r w:rsidRPr="00890E98">
        <w:rPr>
          <w:rFonts w:ascii="ＭＳ ゴシック" w:eastAsia="ＭＳ ゴシック" w:hAnsi="ＭＳ ゴシック" w:hint="eastAsia"/>
          <w:color w:val="000000" w:themeColor="text1"/>
          <w:sz w:val="22"/>
          <w:szCs w:val="22"/>
        </w:rPr>
        <w:t>精神障害者地域移行特別加算</w:t>
      </w:r>
      <w:r w:rsidR="00590EAA" w:rsidRPr="00890E98">
        <w:rPr>
          <w:rFonts w:ascii="ＭＳ ゴシック" w:eastAsia="ＭＳ ゴシック" w:hAnsi="ＭＳ ゴシック" w:cs="ＭＳ ゴシック" w:hint="eastAsia"/>
          <w:color w:val="000000" w:themeColor="text1"/>
          <w:kern w:val="0"/>
          <w:sz w:val="22"/>
          <w:szCs w:val="22"/>
        </w:rPr>
        <w:t>・・・・・・・・・・・・・・・・・・・</w:t>
      </w:r>
      <w:r w:rsidR="00385C84" w:rsidRPr="00890E98">
        <w:rPr>
          <w:rFonts w:ascii="ＭＳ ゴシック" w:eastAsia="ＭＳ ゴシック" w:hAnsi="ＭＳ ゴシック" w:cs="ＭＳ ゴシック" w:hint="eastAsia"/>
          <w:color w:val="000000" w:themeColor="text1"/>
          <w:kern w:val="0"/>
          <w:sz w:val="22"/>
          <w:szCs w:val="22"/>
        </w:rPr>
        <w:t>１</w:t>
      </w:r>
      <w:r w:rsidR="00D61CA0" w:rsidRPr="00890E98">
        <w:rPr>
          <w:rFonts w:ascii="ＭＳ ゴシック" w:eastAsia="ＭＳ ゴシック" w:hAnsi="ＭＳ ゴシック" w:cs="ＭＳ ゴシック" w:hint="eastAsia"/>
          <w:color w:val="000000" w:themeColor="text1"/>
          <w:kern w:val="0"/>
          <w:sz w:val="22"/>
          <w:szCs w:val="22"/>
        </w:rPr>
        <w:t>０</w:t>
      </w:r>
      <w:r w:rsidR="002A433D" w:rsidRPr="00890E98">
        <w:rPr>
          <w:rFonts w:ascii="ＭＳ ゴシック" w:eastAsia="ＭＳ ゴシック" w:hAnsi="ＭＳ ゴシック" w:cs="ＭＳ ゴシック" w:hint="eastAsia"/>
          <w:color w:val="000000" w:themeColor="text1"/>
          <w:kern w:val="0"/>
          <w:sz w:val="22"/>
          <w:szCs w:val="22"/>
        </w:rPr>
        <w:t>０</w:t>
      </w:r>
    </w:p>
    <w:p w14:paraId="083B3F7B" w14:textId="6C87D80C" w:rsidR="009A331D" w:rsidRPr="00890E98" w:rsidRDefault="009A331D" w:rsidP="00D61CA0">
      <w:pPr>
        <w:overflowPunct w:val="0"/>
        <w:adjustRightInd w:val="0"/>
        <w:textAlignment w:val="baseline"/>
        <w:rPr>
          <w:rFonts w:ascii="ＭＳ ゴシック" w:eastAsia="ＭＳ ゴシック" w:hAnsi="ＭＳ ゴシック"/>
          <w:color w:val="000000" w:themeColor="text1"/>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00A82889" w:rsidRPr="00890E98">
        <w:rPr>
          <w:rFonts w:ascii="ＭＳ ゴシック" w:eastAsia="ＭＳ ゴシック" w:hAnsi="ＭＳ ゴシック" w:cs="ＭＳ ゴシック" w:hint="eastAsia"/>
          <w:color w:val="000000" w:themeColor="text1"/>
          <w:kern w:val="0"/>
          <w:sz w:val="22"/>
          <w:szCs w:val="22"/>
        </w:rPr>
        <w:t xml:space="preserve">　</w:t>
      </w:r>
      <w:r w:rsidR="00A82889" w:rsidRPr="00890E98">
        <w:rPr>
          <w:rFonts w:ascii="ＭＳ ゴシック" w:eastAsia="ＭＳ ゴシック" w:hAnsi="ＭＳ ゴシック" w:hint="eastAsia"/>
          <w:color w:val="000000" w:themeColor="text1"/>
          <w:kern w:val="0"/>
          <w:sz w:val="22"/>
          <w:szCs w:val="22"/>
        </w:rPr>
        <w:t>８</w:t>
      </w:r>
      <w:r w:rsidRPr="00890E98">
        <w:rPr>
          <w:rFonts w:ascii="ＭＳ ゴシック" w:eastAsia="ＭＳ ゴシック" w:hAnsi="ＭＳ ゴシック" w:hint="eastAsia"/>
          <w:color w:val="000000" w:themeColor="text1"/>
          <w:kern w:val="0"/>
          <w:sz w:val="22"/>
          <w:szCs w:val="22"/>
        </w:rPr>
        <w:t xml:space="preserve">　</w:t>
      </w:r>
      <w:r w:rsidRPr="00890E98">
        <w:rPr>
          <w:rFonts w:ascii="ＭＳ ゴシック" w:eastAsia="ＭＳ ゴシック" w:hAnsi="ＭＳ ゴシック" w:hint="eastAsia"/>
          <w:color w:val="000000" w:themeColor="text1"/>
          <w:sz w:val="22"/>
          <w:szCs w:val="22"/>
        </w:rPr>
        <w:t>医療連携体制加算・・・・・・・・・・・・・・・・・・・・・・・・・・</w:t>
      </w:r>
      <w:r w:rsidR="00385C84" w:rsidRPr="00890E98">
        <w:rPr>
          <w:rFonts w:ascii="ＭＳ ゴシック" w:eastAsia="ＭＳ ゴシック" w:hAnsi="ＭＳ ゴシック" w:hint="eastAsia"/>
          <w:color w:val="000000" w:themeColor="text1"/>
          <w:sz w:val="22"/>
          <w:szCs w:val="22"/>
        </w:rPr>
        <w:t>１</w:t>
      </w:r>
      <w:r w:rsidR="00D61CA0" w:rsidRPr="00890E98">
        <w:rPr>
          <w:rFonts w:ascii="ＭＳ ゴシック" w:eastAsia="ＭＳ ゴシック" w:hAnsi="ＭＳ ゴシック" w:hint="eastAsia"/>
          <w:color w:val="000000" w:themeColor="text1"/>
          <w:sz w:val="22"/>
          <w:szCs w:val="22"/>
        </w:rPr>
        <w:t>０</w:t>
      </w:r>
      <w:r w:rsidR="002A433D" w:rsidRPr="00890E98">
        <w:rPr>
          <w:rFonts w:ascii="ＭＳ ゴシック" w:eastAsia="ＭＳ ゴシック" w:hAnsi="ＭＳ ゴシック" w:hint="eastAsia"/>
          <w:color w:val="000000" w:themeColor="text1"/>
          <w:sz w:val="22"/>
          <w:szCs w:val="22"/>
        </w:rPr>
        <w:t>２</w:t>
      </w:r>
    </w:p>
    <w:p w14:paraId="63FF1830" w14:textId="2DD27F8D" w:rsidR="009A331D" w:rsidRPr="00890E98" w:rsidRDefault="00A82889" w:rsidP="009A331D">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９</w:t>
      </w:r>
      <w:r w:rsidR="009A331D" w:rsidRPr="00890E98">
        <w:rPr>
          <w:rFonts w:ascii="ＭＳ ゴシック" w:eastAsia="ＭＳ ゴシック" w:hAnsi="ＭＳ ゴシック" w:hint="eastAsia"/>
          <w:color w:val="000000" w:themeColor="text1"/>
          <w:sz w:val="22"/>
          <w:szCs w:val="22"/>
        </w:rPr>
        <w:t xml:space="preserve">　通勤者生活支援加算・・・・・・・・・・・・・</w:t>
      </w:r>
      <w:r w:rsidR="00590EAA" w:rsidRPr="00890E98">
        <w:rPr>
          <w:rFonts w:ascii="ＭＳ ゴシック" w:eastAsia="ＭＳ ゴシック" w:hAnsi="ＭＳ ゴシック" w:hint="eastAsia"/>
          <w:color w:val="000000" w:themeColor="text1"/>
          <w:sz w:val="22"/>
          <w:szCs w:val="22"/>
        </w:rPr>
        <w:t>・・・・・・・・・・・・</w:t>
      </w:r>
      <w:r w:rsidR="00385C84" w:rsidRPr="00890E98">
        <w:rPr>
          <w:rFonts w:ascii="ＭＳ ゴシック" w:eastAsia="ＭＳ ゴシック" w:hAnsi="ＭＳ ゴシック" w:hint="eastAsia"/>
          <w:color w:val="000000" w:themeColor="text1"/>
          <w:sz w:val="22"/>
          <w:szCs w:val="22"/>
        </w:rPr>
        <w:t>１</w:t>
      </w:r>
      <w:r w:rsidR="00D61CA0" w:rsidRPr="00890E98">
        <w:rPr>
          <w:rFonts w:ascii="ＭＳ ゴシック" w:eastAsia="ＭＳ ゴシック" w:hAnsi="ＭＳ ゴシック" w:hint="eastAsia"/>
          <w:color w:val="000000" w:themeColor="text1"/>
          <w:sz w:val="22"/>
          <w:szCs w:val="22"/>
        </w:rPr>
        <w:t>０</w:t>
      </w:r>
      <w:r w:rsidR="002A433D" w:rsidRPr="00890E98">
        <w:rPr>
          <w:rFonts w:ascii="ＭＳ ゴシック" w:eastAsia="ＭＳ ゴシック" w:hAnsi="ＭＳ ゴシック" w:hint="eastAsia"/>
          <w:color w:val="000000" w:themeColor="text1"/>
          <w:sz w:val="22"/>
          <w:szCs w:val="22"/>
        </w:rPr>
        <w:t>４</w:t>
      </w:r>
    </w:p>
    <w:p w14:paraId="231D712F" w14:textId="1F08AC04" w:rsidR="00B20BC4" w:rsidRPr="00890E98" w:rsidRDefault="00B20BC4" w:rsidP="00B20BC4">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９の２　障害者支援施設等感染症対策向上加算・・・・・・・・・・・・・・・</w:t>
      </w:r>
      <w:r w:rsidR="00385C84" w:rsidRPr="00890E98">
        <w:rPr>
          <w:rFonts w:ascii="ＭＳ ゴシック" w:eastAsia="ＭＳ ゴシック" w:hAnsi="ＭＳ ゴシック" w:hint="eastAsia"/>
          <w:color w:val="000000" w:themeColor="text1"/>
          <w:sz w:val="22"/>
          <w:szCs w:val="22"/>
        </w:rPr>
        <w:t>１</w:t>
      </w:r>
      <w:r w:rsidR="00D61CA0" w:rsidRPr="00890E98">
        <w:rPr>
          <w:rFonts w:ascii="ＭＳ ゴシック" w:eastAsia="ＭＳ ゴシック" w:hAnsi="ＭＳ ゴシック" w:hint="eastAsia"/>
          <w:color w:val="000000" w:themeColor="text1"/>
          <w:sz w:val="22"/>
          <w:szCs w:val="22"/>
        </w:rPr>
        <w:t>０</w:t>
      </w:r>
      <w:r w:rsidR="002A433D" w:rsidRPr="00890E98">
        <w:rPr>
          <w:rFonts w:ascii="ＭＳ ゴシック" w:eastAsia="ＭＳ ゴシック" w:hAnsi="ＭＳ ゴシック" w:hint="eastAsia"/>
          <w:color w:val="000000" w:themeColor="text1"/>
          <w:sz w:val="22"/>
          <w:szCs w:val="22"/>
        </w:rPr>
        <w:t>６</w:t>
      </w:r>
    </w:p>
    <w:p w14:paraId="69F2CFDE" w14:textId="7D3D1D27" w:rsidR="00B20BC4" w:rsidRPr="00890E98" w:rsidRDefault="00B20BC4" w:rsidP="009A331D">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９の３　新興感染症等施設療養加算・・・・・・・・・・・・・・・・・・・・</w:t>
      </w:r>
      <w:r w:rsidR="00385C84" w:rsidRPr="00890E98">
        <w:rPr>
          <w:rFonts w:ascii="ＭＳ ゴシック" w:eastAsia="ＭＳ ゴシック" w:hAnsi="ＭＳ ゴシック" w:hint="eastAsia"/>
          <w:color w:val="000000" w:themeColor="text1"/>
          <w:sz w:val="22"/>
          <w:szCs w:val="22"/>
        </w:rPr>
        <w:t>１</w:t>
      </w:r>
      <w:r w:rsidR="00D61CA0" w:rsidRPr="00890E98">
        <w:rPr>
          <w:rFonts w:ascii="ＭＳ ゴシック" w:eastAsia="ＭＳ ゴシック" w:hAnsi="ＭＳ ゴシック" w:hint="eastAsia"/>
          <w:color w:val="000000" w:themeColor="text1"/>
          <w:sz w:val="22"/>
          <w:szCs w:val="22"/>
        </w:rPr>
        <w:t>０</w:t>
      </w:r>
      <w:r w:rsidR="002A433D" w:rsidRPr="00890E98">
        <w:rPr>
          <w:rFonts w:ascii="ＭＳ ゴシック" w:eastAsia="ＭＳ ゴシック" w:hAnsi="ＭＳ ゴシック" w:hint="eastAsia"/>
          <w:color w:val="000000" w:themeColor="text1"/>
          <w:sz w:val="22"/>
          <w:szCs w:val="22"/>
        </w:rPr>
        <w:t>６</w:t>
      </w:r>
    </w:p>
    <w:p w14:paraId="4C4FE6B8" w14:textId="2694F347" w:rsidR="009A331D" w:rsidRPr="00890E98" w:rsidRDefault="00A82889" w:rsidP="00A71664">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10</w:t>
      </w:r>
      <w:r w:rsidR="009A331D" w:rsidRPr="00890E98">
        <w:rPr>
          <w:rFonts w:ascii="ＭＳ ゴシック" w:eastAsia="ＭＳ ゴシック" w:hAnsi="ＭＳ ゴシック" w:hint="eastAsia"/>
          <w:color w:val="000000" w:themeColor="text1"/>
          <w:sz w:val="22"/>
          <w:szCs w:val="22"/>
        </w:rPr>
        <w:t xml:space="preserve">　福祉・介護職員</w:t>
      </w:r>
      <w:r w:rsidR="00590EAA" w:rsidRPr="00890E98">
        <w:rPr>
          <w:rFonts w:ascii="ＭＳ ゴシック" w:eastAsia="ＭＳ ゴシック" w:hAnsi="ＭＳ ゴシック" w:hint="eastAsia"/>
          <w:color w:val="000000" w:themeColor="text1"/>
          <w:sz w:val="22"/>
          <w:szCs w:val="22"/>
        </w:rPr>
        <w:t>処遇改善加算・・・・・・・・・・・・・・・・・・・・・</w:t>
      </w:r>
      <w:r w:rsidR="00C617FD" w:rsidRPr="00890E98">
        <w:rPr>
          <w:rFonts w:ascii="ＭＳ ゴシック" w:eastAsia="ＭＳ ゴシック" w:hAnsi="ＭＳ ゴシック" w:hint="eastAsia"/>
          <w:color w:val="000000" w:themeColor="text1"/>
          <w:sz w:val="22"/>
          <w:szCs w:val="22"/>
        </w:rPr>
        <w:t>１</w:t>
      </w:r>
      <w:r w:rsidR="00D61CA0" w:rsidRPr="00890E98">
        <w:rPr>
          <w:rFonts w:ascii="ＭＳ ゴシック" w:eastAsia="ＭＳ ゴシック" w:hAnsi="ＭＳ ゴシック" w:hint="eastAsia"/>
          <w:color w:val="000000" w:themeColor="text1"/>
          <w:sz w:val="22"/>
          <w:szCs w:val="22"/>
        </w:rPr>
        <w:t>０</w:t>
      </w:r>
      <w:r w:rsidR="002A433D" w:rsidRPr="00890E98">
        <w:rPr>
          <w:rFonts w:ascii="ＭＳ ゴシック" w:eastAsia="ＭＳ ゴシック" w:hAnsi="ＭＳ ゴシック" w:hint="eastAsia"/>
          <w:color w:val="000000" w:themeColor="text1"/>
          <w:sz w:val="22"/>
          <w:szCs w:val="22"/>
        </w:rPr>
        <w:t>８</w:t>
      </w:r>
    </w:p>
    <w:p w14:paraId="3052EF4C" w14:textId="38EBC3F7" w:rsidR="00DE0875" w:rsidRPr="00890E98" w:rsidRDefault="00A71664" w:rsidP="00A82889">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olor w:val="000000" w:themeColor="text1"/>
          <w:kern w:val="0"/>
          <w:sz w:val="22"/>
          <w:szCs w:val="22"/>
        </w:rPr>
        <w:t>1</w:t>
      </w:r>
      <w:r w:rsidRPr="00890E98">
        <w:rPr>
          <w:rFonts w:ascii="ＭＳ ゴシック" w:eastAsia="ＭＳ ゴシック" w:hAnsi="ＭＳ ゴシック" w:hint="eastAsia"/>
          <w:color w:val="000000" w:themeColor="text1"/>
          <w:kern w:val="0"/>
          <w:sz w:val="22"/>
          <w:szCs w:val="22"/>
        </w:rPr>
        <w:t>1</w:t>
      </w:r>
      <w:r w:rsidR="00DE0875" w:rsidRPr="00890E98">
        <w:rPr>
          <w:rFonts w:ascii="ＭＳ ゴシック" w:eastAsia="ＭＳ ゴシック" w:hAnsi="ＭＳ ゴシック"/>
          <w:color w:val="000000" w:themeColor="text1"/>
          <w:kern w:val="0"/>
          <w:sz w:val="22"/>
          <w:szCs w:val="22"/>
        </w:rPr>
        <w:t xml:space="preserve">  </w:t>
      </w:r>
      <w:r w:rsidR="00DE0875" w:rsidRPr="00890E98">
        <w:rPr>
          <w:rFonts w:ascii="ＭＳ ゴシック" w:eastAsia="ＭＳ ゴシック" w:hAnsi="ＭＳ ゴシック" w:hint="eastAsia"/>
          <w:color w:val="000000" w:themeColor="text1"/>
          <w:sz w:val="22"/>
          <w:szCs w:val="22"/>
        </w:rPr>
        <w:t>福祉・介護職員等</w:t>
      </w:r>
      <w:r w:rsidR="00DE0875" w:rsidRPr="00890E98">
        <w:rPr>
          <w:rFonts w:ascii="ＭＳ ゴシック" w:eastAsia="ＭＳ ゴシック" w:hAnsi="ＭＳ ゴシック"/>
          <w:color w:val="000000" w:themeColor="text1"/>
          <w:sz w:val="22"/>
          <w:szCs w:val="22"/>
        </w:rPr>
        <w:t>特定</w:t>
      </w:r>
      <w:r w:rsidR="00590EAA" w:rsidRPr="00890E98">
        <w:rPr>
          <w:rFonts w:ascii="ＭＳ ゴシック" w:eastAsia="ＭＳ ゴシック" w:hAnsi="ＭＳ ゴシック" w:hint="eastAsia"/>
          <w:color w:val="000000" w:themeColor="text1"/>
          <w:sz w:val="22"/>
          <w:szCs w:val="22"/>
        </w:rPr>
        <w:t>処遇改善加算・・・・・・・・・・・・・・・・・・</w:t>
      </w:r>
      <w:r w:rsidR="00C617FD" w:rsidRPr="00890E98">
        <w:rPr>
          <w:rFonts w:ascii="ＭＳ ゴシック" w:eastAsia="ＭＳ ゴシック" w:hAnsi="ＭＳ ゴシック" w:hint="eastAsia"/>
          <w:color w:val="000000" w:themeColor="text1"/>
          <w:sz w:val="22"/>
          <w:szCs w:val="22"/>
        </w:rPr>
        <w:t>１</w:t>
      </w:r>
      <w:r w:rsidR="00D61CA0" w:rsidRPr="00890E98">
        <w:rPr>
          <w:rFonts w:ascii="ＭＳ ゴシック" w:eastAsia="ＭＳ ゴシック" w:hAnsi="ＭＳ ゴシック" w:hint="eastAsia"/>
          <w:color w:val="000000" w:themeColor="text1"/>
          <w:sz w:val="22"/>
          <w:szCs w:val="22"/>
        </w:rPr>
        <w:t>１</w:t>
      </w:r>
      <w:r w:rsidR="00C617FD" w:rsidRPr="00890E98">
        <w:rPr>
          <w:rFonts w:ascii="ＭＳ ゴシック" w:eastAsia="ＭＳ ゴシック" w:hAnsi="ＭＳ ゴシック" w:hint="eastAsia"/>
          <w:color w:val="000000" w:themeColor="text1"/>
          <w:sz w:val="22"/>
          <w:szCs w:val="22"/>
        </w:rPr>
        <w:t>０</w:t>
      </w:r>
    </w:p>
    <w:p w14:paraId="0F209CBE" w14:textId="19DEFD50" w:rsidR="008E5581" w:rsidRPr="00890E98" w:rsidRDefault="008E5581" w:rsidP="008E5581">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olor w:val="000000" w:themeColor="text1"/>
          <w:kern w:val="0"/>
          <w:sz w:val="22"/>
          <w:szCs w:val="22"/>
        </w:rPr>
        <w:t>1</w:t>
      </w:r>
      <w:r w:rsidRPr="00890E98">
        <w:rPr>
          <w:rFonts w:ascii="ＭＳ ゴシック" w:eastAsia="ＭＳ ゴシック" w:hAnsi="ＭＳ ゴシック" w:hint="eastAsia"/>
          <w:color w:val="000000" w:themeColor="text1"/>
          <w:kern w:val="0"/>
          <w:sz w:val="22"/>
          <w:szCs w:val="22"/>
        </w:rPr>
        <w:t>2</w:t>
      </w:r>
      <w:r w:rsidRPr="00890E98">
        <w:rPr>
          <w:rFonts w:ascii="ＭＳ ゴシック" w:eastAsia="ＭＳ ゴシック" w:hAnsi="ＭＳ ゴシック"/>
          <w:color w:val="000000" w:themeColor="text1"/>
          <w:kern w:val="0"/>
          <w:sz w:val="22"/>
          <w:szCs w:val="22"/>
        </w:rPr>
        <w:t xml:space="preserve">  </w:t>
      </w:r>
      <w:r w:rsidRPr="00890E98">
        <w:rPr>
          <w:rFonts w:ascii="ＭＳ ゴシック" w:eastAsia="ＭＳ ゴシック" w:hAnsi="ＭＳ ゴシック" w:hint="eastAsia"/>
          <w:color w:val="000000" w:themeColor="text1"/>
          <w:sz w:val="22"/>
          <w:szCs w:val="22"/>
        </w:rPr>
        <w:t>福祉・介護職員等ベースアップ等支援加算・・・・・・・・・・・・・・・</w:t>
      </w:r>
      <w:r w:rsidR="00C617FD" w:rsidRPr="00890E98">
        <w:rPr>
          <w:rFonts w:ascii="ＭＳ ゴシック" w:eastAsia="ＭＳ ゴシック" w:hAnsi="ＭＳ ゴシック" w:hint="eastAsia"/>
          <w:color w:val="000000" w:themeColor="text1"/>
          <w:sz w:val="22"/>
          <w:szCs w:val="22"/>
        </w:rPr>
        <w:t>１</w:t>
      </w:r>
      <w:r w:rsidR="00D61CA0" w:rsidRPr="00890E98">
        <w:rPr>
          <w:rFonts w:ascii="ＭＳ ゴシック" w:eastAsia="ＭＳ ゴシック" w:hAnsi="ＭＳ ゴシック" w:hint="eastAsia"/>
          <w:color w:val="000000" w:themeColor="text1"/>
          <w:sz w:val="22"/>
          <w:szCs w:val="22"/>
        </w:rPr>
        <w:t>１</w:t>
      </w:r>
      <w:r w:rsidR="002A433D" w:rsidRPr="00890E98">
        <w:rPr>
          <w:rFonts w:ascii="ＭＳ ゴシック" w:eastAsia="ＭＳ ゴシック" w:hAnsi="ＭＳ ゴシック" w:hint="eastAsia"/>
          <w:color w:val="000000" w:themeColor="text1"/>
          <w:sz w:val="22"/>
          <w:szCs w:val="22"/>
        </w:rPr>
        <w:t>０</w:t>
      </w:r>
    </w:p>
    <w:p w14:paraId="748B0214" w14:textId="2B53B49B" w:rsidR="008E5581" w:rsidRPr="00890E98" w:rsidRDefault="008E5581" w:rsidP="008E5581">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olor w:val="000000" w:themeColor="text1"/>
          <w:kern w:val="0"/>
          <w:sz w:val="22"/>
          <w:szCs w:val="22"/>
        </w:rPr>
        <w:t>1</w:t>
      </w:r>
      <w:r w:rsidRPr="00890E98">
        <w:rPr>
          <w:rFonts w:ascii="ＭＳ ゴシック" w:eastAsia="ＭＳ ゴシック" w:hAnsi="ＭＳ ゴシック" w:hint="eastAsia"/>
          <w:color w:val="000000" w:themeColor="text1"/>
          <w:kern w:val="0"/>
          <w:sz w:val="22"/>
          <w:szCs w:val="22"/>
        </w:rPr>
        <w:t>3</w:t>
      </w:r>
      <w:r w:rsidRPr="00890E98">
        <w:rPr>
          <w:rFonts w:ascii="ＭＳ ゴシック" w:eastAsia="ＭＳ ゴシック" w:hAnsi="ＭＳ ゴシック"/>
          <w:color w:val="000000" w:themeColor="text1"/>
          <w:kern w:val="0"/>
          <w:sz w:val="22"/>
          <w:szCs w:val="22"/>
        </w:rPr>
        <w:t xml:space="preserve">  </w:t>
      </w:r>
      <w:r w:rsidRPr="00890E98">
        <w:rPr>
          <w:rFonts w:ascii="ＭＳ ゴシック" w:eastAsia="ＭＳ ゴシック" w:hAnsi="ＭＳ ゴシック" w:hint="eastAsia"/>
          <w:color w:val="000000" w:themeColor="text1"/>
          <w:sz w:val="22"/>
          <w:szCs w:val="22"/>
        </w:rPr>
        <w:t>福祉・介護職員等処遇改善加算・・・・・・・・・・・・・・・・・・・・１</w:t>
      </w:r>
      <w:r w:rsidR="00D61CA0" w:rsidRPr="00890E98">
        <w:rPr>
          <w:rFonts w:ascii="ＭＳ ゴシック" w:eastAsia="ＭＳ ゴシック" w:hAnsi="ＭＳ ゴシック" w:hint="eastAsia"/>
          <w:color w:val="000000" w:themeColor="text1"/>
          <w:sz w:val="22"/>
          <w:szCs w:val="22"/>
        </w:rPr>
        <w:t>１</w:t>
      </w:r>
      <w:r w:rsidR="002A433D" w:rsidRPr="00890E98">
        <w:rPr>
          <w:rFonts w:ascii="ＭＳ ゴシック" w:eastAsia="ＭＳ ゴシック" w:hAnsi="ＭＳ ゴシック" w:hint="eastAsia"/>
          <w:color w:val="000000" w:themeColor="text1"/>
          <w:sz w:val="22"/>
          <w:szCs w:val="22"/>
        </w:rPr>
        <w:t>２</w:t>
      </w:r>
    </w:p>
    <w:p w14:paraId="78B2F0E7" w14:textId="74AC4003" w:rsidR="009A331D" w:rsidRPr="00890E9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p>
    <w:p w14:paraId="0ACF2A96" w14:textId="77777777" w:rsidR="008E5581" w:rsidRPr="00890E98" w:rsidRDefault="008E5581" w:rsidP="009A331D">
      <w:pPr>
        <w:overflowPunct w:val="0"/>
        <w:adjustRightInd w:val="0"/>
        <w:textAlignment w:val="baseline"/>
        <w:rPr>
          <w:rFonts w:ascii="ＭＳ ゴシック" w:eastAsia="ＭＳ ゴシック" w:hAnsi="ＭＳ ゴシック"/>
          <w:color w:val="000000" w:themeColor="text1"/>
          <w:kern w:val="0"/>
          <w:sz w:val="22"/>
          <w:szCs w:val="22"/>
        </w:rPr>
      </w:pPr>
    </w:p>
    <w:p w14:paraId="03D0B3E6" w14:textId="77777777" w:rsidR="009A331D" w:rsidRPr="00890E9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（参考）</w:t>
      </w:r>
    </w:p>
    <w:p w14:paraId="78923A45" w14:textId="43211144" w:rsidR="009A331D" w:rsidRPr="00890E9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主な根拠法令</w:t>
      </w:r>
      <w:r w:rsidR="00A71664" w:rsidRPr="00890E98">
        <w:rPr>
          <w:rFonts w:ascii="ＭＳ ゴシック" w:eastAsia="ＭＳ ゴシック" w:hAnsi="ＭＳ ゴシック" w:cs="ＭＳ ゴシック" w:hint="eastAsia"/>
          <w:color w:val="000000" w:themeColor="text1"/>
          <w:kern w:val="0"/>
          <w:sz w:val="22"/>
          <w:szCs w:val="22"/>
        </w:rPr>
        <w:t>等・・・・・・・・・・・・・・・・・・・・・・・</w:t>
      </w:r>
      <w:r w:rsidR="00590EAA" w:rsidRPr="00890E98">
        <w:rPr>
          <w:rFonts w:ascii="ＭＳ ゴシック" w:eastAsia="ＭＳ ゴシック" w:hAnsi="ＭＳ ゴシック" w:cs="ＭＳ ゴシック" w:hint="eastAsia"/>
          <w:color w:val="000000" w:themeColor="text1"/>
          <w:kern w:val="0"/>
          <w:sz w:val="22"/>
          <w:szCs w:val="22"/>
        </w:rPr>
        <w:t>・・・・・・</w:t>
      </w:r>
      <w:r w:rsidR="00CB7BF5" w:rsidRPr="00890E98">
        <w:rPr>
          <w:rFonts w:ascii="ＭＳ ゴシック" w:eastAsia="ＭＳ ゴシック" w:hAnsi="ＭＳ ゴシック" w:cs="ＭＳ ゴシック" w:hint="eastAsia"/>
          <w:color w:val="000000" w:themeColor="text1"/>
          <w:kern w:val="0"/>
          <w:sz w:val="22"/>
          <w:szCs w:val="22"/>
        </w:rPr>
        <w:t>１</w:t>
      </w:r>
      <w:r w:rsidR="00D61CA0" w:rsidRPr="00890E98">
        <w:rPr>
          <w:rFonts w:ascii="ＭＳ ゴシック" w:eastAsia="ＭＳ ゴシック" w:hAnsi="ＭＳ ゴシック" w:cs="ＭＳ ゴシック" w:hint="eastAsia"/>
          <w:color w:val="000000" w:themeColor="text1"/>
          <w:kern w:val="0"/>
          <w:sz w:val="22"/>
          <w:szCs w:val="22"/>
        </w:rPr>
        <w:t>２</w:t>
      </w:r>
      <w:r w:rsidR="002A433D" w:rsidRPr="00890E98">
        <w:rPr>
          <w:rFonts w:ascii="ＭＳ ゴシック" w:eastAsia="ＭＳ ゴシック" w:hAnsi="ＭＳ ゴシック" w:cs="ＭＳ ゴシック" w:hint="eastAsia"/>
          <w:color w:val="000000" w:themeColor="text1"/>
          <w:kern w:val="0"/>
          <w:sz w:val="22"/>
          <w:szCs w:val="22"/>
        </w:rPr>
        <w:t>２</w:t>
      </w:r>
    </w:p>
    <w:p w14:paraId="1CD2605B" w14:textId="77777777" w:rsidR="00355533" w:rsidRPr="00890E98" w:rsidRDefault="003555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4DC73D21" w14:textId="77777777" w:rsidR="00055633" w:rsidRPr="00890E9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3FECE9D2" w14:textId="77777777" w:rsidR="00055633" w:rsidRPr="00890E9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7ED2E631" w14:textId="77777777" w:rsidR="00055633" w:rsidRPr="00890E9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7BD5DBE2" w14:textId="49780F75" w:rsidR="00EE6B1B" w:rsidRDefault="00EE6B1B"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1DF5E621" w14:textId="77777777" w:rsidR="00EE6B1B" w:rsidRDefault="00EE6B1B">
      <w:pPr>
        <w:widowControl/>
        <w:jc w:val="left"/>
        <w:rPr>
          <w:rFonts w:ascii="ＭＳ ゴシック" w:eastAsia="ＭＳ ゴシック" w:hAnsi="ＭＳ ゴシック" w:cs="ＭＳ ゴシック"/>
          <w:color w:val="000000" w:themeColor="text1"/>
          <w:spacing w:val="4"/>
          <w:kern w:val="0"/>
          <w:sz w:val="22"/>
          <w:szCs w:val="22"/>
        </w:rPr>
      </w:pPr>
      <w:r>
        <w:rPr>
          <w:rFonts w:ascii="ＭＳ ゴシック" w:eastAsia="ＭＳ ゴシック" w:hAnsi="ＭＳ ゴシック" w:cs="ＭＳ ゴシック"/>
          <w:color w:val="000000" w:themeColor="text1"/>
          <w:spacing w:val="4"/>
          <w:kern w:val="0"/>
          <w:sz w:val="22"/>
          <w:szCs w:val="22"/>
        </w:rPr>
        <w:br w:type="page"/>
      </w:r>
    </w:p>
    <w:p w14:paraId="11501D13" w14:textId="77777777" w:rsidR="00055633" w:rsidRPr="00890E9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bookmarkStart w:id="0" w:name="_GoBack"/>
      <w:bookmarkEnd w:id="0"/>
    </w:p>
    <w:p w14:paraId="6F70C73B" w14:textId="77777777" w:rsidR="0009661D" w:rsidRPr="00890E98" w:rsidRDefault="0009661D" w:rsidP="00AE0CF2">
      <w:pPr>
        <w:overflowPunct w:val="0"/>
        <w:textAlignment w:val="baseline"/>
        <w:rPr>
          <w:rFonts w:ascii="ＭＳ ゴシック" w:eastAsia="ＭＳ ゴシック" w:hAnsi="ＭＳ ゴシック" w:cs="ＭＳ ゴシック"/>
          <w:color w:val="000000" w:themeColor="text1"/>
          <w:spacing w:val="4"/>
          <w:kern w:val="0"/>
          <w:sz w:val="30"/>
          <w:szCs w:val="30"/>
        </w:rPr>
        <w:sectPr w:rsidR="0009661D" w:rsidRPr="00890E98" w:rsidSect="009E7A81">
          <w:headerReference w:type="default" r:id="rId9"/>
          <w:headerReference w:type="first" r:id="rId10"/>
          <w:footerReference w:type="first" r:id="rId11"/>
          <w:type w:val="continuous"/>
          <w:pgSz w:w="11906" w:h="16838" w:code="9"/>
          <w:pgMar w:top="1021" w:right="1134" w:bottom="1134" w:left="1134" w:header="720" w:footer="720" w:gutter="0"/>
          <w:pgNumType w:fmt="numberInDash" w:start="1"/>
          <w:cols w:space="720"/>
          <w:noEndnote/>
          <w:docGrid w:type="linesAndChars" w:linePitch="290"/>
        </w:sectPr>
      </w:pPr>
    </w:p>
    <w:p w14:paraId="3C107B5B" w14:textId="589B1980" w:rsidR="00DD31CE" w:rsidRPr="00890E98" w:rsidRDefault="00DD31CE">
      <w:pPr>
        <w:widowControl/>
        <w:jc w:val="left"/>
        <w:rPr>
          <w:rFonts w:ascii="ＭＳ ゴシック" w:eastAsia="ＭＳ ゴシック" w:hAnsi="ＭＳ ゴシック" w:cs="ＭＳ ゴシック"/>
          <w:color w:val="000000" w:themeColor="text1"/>
          <w:spacing w:val="4"/>
          <w:kern w:val="0"/>
          <w:sz w:val="30"/>
          <w:szCs w:val="30"/>
        </w:rPr>
      </w:pPr>
    </w:p>
    <w:p w14:paraId="549827A8" w14:textId="03284CA1" w:rsidR="000918E0" w:rsidRPr="00890E98" w:rsidRDefault="002504A4"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890E98">
        <w:rPr>
          <w:rFonts w:ascii="ＭＳ ゴシック" w:eastAsia="ＭＳ ゴシック" w:hAnsi="ＭＳ ゴシック" w:cs="ＭＳ ゴシック" w:hint="eastAsia"/>
          <w:color w:val="000000" w:themeColor="text1"/>
          <w:spacing w:val="4"/>
          <w:kern w:val="0"/>
          <w:sz w:val="30"/>
          <w:szCs w:val="30"/>
        </w:rPr>
        <w:t xml:space="preserve">Ⅰ　</w:t>
      </w:r>
      <w:r w:rsidR="00B94930" w:rsidRPr="00890E98">
        <w:rPr>
          <w:rFonts w:ascii="ＭＳ ゴシック" w:eastAsia="ＭＳ ゴシック" w:hAnsi="ＭＳ ゴシック" w:cs="ＭＳ ゴシック" w:hint="eastAsia"/>
          <w:color w:val="000000" w:themeColor="text1"/>
          <w:spacing w:val="4"/>
          <w:kern w:val="0"/>
          <w:sz w:val="30"/>
          <w:szCs w:val="30"/>
        </w:rPr>
        <w:t>運営</w:t>
      </w:r>
      <w:r w:rsidR="000918E0" w:rsidRPr="00890E98">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6C36305F" w14:textId="77777777" w:rsidR="008345A0" w:rsidRPr="00890E98" w:rsidRDefault="00D26D73" w:rsidP="00C431C0">
      <w:pPr>
        <w:wordWrap w:val="0"/>
        <w:ind w:firstLineChars="100" w:firstLine="223"/>
        <w:jc w:val="right"/>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hint="eastAsia"/>
          <w:color w:val="000000" w:themeColor="text1"/>
          <w:sz w:val="22"/>
          <w:szCs w:val="22"/>
        </w:rPr>
        <w:t>指定</w:t>
      </w:r>
      <w:r w:rsidR="00A13E4F" w:rsidRPr="00890E98">
        <w:rPr>
          <w:rFonts w:ascii="ＭＳ ゴシック" w:eastAsia="ＭＳ ゴシック" w:hAnsi="ＭＳ ゴシック" w:hint="eastAsia"/>
          <w:color w:val="000000" w:themeColor="text1"/>
          <w:sz w:val="22"/>
          <w:szCs w:val="22"/>
        </w:rPr>
        <w:t>共同生活援助</w:t>
      </w:r>
      <w:r w:rsidR="00852181" w:rsidRPr="00890E98">
        <w:rPr>
          <w:rFonts w:ascii="ＭＳ ゴシック" w:eastAsia="ＭＳ ゴシック" w:hAnsi="ＭＳ ゴシック" w:hint="eastAsia"/>
          <w:color w:val="000000" w:themeColor="text1"/>
          <w:sz w:val="22"/>
          <w:szCs w:val="22"/>
        </w:rPr>
        <w:t>（</w:t>
      </w:r>
      <w:r w:rsidR="00FA1ED4" w:rsidRPr="00890E98">
        <w:rPr>
          <w:rFonts w:ascii="ＭＳ ゴシック" w:eastAsia="ＭＳ ゴシック" w:hAnsi="ＭＳ ゴシック" w:hint="eastAsia"/>
          <w:color w:val="000000" w:themeColor="text1"/>
          <w:sz w:val="22"/>
          <w:szCs w:val="22"/>
        </w:rPr>
        <w:t>介護サービス包括型・日中サービス支援型・外部サービス利用型</w:t>
      </w:r>
      <w:r w:rsidR="00852181" w:rsidRPr="00890E98">
        <w:rPr>
          <w:rFonts w:ascii="ＭＳ ゴシック" w:eastAsia="ＭＳ ゴシック" w:hAnsi="ＭＳ ゴシック" w:hint="eastAsia"/>
          <w:color w:val="000000" w:themeColor="text1"/>
          <w:sz w:val="22"/>
          <w:szCs w:val="22"/>
        </w:rPr>
        <w:t>）</w:t>
      </w:r>
      <w:r w:rsidR="00FA1ED4" w:rsidRPr="00890E98">
        <w:rPr>
          <w:rFonts w:ascii="ＭＳ ゴシック" w:eastAsia="ＭＳ ゴシック" w:hAnsi="ＭＳ ゴシック" w:hint="eastAsia"/>
          <w:color w:val="000000" w:themeColor="text1"/>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890E98" w:rsidRPr="00890E98" w14:paraId="32029F08" w14:textId="77777777" w:rsidTr="002D6D46">
        <w:trPr>
          <w:trHeight w:hRule="exact" w:val="397"/>
          <w:jc w:val="center"/>
        </w:trPr>
        <w:tc>
          <w:tcPr>
            <w:tcW w:w="540" w:type="dxa"/>
            <w:tcBorders>
              <w:top w:val="single" w:sz="12" w:space="0" w:color="auto"/>
              <w:bottom w:val="single" w:sz="4" w:space="0" w:color="auto"/>
              <w:right w:val="single" w:sz="4" w:space="0" w:color="auto"/>
            </w:tcBorders>
            <w:vAlign w:val="center"/>
          </w:tcPr>
          <w:p w14:paraId="75EA8C44"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14:paraId="4214124D"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14:paraId="170EE8B8" w14:textId="4527289D" w:rsidR="00BC0F6D" w:rsidRPr="00890E98" w:rsidRDefault="00EE6B1B"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778059874"/>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39786114"/>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650918ED" w14:textId="77777777" w:rsidTr="002D6D46">
        <w:trPr>
          <w:trHeight w:hRule="exact" w:val="397"/>
          <w:jc w:val="center"/>
        </w:trPr>
        <w:tc>
          <w:tcPr>
            <w:tcW w:w="540" w:type="dxa"/>
            <w:tcBorders>
              <w:top w:val="single" w:sz="4" w:space="0" w:color="auto"/>
              <w:bottom w:val="single" w:sz="4" w:space="0" w:color="auto"/>
              <w:right w:val="single" w:sz="4" w:space="0" w:color="auto"/>
            </w:tcBorders>
            <w:vAlign w:val="center"/>
          </w:tcPr>
          <w:p w14:paraId="299BB49F"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14:paraId="556D12E0"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組織図</w:t>
            </w:r>
          </w:p>
        </w:tc>
        <w:tc>
          <w:tcPr>
            <w:tcW w:w="1350" w:type="dxa"/>
            <w:tcBorders>
              <w:top w:val="single" w:sz="4" w:space="0" w:color="auto"/>
              <w:left w:val="single" w:sz="4" w:space="0" w:color="auto"/>
              <w:bottom w:val="single" w:sz="4" w:space="0" w:color="auto"/>
            </w:tcBorders>
            <w:vAlign w:val="center"/>
          </w:tcPr>
          <w:p w14:paraId="5479F06B" w14:textId="3E6F32D8"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0024050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141794781"/>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2B29A2E9" w14:textId="77777777" w:rsidTr="002D6D46">
        <w:trPr>
          <w:trHeight w:hRule="exact" w:val="397"/>
          <w:jc w:val="center"/>
        </w:trPr>
        <w:tc>
          <w:tcPr>
            <w:tcW w:w="540" w:type="dxa"/>
            <w:tcBorders>
              <w:top w:val="single" w:sz="4" w:space="0" w:color="auto"/>
              <w:bottom w:val="single" w:sz="4" w:space="0" w:color="auto"/>
              <w:right w:val="single" w:sz="4" w:space="0" w:color="auto"/>
            </w:tcBorders>
            <w:vAlign w:val="center"/>
          </w:tcPr>
          <w:p w14:paraId="290E370F"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14:paraId="2162F0B3"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勤務表，出勤簿</w:t>
            </w:r>
          </w:p>
        </w:tc>
        <w:tc>
          <w:tcPr>
            <w:tcW w:w="1350" w:type="dxa"/>
            <w:tcBorders>
              <w:top w:val="single" w:sz="4" w:space="0" w:color="auto"/>
              <w:left w:val="single" w:sz="4" w:space="0" w:color="auto"/>
              <w:bottom w:val="single" w:sz="4" w:space="0" w:color="auto"/>
            </w:tcBorders>
            <w:vAlign w:val="center"/>
          </w:tcPr>
          <w:p w14:paraId="6BB8C9FB" w14:textId="04805F83"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0201490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6461125"/>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188BFA41"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75BA0E1"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４</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1137C895"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給与台帳</w:t>
            </w:r>
          </w:p>
        </w:tc>
        <w:tc>
          <w:tcPr>
            <w:tcW w:w="1350" w:type="dxa"/>
            <w:tcBorders>
              <w:top w:val="single" w:sz="4" w:space="0" w:color="auto"/>
              <w:left w:val="single" w:sz="4" w:space="0" w:color="auto"/>
              <w:bottom w:val="single" w:sz="4" w:space="0" w:color="auto"/>
            </w:tcBorders>
            <w:shd w:val="clear" w:color="auto" w:fill="auto"/>
            <w:vAlign w:val="center"/>
          </w:tcPr>
          <w:p w14:paraId="2416C4E3" w14:textId="1C5CFC89" w:rsidR="00BC0F6D" w:rsidRPr="00890E98" w:rsidRDefault="00EE6B1B"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5114675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3815431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771E9500"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0C5585"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14:paraId="6D39BB36"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登録証，免許証</w:t>
            </w:r>
          </w:p>
        </w:tc>
        <w:tc>
          <w:tcPr>
            <w:tcW w:w="1350" w:type="dxa"/>
            <w:tcBorders>
              <w:top w:val="single" w:sz="4" w:space="0" w:color="auto"/>
              <w:left w:val="single" w:sz="4" w:space="0" w:color="auto"/>
              <w:bottom w:val="single" w:sz="4" w:space="0" w:color="auto"/>
            </w:tcBorders>
            <w:vAlign w:val="center"/>
          </w:tcPr>
          <w:p w14:paraId="5ACFF609" w14:textId="70249FCE"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44915661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80592081"/>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33667D66"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B472A1E"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14:paraId="2427AA53"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平面図</w:t>
            </w:r>
          </w:p>
        </w:tc>
        <w:tc>
          <w:tcPr>
            <w:tcW w:w="1350" w:type="dxa"/>
            <w:tcBorders>
              <w:top w:val="single" w:sz="4" w:space="0" w:color="auto"/>
              <w:left w:val="single" w:sz="4" w:space="0" w:color="auto"/>
              <w:bottom w:val="single" w:sz="4" w:space="0" w:color="auto"/>
            </w:tcBorders>
            <w:vAlign w:val="center"/>
          </w:tcPr>
          <w:p w14:paraId="20BDFB82" w14:textId="09F7965F"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51328701"/>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80129069"/>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2ADE17BD"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E57D5B"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14:paraId="6806FAF3"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14:paraId="6ED635E2" w14:textId="3CAD84E9"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5121977"/>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29979354"/>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4827E784"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5417239"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14:paraId="5AC7AFE6"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契約書，重要事項説明書</w:t>
            </w:r>
          </w:p>
        </w:tc>
        <w:tc>
          <w:tcPr>
            <w:tcW w:w="1350" w:type="dxa"/>
            <w:tcBorders>
              <w:top w:val="single" w:sz="4" w:space="0" w:color="auto"/>
              <w:left w:val="single" w:sz="4" w:space="0" w:color="auto"/>
              <w:bottom w:val="single" w:sz="4" w:space="0" w:color="auto"/>
            </w:tcBorders>
            <w:vAlign w:val="center"/>
          </w:tcPr>
          <w:p w14:paraId="39B3F76D" w14:textId="7736D583"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9846453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7176879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1BBCF4BF"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DE98167" w14:textId="77777777" w:rsidR="00BC0F6D" w:rsidRPr="00890E9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14:paraId="42162D13"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利用料金等の説明文書，パンフレットなど</w:t>
            </w:r>
          </w:p>
        </w:tc>
        <w:tc>
          <w:tcPr>
            <w:tcW w:w="1350" w:type="dxa"/>
            <w:tcBorders>
              <w:top w:val="single" w:sz="4" w:space="0" w:color="auto"/>
              <w:left w:val="single" w:sz="4" w:space="0" w:color="auto"/>
              <w:bottom w:val="single" w:sz="4" w:space="0" w:color="auto"/>
            </w:tcBorders>
            <w:vAlign w:val="center"/>
          </w:tcPr>
          <w:p w14:paraId="67CC17E1" w14:textId="3D643FBC"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201360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7602883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57BCB2D2"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060D57"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14:paraId="723AA728"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14:paraId="4F2BA097" w14:textId="006D8D06"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9263726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99570089"/>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591DFCB4"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2506B1"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14:paraId="107E9D6E"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看護・介護記録，生活介護計画等</w:t>
            </w:r>
          </w:p>
        </w:tc>
        <w:tc>
          <w:tcPr>
            <w:tcW w:w="1350" w:type="dxa"/>
            <w:tcBorders>
              <w:top w:val="single" w:sz="4" w:space="0" w:color="auto"/>
              <w:left w:val="single" w:sz="4" w:space="0" w:color="auto"/>
              <w:bottom w:val="single" w:sz="4" w:space="0" w:color="auto"/>
            </w:tcBorders>
            <w:vAlign w:val="center"/>
          </w:tcPr>
          <w:p w14:paraId="646A3271" w14:textId="33A0B937"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19668168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69954041"/>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014F8C2E"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E74758E"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14:paraId="04CEC592"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14:paraId="0B7E249F" w14:textId="5DD7D4EE"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863125807"/>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614272513"/>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4556498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3C17ED3"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14:paraId="112B54C0"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14:paraId="465EFE80" w14:textId="7144261C"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29583309"/>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43971537"/>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6B796D1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50398F"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14:paraId="12BCD12F"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14:paraId="70B1AE52" w14:textId="7F0A52F9"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8114984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48110505"/>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7B03B82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5BA59D"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14:paraId="52ED34CD"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14:paraId="710F8239" w14:textId="3A70946C"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1346281"/>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4306985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0705854A"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8BD4660"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14:paraId="7041BB58"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14:paraId="24BD2372" w14:textId="714EA3AD"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57878469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437870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3E05E647"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7162F" w14:textId="77777777" w:rsidR="00BC0F6D" w:rsidRPr="00890E9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4B7B1304"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就業規則</w:t>
            </w:r>
          </w:p>
        </w:tc>
        <w:tc>
          <w:tcPr>
            <w:tcW w:w="1350" w:type="dxa"/>
            <w:tcBorders>
              <w:top w:val="single" w:sz="4" w:space="0" w:color="auto"/>
              <w:left w:val="single" w:sz="4" w:space="0" w:color="auto"/>
              <w:bottom w:val="single" w:sz="4" w:space="0" w:color="auto"/>
            </w:tcBorders>
            <w:shd w:val="clear" w:color="auto" w:fill="auto"/>
            <w:vAlign w:val="center"/>
          </w:tcPr>
          <w:p w14:paraId="4B9569BA" w14:textId="334512E9" w:rsidR="00BC0F6D" w:rsidRPr="00890E98" w:rsidRDefault="00EE6B1B"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1034749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0023170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3133772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360063E" w14:textId="77777777" w:rsidR="00BC0F6D" w:rsidRPr="00890E9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14:paraId="15DC20D6"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350" w:type="dxa"/>
            <w:tcBorders>
              <w:top w:val="single" w:sz="4" w:space="0" w:color="auto"/>
              <w:left w:val="single" w:sz="4" w:space="0" w:color="auto"/>
              <w:bottom w:val="single" w:sz="4" w:space="0" w:color="auto"/>
            </w:tcBorders>
            <w:vAlign w:val="center"/>
          </w:tcPr>
          <w:p w14:paraId="38E480F1" w14:textId="7D5F4DB5"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10035954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9112019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6AFF7D3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E6F6964"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14:paraId="332AE0B8"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14:paraId="0EFBBFF3" w14:textId="47401C0B"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500462721"/>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36234667"/>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0F18F2D1"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67423DD"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14:paraId="1090B0A0"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14:paraId="19D4ADB7" w14:textId="320460A7"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7974529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8066723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717D2575"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27EB48"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14:paraId="5579FB34"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14:paraId="43A6CFC2" w14:textId="79914AFD"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82654189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908210093"/>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69397315"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12ED7E"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14:paraId="162DDB82"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14:paraId="784AD0CE" w14:textId="4986DD2F"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4741370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78523303"/>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635EB9FD"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C00DD65" w14:textId="77777777" w:rsidR="00BC0F6D" w:rsidRPr="00890E9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14:paraId="283A53B2"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14:paraId="60A98BA2" w14:textId="422BCEFB"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41008076"/>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1056940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4FFC2FB8"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4120D94"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14:paraId="039FCB79"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14:paraId="244D993B" w14:textId="53A9DD61"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47666548"/>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88342287"/>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1E329DC8"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BF8408"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14:paraId="0638E6C0"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14:paraId="4FF8FDEF" w14:textId="476C5930"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159131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668394934"/>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5A19D54D"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DBC0F9"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14:paraId="0786D698"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14:paraId="5AE3394B" w14:textId="6FB2C88E"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0035151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82297487"/>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5D88410B"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18C9C2"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14:paraId="4E00E8B3"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14:paraId="13EBF0F9" w14:textId="15CB78F2"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63983921"/>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93815740"/>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2EBF1765"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3432DD" w14:textId="77777777" w:rsidR="00BC0F6D" w:rsidRPr="00890E9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14:paraId="20902965"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14:paraId="5590CAC0" w14:textId="3B380AF9"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5257292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40184673"/>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531D2C5A"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3F149E4"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14:paraId="0AACA59E" w14:textId="77777777" w:rsidR="00BC0F6D" w:rsidRPr="00890E98" w:rsidRDefault="00BC0F6D" w:rsidP="00793D08">
            <w:pPr>
              <w:spacing w:line="240" w:lineRule="exact"/>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14:paraId="1C5A668F" w14:textId="050DBAAF" w:rsidR="00BC0F6D" w:rsidRPr="00890E98" w:rsidRDefault="00EE6B1B"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113817219"/>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4335561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890E98" w:rsidRPr="00890E98" w14:paraId="059A63A3" w14:textId="77777777" w:rsidTr="002D6D4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13B5F93" w14:textId="77777777" w:rsidR="00BC0F6D" w:rsidRPr="00890E9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14:paraId="7DCE4CEF" w14:textId="77777777" w:rsidR="00BC0F6D" w:rsidRPr="00890E98" w:rsidRDefault="00BC0F6D" w:rsidP="00345C65">
            <w:pPr>
              <w:spacing w:line="240" w:lineRule="exact"/>
              <w:ind w:firstLineChars="50" w:firstLine="111"/>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2"/>
                <w:szCs w:val="22"/>
              </w:rPr>
              <w:t>領収証</w:t>
            </w:r>
            <w:r w:rsidRPr="00890E98">
              <w:rPr>
                <w:rFonts w:ascii="ＭＳ ゴシック" w:eastAsia="ＭＳ ゴシック" w:hAnsi="ＭＳ ゴシック"/>
                <w:color w:val="000000" w:themeColor="text1"/>
                <w:sz w:val="22"/>
                <w:szCs w:val="22"/>
              </w:rPr>
              <w:t>(</w:t>
            </w:r>
            <w:r w:rsidRPr="00890E98">
              <w:rPr>
                <w:rFonts w:ascii="ＭＳ ゴシック" w:eastAsia="ＭＳ ゴシック" w:hAnsi="ＭＳ ゴシック" w:hint="eastAsia"/>
                <w:color w:val="000000" w:themeColor="text1"/>
                <w:sz w:val="22"/>
                <w:szCs w:val="22"/>
              </w:rPr>
              <w:t>請求書</w:t>
            </w:r>
            <w:r w:rsidRPr="00890E98">
              <w:rPr>
                <w:rFonts w:ascii="ＭＳ ゴシック" w:eastAsia="ＭＳ ゴシック" w:hAnsi="ＭＳ ゴシック"/>
                <w:color w:val="000000" w:themeColor="text1"/>
                <w:sz w:val="22"/>
                <w:szCs w:val="22"/>
              </w:rPr>
              <w:t>)(</w:t>
            </w:r>
            <w:r w:rsidRPr="00890E98">
              <w:rPr>
                <w:rFonts w:ascii="ＭＳ ゴシック" w:eastAsia="ＭＳ ゴシック" w:hAnsi="ＭＳ ゴシック" w:hint="eastAsia"/>
                <w:color w:val="000000" w:themeColor="text1"/>
                <w:sz w:val="22"/>
                <w:szCs w:val="22"/>
              </w:rPr>
              <w:t>控</w:t>
            </w:r>
            <w:r w:rsidRPr="00890E98">
              <w:rPr>
                <w:rFonts w:ascii="ＭＳ ゴシック" w:eastAsia="ＭＳ ゴシック" w:hAnsi="ＭＳ ゴシック"/>
                <w:color w:val="000000" w:themeColor="text1"/>
                <w:sz w:val="22"/>
                <w:szCs w:val="22"/>
              </w:rPr>
              <w:t>)</w:t>
            </w:r>
          </w:p>
        </w:tc>
        <w:tc>
          <w:tcPr>
            <w:tcW w:w="1350" w:type="dxa"/>
            <w:tcBorders>
              <w:top w:val="single" w:sz="4" w:space="0" w:color="auto"/>
              <w:left w:val="single" w:sz="4" w:space="0" w:color="auto"/>
              <w:bottom w:val="single" w:sz="4" w:space="0" w:color="auto"/>
            </w:tcBorders>
            <w:vAlign w:val="center"/>
          </w:tcPr>
          <w:p w14:paraId="6E6A786A" w14:textId="764AD650" w:rsidR="00BC0F6D" w:rsidRPr="00890E98" w:rsidRDefault="00EE6B1B"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3731657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68590312"/>
                <w14:checkbox>
                  <w14:checked w14:val="0"/>
                  <w14:checkedState w14:val="00FE" w14:font="Wingdings"/>
                  <w14:uncheckedState w14:val="2610" w14:font="ＭＳ ゴシック"/>
                </w14:checkbox>
              </w:sdtPr>
              <w:sdtEndPr/>
              <w:sdtContent>
                <w:r w:rsidR="002D6D46" w:rsidRPr="00890E98">
                  <w:rPr>
                    <w:rFonts w:ascii="ＭＳ ゴシック" w:eastAsia="ＭＳ ゴシック" w:hAnsi="ＭＳ ゴシック" w:hint="eastAsia"/>
                    <w:color w:val="000000" w:themeColor="text1"/>
                    <w:sz w:val="20"/>
                    <w:szCs w:val="20"/>
                  </w:rPr>
                  <w:t>☐</w:t>
                </w:r>
              </w:sdtContent>
            </w:sdt>
            <w:r w:rsidR="002D6D46" w:rsidRPr="00890E98">
              <w:rPr>
                <w:rFonts w:ascii="ＭＳ ゴシック" w:eastAsia="ＭＳ ゴシック" w:hAnsi="ＭＳ ゴシック" w:hint="eastAsia"/>
                <w:color w:val="000000" w:themeColor="text1"/>
                <w:sz w:val="22"/>
                <w:szCs w:val="22"/>
              </w:rPr>
              <w:t>無</w:t>
            </w:r>
          </w:p>
        </w:tc>
      </w:tr>
      <w:tr w:rsidR="00BC0F6D" w:rsidRPr="00890E98" w14:paraId="265AE9D6" w14:textId="77777777" w:rsidTr="005A5562">
        <w:trPr>
          <w:trHeight w:val="866"/>
          <w:jc w:val="center"/>
        </w:trPr>
        <w:tc>
          <w:tcPr>
            <w:tcW w:w="9557" w:type="dxa"/>
            <w:gridSpan w:val="3"/>
            <w:tcBorders>
              <w:top w:val="single" w:sz="4" w:space="0" w:color="auto"/>
              <w:bottom w:val="single" w:sz="12" w:space="0" w:color="auto"/>
            </w:tcBorders>
          </w:tcPr>
          <w:p w14:paraId="0EED11B3" w14:textId="526AFE0D" w:rsidR="00BC0F6D" w:rsidRPr="00890E98" w:rsidRDefault="00BC0F6D" w:rsidP="00C431C0">
            <w:pPr>
              <w:overflowPunct w:val="0"/>
              <w:ind w:firstLineChars="100" w:firstLine="223"/>
              <w:jc w:val="left"/>
              <w:textAlignment w:val="baseline"/>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注</w:t>
            </w:r>
            <w:r w:rsidR="00FA1ED4" w:rsidRPr="00890E98">
              <w:rPr>
                <w:rFonts w:ascii="ＭＳ ゴシック" w:eastAsia="ＭＳ ゴシック" w:hAnsi="ＭＳ ゴシック" w:cs="ＭＳ ゴシック" w:hint="eastAsia"/>
                <w:color w:val="000000" w:themeColor="text1"/>
                <w:kern w:val="0"/>
                <w:sz w:val="22"/>
                <w:szCs w:val="22"/>
              </w:rPr>
              <w:t>１</w:t>
            </w:r>
            <w:r w:rsidRPr="00890E98">
              <w:rPr>
                <w:rFonts w:ascii="ＭＳ ゴシック" w:eastAsia="ＭＳ ゴシック" w:hAnsi="ＭＳ ゴシック" w:cs="ＭＳ ゴシック" w:hint="eastAsia"/>
                <w:color w:val="000000" w:themeColor="text1"/>
                <w:kern w:val="0"/>
                <w:sz w:val="22"/>
                <w:szCs w:val="22"/>
              </w:rPr>
              <w:t xml:space="preserve">　</w:t>
            </w:r>
            <w:r w:rsidR="00B94930" w:rsidRPr="00890E98">
              <w:rPr>
                <w:rFonts w:ascii="ＭＳ ゴシック" w:eastAsia="ＭＳ ゴシック" w:hAnsi="ＭＳ ゴシック" w:cs="ＭＳ ゴシック" w:hint="eastAsia"/>
                <w:color w:val="000000" w:themeColor="text1"/>
                <w:kern w:val="0"/>
                <w:sz w:val="22"/>
                <w:szCs w:val="22"/>
              </w:rPr>
              <w:t>運営</w:t>
            </w:r>
            <w:r w:rsidRPr="00890E98">
              <w:rPr>
                <w:rFonts w:ascii="ＭＳ ゴシック" w:eastAsia="ＭＳ ゴシック" w:hAnsi="ＭＳ ゴシック" w:cs="ＭＳ ゴシック" w:hint="eastAsia"/>
                <w:color w:val="000000" w:themeColor="text1"/>
                <w:kern w:val="0"/>
                <w:sz w:val="22"/>
                <w:szCs w:val="22"/>
              </w:rPr>
              <w:t>指導対象期間は，</w:t>
            </w:r>
            <w:r w:rsidR="004422E3" w:rsidRPr="00890E98">
              <w:rPr>
                <w:rFonts w:ascii="ＭＳ ゴシック" w:eastAsia="ＭＳ ゴシック" w:hAnsi="ＭＳ ゴシック" w:cs="ＭＳ ゴシック" w:hint="eastAsia"/>
                <w:color w:val="000000" w:themeColor="text1"/>
                <w:kern w:val="0"/>
                <w:sz w:val="22"/>
                <w:szCs w:val="22"/>
              </w:rPr>
              <w:t>令和</w:t>
            </w:r>
            <w:r w:rsidR="00A26007" w:rsidRPr="00890E98">
              <w:rPr>
                <w:rFonts w:ascii="ＭＳ ゴシック" w:eastAsia="ＭＳ ゴシック" w:hAnsi="ＭＳ ゴシック" w:cs="ＭＳ ゴシック" w:hint="eastAsia"/>
                <w:color w:val="000000" w:themeColor="text1"/>
                <w:kern w:val="0"/>
                <w:sz w:val="22"/>
                <w:szCs w:val="22"/>
              </w:rPr>
              <w:t xml:space="preserve">　</w:t>
            </w:r>
            <w:r w:rsidR="0021484A" w:rsidRPr="00890E98">
              <w:rPr>
                <w:rFonts w:ascii="ＭＳ ゴシック" w:eastAsia="ＭＳ ゴシック" w:hAnsi="ＭＳ ゴシック" w:cs="ＭＳ ゴシック" w:hint="eastAsia"/>
                <w:color w:val="000000" w:themeColor="text1"/>
                <w:kern w:val="0"/>
                <w:sz w:val="22"/>
                <w:szCs w:val="22"/>
              </w:rPr>
              <w:t>６</w:t>
            </w:r>
            <w:r w:rsidR="003C241B" w:rsidRPr="00890E98">
              <w:rPr>
                <w:rFonts w:ascii="ＭＳ ゴシック" w:eastAsia="ＭＳ ゴシック" w:hAnsi="ＭＳ ゴシック" w:cs="ＭＳ ゴシック" w:hint="eastAsia"/>
                <w:color w:val="000000" w:themeColor="text1"/>
                <w:kern w:val="0"/>
                <w:sz w:val="22"/>
                <w:szCs w:val="22"/>
              </w:rPr>
              <w:t>年</w:t>
            </w:r>
            <w:r w:rsidR="00A26007"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４月</w:t>
            </w:r>
            <w:r w:rsidR="00A26007" w:rsidRPr="00890E98">
              <w:rPr>
                <w:rFonts w:ascii="ＭＳ ゴシック" w:eastAsia="ＭＳ ゴシック" w:hAnsi="ＭＳ ゴシック" w:cs="ＭＳ ゴシック" w:hint="eastAsia"/>
                <w:color w:val="000000" w:themeColor="text1"/>
                <w:kern w:val="0"/>
                <w:sz w:val="22"/>
                <w:szCs w:val="22"/>
              </w:rPr>
              <w:t xml:space="preserve">　</w:t>
            </w:r>
            <w:r w:rsidRPr="00890E98">
              <w:rPr>
                <w:rFonts w:ascii="ＭＳ ゴシック" w:eastAsia="ＭＳ ゴシック" w:hAnsi="ＭＳ ゴシック" w:cs="ＭＳ ゴシック" w:hint="eastAsia"/>
                <w:color w:val="000000" w:themeColor="text1"/>
                <w:kern w:val="0"/>
                <w:sz w:val="22"/>
                <w:szCs w:val="22"/>
              </w:rPr>
              <w:t>１日から</w:t>
            </w:r>
            <w:r w:rsidR="00B94930" w:rsidRPr="00890E98">
              <w:rPr>
                <w:rFonts w:ascii="ＭＳ ゴシック" w:eastAsia="ＭＳ ゴシック" w:hAnsi="ＭＳ ゴシック" w:cs="ＭＳ ゴシック" w:hint="eastAsia"/>
                <w:color w:val="000000" w:themeColor="text1"/>
                <w:kern w:val="0"/>
                <w:sz w:val="22"/>
                <w:szCs w:val="22"/>
              </w:rPr>
              <w:t>運営</w:t>
            </w:r>
            <w:r w:rsidRPr="00890E98">
              <w:rPr>
                <w:rFonts w:ascii="ＭＳ ゴシック" w:eastAsia="ＭＳ ゴシック" w:hAnsi="ＭＳ ゴシック" w:cs="ＭＳ ゴシック" w:hint="eastAsia"/>
                <w:color w:val="000000" w:themeColor="text1"/>
                <w:kern w:val="0"/>
                <w:sz w:val="22"/>
                <w:szCs w:val="22"/>
              </w:rPr>
              <w:t>指導当日までですので，</w:t>
            </w:r>
          </w:p>
          <w:p w14:paraId="37CCBD52" w14:textId="77777777" w:rsidR="00BC0F6D" w:rsidRPr="00890E98" w:rsidRDefault="00BC0F6D" w:rsidP="00C431C0">
            <w:pPr>
              <w:overflowPunct w:val="0"/>
              <w:ind w:firstLineChars="300" w:firstLine="668"/>
              <w:jc w:val="left"/>
              <w:textAlignment w:val="baseline"/>
              <w:rPr>
                <w:rFonts w:ascii="ＭＳ ゴシック" w:eastAsia="ＭＳ ゴシック" w:hAnsi="ＭＳ ゴシック"/>
                <w:color w:val="000000" w:themeColor="text1"/>
                <w:spacing w:val="10"/>
                <w:kern w:val="0"/>
                <w:sz w:val="22"/>
                <w:szCs w:val="22"/>
              </w:rPr>
            </w:pPr>
            <w:r w:rsidRPr="00890E98">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14:paraId="4487BC98" w14:textId="77777777" w:rsidR="00C9550A" w:rsidRPr="00890E98" w:rsidRDefault="00BC0F6D" w:rsidP="00FA1ED4">
            <w:pPr>
              <w:ind w:right="880" w:firstLineChars="100" w:firstLine="223"/>
              <w:rPr>
                <w:rFonts w:ascii="ＭＳ ゴシック" w:eastAsia="ＭＳ ゴシック" w:hAnsi="ＭＳ ゴシック" w:cs="ＭＳ ゴシック"/>
                <w:color w:val="000000" w:themeColor="text1"/>
                <w:kern w:val="0"/>
                <w:sz w:val="22"/>
                <w:szCs w:val="22"/>
              </w:rPr>
            </w:pPr>
            <w:r w:rsidRPr="00890E98">
              <w:rPr>
                <w:rFonts w:ascii="ＭＳ ゴシック" w:eastAsia="ＭＳ ゴシック" w:hAnsi="ＭＳ ゴシック" w:cs="ＭＳ ゴシック" w:hint="eastAsia"/>
                <w:color w:val="000000" w:themeColor="text1"/>
                <w:kern w:val="0"/>
                <w:sz w:val="22"/>
                <w:szCs w:val="22"/>
              </w:rPr>
              <w:t>注</w:t>
            </w:r>
            <w:r w:rsidR="00FA1ED4" w:rsidRPr="00890E98">
              <w:rPr>
                <w:rFonts w:ascii="ＭＳ ゴシック" w:eastAsia="ＭＳ ゴシック" w:hAnsi="ＭＳ ゴシック" w:cs="ＭＳ ゴシック" w:hint="eastAsia"/>
                <w:color w:val="000000" w:themeColor="text1"/>
                <w:kern w:val="0"/>
                <w:sz w:val="22"/>
                <w:szCs w:val="22"/>
              </w:rPr>
              <w:t>２</w:t>
            </w:r>
            <w:r w:rsidRPr="00890E98">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14:paraId="08C98FB0" w14:textId="77777777" w:rsidR="0069555D" w:rsidRPr="00890E98" w:rsidRDefault="0069555D" w:rsidP="00D5347F">
      <w:pPr>
        <w:ind w:right="880"/>
        <w:rPr>
          <w:rFonts w:ascii="ＭＳ ゴシック" w:eastAsia="ＭＳ ゴシック" w:hAnsi="ＭＳ ゴシック"/>
          <w:b/>
          <w:bCs/>
          <w:color w:val="000000" w:themeColor="text1"/>
          <w:sz w:val="24"/>
        </w:rPr>
      </w:pPr>
    </w:p>
    <w:p w14:paraId="7A4CB413" w14:textId="512E231C" w:rsidR="009252C4" w:rsidRPr="00890E98" w:rsidRDefault="00922932" w:rsidP="002C6B41">
      <w:pPr>
        <w:widowControl/>
        <w:ind w:firstLineChars="100" w:firstLine="244"/>
        <w:jc w:val="left"/>
        <w:rPr>
          <w:rFonts w:ascii="ＭＳ ゴシック" w:eastAsia="ＭＳ ゴシック" w:hAnsi="ＭＳ ゴシック"/>
          <w:b/>
          <w:bCs/>
          <w:color w:val="000000" w:themeColor="text1"/>
          <w:sz w:val="24"/>
        </w:rPr>
      </w:pPr>
      <w:r w:rsidRPr="00890E98">
        <w:rPr>
          <w:rFonts w:ascii="ＭＳ ゴシック" w:eastAsia="ＭＳ ゴシック" w:hAnsi="ＭＳ ゴシック" w:hint="eastAsia"/>
          <w:b/>
          <w:bCs/>
          <w:color w:val="000000" w:themeColor="text1"/>
          <w:sz w:val="24"/>
        </w:rPr>
        <w:lastRenderedPageBreak/>
        <w:t xml:space="preserve">Ⅱ　</w:t>
      </w:r>
      <w:r w:rsidR="00943E6B" w:rsidRPr="00890E98">
        <w:rPr>
          <w:rFonts w:ascii="ＭＳ ゴシック" w:eastAsia="ＭＳ ゴシック" w:hAnsi="ＭＳ ゴシック" w:hint="eastAsia"/>
          <w:b/>
          <w:bCs/>
          <w:color w:val="000000" w:themeColor="text1"/>
          <w:sz w:val="24"/>
        </w:rPr>
        <w:t>主眼事項及び着眼点（</w:t>
      </w:r>
      <w:r w:rsidR="00D52A4A" w:rsidRPr="00890E98">
        <w:rPr>
          <w:rFonts w:ascii="ＭＳ ゴシック" w:eastAsia="ＭＳ ゴシック" w:hAnsi="ＭＳ ゴシック" w:hint="eastAsia"/>
          <w:b/>
          <w:bCs/>
          <w:color w:val="000000" w:themeColor="text1"/>
          <w:sz w:val="24"/>
        </w:rPr>
        <w:t>指定共同生活援助事業</w:t>
      </w:r>
      <w:r w:rsidR="00943E6B" w:rsidRPr="00890E98">
        <w:rPr>
          <w:rFonts w:ascii="ＭＳ ゴシック" w:eastAsia="ＭＳ ゴシック" w:hAnsi="ＭＳ ゴシック" w:hint="eastAsia"/>
          <w:b/>
          <w:bCs/>
          <w:color w:val="000000" w:themeColor="text1"/>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890E98" w:rsidRPr="00890E98" w14:paraId="57243350" w14:textId="77777777" w:rsidTr="009D3395">
        <w:trPr>
          <w:gridAfter w:val="1"/>
          <w:wAfter w:w="11" w:type="dxa"/>
          <w:trHeight w:val="431"/>
        </w:trPr>
        <w:tc>
          <w:tcPr>
            <w:tcW w:w="2162" w:type="dxa"/>
            <w:vAlign w:val="center"/>
          </w:tcPr>
          <w:p w14:paraId="6BA532E9" w14:textId="77777777" w:rsidR="005078D1" w:rsidRPr="00890E98" w:rsidRDefault="005078D1" w:rsidP="0039089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776" w:type="dxa"/>
            <w:vAlign w:val="center"/>
          </w:tcPr>
          <w:p w14:paraId="3B9F1825" w14:textId="77777777" w:rsidR="005078D1" w:rsidRPr="00890E98" w:rsidRDefault="005078D1" w:rsidP="00390898">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964" w:type="dxa"/>
            <w:vAlign w:val="center"/>
          </w:tcPr>
          <w:p w14:paraId="616E14E3" w14:textId="77777777" w:rsidR="005078D1" w:rsidRPr="00890E98" w:rsidRDefault="005078D1" w:rsidP="0039089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D5347F" w:rsidRPr="00890E98" w14:paraId="0456C8C4" w14:textId="77777777" w:rsidTr="009D3395">
        <w:trPr>
          <w:trHeight w:val="14041"/>
        </w:trPr>
        <w:tc>
          <w:tcPr>
            <w:tcW w:w="2162" w:type="dxa"/>
          </w:tcPr>
          <w:p w14:paraId="67A6AE25" w14:textId="77777777" w:rsidR="00F77B39" w:rsidRPr="00890E98" w:rsidRDefault="00F77B39" w:rsidP="00B96570">
            <w:pPr>
              <w:overflowPunct w:val="0"/>
              <w:spacing w:line="280" w:lineRule="exact"/>
              <w:ind w:left="140" w:hangingChars="69" w:hanging="140"/>
              <w:textAlignment w:val="baseline"/>
              <w:rPr>
                <w:rFonts w:ascii="ＭＳ ゴシック" w:eastAsia="ＭＳ ゴシック" w:hAnsi="ＭＳ ゴシック" w:cs="ＭＳ ゴシック"/>
                <w:color w:val="000000" w:themeColor="text1"/>
                <w:kern w:val="0"/>
                <w:sz w:val="20"/>
                <w:szCs w:val="20"/>
                <w:u w:val="single"/>
              </w:rPr>
            </w:pPr>
          </w:p>
          <w:p w14:paraId="709FADBA" w14:textId="6CBFA5FD" w:rsidR="00F77B39" w:rsidRPr="00890E98" w:rsidRDefault="00F77B39" w:rsidP="00B9657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 xml:space="preserve">第１　</w:t>
            </w:r>
            <w:r w:rsidR="00B96570"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外部サービス利用型指定共同生活援助の事業の基本方針</w:t>
            </w:r>
          </w:p>
          <w:p w14:paraId="1FA3F527"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00AB23"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B252FA"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262500" w14:textId="77777777" w:rsidR="00396C7B" w:rsidRPr="00890E98" w:rsidRDefault="00396C7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664538"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7A557B"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2E04E3"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7E2A97"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34D08E"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318810"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3DBBA8"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5500F6"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12AA8C" w14:textId="77777777" w:rsidR="00396C7B" w:rsidRPr="00890E98" w:rsidRDefault="00396C7B" w:rsidP="00B96570">
            <w:pPr>
              <w:overflowPunct w:val="0"/>
              <w:spacing w:line="280" w:lineRule="exact"/>
              <w:ind w:leftChars="100" w:left="213"/>
              <w:textAlignment w:val="baseline"/>
              <w:rPr>
                <w:rFonts w:ascii="ＭＳ ゴシック" w:eastAsia="ＭＳ ゴシック" w:hAnsi="ＭＳ ゴシック"/>
                <w:color w:val="000000" w:themeColor="text1"/>
                <w:sz w:val="20"/>
                <w:szCs w:val="20"/>
              </w:rPr>
            </w:pPr>
          </w:p>
          <w:p w14:paraId="212573C9" w14:textId="77777777" w:rsidR="00CD3EC9" w:rsidRPr="00890E98" w:rsidRDefault="00CD3EC9" w:rsidP="00B96570">
            <w:pPr>
              <w:overflowPunct w:val="0"/>
              <w:spacing w:line="280" w:lineRule="exact"/>
              <w:textAlignment w:val="baseline"/>
              <w:rPr>
                <w:rFonts w:ascii="ＭＳ ゴシック" w:eastAsia="ＭＳ ゴシック" w:hAnsi="ＭＳ ゴシック"/>
                <w:color w:val="000000" w:themeColor="text1"/>
                <w:sz w:val="20"/>
                <w:szCs w:val="20"/>
              </w:rPr>
            </w:pPr>
          </w:p>
          <w:p w14:paraId="34D79EF8"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sz w:val="20"/>
                <w:szCs w:val="20"/>
              </w:rPr>
            </w:pPr>
          </w:p>
          <w:p w14:paraId="4EFA5C5F"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sz w:val="20"/>
                <w:szCs w:val="20"/>
              </w:rPr>
            </w:pPr>
          </w:p>
          <w:p w14:paraId="75B67EE7"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sz w:val="20"/>
                <w:szCs w:val="20"/>
              </w:rPr>
            </w:pPr>
          </w:p>
          <w:p w14:paraId="752F4E50"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sz w:val="20"/>
                <w:szCs w:val="20"/>
              </w:rPr>
            </w:pPr>
          </w:p>
          <w:p w14:paraId="32DC5092" w14:textId="77777777" w:rsidR="00CD3EC9" w:rsidRPr="00890E98" w:rsidRDefault="00CD3EC9" w:rsidP="00B96570">
            <w:pPr>
              <w:overflowPunct w:val="0"/>
              <w:spacing w:line="280" w:lineRule="exact"/>
              <w:ind w:leftChars="100" w:left="213"/>
              <w:textAlignment w:val="baseline"/>
              <w:rPr>
                <w:rFonts w:ascii="ＭＳ ゴシック" w:eastAsia="ＭＳ ゴシック" w:hAnsi="ＭＳ ゴシック"/>
                <w:color w:val="000000" w:themeColor="text1"/>
                <w:sz w:val="20"/>
                <w:szCs w:val="20"/>
              </w:rPr>
            </w:pPr>
          </w:p>
          <w:p w14:paraId="490BAE1B" w14:textId="77777777" w:rsidR="00CD3EC9" w:rsidRPr="00890E98" w:rsidRDefault="00CD3EC9" w:rsidP="00B96570">
            <w:pPr>
              <w:overflowPunct w:val="0"/>
              <w:spacing w:line="280" w:lineRule="exact"/>
              <w:ind w:leftChars="100" w:left="213"/>
              <w:textAlignment w:val="baseline"/>
              <w:rPr>
                <w:rFonts w:ascii="ＭＳ ゴシック" w:eastAsia="ＭＳ ゴシック" w:hAnsi="ＭＳ ゴシック"/>
                <w:color w:val="000000" w:themeColor="text1"/>
                <w:sz w:val="20"/>
                <w:szCs w:val="20"/>
              </w:rPr>
            </w:pPr>
          </w:p>
          <w:p w14:paraId="60231D12" w14:textId="77777777" w:rsidR="00CD3EC9" w:rsidRPr="00890E98" w:rsidRDefault="00CD3EC9" w:rsidP="00B96570">
            <w:pPr>
              <w:overflowPunct w:val="0"/>
              <w:spacing w:line="280" w:lineRule="exact"/>
              <w:ind w:leftChars="100" w:left="213"/>
              <w:textAlignment w:val="baseline"/>
              <w:rPr>
                <w:rFonts w:ascii="ＭＳ ゴシック" w:eastAsia="ＭＳ ゴシック" w:hAnsi="ＭＳ ゴシック"/>
                <w:color w:val="000000" w:themeColor="text1"/>
                <w:sz w:val="20"/>
                <w:szCs w:val="20"/>
              </w:rPr>
            </w:pPr>
          </w:p>
          <w:p w14:paraId="3E1F1E85" w14:textId="77777777" w:rsidR="00CD3EC9" w:rsidRPr="00890E98" w:rsidRDefault="00CD3EC9" w:rsidP="00B96570">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5776" w:type="dxa"/>
          </w:tcPr>
          <w:p w14:paraId="4AE2AC22" w14:textId="77777777" w:rsidR="00870EFB" w:rsidRPr="00890E98" w:rsidRDefault="00870EFB"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F269B1" w14:textId="77777777" w:rsidR="00EA3F78" w:rsidRPr="00890E98" w:rsidRDefault="00EA3F78"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CDA73C" w14:textId="77777777" w:rsidR="00FC5131" w:rsidRPr="00890E98" w:rsidRDefault="00FC5131"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3ADE97" w14:textId="77777777" w:rsidR="00F77B39" w:rsidRPr="00890E98" w:rsidRDefault="00F77B39" w:rsidP="00B9657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3D6137" w14:textId="77777777" w:rsidR="00B96570" w:rsidRPr="00890E98" w:rsidRDefault="00B96570" w:rsidP="00B96570">
            <w:pPr>
              <w:overflowPunct w:val="0"/>
              <w:spacing w:line="280" w:lineRule="exact"/>
              <w:ind w:left="608" w:hangingChars="300" w:hanging="608"/>
              <w:textAlignment w:val="baseline"/>
              <w:rPr>
                <w:rFonts w:ascii="ＭＳ ゴシック" w:eastAsia="ＭＳ ゴシック" w:hAnsi="ＭＳ ゴシック" w:cs="ＭＳ ゴシック"/>
                <w:color w:val="000000" w:themeColor="text1"/>
                <w:kern w:val="0"/>
                <w:sz w:val="20"/>
                <w:szCs w:val="20"/>
                <w:u w:val="single"/>
              </w:rPr>
            </w:pPr>
          </w:p>
          <w:p w14:paraId="041EED16" w14:textId="5C75A3CD"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利用者の意向</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適性</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これに基づき利用者に対して外部サービス利用型指定共同生活援助を提供するとともに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その効果について継続的な評価を実施することその他の措置を講ずることにより利用者に対して適切かつ効果的に外部サービス利用型指定共同生活援助を提供しているか。</w:t>
            </w:r>
          </w:p>
          <w:p w14:paraId="317A1805"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3E01D95"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3F8460B" w14:textId="39738EA0"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常に当該利用者の立場に立った外部サービス利用型指定共同生活援助の提供に努めているか。</w:t>
            </w:r>
          </w:p>
          <w:p w14:paraId="56A3DFBF"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DFF53B4"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7CB94BA" w14:textId="081AF966"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利用者の人権の擁護</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虐待の防止等のため</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必要な体制の整備を行うとともに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その従業者に対し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研修を実施する等の措置を講じているか。</w:t>
            </w:r>
          </w:p>
          <w:p w14:paraId="08158475"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C872AA9"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87C6B0A"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82329B6"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D44BC6B" w14:textId="77777777"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9A9348A" w14:textId="231DFD00" w:rsidR="00B96570" w:rsidRPr="00890E98" w:rsidRDefault="00B96570" w:rsidP="00B9657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（４）外部サービス利用型指定共同生活援助の事業は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外部サービス利用型共同生活援助計画に基づき</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受託居宅介護サービス事業者による受託居宅介護サービスを適切かつ円滑に提供することにより</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利用者が地域において共同して自立した日常生活又は社会生活を営むことができるよう</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当該利用者の身体及び精神の状況並びにその置かれている環境に応じて共同生活住居において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相談</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入浴</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排泄若しくは食事の介護その他の日常生活上の援助又はこれに併せて行われる居宅における自立した日常生活への移行及び移行後の定着に必要な援助を適切かつ効果的に行っているか。</w:t>
            </w:r>
          </w:p>
          <w:p w14:paraId="21B61F4D" w14:textId="77777777" w:rsidR="00906E3D" w:rsidRPr="00890E98" w:rsidRDefault="00906E3D" w:rsidP="00B96570">
            <w:pPr>
              <w:spacing w:line="280" w:lineRule="exact"/>
              <w:ind w:left="203" w:hangingChars="100" w:hanging="203"/>
              <w:rPr>
                <w:rFonts w:ascii="ＭＳ ゴシック" w:eastAsia="ＭＳ ゴシック" w:hAnsi="ＭＳ ゴシック"/>
                <w:color w:val="000000" w:themeColor="text1"/>
                <w:sz w:val="20"/>
                <w:szCs w:val="20"/>
                <w:u w:val="single"/>
              </w:rPr>
            </w:pPr>
          </w:p>
        </w:tc>
        <w:tc>
          <w:tcPr>
            <w:tcW w:w="1975" w:type="dxa"/>
            <w:gridSpan w:val="2"/>
          </w:tcPr>
          <w:p w14:paraId="62DB8757"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E4018E" w14:textId="77777777" w:rsidR="00EA3F78" w:rsidRPr="00890E98" w:rsidRDefault="00EA3F78"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1C5C1C" w14:textId="77777777" w:rsidR="00FC5131" w:rsidRPr="00890E98" w:rsidRDefault="00FC5131"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066880" w14:textId="77777777" w:rsidR="00FC5131" w:rsidRPr="00890E98" w:rsidRDefault="00FC5131"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E3D789" w14:textId="77777777" w:rsidR="00FC5131" w:rsidRPr="00890E98" w:rsidRDefault="00FC5131"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D05EDD" w14:textId="5B4B633D" w:rsidR="00870EFB" w:rsidRPr="00890E98" w:rsidRDefault="00EE6B1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DD31CE" w:rsidRPr="00890E98">
                  <w:rPr>
                    <w:rFonts w:ascii="ＭＳ ゴシック" w:eastAsia="ＭＳ ゴシック" w:hAnsi="ＭＳ ゴシック" w:hint="eastAsia"/>
                    <w:color w:val="000000" w:themeColor="text1"/>
                    <w:sz w:val="20"/>
                    <w:szCs w:val="20"/>
                  </w:rPr>
                  <w:t>☐</w:t>
                </w:r>
              </w:sdtContent>
            </w:sdt>
            <w:r w:rsidR="00870EFB"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4131787"/>
                <w14:checkbox>
                  <w14:checked w14:val="0"/>
                  <w14:checkedState w14:val="00FE" w14:font="Wingdings"/>
                  <w14:uncheckedState w14:val="2610" w14:font="ＭＳ ゴシック"/>
                </w14:checkbox>
              </w:sdtPr>
              <w:sdtEndPr/>
              <w:sdtContent>
                <w:r w:rsidR="00DD31CE" w:rsidRPr="00890E98">
                  <w:rPr>
                    <w:rFonts w:ascii="ＭＳ ゴシック" w:eastAsia="ＭＳ ゴシック" w:hAnsi="ＭＳ ゴシック" w:hint="eastAsia"/>
                    <w:color w:val="000000" w:themeColor="text1"/>
                    <w:sz w:val="20"/>
                    <w:szCs w:val="20"/>
                  </w:rPr>
                  <w:t>☐</w:t>
                </w:r>
              </w:sdtContent>
            </w:sdt>
            <w:r w:rsidR="00870EFB" w:rsidRPr="00890E98">
              <w:rPr>
                <w:rFonts w:ascii="ＭＳ ゴシック" w:eastAsia="ＭＳ ゴシック" w:hAnsi="ＭＳ ゴシック" w:cs="ＭＳ ゴシック" w:hint="eastAsia"/>
                <w:color w:val="000000" w:themeColor="text1"/>
                <w:kern w:val="0"/>
                <w:sz w:val="20"/>
                <w:szCs w:val="20"/>
              </w:rPr>
              <w:t>いない</w:t>
            </w:r>
          </w:p>
          <w:p w14:paraId="46D411B0"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B758C4"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D52A27"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BED091"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541F92"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4BF629" w14:textId="4CD9AB09" w:rsidR="00390898" w:rsidRPr="00890E98" w:rsidRDefault="00390898"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07B452" w14:textId="77777777" w:rsidR="00F77B39" w:rsidRPr="00890E98" w:rsidRDefault="00F77B39"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2F5FBB"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7864CC" w14:textId="61353234" w:rsidR="00870EFB" w:rsidRPr="00890E98" w:rsidRDefault="00EE6B1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251722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174594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7FBFB41B"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6D7361" w14:textId="4D9D611D"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A37FA3" w14:textId="77777777" w:rsidR="00F77B39" w:rsidRPr="00890E98" w:rsidRDefault="00F77B39"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F04EF2" w14:textId="77777777" w:rsidR="00390898" w:rsidRPr="00890E98" w:rsidRDefault="00390898"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115363"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B8BCA8" w14:textId="77A108F9" w:rsidR="00870EFB" w:rsidRPr="00890E98" w:rsidRDefault="00EE6B1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850668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751773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5C2A3BA4"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3EEEC6"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5B06DC"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22F318" w14:textId="77777777" w:rsidR="000516CE" w:rsidRPr="00890E98" w:rsidRDefault="000516CE"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D4E35F" w14:textId="77777777" w:rsidR="000516CE" w:rsidRPr="00890E98" w:rsidRDefault="000516CE"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236C89" w14:textId="77777777" w:rsidR="000516CE" w:rsidRPr="00890E98" w:rsidRDefault="000516CE"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078003" w14:textId="77777777" w:rsidR="00390898" w:rsidRPr="00890E98" w:rsidRDefault="00390898"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6CE6E"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EA158B" w14:textId="0B8D5ADF" w:rsidR="00870EFB" w:rsidRPr="00890E98" w:rsidRDefault="00EE6B1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63472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563555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48496F8E"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497061" w14:textId="77777777" w:rsidR="00870EFB" w:rsidRPr="00890E98" w:rsidRDefault="00870EFB"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691241" w14:textId="77777777" w:rsidR="00CD3EC9" w:rsidRPr="00890E98" w:rsidRDefault="00CD3EC9"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E195C" w14:textId="77777777" w:rsidR="00CD3EC9" w:rsidRPr="00890E98" w:rsidRDefault="00CD3EC9" w:rsidP="00B9657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4FBEC7" w14:textId="77777777" w:rsidR="00396C7B" w:rsidRPr="00890E98" w:rsidRDefault="00396C7B" w:rsidP="00B9657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060AD0C" w14:textId="77777777" w:rsidR="00152E73" w:rsidRPr="00890E98" w:rsidRDefault="00152E73" w:rsidP="00E65DAF">
      <w:pPr>
        <w:ind w:right="880" w:firstLineChars="191" w:firstLine="425"/>
        <w:rPr>
          <w:rFonts w:ascii="ＭＳ ゴシック" w:eastAsia="ＭＳ ゴシック" w:hAnsi="ＭＳ ゴシック"/>
          <w:color w:val="000000" w:themeColor="text1"/>
          <w:sz w:val="22"/>
          <w:szCs w:val="22"/>
        </w:rPr>
      </w:pPr>
    </w:p>
    <w:p w14:paraId="67DB4E6B" w14:textId="77777777" w:rsidR="00A47DB9" w:rsidRPr="00890E98" w:rsidRDefault="00A47DB9" w:rsidP="00E65DAF">
      <w:pPr>
        <w:ind w:right="880" w:firstLineChars="191" w:firstLine="425"/>
        <w:rPr>
          <w:rFonts w:ascii="ＭＳ ゴシック" w:eastAsia="ＭＳ ゴシック" w:hAnsi="ＭＳ ゴシック"/>
          <w:color w:val="000000" w:themeColor="text1"/>
          <w:sz w:val="22"/>
          <w:szCs w:val="22"/>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890E98" w:rsidRPr="00890E98" w14:paraId="00980721" w14:textId="77777777" w:rsidTr="00B61CA2">
        <w:trPr>
          <w:trHeight w:val="431"/>
          <w:jc w:val="center"/>
        </w:trPr>
        <w:tc>
          <w:tcPr>
            <w:tcW w:w="3960" w:type="dxa"/>
            <w:vAlign w:val="center"/>
          </w:tcPr>
          <w:p w14:paraId="635C4D63" w14:textId="77777777" w:rsidR="003C5E3A" w:rsidRPr="00890E9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797" w:type="dxa"/>
            <w:tcBorders>
              <w:bottom w:val="single" w:sz="4" w:space="0" w:color="auto"/>
            </w:tcBorders>
            <w:vAlign w:val="center"/>
          </w:tcPr>
          <w:p w14:paraId="6711CC18" w14:textId="77777777" w:rsidR="003C5E3A" w:rsidRPr="00890E9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30CF9B99" w14:textId="77777777" w:rsidR="003C5E3A" w:rsidRPr="00890E9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790FF1F" w14:textId="77777777" w:rsidR="003C5E3A" w:rsidRPr="00890E9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3C5E3A" w:rsidRPr="00890E98" w14:paraId="447E56C4" w14:textId="77777777" w:rsidTr="00B61CA2">
        <w:trPr>
          <w:trHeight w:val="14166"/>
          <w:jc w:val="center"/>
        </w:trPr>
        <w:tc>
          <w:tcPr>
            <w:tcW w:w="3960" w:type="dxa"/>
          </w:tcPr>
          <w:p w14:paraId="63563FAC"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D59CA6"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E77893"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098B60"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34B1E7"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999E19"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52DAE1"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A3EA9E" w14:textId="77777777" w:rsidR="0014757B" w:rsidRPr="00890E98" w:rsidRDefault="0014757B"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C7310" w14:textId="77777777" w:rsidR="007D6004" w:rsidRPr="00890E98" w:rsidRDefault="007D6004"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6E11D" w14:textId="77777777" w:rsidR="009E2D53" w:rsidRPr="00890E98" w:rsidRDefault="009E2D53"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6E722" w14:textId="77777777" w:rsidR="009E2D53" w:rsidRPr="00890E98" w:rsidRDefault="009E2D53"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8DD5C7"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4EDF47"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D8722B"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A0D17B"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91512C" w14:textId="77777777" w:rsidR="00642666" w:rsidRPr="00890E98" w:rsidRDefault="003C5E3A"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p>
          <w:p w14:paraId="22E3D7A2"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D422BE"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459209"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005A41" w14:textId="77777777" w:rsidR="00A47DB9" w:rsidRPr="00890E98" w:rsidRDefault="00A47DB9"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935A89" w14:textId="77777777" w:rsidR="00C257E6" w:rsidRPr="00890E98" w:rsidRDefault="00C257E6"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051B53" w14:textId="77777777" w:rsidR="003C5E3A" w:rsidRPr="00890E98" w:rsidRDefault="003C5E3A" w:rsidP="00B96570">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p>
        </w:tc>
        <w:tc>
          <w:tcPr>
            <w:tcW w:w="1797" w:type="dxa"/>
            <w:shd w:val="clear" w:color="auto" w:fill="auto"/>
          </w:tcPr>
          <w:p w14:paraId="78F62C05" w14:textId="77777777" w:rsidR="00EA3F78" w:rsidRPr="00890E98" w:rsidRDefault="00EA3F78"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03B919" w14:textId="77777777" w:rsidR="00EA3F78" w:rsidRPr="00890E98" w:rsidRDefault="00EA3F78"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E0C289" w14:textId="77777777" w:rsidR="00FC5131" w:rsidRPr="00890E98" w:rsidRDefault="00FC5131"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93BC10" w14:textId="77777777" w:rsidR="00FC5131" w:rsidRPr="00890E98" w:rsidRDefault="00FC5131"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A297CA" w14:textId="77777777" w:rsidR="00FC5131" w:rsidRPr="00890E98" w:rsidRDefault="00FC5131"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A60263" w14:textId="77777777" w:rsidR="00E54A85" w:rsidRPr="00890E98" w:rsidRDefault="002C45B6"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00B03C0B" w:rsidRPr="00890E98">
              <w:rPr>
                <w:rFonts w:ascii="ＭＳ ゴシック" w:eastAsia="ＭＳ ゴシック" w:hAnsi="ＭＳ ゴシック" w:cs="ＭＳ ゴシック" w:hint="eastAsia"/>
                <w:color w:val="000000" w:themeColor="text1"/>
                <w:kern w:val="0"/>
                <w:sz w:val="20"/>
                <w:szCs w:val="20"/>
              </w:rPr>
              <w:t>運営規程</w:t>
            </w:r>
          </w:p>
          <w:p w14:paraId="72B68048" w14:textId="77777777" w:rsidR="00713D1A" w:rsidRPr="00890E98" w:rsidRDefault="002C45B6" w:rsidP="00B9657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004D7971" w:rsidRPr="00890E98">
              <w:rPr>
                <w:rFonts w:ascii="ＭＳ ゴシック" w:eastAsia="ＭＳ ゴシック" w:hAnsi="ＭＳ ゴシック" w:cs="ＭＳ Ｐゴシック" w:hint="eastAsia"/>
                <w:color w:val="000000" w:themeColor="text1"/>
                <w:kern w:val="0"/>
                <w:sz w:val="20"/>
                <w:szCs w:val="20"/>
              </w:rPr>
              <w:t>個別</w:t>
            </w:r>
            <w:r w:rsidR="004D7971" w:rsidRPr="00890E98">
              <w:rPr>
                <w:rFonts w:ascii="ＭＳ ゴシック" w:eastAsia="ＭＳ ゴシック" w:hAnsi="ＭＳ ゴシック" w:cs="ＭＳ Ｐゴシック"/>
                <w:color w:val="000000" w:themeColor="text1"/>
                <w:kern w:val="0"/>
                <w:sz w:val="20"/>
                <w:szCs w:val="20"/>
              </w:rPr>
              <w:t>支援計画</w:t>
            </w:r>
          </w:p>
          <w:p w14:paraId="5E642EB5" w14:textId="77777777" w:rsidR="00EA3F78" w:rsidRPr="00890E98"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○ケース記録</w:t>
            </w:r>
          </w:p>
          <w:p w14:paraId="4460CCF7" w14:textId="77777777" w:rsidR="00EA3F78" w:rsidRPr="00890E98"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0A3F932" w14:textId="77777777" w:rsidR="00EA3F78" w:rsidRPr="00890E98"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3D9BC85C" w14:textId="77777777" w:rsidR="00EA3F78" w:rsidRPr="00890E98" w:rsidRDefault="00EA3F78"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C62390E" w14:textId="55B1C57E" w:rsidR="000516CE" w:rsidRPr="00890E98" w:rsidRDefault="000516CE" w:rsidP="00B9657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FF243FF" w14:textId="2C276395" w:rsidR="00F77B39" w:rsidRPr="00890E98" w:rsidRDefault="00F77B39" w:rsidP="00B9657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F339A6F" w14:textId="77777777" w:rsidR="00390898" w:rsidRPr="00890E98" w:rsidRDefault="00390898" w:rsidP="00B9657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9B8980C" w14:textId="77777777" w:rsidR="00713D1A" w:rsidRPr="00890E98" w:rsidRDefault="002C45B6"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00EA3F78" w:rsidRPr="00890E98">
              <w:rPr>
                <w:rFonts w:ascii="ＭＳ ゴシック" w:eastAsia="ＭＳ ゴシック" w:hAnsi="ＭＳ ゴシック" w:cs="ＭＳ Ｐゴシック" w:hint="eastAsia"/>
                <w:color w:val="000000" w:themeColor="text1"/>
                <w:kern w:val="0"/>
                <w:sz w:val="20"/>
                <w:szCs w:val="20"/>
              </w:rPr>
              <w:t>同上</w:t>
            </w:r>
          </w:p>
          <w:p w14:paraId="39ADEAC9" w14:textId="4AB8FFFB" w:rsidR="00EA3F78" w:rsidRPr="00890E98" w:rsidRDefault="00EA3F78" w:rsidP="00B96570">
            <w:pPr>
              <w:spacing w:line="280" w:lineRule="exact"/>
              <w:ind w:left="156" w:hangingChars="77" w:hanging="156"/>
              <w:rPr>
                <w:rFonts w:ascii="ＭＳ ゴシック" w:eastAsia="ＭＳ ゴシック" w:hAnsi="ＭＳ ゴシック"/>
                <w:color w:val="000000" w:themeColor="text1"/>
                <w:sz w:val="20"/>
                <w:szCs w:val="20"/>
              </w:rPr>
            </w:pPr>
          </w:p>
          <w:p w14:paraId="36412BB5" w14:textId="77777777" w:rsidR="00F77B39" w:rsidRPr="00890E98" w:rsidRDefault="00F77B39" w:rsidP="00B96570">
            <w:pPr>
              <w:spacing w:line="280" w:lineRule="exact"/>
              <w:ind w:left="156" w:hangingChars="77" w:hanging="156"/>
              <w:rPr>
                <w:rFonts w:ascii="ＭＳ ゴシック" w:eastAsia="ＭＳ ゴシック" w:hAnsi="ＭＳ ゴシック"/>
                <w:color w:val="000000" w:themeColor="text1"/>
                <w:sz w:val="20"/>
                <w:szCs w:val="20"/>
              </w:rPr>
            </w:pPr>
          </w:p>
          <w:p w14:paraId="6015068C" w14:textId="77777777" w:rsidR="00EA3F78" w:rsidRPr="00890E98" w:rsidRDefault="00EA3F78" w:rsidP="00B96570">
            <w:pPr>
              <w:spacing w:line="280" w:lineRule="exact"/>
              <w:ind w:left="156" w:hangingChars="77" w:hanging="156"/>
              <w:rPr>
                <w:rFonts w:ascii="ＭＳ ゴシック" w:eastAsia="ＭＳ ゴシック" w:hAnsi="ＭＳ ゴシック"/>
                <w:color w:val="000000" w:themeColor="text1"/>
                <w:sz w:val="20"/>
                <w:szCs w:val="20"/>
              </w:rPr>
            </w:pPr>
          </w:p>
          <w:p w14:paraId="21A9076C" w14:textId="77777777" w:rsidR="00EA3F78" w:rsidRPr="00890E98" w:rsidRDefault="00EA3F78" w:rsidP="00B96570">
            <w:pPr>
              <w:spacing w:line="280" w:lineRule="exact"/>
              <w:ind w:left="156" w:hangingChars="77" w:hanging="156"/>
              <w:rPr>
                <w:rFonts w:ascii="ＭＳ ゴシック" w:eastAsia="ＭＳ ゴシック" w:hAnsi="ＭＳ ゴシック"/>
                <w:color w:val="000000" w:themeColor="text1"/>
                <w:sz w:val="20"/>
                <w:szCs w:val="20"/>
              </w:rPr>
            </w:pPr>
          </w:p>
          <w:p w14:paraId="6C8E768D" w14:textId="77777777" w:rsidR="00390898" w:rsidRPr="00890E98" w:rsidRDefault="00390898" w:rsidP="00B96570">
            <w:pPr>
              <w:spacing w:line="280" w:lineRule="exact"/>
              <w:ind w:left="156" w:hangingChars="77" w:hanging="156"/>
              <w:rPr>
                <w:rFonts w:ascii="ＭＳ ゴシック" w:eastAsia="ＭＳ ゴシック" w:hAnsi="ＭＳ ゴシック"/>
                <w:color w:val="000000" w:themeColor="text1"/>
                <w:sz w:val="20"/>
                <w:szCs w:val="20"/>
              </w:rPr>
            </w:pPr>
          </w:p>
          <w:p w14:paraId="3066E188" w14:textId="77777777" w:rsidR="000516CE" w:rsidRPr="00890E98" w:rsidRDefault="000516CE" w:rsidP="00B96570">
            <w:pPr>
              <w:spacing w:line="280" w:lineRule="exact"/>
              <w:ind w:left="156" w:hangingChars="77" w:hanging="156"/>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○運営規程</w:t>
            </w:r>
          </w:p>
          <w:p w14:paraId="75E6DDDE" w14:textId="77777777" w:rsidR="004D7971" w:rsidRPr="00890E98" w:rsidRDefault="004D7971" w:rsidP="00B96570">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研修計画</w:t>
            </w: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研修実施記録</w:t>
            </w:r>
          </w:p>
          <w:p w14:paraId="34DA8815" w14:textId="77777777" w:rsidR="004D7971" w:rsidRPr="00890E98" w:rsidRDefault="004D7971" w:rsidP="00B96570">
            <w:pPr>
              <w:spacing w:line="280" w:lineRule="exact"/>
              <w:ind w:left="156" w:hangingChars="77" w:hanging="156"/>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20"/>
                <w:sz w:val="20"/>
                <w:szCs w:val="20"/>
              </w:rPr>
              <w:t>虐待防止関係書類</w:t>
            </w:r>
          </w:p>
          <w:p w14:paraId="3EA35FFA" w14:textId="77777777" w:rsidR="004D7971" w:rsidRPr="00890E98" w:rsidRDefault="004D7971" w:rsidP="00B96570">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00390898" w:rsidRPr="00890E98">
              <w:rPr>
                <w:rFonts w:ascii="ＭＳ ゴシック" w:eastAsia="ＭＳ ゴシック" w:hAnsi="ＭＳ ゴシック" w:hint="eastAsia"/>
                <w:color w:val="000000" w:themeColor="text1"/>
                <w:sz w:val="20"/>
                <w:szCs w:val="20"/>
              </w:rPr>
              <w:t>体制</w:t>
            </w:r>
            <w:r w:rsidR="00390898" w:rsidRPr="00890E98">
              <w:rPr>
                <w:rFonts w:ascii="ＭＳ ゴシック" w:eastAsia="ＭＳ ゴシック" w:hAnsi="ＭＳ ゴシック"/>
                <w:color w:val="000000" w:themeColor="text1"/>
                <w:sz w:val="20"/>
                <w:szCs w:val="20"/>
              </w:rPr>
              <w:t>の整備をしている</w:t>
            </w:r>
            <w:r w:rsidRPr="00890E98">
              <w:rPr>
                <w:rFonts w:ascii="ＭＳ ゴシック" w:eastAsia="ＭＳ ゴシック" w:hAnsi="ＭＳ ゴシック"/>
                <w:color w:val="000000" w:themeColor="text1"/>
                <w:sz w:val="20"/>
                <w:szCs w:val="20"/>
              </w:rPr>
              <w:t>ことが分かる書類</w:t>
            </w:r>
          </w:p>
          <w:p w14:paraId="1CA5C533" w14:textId="77777777" w:rsidR="000516CE" w:rsidRPr="00890E98" w:rsidRDefault="000516CE"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8B0507" w14:textId="77777777" w:rsidR="00390898" w:rsidRPr="00890E98" w:rsidRDefault="00390898"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4CACAB" w14:textId="77777777" w:rsidR="000516CE" w:rsidRPr="00890E98" w:rsidRDefault="000516CE"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○運営規程</w:t>
            </w:r>
          </w:p>
          <w:p w14:paraId="5688EEC4" w14:textId="77777777" w:rsidR="000516CE" w:rsidRPr="00890E98" w:rsidRDefault="000516CE" w:rsidP="00B9657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○個別</w:t>
            </w:r>
            <w:r w:rsidRPr="00890E98">
              <w:rPr>
                <w:rFonts w:ascii="ＭＳ ゴシック" w:eastAsia="ＭＳ ゴシック" w:hAnsi="ＭＳ ゴシック" w:cs="ＭＳ Ｐゴシック"/>
                <w:color w:val="000000" w:themeColor="text1"/>
                <w:kern w:val="0"/>
                <w:sz w:val="20"/>
                <w:szCs w:val="20"/>
              </w:rPr>
              <w:t>支援計画</w:t>
            </w:r>
          </w:p>
          <w:p w14:paraId="5E3CBC74" w14:textId="77777777" w:rsidR="000516CE" w:rsidRPr="00890E98" w:rsidRDefault="000516CE"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○ケース記録</w:t>
            </w:r>
          </w:p>
          <w:p w14:paraId="5B169384" w14:textId="77777777" w:rsidR="000516CE" w:rsidRPr="00890E98" w:rsidRDefault="000516CE" w:rsidP="00B96570">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C2625F1"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8A531D"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A33ABB"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0DE72" w14:textId="77777777" w:rsidR="00324F55" w:rsidRPr="00890E98" w:rsidRDefault="00324F55"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326BF7" w14:textId="77777777" w:rsidR="00A47DB9" w:rsidRPr="00890E98" w:rsidRDefault="00A47DB9"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64D78C"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DD03B" w14:textId="77777777" w:rsidR="003C5E3A" w:rsidRPr="00890E98" w:rsidRDefault="003C5E3A" w:rsidP="00B96570">
            <w:pPr>
              <w:spacing w:line="280" w:lineRule="exact"/>
              <w:ind w:left="290" w:hangingChars="143" w:hanging="290"/>
              <w:rPr>
                <w:rFonts w:ascii="ＭＳ ゴシック" w:eastAsia="ＭＳ ゴシック" w:hAnsi="ＭＳ ゴシック"/>
                <w:color w:val="000000" w:themeColor="text1"/>
                <w:sz w:val="20"/>
                <w:szCs w:val="20"/>
              </w:rPr>
            </w:pPr>
          </w:p>
        </w:tc>
        <w:tc>
          <w:tcPr>
            <w:tcW w:w="2700" w:type="dxa"/>
          </w:tcPr>
          <w:p w14:paraId="0D1A2E05" w14:textId="77777777"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BE16C6"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法第43条</w:t>
            </w:r>
          </w:p>
          <w:p w14:paraId="7D7C6A84"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0F39D3"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2A0E79"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AB0C12"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平18厚令171第３条第１項</w:t>
            </w:r>
          </w:p>
          <w:p w14:paraId="43FADB1E"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B4D9CE"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146762"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CF199A"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1624A7"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88F050"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77F825"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775712"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5406C9"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平18厚令171第３条第２項</w:t>
            </w:r>
          </w:p>
          <w:p w14:paraId="3B951E2B"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B32698"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DC804B"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F12F4C"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328660"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59F581"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平18厚令171第３条第３項</w:t>
            </w:r>
          </w:p>
          <w:p w14:paraId="062C2D89"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DB81D0"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0FE65F"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05B43C"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E04706"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119A3A"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56963C"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CE5CAE"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C653BB"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平18厚令171第213条の13</w:t>
            </w:r>
          </w:p>
          <w:p w14:paraId="7C870293"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7AB2D8"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62F33E" w14:textId="77777777" w:rsidR="00F77B39" w:rsidRPr="00890E98" w:rsidRDefault="00F77B39"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339E2" w14:textId="46DF68D2" w:rsidR="003C5E3A" w:rsidRPr="00890E98" w:rsidRDefault="003C5E3A" w:rsidP="00B9657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E0600D"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sz w:val="20"/>
                <w:szCs w:val="20"/>
              </w:rPr>
            </w:pPr>
          </w:p>
          <w:p w14:paraId="3CD1C178" w14:textId="77777777" w:rsidR="00670B11" w:rsidRPr="00890E98" w:rsidRDefault="00670B11" w:rsidP="00B96570">
            <w:pPr>
              <w:overflowPunct w:val="0"/>
              <w:spacing w:line="280" w:lineRule="exact"/>
              <w:textAlignment w:val="baseline"/>
              <w:rPr>
                <w:rFonts w:ascii="ＭＳ ゴシック" w:eastAsia="ＭＳ ゴシック" w:hAnsi="ＭＳ ゴシック"/>
                <w:color w:val="000000" w:themeColor="text1"/>
                <w:sz w:val="20"/>
                <w:szCs w:val="20"/>
              </w:rPr>
            </w:pPr>
          </w:p>
          <w:p w14:paraId="55F7DE0D" w14:textId="77777777" w:rsidR="00396C7B" w:rsidRPr="00890E98" w:rsidRDefault="00396C7B" w:rsidP="00B96570">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14:paraId="210E812D" w14:textId="77777777" w:rsidR="003C5E3A" w:rsidRPr="00890E98" w:rsidRDefault="003C5E3A" w:rsidP="0039089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DD3789E" w14:textId="77777777" w:rsidR="00D679CA" w:rsidRPr="00890E98" w:rsidRDefault="00D679CA" w:rsidP="00D679C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890E98" w:rsidRPr="00890E98" w14:paraId="28F5562C" w14:textId="77777777" w:rsidTr="009D3395">
        <w:trPr>
          <w:gridAfter w:val="1"/>
          <w:wAfter w:w="11" w:type="dxa"/>
          <w:trHeight w:val="431"/>
        </w:trPr>
        <w:tc>
          <w:tcPr>
            <w:tcW w:w="2162" w:type="dxa"/>
            <w:vAlign w:val="center"/>
          </w:tcPr>
          <w:p w14:paraId="74C70FF3" w14:textId="77777777" w:rsidR="00390898" w:rsidRPr="00890E98" w:rsidRDefault="00390898" w:rsidP="00A53647">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776" w:type="dxa"/>
            <w:vAlign w:val="center"/>
          </w:tcPr>
          <w:p w14:paraId="13BBD338" w14:textId="77777777" w:rsidR="00390898" w:rsidRPr="00890E98" w:rsidRDefault="00390898" w:rsidP="00A53647">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964" w:type="dxa"/>
            <w:vAlign w:val="center"/>
          </w:tcPr>
          <w:p w14:paraId="27A2BB3A" w14:textId="77777777" w:rsidR="00390898" w:rsidRPr="00890E98" w:rsidRDefault="00390898" w:rsidP="00A53647">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390898" w:rsidRPr="00890E98" w14:paraId="16981B53" w14:textId="77777777" w:rsidTr="00EF056F">
        <w:trPr>
          <w:trHeight w:val="14011"/>
        </w:trPr>
        <w:tc>
          <w:tcPr>
            <w:tcW w:w="2162" w:type="dxa"/>
          </w:tcPr>
          <w:p w14:paraId="55E5E727" w14:textId="77777777" w:rsidR="00F77B39" w:rsidRPr="00890E98"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FE1A984" w14:textId="05518D07" w:rsidR="00F77B39" w:rsidRPr="00890E98" w:rsidRDefault="00F77B39" w:rsidP="00337D7F">
            <w:pPr>
              <w:overflowPunct w:val="0"/>
              <w:spacing w:line="280" w:lineRule="exact"/>
              <w:ind w:left="144" w:rightChars="-11" w:right="-23" w:hangingChars="71" w:hanging="144"/>
              <w:textAlignment w:val="baseline"/>
              <w:rPr>
                <w:rFonts w:ascii="ＭＳ ゴシック" w:eastAsia="ＭＳ ゴシック" w:hAnsi="ＭＳ ゴシック"/>
                <w:color w:val="000000" w:themeColor="text1"/>
                <w:kern w:val="0"/>
                <w:sz w:val="18"/>
                <w:szCs w:val="18"/>
                <w:u w:val="single"/>
              </w:rPr>
            </w:pPr>
            <w:r w:rsidRPr="00890E98">
              <w:rPr>
                <w:rFonts w:ascii="ＭＳ ゴシック" w:eastAsia="ＭＳ ゴシック" w:hAnsi="ＭＳ ゴシック" w:cs="ＭＳ ゴシック" w:hint="eastAsia"/>
                <w:color w:val="000000" w:themeColor="text1"/>
                <w:kern w:val="0"/>
                <w:sz w:val="20"/>
                <w:szCs w:val="20"/>
                <w:u w:val="single"/>
              </w:rPr>
              <w:t>第</w:t>
            </w:r>
            <w:r w:rsidR="00B96570" w:rsidRPr="00890E98">
              <w:rPr>
                <w:rFonts w:ascii="ＭＳ ゴシック" w:eastAsia="ＭＳ ゴシック" w:hAnsi="ＭＳ ゴシック" w:cs="ＭＳ ゴシック" w:hint="eastAsia"/>
                <w:color w:val="000000" w:themeColor="text1"/>
                <w:kern w:val="0"/>
                <w:sz w:val="20"/>
                <w:szCs w:val="20"/>
                <w:u w:val="single"/>
              </w:rPr>
              <w:t>２</w:t>
            </w:r>
            <w:r w:rsidRPr="00890E98">
              <w:rPr>
                <w:rFonts w:ascii="ＭＳ ゴシック" w:eastAsia="ＭＳ ゴシック" w:hAnsi="ＭＳ ゴシック" w:cs="ＭＳ ゴシック" w:hint="eastAsia"/>
                <w:color w:val="000000" w:themeColor="text1"/>
                <w:kern w:val="0"/>
                <w:sz w:val="20"/>
                <w:szCs w:val="20"/>
                <w:u w:val="single"/>
              </w:rPr>
              <w:t xml:space="preserve"> </w:t>
            </w:r>
            <w:r w:rsidR="00B96570" w:rsidRPr="00890E98">
              <w:rPr>
                <w:rFonts w:ascii="ＭＳ ゴシック" w:eastAsia="ＭＳ ゴシック" w:hAnsi="ＭＳ ゴシック" w:cs="ＭＳ ゴシック" w:hint="eastAsia"/>
                <w:color w:val="000000" w:themeColor="text1"/>
                <w:kern w:val="0"/>
                <w:sz w:val="20"/>
                <w:szCs w:val="20"/>
                <w:u w:val="single"/>
              </w:rPr>
              <w:t>外部</w:t>
            </w:r>
            <w:r w:rsidRPr="00890E98">
              <w:rPr>
                <w:rFonts w:ascii="ＭＳ ゴシック" w:eastAsia="ＭＳ ゴシック" w:hAnsi="ＭＳ ゴシック" w:cs="ＭＳ ゴシック" w:hint="eastAsia"/>
                <w:color w:val="000000" w:themeColor="text1"/>
                <w:kern w:val="0"/>
                <w:sz w:val="20"/>
                <w:szCs w:val="20"/>
                <w:u w:val="single"/>
              </w:rPr>
              <w:t>サービス</w:t>
            </w:r>
            <w:r w:rsidR="00B96570" w:rsidRPr="00890E98">
              <w:rPr>
                <w:rFonts w:ascii="ＭＳ ゴシック" w:eastAsia="ＭＳ ゴシック" w:hAnsi="ＭＳ ゴシック" w:cs="ＭＳ ゴシック" w:hint="eastAsia"/>
                <w:color w:val="000000" w:themeColor="text1"/>
                <w:kern w:val="0"/>
                <w:sz w:val="20"/>
                <w:szCs w:val="20"/>
                <w:u w:val="single"/>
              </w:rPr>
              <w:t>利用</w:t>
            </w:r>
            <w:r w:rsidRPr="00890E98">
              <w:rPr>
                <w:rFonts w:ascii="ＭＳ ゴシック" w:eastAsia="ＭＳ ゴシック" w:hAnsi="ＭＳ ゴシック" w:cs="ＭＳ ゴシック" w:hint="eastAsia"/>
                <w:color w:val="000000" w:themeColor="text1"/>
                <w:kern w:val="0"/>
                <w:sz w:val="20"/>
                <w:szCs w:val="20"/>
                <w:u w:val="single"/>
              </w:rPr>
              <w:t>型指定共同生活援助の事業の人員に関する基準</w:t>
            </w:r>
          </w:p>
          <w:p w14:paraId="3685EF70"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　外部サービス利用型指定共同生活援助事業所の従業者の員数</w:t>
            </w:r>
          </w:p>
          <w:p w14:paraId="4B3F639E" w14:textId="066E8456"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（１）世話人</w:t>
            </w:r>
          </w:p>
          <w:p w14:paraId="59DD8C9F"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2368A301"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0421EC8"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3A381BA"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2B47059"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F46DBE3"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C6E670C"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27415C4"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1A73FB50"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E7CF03F"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A1985F7"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50352FEB"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237C2663"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CD95989"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94CD819"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40B36AF"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D3DBE39"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4B78B11"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505ED67A"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156F536"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00A1239"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D6A0D57"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88EAD60"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49E35EF"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BC70881" w14:textId="77777777" w:rsidR="001E755F" w:rsidRPr="00890E98"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5AB645A1" w14:textId="77777777" w:rsidR="001E755F" w:rsidRPr="00890E98"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A3E40DA" w14:textId="77777777" w:rsidR="001E755F" w:rsidRPr="00890E98"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2AE06E2E" w14:textId="77777777" w:rsidR="001E755F" w:rsidRPr="00890E98" w:rsidRDefault="001E755F"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487E78C"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CCA918A"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23E575D"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1CAA6AEC" w14:textId="7DC7B2E6" w:rsidR="00B96570" w:rsidRPr="00890E98" w:rsidRDefault="00B96570" w:rsidP="001E755F">
            <w:pPr>
              <w:overflowPunct w:val="0"/>
              <w:spacing w:line="280" w:lineRule="exact"/>
              <w:ind w:left="405" w:rightChars="-11" w:right="-23"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（２）サービス管理責任者</w:t>
            </w:r>
          </w:p>
          <w:p w14:paraId="50D494EF" w14:textId="77777777" w:rsidR="00B96570" w:rsidRPr="00890E98" w:rsidRDefault="00B96570" w:rsidP="00B96570">
            <w:pPr>
              <w:overflowPunct w:val="0"/>
              <w:spacing w:line="280" w:lineRule="exact"/>
              <w:ind w:left="203" w:rightChars="-11" w:right="-2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E01A3C3" w14:textId="77777777" w:rsidR="00A53647" w:rsidRPr="00890E98" w:rsidRDefault="00A53647" w:rsidP="00337D7F">
            <w:pPr>
              <w:overflowPunct w:val="0"/>
              <w:spacing w:line="280" w:lineRule="exact"/>
              <w:textAlignment w:val="baseline"/>
              <w:rPr>
                <w:rFonts w:ascii="ＭＳ ゴシック" w:eastAsia="ＭＳ ゴシック" w:hAnsi="ＭＳ ゴシック"/>
                <w:color w:val="000000" w:themeColor="text1"/>
                <w:sz w:val="22"/>
                <w:szCs w:val="22"/>
              </w:rPr>
            </w:pPr>
          </w:p>
        </w:tc>
        <w:tc>
          <w:tcPr>
            <w:tcW w:w="5776" w:type="dxa"/>
          </w:tcPr>
          <w:p w14:paraId="4FF44F99" w14:textId="77777777"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9E7FD0" w14:textId="77777777" w:rsidR="00390898" w:rsidRPr="00890E98"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D9A4998" w14:textId="3AC40EDA" w:rsidR="00390898" w:rsidRPr="00890E98"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50A9862" w14:textId="77777777" w:rsidR="00B96570" w:rsidRPr="00890E98" w:rsidRDefault="00B96570"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E7AA3BB" w14:textId="77777777" w:rsidR="00337D7F" w:rsidRPr="00890E98"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A5B6833" w14:textId="4F265201"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外部サービス利用型指定共同生活援助事業所に置くべき基本サービスを提供する従業者及びその員数は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次のとおりになっているか。</w:t>
            </w:r>
          </w:p>
          <w:p w14:paraId="4FB955F3"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422C9E7" w14:textId="1FEA7A6B" w:rsidR="001E755F"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 xml:space="preserve">　外部サービス利用型指定共同生活援助事業所ごとに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常勤換算方法で</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利用者の数を</w:t>
            </w:r>
            <w:r w:rsidR="001E755F" w:rsidRPr="00890E98">
              <w:rPr>
                <w:rFonts w:ascii="ＭＳ ゴシック" w:eastAsia="ＭＳ ゴシック" w:hAnsi="ＭＳ ゴシック" w:cs="ＭＳ ゴシック" w:hint="eastAsia"/>
                <w:color w:val="000000" w:themeColor="text1"/>
                <w:kern w:val="0"/>
                <w:sz w:val="20"/>
                <w:szCs w:val="20"/>
                <w:u w:val="single"/>
              </w:rPr>
              <w:t>６</w:t>
            </w:r>
            <w:r w:rsidRPr="00890E98">
              <w:rPr>
                <w:rFonts w:ascii="ＭＳ ゴシック" w:eastAsia="ＭＳ ゴシック" w:hAnsi="ＭＳ ゴシック" w:cs="ＭＳ ゴシック" w:hint="eastAsia"/>
                <w:color w:val="000000" w:themeColor="text1"/>
                <w:kern w:val="0"/>
                <w:sz w:val="20"/>
                <w:szCs w:val="20"/>
                <w:u w:val="single"/>
              </w:rPr>
              <w:t>で除した数以上となっているか。</w:t>
            </w:r>
          </w:p>
          <w:p w14:paraId="26983BF0" w14:textId="47438265" w:rsidR="00B96570" w:rsidRPr="00890E98" w:rsidRDefault="00B96570" w:rsidP="001E755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（ただし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平成</w:t>
            </w:r>
            <w:r w:rsidRPr="00890E98">
              <w:rPr>
                <w:rFonts w:ascii="ＭＳ ゴシック" w:eastAsia="ＭＳ ゴシック" w:hAnsi="ＭＳ ゴシック" w:cs="ＭＳ ゴシック"/>
                <w:color w:val="000000" w:themeColor="text1"/>
                <w:kern w:val="0"/>
                <w:sz w:val="20"/>
                <w:szCs w:val="20"/>
                <w:u w:val="single"/>
              </w:rPr>
              <w:t>26</w:t>
            </w:r>
            <w:r w:rsidRPr="00890E98">
              <w:rPr>
                <w:rFonts w:ascii="ＭＳ ゴシック" w:eastAsia="ＭＳ ゴシック" w:hAnsi="ＭＳ ゴシック" w:cs="ＭＳ ゴシック" w:hint="eastAsia"/>
                <w:color w:val="000000" w:themeColor="text1"/>
                <w:kern w:val="0"/>
                <w:sz w:val="20"/>
                <w:szCs w:val="20"/>
                <w:u w:val="single"/>
              </w:rPr>
              <w:t>年</w:t>
            </w:r>
            <w:r w:rsidR="001E755F" w:rsidRPr="00890E98">
              <w:rPr>
                <w:rFonts w:ascii="ＭＳ ゴシック" w:eastAsia="ＭＳ ゴシック" w:hAnsi="ＭＳ ゴシック" w:cs="ＭＳ ゴシック" w:hint="eastAsia"/>
                <w:color w:val="000000" w:themeColor="text1"/>
                <w:kern w:val="0"/>
                <w:sz w:val="20"/>
                <w:szCs w:val="20"/>
                <w:u w:val="single"/>
              </w:rPr>
              <w:t>４</w:t>
            </w:r>
            <w:r w:rsidRPr="00890E98">
              <w:rPr>
                <w:rFonts w:ascii="ＭＳ ゴシック" w:eastAsia="ＭＳ ゴシック" w:hAnsi="ＭＳ ゴシック" w:cs="ＭＳ ゴシック" w:hint="eastAsia"/>
                <w:color w:val="000000" w:themeColor="text1"/>
                <w:kern w:val="0"/>
                <w:sz w:val="20"/>
                <w:szCs w:val="20"/>
                <w:u w:val="single"/>
              </w:rPr>
              <w:t>月</w:t>
            </w:r>
            <w:r w:rsidR="001E755F" w:rsidRPr="00890E98">
              <w:rPr>
                <w:rFonts w:ascii="ＭＳ ゴシック" w:eastAsia="ＭＳ ゴシック" w:hAnsi="ＭＳ ゴシック" w:cs="ＭＳ ゴシック" w:hint="eastAsia"/>
                <w:color w:val="000000" w:themeColor="text1"/>
                <w:kern w:val="0"/>
                <w:sz w:val="20"/>
                <w:szCs w:val="20"/>
                <w:u w:val="single"/>
              </w:rPr>
              <w:t>１</w:t>
            </w:r>
            <w:r w:rsidRPr="00890E98">
              <w:rPr>
                <w:rFonts w:ascii="ＭＳ ゴシック" w:eastAsia="ＭＳ ゴシック" w:hAnsi="ＭＳ ゴシック" w:cs="ＭＳ ゴシック" w:hint="eastAsia"/>
                <w:color w:val="000000" w:themeColor="text1"/>
                <w:kern w:val="0"/>
                <w:sz w:val="20"/>
                <w:szCs w:val="20"/>
                <w:u w:val="single"/>
              </w:rPr>
              <w:t>日に現に存する指定共同生活援助事業所における世話人の員数については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当分の間</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常勤換算方法で</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当該外部サービス利用型指定共同生活援助事業所の利用者の数を</w:t>
            </w:r>
            <w:r w:rsidRPr="00890E98">
              <w:rPr>
                <w:rFonts w:ascii="ＭＳ ゴシック" w:eastAsia="ＭＳ ゴシック" w:hAnsi="ＭＳ ゴシック" w:cs="ＭＳ ゴシック"/>
                <w:color w:val="000000" w:themeColor="text1"/>
                <w:kern w:val="0"/>
                <w:sz w:val="20"/>
                <w:szCs w:val="20"/>
                <w:u w:val="single"/>
              </w:rPr>
              <w:t>10</w:t>
            </w:r>
            <w:r w:rsidRPr="00890E98">
              <w:rPr>
                <w:rFonts w:ascii="ＭＳ ゴシック" w:eastAsia="ＭＳ ゴシック" w:hAnsi="ＭＳ ゴシック" w:cs="ＭＳ ゴシック" w:hint="eastAsia"/>
                <w:color w:val="000000" w:themeColor="text1"/>
                <w:kern w:val="0"/>
                <w:sz w:val="20"/>
                <w:szCs w:val="20"/>
                <w:u w:val="single"/>
              </w:rPr>
              <w:t>で除した数以上となっているか。）</w:t>
            </w:r>
          </w:p>
          <w:p w14:paraId="3940359D"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A88B859"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06F199E"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81FF5CE"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B4E13A5"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343B3C7"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5D68322"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6116EE0"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5822C94"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D9D8BB4"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530CA20"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E172AA9"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2ABE448"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E59E4EF"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27F56DD"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D2D5C68"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38B1651"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AEEA895"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D455174"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FF1A8D1"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0034504"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3084005"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7AFEB72"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4682CC9"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E225F1C" w14:textId="77777777" w:rsidR="001E755F" w:rsidRPr="00890E98" w:rsidRDefault="001E755F"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F559030"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0897E91" w14:textId="57F234BC"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 xml:space="preserve">　外部サービス利用型指定共同生活援助事業所ごとに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14:paraId="75C967B3"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①　利用者の数が</w:t>
            </w:r>
            <w:r w:rsidRPr="00890E98">
              <w:rPr>
                <w:rFonts w:ascii="ＭＳ ゴシック" w:eastAsia="ＭＳ ゴシック" w:hAnsi="ＭＳ ゴシック" w:cs="ＭＳ ゴシック"/>
                <w:color w:val="000000" w:themeColor="text1"/>
                <w:kern w:val="0"/>
                <w:sz w:val="20"/>
                <w:szCs w:val="20"/>
                <w:u w:val="single"/>
              </w:rPr>
              <w:t>30</w:t>
            </w:r>
            <w:r w:rsidRPr="00890E98">
              <w:rPr>
                <w:rFonts w:ascii="ＭＳ ゴシック" w:eastAsia="ＭＳ ゴシック" w:hAnsi="ＭＳ ゴシック" w:cs="ＭＳ ゴシック" w:hint="eastAsia"/>
                <w:color w:val="000000" w:themeColor="text1"/>
                <w:kern w:val="0"/>
                <w:sz w:val="20"/>
                <w:szCs w:val="20"/>
                <w:u w:val="single"/>
              </w:rPr>
              <w:t xml:space="preserve">以下　</w:t>
            </w:r>
            <w:r w:rsidRPr="00890E98">
              <w:rPr>
                <w:rFonts w:ascii="ＭＳ ゴシック" w:eastAsia="ＭＳ ゴシック" w:hAnsi="ＭＳ ゴシック" w:cs="ＭＳ ゴシック"/>
                <w:color w:val="000000" w:themeColor="text1"/>
                <w:kern w:val="0"/>
                <w:sz w:val="20"/>
                <w:szCs w:val="20"/>
                <w:u w:val="single"/>
              </w:rPr>
              <w:t>1</w:t>
            </w:r>
            <w:r w:rsidRPr="00890E98">
              <w:rPr>
                <w:rFonts w:ascii="ＭＳ ゴシック" w:eastAsia="ＭＳ ゴシック" w:hAnsi="ＭＳ ゴシック" w:cs="ＭＳ ゴシック" w:hint="eastAsia"/>
                <w:color w:val="000000" w:themeColor="text1"/>
                <w:kern w:val="0"/>
                <w:sz w:val="20"/>
                <w:szCs w:val="20"/>
                <w:u w:val="single"/>
              </w:rPr>
              <w:t>以上</w:t>
            </w:r>
          </w:p>
          <w:p w14:paraId="4A9C34DD" w14:textId="77777777" w:rsidR="00B96570" w:rsidRPr="00890E98" w:rsidRDefault="00B96570" w:rsidP="00B9657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②　利用者の数が</w:t>
            </w:r>
            <w:r w:rsidRPr="00890E98">
              <w:rPr>
                <w:rFonts w:ascii="ＭＳ ゴシック" w:eastAsia="ＭＳ ゴシック" w:hAnsi="ＭＳ ゴシック" w:cs="ＭＳ ゴシック"/>
                <w:color w:val="000000" w:themeColor="text1"/>
                <w:kern w:val="0"/>
                <w:sz w:val="20"/>
                <w:szCs w:val="20"/>
                <w:u w:val="single"/>
              </w:rPr>
              <w:t>31</w:t>
            </w:r>
            <w:r w:rsidRPr="00890E98">
              <w:rPr>
                <w:rFonts w:ascii="ＭＳ ゴシック" w:eastAsia="ＭＳ ゴシック" w:hAnsi="ＭＳ ゴシック" w:cs="ＭＳ ゴシック" w:hint="eastAsia"/>
                <w:color w:val="000000" w:themeColor="text1"/>
                <w:kern w:val="0"/>
                <w:sz w:val="20"/>
                <w:szCs w:val="20"/>
                <w:u w:val="single"/>
              </w:rPr>
              <w:t xml:space="preserve">以上　</w:t>
            </w:r>
            <w:r w:rsidRPr="00890E98">
              <w:rPr>
                <w:rFonts w:ascii="ＭＳ ゴシック" w:eastAsia="ＭＳ ゴシック" w:hAnsi="ＭＳ ゴシック" w:cs="ＭＳ ゴシック"/>
                <w:color w:val="000000" w:themeColor="text1"/>
                <w:kern w:val="0"/>
                <w:sz w:val="20"/>
                <w:szCs w:val="20"/>
                <w:u w:val="single"/>
              </w:rPr>
              <w:t>1</w:t>
            </w:r>
            <w:r w:rsidRPr="00890E98">
              <w:rPr>
                <w:rFonts w:ascii="ＭＳ ゴシック" w:eastAsia="ＭＳ ゴシック" w:hAnsi="ＭＳ ゴシック" w:cs="ＭＳ ゴシック" w:hint="eastAsia"/>
                <w:color w:val="000000" w:themeColor="text1"/>
                <w:kern w:val="0"/>
                <w:sz w:val="20"/>
                <w:szCs w:val="20"/>
                <w:u w:val="single"/>
              </w:rPr>
              <w:t>に利用者の数が</w:t>
            </w:r>
            <w:r w:rsidRPr="00890E98">
              <w:rPr>
                <w:rFonts w:ascii="ＭＳ ゴシック" w:eastAsia="ＭＳ ゴシック" w:hAnsi="ＭＳ ゴシック" w:cs="ＭＳ ゴシック"/>
                <w:color w:val="000000" w:themeColor="text1"/>
                <w:kern w:val="0"/>
                <w:sz w:val="20"/>
                <w:szCs w:val="20"/>
                <w:u w:val="single"/>
              </w:rPr>
              <w:t>30</w:t>
            </w:r>
            <w:r w:rsidRPr="00890E98">
              <w:rPr>
                <w:rFonts w:ascii="ＭＳ ゴシック" w:eastAsia="ＭＳ ゴシック" w:hAnsi="ＭＳ ゴシック" w:cs="ＭＳ ゴシック" w:hint="eastAsia"/>
                <w:color w:val="000000" w:themeColor="text1"/>
                <w:kern w:val="0"/>
                <w:sz w:val="20"/>
                <w:szCs w:val="20"/>
                <w:u w:val="single"/>
              </w:rPr>
              <w:t>を超えて</w:t>
            </w:r>
            <w:r w:rsidRPr="00890E98">
              <w:rPr>
                <w:rFonts w:ascii="ＭＳ ゴシック" w:eastAsia="ＭＳ ゴシック" w:hAnsi="ＭＳ ゴシック" w:cs="ＭＳ ゴシック"/>
                <w:color w:val="000000" w:themeColor="text1"/>
                <w:kern w:val="0"/>
                <w:sz w:val="20"/>
                <w:szCs w:val="20"/>
                <w:u w:val="single"/>
              </w:rPr>
              <w:t>30</w:t>
            </w:r>
            <w:r w:rsidRPr="00890E98">
              <w:rPr>
                <w:rFonts w:ascii="ＭＳ ゴシック" w:eastAsia="ＭＳ ゴシック" w:hAnsi="ＭＳ ゴシック" w:cs="ＭＳ ゴシック" w:hint="eastAsia"/>
                <w:color w:val="000000" w:themeColor="text1"/>
                <w:kern w:val="0"/>
                <w:sz w:val="20"/>
                <w:szCs w:val="20"/>
                <w:u w:val="single"/>
              </w:rPr>
              <w:t>又はその端数を増すごとに</w:t>
            </w:r>
            <w:r w:rsidRPr="00890E98">
              <w:rPr>
                <w:rFonts w:ascii="ＭＳ ゴシック" w:eastAsia="ＭＳ ゴシック" w:hAnsi="ＭＳ ゴシック" w:cs="ＭＳ ゴシック"/>
                <w:color w:val="000000" w:themeColor="text1"/>
                <w:kern w:val="0"/>
                <w:sz w:val="20"/>
                <w:szCs w:val="20"/>
                <w:u w:val="single"/>
              </w:rPr>
              <w:t>1</w:t>
            </w:r>
            <w:r w:rsidRPr="00890E98">
              <w:rPr>
                <w:rFonts w:ascii="ＭＳ ゴシック" w:eastAsia="ＭＳ ゴシック" w:hAnsi="ＭＳ ゴシック" w:cs="ＭＳ ゴシック" w:hint="eastAsia"/>
                <w:color w:val="000000" w:themeColor="text1"/>
                <w:kern w:val="0"/>
                <w:sz w:val="20"/>
                <w:szCs w:val="20"/>
                <w:u w:val="single"/>
              </w:rPr>
              <w:t>を加えて得た数以上</w:t>
            </w:r>
          </w:p>
          <w:p w14:paraId="107A6344" w14:textId="6E8B201A" w:rsidR="00A53647" w:rsidRPr="00890E98" w:rsidRDefault="00A53647" w:rsidP="00337D7F">
            <w:pPr>
              <w:spacing w:line="280" w:lineRule="exact"/>
              <w:ind w:leftChars="100" w:left="416" w:hangingChars="100" w:hanging="203"/>
              <w:rPr>
                <w:rFonts w:ascii="ＭＳ ゴシック" w:eastAsia="ＭＳ ゴシック" w:hAnsi="ＭＳ ゴシック"/>
                <w:b/>
                <w:color w:val="000000" w:themeColor="text1"/>
                <w:sz w:val="20"/>
                <w:szCs w:val="20"/>
                <w:u w:val="single"/>
              </w:rPr>
            </w:pPr>
          </w:p>
        </w:tc>
        <w:tc>
          <w:tcPr>
            <w:tcW w:w="1975" w:type="dxa"/>
            <w:gridSpan w:val="2"/>
          </w:tcPr>
          <w:p w14:paraId="423EECDD"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11A6DE"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3B3830"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E7635B"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B6356"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7ECCCF" w14:textId="4BB8A93A"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40FD7A" w14:textId="77777777" w:rsidR="00337D7F" w:rsidRPr="00890E98"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83F09F"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B2F248"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058AFF" w14:textId="7090D0E2" w:rsidR="00390898" w:rsidRPr="00890E98" w:rsidRDefault="00EE6B1B"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16153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936093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45B2467B"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BE1CB2" w14:textId="0AE72E2C" w:rsidR="00390898" w:rsidRPr="00890E98" w:rsidRDefault="00EE6B1B"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56981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996553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705FA709"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980453"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EAA7F7"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3A70F7"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0CA375"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E75CF2"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5BEE0"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894E2"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45F17"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50F004"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148A31" w14:textId="0648D7EA"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8FCE07" w14:textId="2EDFA7DA" w:rsidR="00337D7F" w:rsidRPr="00890E98"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3730B5" w14:textId="415479C7" w:rsidR="00337D7F" w:rsidRPr="00890E98"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D0A1F4" w14:textId="77777777" w:rsidR="00337D7F" w:rsidRPr="00890E98"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A20211"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245CEA"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C65D9C"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E7E9E1"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3BCE1F"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06513E"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ECBA5A"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B01A9A"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8E54BB"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609CF4"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FB1F35"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A13081"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A67661" w14:textId="77777777" w:rsidR="001E755F" w:rsidRPr="00890E98" w:rsidRDefault="001E755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679063" w14:textId="77777777" w:rsidR="001A1BF7" w:rsidRPr="00890E98" w:rsidRDefault="001A1BF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C004C1"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833349" w14:textId="1BE34303" w:rsidR="00A53647" w:rsidRPr="00890E98" w:rsidRDefault="00EE6B1B"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262340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668536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1E5342D3" w14:textId="77777777" w:rsidR="00A53647" w:rsidRPr="00890E98"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7612E" w14:textId="77777777" w:rsidR="00390898" w:rsidRPr="00890E98" w:rsidRDefault="00390898" w:rsidP="00337D7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45CEB22" w14:textId="77777777" w:rsidR="00390898" w:rsidRPr="00890E98" w:rsidRDefault="00390898" w:rsidP="00D679CA">
      <w:pPr>
        <w:ind w:right="880"/>
        <w:rPr>
          <w:rFonts w:ascii="ＭＳ ゴシック" w:eastAsia="ＭＳ ゴシック" w:hAnsi="ＭＳ ゴシック"/>
          <w:color w:val="000000" w:themeColor="text1"/>
          <w:sz w:val="22"/>
          <w:szCs w:val="22"/>
        </w:rPr>
      </w:pPr>
    </w:p>
    <w:p w14:paraId="5BB56917" w14:textId="77777777" w:rsidR="00390898" w:rsidRPr="00890E98" w:rsidRDefault="00CB5536" w:rsidP="00D679CA">
      <w:pPr>
        <w:ind w:right="880"/>
        <w:rPr>
          <w:rFonts w:ascii="ＭＳ ゴシック" w:eastAsia="ＭＳ ゴシック" w:hAnsi="ＭＳ ゴシック"/>
          <w:color w:val="000000" w:themeColor="text1"/>
          <w:sz w:val="22"/>
          <w:szCs w:val="22"/>
        </w:rPr>
      </w:pPr>
      <w:r w:rsidRPr="00890E98">
        <w:rPr>
          <w:rFonts w:ascii="ＭＳ ゴシック" w:eastAsia="ＭＳ ゴシック" w:hAnsi="ＭＳ ゴシック"/>
          <w:noProof/>
          <w:color w:val="000000" w:themeColor="text1"/>
          <w:kern w:val="0"/>
          <w:sz w:val="20"/>
          <w:szCs w:val="20"/>
        </w:rPr>
        <w:lastRenderedPageBreak/>
        <mc:AlternateContent>
          <mc:Choice Requires="wps">
            <w:drawing>
              <wp:anchor distT="0" distB="0" distL="114300" distR="114300" simplePos="0" relativeHeight="251659776" behindDoc="0" locked="0" layoutInCell="1" allowOverlap="1" wp14:anchorId="44EEB289" wp14:editId="1443FAD4">
                <wp:simplePos x="0" y="0"/>
                <wp:positionH relativeFrom="margin">
                  <wp:align>left</wp:align>
                </wp:positionH>
                <wp:positionV relativeFrom="paragraph">
                  <wp:posOffset>4916805</wp:posOffset>
                </wp:positionV>
                <wp:extent cx="6438900" cy="1352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2550"/>
                        </a:xfrm>
                        <a:prstGeom prst="rect">
                          <a:avLst/>
                        </a:prstGeom>
                        <a:solidFill>
                          <a:srgbClr val="FFFFFF"/>
                        </a:solidFill>
                        <a:ln w="9525">
                          <a:solidFill>
                            <a:srgbClr val="000000"/>
                          </a:solidFill>
                          <a:miter lim="800000"/>
                          <a:headEnd/>
                          <a:tailEnd/>
                        </a:ln>
                      </wps:spPr>
                      <wps:txbx>
                        <w:txbxContent>
                          <w:p w14:paraId="01574C18" w14:textId="77777777" w:rsidR="00FD43AD" w:rsidRPr="003C1AB3" w:rsidRDefault="00FD43AD"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FD43AD" w:rsidRPr="003C1AB3" w:rsidRDefault="00FD43AD"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FD43AD" w:rsidRPr="003C1AB3" w:rsidRDefault="00FD43AD"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FD43AD" w:rsidRPr="00CB5536" w:rsidRDefault="00FD43AD"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EB289" id="正方形/長方形 3" o:spid="_x0000_s1026" style="position:absolute;left:0;text-align:left;margin-left:0;margin-top:387.15pt;width:507pt;height:106.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">
                <v:textbox inset="5.85pt,.7pt,5.85pt,.7pt">
                  <w:txbxContent>
                    <w:p w14:paraId="01574C18" w14:textId="77777777" w:rsidR="00FD43AD" w:rsidRPr="003C1AB3" w:rsidRDefault="00FD43AD"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FD43AD" w:rsidRPr="003C1AB3" w:rsidRDefault="00FD43AD"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FD43AD" w:rsidRPr="003C1AB3" w:rsidRDefault="00FD43AD"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FD43AD" w:rsidRPr="00CB5536" w:rsidRDefault="00FD43AD"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v:textbox>
                <w10:wrap anchorx="margin"/>
              </v:rect>
            </w:pict>
          </mc:Fallback>
        </mc:AlternateConten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890E98" w:rsidRPr="00890E98" w14:paraId="43937A86" w14:textId="77777777" w:rsidTr="00B61CA2">
        <w:trPr>
          <w:trHeight w:val="431"/>
          <w:jc w:val="center"/>
        </w:trPr>
        <w:tc>
          <w:tcPr>
            <w:tcW w:w="3960" w:type="dxa"/>
            <w:vAlign w:val="center"/>
          </w:tcPr>
          <w:p w14:paraId="598D8D37" w14:textId="77777777" w:rsidR="00390898" w:rsidRPr="00890E9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797" w:type="dxa"/>
            <w:tcBorders>
              <w:bottom w:val="single" w:sz="4" w:space="0" w:color="auto"/>
            </w:tcBorders>
            <w:vAlign w:val="center"/>
          </w:tcPr>
          <w:p w14:paraId="266F6C78" w14:textId="77777777" w:rsidR="00390898" w:rsidRPr="00890E9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1BA10A3E" w14:textId="77777777" w:rsidR="00390898" w:rsidRPr="00890E9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C12AD6A" w14:textId="77777777" w:rsidR="00390898" w:rsidRPr="00890E9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390898" w:rsidRPr="00890E98" w14:paraId="57C21145" w14:textId="77777777" w:rsidTr="00B61CA2">
        <w:trPr>
          <w:trHeight w:val="14166"/>
          <w:jc w:val="center"/>
        </w:trPr>
        <w:tc>
          <w:tcPr>
            <w:tcW w:w="3960" w:type="dxa"/>
          </w:tcPr>
          <w:p w14:paraId="0BD0374E" w14:textId="77777777"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66FE5" w14:textId="77777777" w:rsidR="00390898" w:rsidRPr="00890E98"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5F85C0" w14:textId="77777777" w:rsidR="00390898" w:rsidRPr="00890E98"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9ADD43" w14:textId="77777777" w:rsidR="00390898" w:rsidRPr="00890E98"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2703E5" w14:textId="77777777" w:rsidR="00390898" w:rsidRPr="00890E98"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CD36A5" w14:textId="47F3EF67" w:rsidR="00A53647" w:rsidRPr="00890E98" w:rsidRDefault="00A53647"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342386" w14:textId="77777777" w:rsidR="00337D7F" w:rsidRPr="00890E98"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B6123C" w14:textId="77777777" w:rsidR="00A53647" w:rsidRPr="00890E98" w:rsidRDefault="00A53647"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B7E143"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49B34F" w14:textId="77777777" w:rsidR="00337D7F" w:rsidRPr="00890E98" w:rsidRDefault="00337D7F" w:rsidP="00337D7F">
            <w:pPr>
              <w:numPr>
                <w:ilvl w:val="0"/>
                <w:numId w:val="1"/>
              </w:num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「世話人及び生活支援員の要件」</w:t>
            </w:r>
          </w:p>
          <w:p w14:paraId="7B70D428" w14:textId="77777777" w:rsidR="00337D7F" w:rsidRPr="00890E98" w:rsidRDefault="00337D7F" w:rsidP="00337D7F">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世話人及び生活支援員は，障害者の福祉の増進に熱意があり，障害者の日常生活を適切に支援する能力を有する者でなければならない。</w:t>
            </w:r>
          </w:p>
          <w:p w14:paraId="32880967" w14:textId="77777777" w:rsidR="00337D7F" w:rsidRPr="00890E98" w:rsidRDefault="00337D7F" w:rsidP="00337D7F">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　世話人及び生活支援員は，事業所ごとに利用者の生活サイクルに応じて，一日の活動終了時刻から開始時刻までを基本として，夜間時間帯を設定するものとし，当該夜間時間帯以外のサービスの提供に必要な員数を確保する。</w:t>
            </w:r>
          </w:p>
          <w:p w14:paraId="27DD8C76"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＜平18障発第1206001号第十三１(3)＞</w:t>
            </w:r>
          </w:p>
          <w:p w14:paraId="76D863D3" w14:textId="2E2BD809"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30BA3B0" w14:textId="50938FA5"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7FA9EAF" w14:textId="74A66F12"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FFFFB07"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67A7A0E" w14:textId="77777777" w:rsidR="00CB5536" w:rsidRPr="00890E98"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3A95437" w14:textId="77777777" w:rsidR="00CB5536" w:rsidRPr="00890E98"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2106F64" w14:textId="77777777" w:rsidR="00CB5536" w:rsidRPr="00890E98"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B8E05A7" w14:textId="77777777" w:rsidR="00CB5536" w:rsidRPr="00890E98"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327BA598" w14:textId="77777777" w:rsidR="00CB5536" w:rsidRPr="00890E98"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C8C8E76" w14:textId="77777777" w:rsidR="00CB5536" w:rsidRPr="00890E98"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7422154" w14:textId="77777777" w:rsidR="00390898" w:rsidRPr="00890E98" w:rsidRDefault="00390898" w:rsidP="00337D7F">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4F0572E6" w14:textId="77777777" w:rsidR="00CB5536" w:rsidRPr="00890E98" w:rsidRDefault="00CB5536" w:rsidP="00337D7F">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CE5F58C" w14:textId="77777777" w:rsidR="00337D7F" w:rsidRPr="00890E98"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A4E0E31" w14:textId="31A61E52" w:rsidR="00337D7F" w:rsidRPr="00890E98"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「勤務延べ時間数」</w:t>
            </w:r>
            <w:r w:rsidRPr="00890E98">
              <w:rPr>
                <w:rFonts w:ascii="ＭＳ ゴシック" w:eastAsia="ＭＳ ゴシック" w:hAnsi="ＭＳ ゴシック" w:cs="ＭＳ ゴシック"/>
                <w:color w:val="000000" w:themeColor="text1"/>
                <w:kern w:val="0"/>
                <w:sz w:val="20"/>
                <w:szCs w:val="20"/>
              </w:rPr>
              <w:tab/>
            </w:r>
          </w:p>
          <w:p w14:paraId="6F832EB0" w14:textId="77777777" w:rsidR="00337D7F" w:rsidRPr="00890E98"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勤務表上，サービス等の提供に従事する時間又は準備等を行う時間（待機の時間を含む。）として明確に位置づけられている時間の合計数</w:t>
            </w:r>
          </w:p>
          <w:p w14:paraId="16A2FB51" w14:textId="77777777" w:rsidR="00337D7F" w:rsidRPr="00890E98"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＜平18障発第1206001号第二２(2)＞</w:t>
            </w:r>
          </w:p>
          <w:p w14:paraId="05902321" w14:textId="77777777" w:rsidR="00337D7F" w:rsidRPr="00890E98" w:rsidRDefault="00337D7F" w:rsidP="00337D7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5A04E28" w14:textId="77777777" w:rsidR="00337D7F" w:rsidRPr="00890E98"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指定共同生活援助事業所におけるサービス管理責任者については，当該事業所に置かれる世話人又は生活支援員のいずれかの職務と兼務して差し支えない。（ただし，当該事業所における入居定員が</w:t>
            </w:r>
            <w:r w:rsidRPr="00890E98">
              <w:rPr>
                <w:rFonts w:ascii="ＭＳ ゴシック" w:eastAsia="ＭＳ ゴシック" w:hAnsi="ＭＳ ゴシック" w:cs="Century"/>
                <w:color w:val="000000" w:themeColor="text1"/>
                <w:kern w:val="0"/>
                <w:sz w:val="20"/>
                <w:szCs w:val="20"/>
              </w:rPr>
              <w:t>20</w:t>
            </w:r>
            <w:r w:rsidRPr="00890E98">
              <w:rPr>
                <w:rFonts w:ascii="ＭＳ ゴシック" w:eastAsia="ＭＳ ゴシック" w:hAnsi="ＭＳ ゴシック" w:cs="ＭＳ ゴシック" w:hint="eastAsia"/>
                <w:color w:val="000000" w:themeColor="text1"/>
                <w:kern w:val="0"/>
                <w:sz w:val="20"/>
                <w:szCs w:val="20"/>
              </w:rPr>
              <w:t>人以上である場合については，できる限り専従のサービス管理責任者を確保するよう努めるものとする。）</w:t>
            </w:r>
          </w:p>
          <w:p w14:paraId="4C830FE5" w14:textId="71E30B9A" w:rsidR="00A53647" w:rsidRPr="00890E98"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＜平18障発第1206001号第十五１(5)＞</w:t>
            </w:r>
          </w:p>
        </w:tc>
        <w:tc>
          <w:tcPr>
            <w:tcW w:w="1797" w:type="dxa"/>
            <w:shd w:val="clear" w:color="auto" w:fill="auto"/>
          </w:tcPr>
          <w:p w14:paraId="5B05B4A8" w14:textId="77777777" w:rsidR="00390898" w:rsidRPr="00890E98"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F08387" w14:textId="77777777"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27423" w14:textId="77777777"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E2EFF" w14:textId="77777777"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D9CAB" w14:textId="77777777"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B01029" w14:textId="77777777" w:rsidR="00A53647" w:rsidRPr="00890E98" w:rsidRDefault="00A53647"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8A5AC" w14:textId="0F43B51B" w:rsidR="00A53647" w:rsidRPr="00890E98" w:rsidRDefault="00A53647"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87962A"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A89AD6" w14:textId="77777777" w:rsidR="00A53647" w:rsidRPr="00890E98" w:rsidRDefault="00A53647"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48FE67" w14:textId="77777777" w:rsidR="00390898" w:rsidRPr="00890E98"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○勤務実績表</w:t>
            </w:r>
          </w:p>
          <w:p w14:paraId="5B547628" w14:textId="77777777" w:rsidR="00390898" w:rsidRPr="00890E98"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spacing w:val="-20"/>
                <w:kern w:val="0"/>
                <w:sz w:val="20"/>
                <w:szCs w:val="20"/>
              </w:rPr>
              <w:t>出勤簿(ﾀｲﾑｶｰﾄﾞ)</w:t>
            </w:r>
          </w:p>
          <w:p w14:paraId="5245B3F9" w14:textId="77777777" w:rsidR="00390898" w:rsidRPr="00890E98"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○従業員の資格証</w:t>
            </w:r>
          </w:p>
          <w:p w14:paraId="57163052" w14:textId="77777777" w:rsidR="00390898" w:rsidRPr="00890E98"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○勤務体制一覧表</w:t>
            </w:r>
          </w:p>
          <w:p w14:paraId="0948A3F7" w14:textId="77777777" w:rsidR="00390898" w:rsidRPr="00890E98"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○利用者数が分か書類(実績表等)</w:t>
            </w:r>
          </w:p>
          <w:p w14:paraId="1152CBCA"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47F4FBB0"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6C4EEE8D"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64217B81"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5B8248FF"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52C06382"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2151BCB2"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179E1B79"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76C11CCC"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2584CD92"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0D296869"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2F233F12"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438B5E05" w14:textId="77777777" w:rsidR="001E755F" w:rsidRPr="00890E98" w:rsidRDefault="001E755F" w:rsidP="00337D7F">
            <w:pPr>
              <w:spacing w:line="280" w:lineRule="exact"/>
              <w:ind w:left="290" w:hangingChars="143" w:hanging="290"/>
              <w:rPr>
                <w:rFonts w:ascii="ＭＳ ゴシック" w:eastAsia="ＭＳ ゴシック" w:hAnsi="ＭＳ ゴシック"/>
                <w:color w:val="000000" w:themeColor="text1"/>
                <w:sz w:val="20"/>
                <w:szCs w:val="20"/>
              </w:rPr>
            </w:pPr>
          </w:p>
          <w:p w14:paraId="3060B384"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08D38C19"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36B256F3"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72BE8722"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125321E9"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1A48932E"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6D4313A4"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415562CE"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03BC45CB"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68CE1EC3" w14:textId="77777777" w:rsidR="001A1BF7" w:rsidRPr="00890E98"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p>
          <w:p w14:paraId="467F0A83" w14:textId="77777777" w:rsidR="001A1BF7" w:rsidRPr="00890E98"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p>
          <w:p w14:paraId="194C9742" w14:textId="77777777" w:rsidR="001A1BF7" w:rsidRPr="00890E98"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p>
          <w:p w14:paraId="2A539093" w14:textId="77777777" w:rsidR="00417C49" w:rsidRPr="00890E98"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62DE29D2" w14:textId="77777777" w:rsidR="00417C49" w:rsidRPr="00890E98"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00417C49" w:rsidRPr="00890E98">
              <w:rPr>
                <w:rFonts w:ascii="ＭＳ ゴシック" w:eastAsia="ＭＳ ゴシック" w:hAnsi="ＭＳ ゴシック" w:hint="eastAsia"/>
                <w:color w:val="000000" w:themeColor="text1"/>
                <w:sz w:val="20"/>
                <w:szCs w:val="20"/>
              </w:rPr>
              <w:t>同上</w:t>
            </w:r>
          </w:p>
        </w:tc>
        <w:tc>
          <w:tcPr>
            <w:tcW w:w="2700" w:type="dxa"/>
          </w:tcPr>
          <w:p w14:paraId="16178FB1"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F02F07"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法第43条第１項</w:t>
            </w:r>
          </w:p>
          <w:p w14:paraId="3948DC16"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CFF992"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A2FF10"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A62B3C"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平18厚令171第213条の14</w:t>
            </w:r>
          </w:p>
          <w:p w14:paraId="2ED5646E"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第１項</w:t>
            </w:r>
          </w:p>
          <w:p w14:paraId="4B7A9C50"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CB866D"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F0C383"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平18厚令171第213条の14</w:t>
            </w:r>
          </w:p>
          <w:p w14:paraId="6289501B"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第１項第１号</w:t>
            </w:r>
          </w:p>
          <w:p w14:paraId="48D2FBA4"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0BF335"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E7DFF22"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72B1B51B"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67DD375"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425F2B7"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7EDD2DB2"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62EEFFE"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51B98D28"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566925F9"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AE2B79F"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6AB1366"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C13F237"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25A64D0"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0269B39"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70250E8F"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A1DA2F4"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6615E2A"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B66B505"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2D2F614"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B7AB649"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CDFBAC4" w14:textId="77777777" w:rsidR="001E755F" w:rsidRPr="00890E98" w:rsidRDefault="001E755F" w:rsidP="001E755F">
            <w:pPr>
              <w:overflowPunct w:val="0"/>
              <w:spacing w:line="280" w:lineRule="exact"/>
              <w:textAlignment w:val="baseline"/>
              <w:rPr>
                <w:rFonts w:ascii="ＭＳ ゴシック" w:eastAsia="ＭＳ ゴシック" w:hAnsi="ＭＳ ゴシック"/>
                <w:color w:val="000000" w:themeColor="text1"/>
                <w:sz w:val="20"/>
                <w:szCs w:val="20"/>
              </w:rPr>
            </w:pPr>
          </w:p>
          <w:p w14:paraId="7BA0BA92"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34FBEEF6"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8CC30AE"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F54C747"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6AE77EF" w14:textId="77777777" w:rsidR="001E755F" w:rsidRPr="00890E98" w:rsidRDefault="001E755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544010BB"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38CEAD60"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BDE14BD" w14:textId="77777777" w:rsidR="00337D7F" w:rsidRPr="00890E98"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1655DD7" w14:textId="77777777" w:rsidR="00337D7F" w:rsidRPr="00890E98"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2</w:t>
            </w:r>
            <w:r w:rsidRPr="00890E98">
              <w:rPr>
                <w:rFonts w:ascii="ＭＳ ゴシック" w:eastAsia="ＭＳ ゴシック" w:hAnsi="ＭＳ ゴシック" w:cs="ＭＳ ゴシック" w:hint="eastAsia"/>
                <w:color w:val="000000" w:themeColor="text1"/>
                <w:kern w:val="0"/>
                <w:sz w:val="20"/>
                <w:szCs w:val="20"/>
              </w:rPr>
              <w:t>13条の４</w:t>
            </w:r>
          </w:p>
          <w:p w14:paraId="08CDEC7B" w14:textId="77777777" w:rsidR="00337D7F" w:rsidRPr="00890E98" w:rsidRDefault="00337D7F" w:rsidP="00337D7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第１項第３号</w:t>
            </w:r>
          </w:p>
          <w:p w14:paraId="5EF5E952" w14:textId="77777777" w:rsidR="00337D7F" w:rsidRPr="00890E98"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74B722" w14:textId="77777777" w:rsidR="00A53647" w:rsidRPr="00890E98" w:rsidRDefault="00A53647" w:rsidP="00337D7F">
            <w:pPr>
              <w:spacing w:line="280" w:lineRule="exact"/>
              <w:rPr>
                <w:rFonts w:ascii="ＭＳ ゴシック" w:eastAsia="ＭＳ ゴシック" w:hAnsi="ＭＳ ゴシック"/>
                <w:color w:val="000000" w:themeColor="text1"/>
                <w:sz w:val="20"/>
                <w:szCs w:val="20"/>
              </w:rPr>
            </w:pPr>
          </w:p>
        </w:tc>
        <w:tc>
          <w:tcPr>
            <w:tcW w:w="1379" w:type="dxa"/>
          </w:tcPr>
          <w:p w14:paraId="34A27728" w14:textId="77777777" w:rsidR="00390898" w:rsidRPr="00890E98" w:rsidRDefault="00390898" w:rsidP="001A1BF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B1D78CE" w14:textId="77777777" w:rsidR="00390898" w:rsidRPr="00890E98" w:rsidRDefault="00390898" w:rsidP="00D679C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890E98" w:rsidRPr="00890E98" w14:paraId="3B9A1833" w14:textId="77777777" w:rsidTr="009D3395">
        <w:trPr>
          <w:trHeight w:val="431"/>
        </w:trPr>
        <w:tc>
          <w:tcPr>
            <w:tcW w:w="2160" w:type="dxa"/>
            <w:vAlign w:val="center"/>
          </w:tcPr>
          <w:p w14:paraId="3B0E0EC7" w14:textId="77777777" w:rsidR="00D679CA" w:rsidRPr="00890E9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778" w:type="dxa"/>
            <w:vAlign w:val="center"/>
          </w:tcPr>
          <w:p w14:paraId="2559C9ED" w14:textId="77777777" w:rsidR="00D679CA" w:rsidRPr="00890E98" w:rsidRDefault="00D679CA" w:rsidP="00090D52">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962" w:type="dxa"/>
            <w:vAlign w:val="center"/>
          </w:tcPr>
          <w:p w14:paraId="00A45694" w14:textId="77777777" w:rsidR="00D679CA" w:rsidRPr="00890E9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337D7F" w:rsidRPr="00890E98" w14:paraId="0A431411" w14:textId="77777777" w:rsidTr="009D3395">
        <w:trPr>
          <w:trHeight w:val="14480"/>
        </w:trPr>
        <w:tc>
          <w:tcPr>
            <w:tcW w:w="2160" w:type="dxa"/>
          </w:tcPr>
          <w:p w14:paraId="7BDCE41E" w14:textId="77777777" w:rsidR="002A433D" w:rsidRPr="00890E98" w:rsidRDefault="002A433D"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B494E8F" w14:textId="44BF8279" w:rsidR="001E755F" w:rsidRPr="00890E98" w:rsidRDefault="002A433D"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w:t>
            </w:r>
            <w:r w:rsidR="001E755F" w:rsidRPr="00890E98">
              <w:rPr>
                <w:rFonts w:ascii="ＭＳ ゴシック" w:eastAsia="ＭＳ ゴシック" w:hAnsi="ＭＳ ゴシック" w:hint="eastAsia"/>
                <w:color w:val="000000" w:themeColor="text1"/>
                <w:sz w:val="20"/>
                <w:szCs w:val="20"/>
                <w:u w:val="single"/>
              </w:rPr>
              <w:t>利用者数の算定</w:t>
            </w:r>
          </w:p>
          <w:p w14:paraId="3657830A"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64AEE39" w14:textId="2CD5131D"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54AFDF4" w14:textId="77777777" w:rsidR="002A433D" w:rsidRPr="00890E98" w:rsidRDefault="002A433D"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3A1E783"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53B4828"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70A136A" w14:textId="465FD2E3" w:rsidR="001E755F" w:rsidRPr="00890E98" w:rsidRDefault="002A433D"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w:t>
            </w:r>
            <w:r w:rsidR="001E755F" w:rsidRPr="00890E98">
              <w:rPr>
                <w:rFonts w:ascii="ＭＳ ゴシック" w:eastAsia="ＭＳ ゴシック" w:hAnsi="ＭＳ ゴシック" w:hint="eastAsia"/>
                <w:color w:val="000000" w:themeColor="text1"/>
                <w:sz w:val="20"/>
                <w:szCs w:val="20"/>
                <w:u w:val="single"/>
              </w:rPr>
              <w:t>職務の専従</w:t>
            </w:r>
          </w:p>
          <w:p w14:paraId="789799D4"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AF54F6D"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FF4FAB6"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4430A88"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AF7EB42"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4091361"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B391FE4"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9895BC0"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5919A35"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DD5CBB4"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DF49A53"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BD12536"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4EC230B"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977BFA9"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A6242B4"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C71BA5E"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FDF17B5"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18D7842"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B4B6EB1"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7E259A9" w14:textId="30716F5C" w:rsidR="001E755F" w:rsidRPr="00890E98" w:rsidRDefault="002A433D"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（５）</w:t>
            </w:r>
            <w:r w:rsidR="001E755F" w:rsidRPr="00890E98">
              <w:rPr>
                <w:rFonts w:ascii="ＭＳ ゴシック" w:eastAsia="ＭＳ ゴシック" w:hAnsi="ＭＳ ゴシック" w:hint="eastAsia"/>
                <w:color w:val="000000" w:themeColor="text1"/>
                <w:sz w:val="20"/>
                <w:szCs w:val="20"/>
                <w:u w:val="single"/>
              </w:rPr>
              <w:t>管理者</w:t>
            </w:r>
          </w:p>
          <w:p w14:paraId="21968EAD" w14:textId="77777777" w:rsidR="001E755F" w:rsidRPr="00890E98" w:rsidRDefault="001E755F" w:rsidP="002A433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7EC3401" w14:textId="77777777" w:rsidR="001E755F" w:rsidRPr="00890E98" w:rsidRDefault="001E755F" w:rsidP="001E755F">
            <w:pPr>
              <w:overflowPunct w:val="0"/>
              <w:spacing w:line="280" w:lineRule="exact"/>
              <w:ind w:leftChars="51" w:left="402" w:hangingChars="145" w:hanging="294"/>
              <w:textAlignment w:val="baseline"/>
              <w:rPr>
                <w:rFonts w:ascii="ＭＳ ゴシック" w:eastAsia="ＭＳ ゴシック" w:hAnsi="ＭＳ ゴシック"/>
                <w:color w:val="000000" w:themeColor="text1"/>
                <w:sz w:val="20"/>
                <w:szCs w:val="20"/>
                <w:u w:val="single"/>
              </w:rPr>
            </w:pPr>
          </w:p>
          <w:p w14:paraId="2B93C3D6" w14:textId="77777777" w:rsidR="001E755F" w:rsidRPr="00890E98" w:rsidRDefault="001E755F" w:rsidP="001E755F">
            <w:pPr>
              <w:overflowPunct w:val="0"/>
              <w:spacing w:line="280" w:lineRule="exact"/>
              <w:ind w:leftChars="51" w:left="402" w:hangingChars="145" w:hanging="294"/>
              <w:textAlignment w:val="baseline"/>
              <w:rPr>
                <w:rFonts w:ascii="ＭＳ ゴシック" w:eastAsia="ＭＳ ゴシック" w:hAnsi="ＭＳ ゴシック"/>
                <w:color w:val="000000" w:themeColor="text1"/>
                <w:sz w:val="20"/>
                <w:szCs w:val="20"/>
                <w:u w:val="single"/>
              </w:rPr>
            </w:pPr>
          </w:p>
          <w:p w14:paraId="5ECCA86E" w14:textId="77777777" w:rsidR="001E755F" w:rsidRPr="00890E98" w:rsidRDefault="001E755F" w:rsidP="001E755F">
            <w:pPr>
              <w:overflowPunct w:val="0"/>
              <w:spacing w:line="280" w:lineRule="exact"/>
              <w:ind w:leftChars="51" w:left="402" w:hangingChars="145" w:hanging="294"/>
              <w:textAlignment w:val="baseline"/>
              <w:rPr>
                <w:rFonts w:ascii="ＭＳ ゴシック" w:eastAsia="ＭＳ ゴシック" w:hAnsi="ＭＳ ゴシック"/>
                <w:color w:val="000000" w:themeColor="text1"/>
                <w:sz w:val="20"/>
                <w:szCs w:val="20"/>
                <w:u w:val="single"/>
              </w:rPr>
            </w:pPr>
          </w:p>
          <w:p w14:paraId="6B48846E" w14:textId="77777777" w:rsidR="00337D7F" w:rsidRPr="00890E98" w:rsidRDefault="00337D7F" w:rsidP="002A688E">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tc>
        <w:tc>
          <w:tcPr>
            <w:tcW w:w="5778" w:type="dxa"/>
          </w:tcPr>
          <w:p w14:paraId="75C0B5F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D11CC46" w14:textId="3773E354" w:rsidR="001E755F" w:rsidRPr="00890E98" w:rsidRDefault="001E755F" w:rsidP="001E755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（１）から（２）の利用者の数は，前年度の平均値となっているか。</w:t>
            </w:r>
          </w:p>
          <w:p w14:paraId="2ED689E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 xml:space="preserve">　ただし，新規に指定を受ける場合は，適切な推定数により算定されているか。</w:t>
            </w:r>
          </w:p>
          <w:p w14:paraId="777508C1"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FDDC9E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DF38EAA" w14:textId="273F572E"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（１）から（２）に規定する外部サービス利用型指定共同生活援助事業所の従業者は，専ら当外部サービス利用型指定共同生活援助事業所の職務に従事する者となっているか。</w:t>
            </w:r>
          </w:p>
          <w:p w14:paraId="03B51D0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（ただし，利用者の支援に支障がない場合はこの限りではない。）</w:t>
            </w:r>
          </w:p>
          <w:p w14:paraId="56264B9C"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62F8BDF"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915A894"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EF102F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F0AB4D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8C8550C"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873AF5C"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324EFC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63D95B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C4B354F"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6AEBE23"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91B3BE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5F9831E"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4D5104F"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CDFA44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AAE221F" w14:textId="77777777" w:rsidR="001E755F" w:rsidRPr="00890E98" w:rsidRDefault="001E755F" w:rsidP="001E755F">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①　外部サービス利用型指定共同生活援助事業所ごとに専らその職務に従事する常勤の管理者を置いているか。</w:t>
            </w:r>
          </w:p>
          <w:p w14:paraId="555FA912" w14:textId="77777777" w:rsidR="001E755F" w:rsidRPr="00890E98" w:rsidRDefault="001E755F" w:rsidP="001E755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ただし，外部サービス利用型指定共同生活援助事業所の管理上支障がない場合は，当該外部サービス利用型指定共同生活援助事業所の他の職務に従事させ，又は他の事業所，施設等の職務に従事させることができる。）</w:t>
            </w:r>
          </w:p>
          <w:p w14:paraId="51E5FF04"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F75105F"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901F72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B72BF79"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C2862E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467A2D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6DE16C6" w14:textId="77777777" w:rsidR="001E755F" w:rsidRPr="00890E98" w:rsidRDefault="001E755F" w:rsidP="001E755F">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②　外部サービス利用型指定共同生活援助事業所の管理者は，適切な外部サービス利用型指定共同生活援助を提供するために必要な知識及び経験を有する者となっているか。</w:t>
            </w:r>
          </w:p>
          <w:p w14:paraId="011C848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818E6D9" w14:textId="77777777" w:rsidR="00337D7F" w:rsidRPr="00890E98" w:rsidRDefault="00337D7F" w:rsidP="002A688E">
            <w:pPr>
              <w:overflowPunct w:val="0"/>
              <w:spacing w:line="280" w:lineRule="exact"/>
              <w:ind w:firstLineChars="100" w:firstLine="223"/>
              <w:textAlignment w:val="baseline"/>
              <w:rPr>
                <w:rFonts w:ascii="ＭＳ ゴシック" w:eastAsia="ＭＳ ゴシック" w:hAnsi="ＭＳ ゴシック"/>
                <w:color w:val="000000" w:themeColor="text1"/>
                <w:sz w:val="22"/>
                <w:szCs w:val="22"/>
              </w:rPr>
            </w:pPr>
          </w:p>
        </w:tc>
        <w:tc>
          <w:tcPr>
            <w:tcW w:w="1962" w:type="dxa"/>
          </w:tcPr>
          <w:p w14:paraId="7E5CF390"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F8C842" w14:textId="05583CFF" w:rsidR="00337D7F" w:rsidRPr="00890E98" w:rsidRDefault="00EE6B1B"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3536762"/>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511184"/>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cs="ＭＳ ゴシック" w:hint="eastAsia"/>
                <w:color w:val="000000" w:themeColor="text1"/>
                <w:kern w:val="0"/>
                <w:sz w:val="20"/>
                <w:szCs w:val="20"/>
              </w:rPr>
              <w:t>いない</w:t>
            </w:r>
          </w:p>
          <w:p w14:paraId="39276A03"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84D24F" w14:textId="5E385F8D" w:rsidR="00337D7F" w:rsidRPr="00890E98" w:rsidRDefault="00EE6B1B"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8430756"/>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27753"/>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cs="ＭＳ ゴシック" w:hint="eastAsia"/>
                <w:color w:val="000000" w:themeColor="text1"/>
                <w:kern w:val="0"/>
                <w:sz w:val="20"/>
                <w:szCs w:val="20"/>
              </w:rPr>
              <w:t>いない</w:t>
            </w:r>
          </w:p>
          <w:p w14:paraId="21C7C8C7"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F4BD21"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6E3138"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62EA4B" w14:textId="50B89F62" w:rsidR="00337D7F" w:rsidRPr="00890E98" w:rsidRDefault="00EE6B1B"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95854"/>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1955298"/>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hint="eastAsia"/>
                <w:color w:val="000000" w:themeColor="text1"/>
                <w:kern w:val="0"/>
                <w:sz w:val="20"/>
                <w:szCs w:val="20"/>
              </w:rPr>
              <w:t>いない</w:t>
            </w:r>
          </w:p>
          <w:p w14:paraId="1BC2F486"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2B71C7"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B8A282" w14:textId="32858BB3"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10E748" w14:textId="77777777"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ACD5B3"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9ABDBC"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528C84"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325ECF"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47B029"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028ABA"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686167"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5D13D1"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57418B"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49ECAC"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FF6FA2"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3F0615"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9903E4"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D91796"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6ACC07"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8B3339" w14:textId="7C65E7D5" w:rsidR="00337D7F" w:rsidRPr="00890E98" w:rsidRDefault="00EE6B1B"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106848"/>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4439010"/>
                <w14:checkbox>
                  <w14:checked w14:val="0"/>
                  <w14:checkedState w14:val="00FE" w14:font="Wingdings"/>
                  <w14:uncheckedState w14:val="2610" w14:font="ＭＳ ゴシック"/>
                </w14:checkbox>
              </w:sdtPr>
              <w:sdtEndPr/>
              <w:sdtContent>
                <w:r w:rsidR="00337D7F" w:rsidRPr="00890E98">
                  <w:rPr>
                    <w:rFonts w:ascii="ＭＳ ゴシック" w:eastAsia="ＭＳ ゴシック" w:hAnsi="ＭＳ ゴシック" w:hint="eastAsia"/>
                    <w:color w:val="000000" w:themeColor="text1"/>
                    <w:sz w:val="20"/>
                    <w:szCs w:val="20"/>
                  </w:rPr>
                  <w:t>☐</w:t>
                </w:r>
              </w:sdtContent>
            </w:sdt>
            <w:r w:rsidR="00337D7F" w:rsidRPr="00890E98">
              <w:rPr>
                <w:rFonts w:ascii="ＭＳ ゴシック" w:eastAsia="ＭＳ ゴシック" w:hAnsi="ＭＳ ゴシック" w:hint="eastAsia"/>
                <w:color w:val="000000" w:themeColor="text1"/>
                <w:sz w:val="20"/>
                <w:szCs w:val="20"/>
              </w:rPr>
              <w:t>いない</w:t>
            </w:r>
          </w:p>
          <w:p w14:paraId="0838D958"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F6AAF6"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AE813E" w14:textId="0C472C4A"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7AC29D" w14:textId="7D88CF8E"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48F8894" w14:textId="11775156"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978133B" w14:textId="7E8680BE"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05EFB7" w14:textId="43C9E82B"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DC854D" w14:textId="2DF29FFC"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A297194" w14:textId="62F7059E"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FB97E75" w14:textId="77777777" w:rsidR="001E755F" w:rsidRPr="00890E98" w:rsidRDefault="001E755F"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9F69D9" w14:textId="77777777"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A12A20" w14:textId="77777777" w:rsidR="002A688E" w:rsidRPr="00890E98" w:rsidRDefault="00EE6B1B"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9274816"/>
                <w14:checkbox>
                  <w14:checked w14:val="0"/>
                  <w14:checkedState w14:val="00FE" w14:font="Wingdings"/>
                  <w14:uncheckedState w14:val="2610" w14:font="ＭＳ ゴシック"/>
                </w14:checkbox>
              </w:sdtPr>
              <w:sdtEndPr/>
              <w:sdtContent>
                <w:r w:rsidR="002A688E" w:rsidRPr="00890E98">
                  <w:rPr>
                    <w:rFonts w:ascii="ＭＳ ゴシック" w:eastAsia="ＭＳ ゴシック" w:hAnsi="ＭＳ ゴシック" w:hint="eastAsia"/>
                    <w:color w:val="000000" w:themeColor="text1"/>
                    <w:sz w:val="20"/>
                    <w:szCs w:val="20"/>
                  </w:rPr>
                  <w:t>☐</w:t>
                </w:r>
              </w:sdtContent>
            </w:sdt>
            <w:r w:rsidR="002A688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0945910"/>
                <w14:checkbox>
                  <w14:checked w14:val="0"/>
                  <w14:checkedState w14:val="00FE" w14:font="Wingdings"/>
                  <w14:uncheckedState w14:val="2610" w14:font="ＭＳ ゴシック"/>
                </w14:checkbox>
              </w:sdtPr>
              <w:sdtEndPr/>
              <w:sdtContent>
                <w:r w:rsidR="002A688E" w:rsidRPr="00890E98">
                  <w:rPr>
                    <w:rFonts w:ascii="ＭＳ ゴシック" w:eastAsia="ＭＳ ゴシック" w:hAnsi="ＭＳ ゴシック" w:hint="eastAsia"/>
                    <w:color w:val="000000" w:themeColor="text1"/>
                    <w:sz w:val="20"/>
                    <w:szCs w:val="20"/>
                  </w:rPr>
                  <w:t>☐</w:t>
                </w:r>
              </w:sdtContent>
            </w:sdt>
            <w:r w:rsidR="002A688E" w:rsidRPr="00890E98">
              <w:rPr>
                <w:rFonts w:ascii="ＭＳ ゴシック" w:eastAsia="ＭＳ ゴシック" w:hAnsi="ＭＳ ゴシック" w:hint="eastAsia"/>
                <w:color w:val="000000" w:themeColor="text1"/>
                <w:sz w:val="20"/>
                <w:szCs w:val="20"/>
              </w:rPr>
              <w:t>いない</w:t>
            </w:r>
          </w:p>
          <w:p w14:paraId="3CD9D82E" w14:textId="77777777" w:rsidR="002A688E" w:rsidRPr="00890E98"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09565E" w14:textId="77777777" w:rsidR="00337D7F" w:rsidRPr="00890E98" w:rsidRDefault="00337D7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4A658154" w14:textId="77777777" w:rsidR="00D679CA" w:rsidRPr="00890E98" w:rsidRDefault="00D679CA" w:rsidP="00D679CA">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68256082" w14:textId="77777777" w:rsidTr="003C3933">
        <w:trPr>
          <w:trHeight w:val="431"/>
          <w:jc w:val="center"/>
        </w:trPr>
        <w:tc>
          <w:tcPr>
            <w:tcW w:w="3960" w:type="dxa"/>
            <w:vAlign w:val="center"/>
          </w:tcPr>
          <w:p w14:paraId="331F535A" w14:textId="77777777" w:rsidR="00D679CA" w:rsidRPr="00890E9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53CD6362" w14:textId="77777777" w:rsidR="00D679CA" w:rsidRPr="00890E9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096A8F94" w14:textId="77777777" w:rsidR="00D679CA" w:rsidRPr="00890E9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812E699" w14:textId="77777777" w:rsidR="00D679CA" w:rsidRPr="00890E9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D679CA" w:rsidRPr="00890E98" w14:paraId="0A1690F4" w14:textId="77777777" w:rsidTr="003C3933">
        <w:trPr>
          <w:trHeight w:val="14331"/>
          <w:jc w:val="center"/>
        </w:trPr>
        <w:tc>
          <w:tcPr>
            <w:tcW w:w="3960" w:type="dxa"/>
          </w:tcPr>
          <w:p w14:paraId="5222F1E7"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D65F18E"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2542FBE"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DEB132E"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43DE4E0"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D30BBA7"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BF11F65"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1A7061C"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兼務が認められる場合</w:t>
            </w:r>
          </w:p>
          <w:p w14:paraId="1FA215D3"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当該指定共同生活事業所のサービス管理責任者又は従業者としての職務に従事する場合</w:t>
            </w:r>
          </w:p>
          <w:p w14:paraId="282BF53A"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当該指定共同生活事業所以外の他の指定障害福祉サービス事業所又は指定障害者支援施設等の管理者又はサービス管理責任者若しくは従業者としての職務に従事する場合であって，当該他の事業所又は施設等の管理者，サービス管理責任者又は従業者としての職務に従事する時間帯も，当該指定共同生活援助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396B870A" w14:textId="77777777" w:rsidR="001E755F" w:rsidRPr="00890E98" w:rsidRDefault="001E755F" w:rsidP="001E755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＜平18障発第1206001号第四１(7)①＞</w:t>
            </w:r>
          </w:p>
          <w:p w14:paraId="46F828B7" w14:textId="5148760A" w:rsidR="00FA1ED4" w:rsidRPr="00890E98" w:rsidRDefault="00FA1ED4"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06C75E33"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2975919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r w:rsidRPr="00890E98">
              <w:rPr>
                <w:rFonts w:ascii="ＭＳ ゴシック" w:eastAsia="ＭＳ ゴシック" w:hAnsi="ＭＳ ゴシック" w:cs="ＭＳ Ｐゴシック" w:hint="eastAsia"/>
                <w:color w:val="000000" w:themeColor="text1"/>
                <w:kern w:val="0"/>
                <w:sz w:val="18"/>
                <w:szCs w:val="18"/>
              </w:rPr>
              <w:t>○利用者数（平均利用人数）が分かる書類（利用者名簿等）</w:t>
            </w:r>
          </w:p>
          <w:p w14:paraId="1E5DFC49"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0C5BCC3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16A42E2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338A3E8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r w:rsidRPr="00890E98">
              <w:rPr>
                <w:rFonts w:ascii="ＭＳ ゴシック" w:eastAsia="ＭＳ ゴシック" w:hAnsi="ＭＳ ゴシック" w:cs="ＭＳ Ｐゴシック" w:hint="eastAsia"/>
                <w:color w:val="000000" w:themeColor="text1"/>
                <w:kern w:val="0"/>
                <w:sz w:val="18"/>
                <w:szCs w:val="18"/>
              </w:rPr>
              <w:t>○従業者の勤務実態の分かる書類（出勤簿等）</w:t>
            </w:r>
          </w:p>
          <w:p w14:paraId="598E27D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3D9A8E83"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6D5A0EA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32F11F6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674F245C"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6232CB1D"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51A714BD"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11D3848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7A8F2DA3"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61D6D22E"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094A143E"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534DE44D"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183B8C78"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758834F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231E795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1759164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79F746B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1E60E38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r w:rsidRPr="00890E98">
              <w:rPr>
                <w:rFonts w:ascii="ＭＳ ゴシック" w:eastAsia="ＭＳ ゴシック" w:hAnsi="ＭＳ ゴシック" w:cs="ＭＳ Ｐゴシック" w:hint="eastAsia"/>
                <w:color w:val="000000" w:themeColor="text1"/>
                <w:kern w:val="0"/>
                <w:sz w:val="18"/>
                <w:szCs w:val="18"/>
              </w:rPr>
              <w:t>○管理者の雇用形態が分かる書類</w:t>
            </w:r>
          </w:p>
          <w:p w14:paraId="06056E1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r w:rsidRPr="00890E98">
              <w:rPr>
                <w:rFonts w:ascii="ＭＳ ゴシック" w:eastAsia="ＭＳ ゴシック" w:hAnsi="ＭＳ ゴシック" w:cs="ＭＳ Ｐゴシック" w:hint="eastAsia"/>
                <w:color w:val="000000" w:themeColor="text1"/>
                <w:kern w:val="0"/>
                <w:sz w:val="18"/>
                <w:szCs w:val="18"/>
              </w:rPr>
              <w:t>○管理者の勤務実績表(ﾀｲﾑｶｰﾄﾞ)</w:t>
            </w:r>
          </w:p>
          <w:p w14:paraId="195C223F"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7E9A9AD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0C32D651"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15549B8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69DE283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0AB967A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0201EA4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7DD55131"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05C92DF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r w:rsidRPr="00890E98">
              <w:rPr>
                <w:rFonts w:ascii="ＭＳ ゴシック" w:eastAsia="ＭＳ ゴシック" w:hAnsi="ＭＳ ゴシック" w:cs="ＭＳ Ｐゴシック" w:hint="eastAsia"/>
                <w:color w:val="000000" w:themeColor="text1"/>
                <w:kern w:val="0"/>
                <w:sz w:val="18"/>
                <w:szCs w:val="18"/>
              </w:rPr>
              <w:t>○管理者に必要な知識や経験があることが分かる書類（資格証，研修終了証等）</w:t>
            </w:r>
          </w:p>
          <w:p w14:paraId="11F4D8C3"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792C72A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60B49B90" w14:textId="77777777" w:rsidR="00D679CA" w:rsidRPr="00890E98" w:rsidRDefault="00D679CA" w:rsidP="002A688E">
            <w:pPr>
              <w:spacing w:line="280" w:lineRule="exact"/>
              <w:ind w:leftChars="4" w:left="135" w:hangingChars="69" w:hanging="126"/>
              <w:rPr>
                <w:rFonts w:ascii="ＭＳ ゴシック" w:eastAsia="ＭＳ ゴシック" w:hAnsi="ＭＳ ゴシック"/>
                <w:color w:val="000000" w:themeColor="text1"/>
                <w:sz w:val="18"/>
                <w:szCs w:val="20"/>
              </w:rPr>
            </w:pPr>
          </w:p>
        </w:tc>
        <w:tc>
          <w:tcPr>
            <w:tcW w:w="2700" w:type="dxa"/>
          </w:tcPr>
          <w:p w14:paraId="00391EDF"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E5FFDB" w14:textId="23E0C02C"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平18厚令171第213条の14</w:t>
            </w:r>
          </w:p>
          <w:p w14:paraId="579530E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第２項</w:t>
            </w:r>
          </w:p>
          <w:p w14:paraId="1180E3AF"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AB700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F603B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F8E29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19784C"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平18厚令171第213条の14</w:t>
            </w:r>
          </w:p>
          <w:p w14:paraId="1E28D35A"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第３項</w:t>
            </w:r>
          </w:p>
          <w:p w14:paraId="1F40F213"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93763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2B792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D44841"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E4B31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B74C2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F142FE"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A3E769"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F1788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A943D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9C211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6B48CA"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2988E9"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ED79A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DDFC9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67DDF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AE399D"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E4EFBD"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CDE5E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平18厚令171第213条の15</w:t>
            </w:r>
          </w:p>
          <w:p w14:paraId="39F88F67"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準用（第209条第１項）</w:t>
            </w:r>
          </w:p>
          <w:p w14:paraId="0FA231C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5C13C1"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6EAE0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161C80"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5046EB"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BD9F35"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917512"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44EB96"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0EAE3C"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3F1E59"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7BFB0C" w14:textId="77777777" w:rsidR="001E755F" w:rsidRPr="00890E98" w:rsidRDefault="001E755F" w:rsidP="001E755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平18厚令171第213条の15</w:t>
            </w:r>
          </w:p>
          <w:p w14:paraId="58463ED4" w14:textId="115AD67A" w:rsidR="007C7498" w:rsidRPr="00890E98" w:rsidRDefault="001E755F" w:rsidP="001E755F">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準用（第209条第２項）</w:t>
            </w:r>
          </w:p>
        </w:tc>
        <w:tc>
          <w:tcPr>
            <w:tcW w:w="1379" w:type="dxa"/>
          </w:tcPr>
          <w:p w14:paraId="19E53B09" w14:textId="77777777" w:rsidR="00D679CA" w:rsidRPr="00890E98" w:rsidRDefault="00D679CA" w:rsidP="00090D5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EC39B76" w14:textId="4B112A06" w:rsidR="00EF056F" w:rsidRPr="00890E98" w:rsidRDefault="00EF056F" w:rsidP="00BD04AB">
      <w:pPr>
        <w:ind w:right="880"/>
        <w:rPr>
          <w:rFonts w:ascii="ＭＳ ゴシック" w:eastAsia="ＭＳ ゴシック" w:hAnsi="ＭＳ ゴシック"/>
          <w:color w:val="000000" w:themeColor="text1"/>
          <w:sz w:val="22"/>
          <w:szCs w:val="22"/>
        </w:rPr>
      </w:pPr>
    </w:p>
    <w:p w14:paraId="6C8610A1" w14:textId="66D82A8D" w:rsidR="00EF056F" w:rsidRPr="00890E98" w:rsidRDefault="00EF056F">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2B5CCE09" w14:textId="77777777" w:rsidTr="00CD5295">
        <w:trPr>
          <w:trHeight w:val="431"/>
        </w:trPr>
        <w:tc>
          <w:tcPr>
            <w:tcW w:w="2160" w:type="dxa"/>
            <w:vAlign w:val="center"/>
          </w:tcPr>
          <w:p w14:paraId="535A8E02"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5406D7C3" w14:textId="77777777" w:rsidR="00EF056F" w:rsidRPr="00890E98" w:rsidRDefault="00EF056F"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25904967"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EF056F" w:rsidRPr="00890E98" w14:paraId="73ECC891" w14:textId="77777777" w:rsidTr="00CD5295">
        <w:trPr>
          <w:trHeight w:val="14480"/>
        </w:trPr>
        <w:tc>
          <w:tcPr>
            <w:tcW w:w="2160" w:type="dxa"/>
          </w:tcPr>
          <w:p w14:paraId="2258EC0A"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863FB06" w14:textId="65998200"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第３　外部サービス利用型指定共同生活援助の事業の設備に関する基準</w:t>
            </w:r>
          </w:p>
          <w:p w14:paraId="3EA1E248" w14:textId="77777777" w:rsidR="00EF056F" w:rsidRPr="00890E98" w:rsidRDefault="00EF056F" w:rsidP="00CD5295">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6372BA79"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689763" w14:textId="77777777" w:rsidR="00EF056F" w:rsidRPr="00890E98" w:rsidRDefault="00EF056F" w:rsidP="00CD5295">
            <w:pPr>
              <w:overflowPunct w:val="0"/>
              <w:spacing w:line="280" w:lineRule="exact"/>
              <w:ind w:firstLineChars="100" w:firstLine="223"/>
              <w:jc w:val="right"/>
              <w:textAlignment w:val="baseline"/>
              <w:rPr>
                <w:rFonts w:ascii="ＭＳ ゴシック" w:eastAsia="ＭＳ ゴシック" w:hAnsi="ＭＳ ゴシック"/>
                <w:color w:val="000000" w:themeColor="text1"/>
                <w:sz w:val="22"/>
                <w:szCs w:val="22"/>
              </w:rPr>
            </w:pPr>
          </w:p>
        </w:tc>
        <w:tc>
          <w:tcPr>
            <w:tcW w:w="5920" w:type="dxa"/>
          </w:tcPr>
          <w:p w14:paraId="1E848C3B"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04700D"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4B7A89"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A8D57A"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127EF6"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9D94CE" w14:textId="77777777" w:rsidR="00EF056F" w:rsidRPr="00890E98" w:rsidRDefault="00EF056F" w:rsidP="00CD5295">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①　外部サービス利用型指定共同生活援助に係る共同生活住居は，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p>
          <w:p w14:paraId="2D62A357" w14:textId="77777777" w:rsidR="00EF056F" w:rsidRPr="00890E98" w:rsidRDefault="00EF056F" w:rsidP="00CD5295">
            <w:pPr>
              <w:spacing w:line="280" w:lineRule="exact"/>
              <w:ind w:left="219" w:hanging="219"/>
              <w:rPr>
                <w:rFonts w:ascii="ＭＳ ゴシック" w:eastAsia="ＭＳ ゴシック" w:hAnsi="ＭＳ ゴシック"/>
                <w:color w:val="000000" w:themeColor="text1"/>
                <w:sz w:val="20"/>
                <w:szCs w:val="20"/>
                <w:u w:val="single"/>
              </w:rPr>
            </w:pPr>
          </w:p>
          <w:p w14:paraId="3C2107DD" w14:textId="77777777" w:rsidR="00EF056F" w:rsidRPr="00890E98" w:rsidRDefault="00EF056F" w:rsidP="00CD5295">
            <w:pPr>
              <w:spacing w:line="280" w:lineRule="exact"/>
              <w:ind w:left="219" w:hanging="219"/>
              <w:rPr>
                <w:rFonts w:ascii="ＭＳ ゴシック" w:eastAsia="ＭＳ ゴシック" w:hAnsi="ＭＳ ゴシック"/>
                <w:color w:val="000000" w:themeColor="text1"/>
                <w:sz w:val="20"/>
                <w:szCs w:val="20"/>
                <w:u w:val="single"/>
              </w:rPr>
            </w:pPr>
          </w:p>
          <w:p w14:paraId="5A377928" w14:textId="77777777" w:rsidR="00EF056F" w:rsidRPr="00890E98" w:rsidRDefault="00EF056F" w:rsidP="00CD5295">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②　外部サービス利用型指定共同生活援助事業所は，</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以上の共同生活住居（サテライト型住居を除く。以下この②，④から⑥までにおいて同じ。）を有するものとし，当該共同生活住居及びサテライト型住居の入居定員の合計は</w:t>
            </w:r>
            <w:r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人以上となっているか。</w:t>
            </w:r>
          </w:p>
          <w:p w14:paraId="1D2FE580"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51841D8A"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546E2042"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1FD857C0"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49AB1713" w14:textId="77777777" w:rsidR="00EF056F" w:rsidRPr="00890E98" w:rsidRDefault="00EF056F" w:rsidP="00CD5295">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③　共同生活住居の配置，構造及び設備は，利用者の特性に応じて工夫したものとなっているか。</w:t>
            </w:r>
          </w:p>
          <w:p w14:paraId="43A101D4"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12CFF843"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4F73D870"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2A432013"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6C323524"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5D2DA7C7"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3B8A6751"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47AA6917"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6F8E68F3" w14:textId="77777777" w:rsidR="00EF056F" w:rsidRPr="00890E98" w:rsidRDefault="00EF056F" w:rsidP="00CD5295">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④　共同生活住居は，その入居定員は</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人以上10人以下となっているか。</w:t>
            </w:r>
          </w:p>
          <w:p w14:paraId="455D2B10" w14:textId="77777777" w:rsidR="00EF056F" w:rsidRPr="00890E98" w:rsidRDefault="00EF056F" w:rsidP="00CD5295">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ただし，既存の建物を共同生活住居とする場合にあっては，当該共同生活住居の入居定員は</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人以上20人（県知事が特に必要があると認めるときは30人）以下となっているか。</w:t>
            </w:r>
          </w:p>
          <w:p w14:paraId="2249D729"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05D00B47" w14:textId="77777777" w:rsidR="00EF056F" w:rsidRPr="00890E98" w:rsidRDefault="00EF056F" w:rsidP="00CD5295">
            <w:pPr>
              <w:spacing w:line="280" w:lineRule="exact"/>
              <w:rPr>
                <w:rFonts w:ascii="ＭＳ ゴシック" w:eastAsia="ＭＳ ゴシック" w:hAnsi="ＭＳ ゴシック"/>
                <w:color w:val="000000" w:themeColor="text1"/>
                <w:sz w:val="20"/>
                <w:szCs w:val="20"/>
              </w:rPr>
            </w:pPr>
          </w:p>
          <w:p w14:paraId="194D4BEE" w14:textId="77777777" w:rsidR="00EF056F" w:rsidRPr="00890E98" w:rsidRDefault="00EF056F" w:rsidP="00CD5295">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⑤　既存の建物を共同生活住居とした共同生活住居を改築する場合であって，県知事が特に必要があると認めるときは，④の規定にかかわらず，当該共同生活住居の入居定員は2人以上30人以下（ただし，当該共同生活住居を改築する時点の入居定員と同数を上限とする。）となっているか。</w:t>
            </w:r>
          </w:p>
          <w:p w14:paraId="4566B896" w14:textId="77777777" w:rsidR="00EF056F" w:rsidRPr="00890E98" w:rsidRDefault="00EF056F" w:rsidP="00CD5295">
            <w:pPr>
              <w:spacing w:line="280" w:lineRule="exact"/>
              <w:ind w:left="437" w:hanging="437"/>
              <w:rPr>
                <w:rFonts w:ascii="ＭＳ ゴシック" w:eastAsia="ＭＳ ゴシック" w:hAnsi="ＭＳ ゴシック" w:cs="ＭＳ ゴシック"/>
                <w:color w:val="000000" w:themeColor="text1"/>
                <w:kern w:val="0"/>
                <w:sz w:val="20"/>
                <w:szCs w:val="20"/>
                <w:u w:val="single"/>
              </w:rPr>
            </w:pPr>
          </w:p>
        </w:tc>
        <w:tc>
          <w:tcPr>
            <w:tcW w:w="1820" w:type="dxa"/>
          </w:tcPr>
          <w:p w14:paraId="10C42524"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D196F7" w14:textId="77777777" w:rsidR="00EF056F" w:rsidRPr="00890E98" w:rsidRDefault="00EF056F" w:rsidP="00CD529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99671C" w14:textId="77777777" w:rsidR="00EF056F" w:rsidRPr="00890E98" w:rsidRDefault="00EF056F" w:rsidP="00CD529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156DCC" w14:textId="77777777" w:rsidR="00EF056F" w:rsidRPr="00890E98" w:rsidRDefault="00EF056F" w:rsidP="00CD529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F80948"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88B957" w14:textId="77777777" w:rsidR="00EF056F" w:rsidRPr="00890E98" w:rsidRDefault="00EE6B1B"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528732"/>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5350159"/>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283B2290"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5AF280" w14:textId="77777777" w:rsidR="00EF056F" w:rsidRPr="00890E98" w:rsidRDefault="00EF056F"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160512" w14:textId="77777777" w:rsidR="00EF056F" w:rsidRPr="00890E98" w:rsidRDefault="00EF056F"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CD64F3" w14:textId="77777777" w:rsidR="00EF056F" w:rsidRPr="00890E98" w:rsidRDefault="00EF056F"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AE5FBB"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19B7C40"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FA6BB5" w14:textId="77777777" w:rsidR="00EF056F" w:rsidRPr="00890E98" w:rsidRDefault="00EE6B1B"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517521"/>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9397692"/>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0602CB09"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BFEAEE"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A45320"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A3980A5"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775D4D"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52194F"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801E961"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AC460C6"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015C1F9" w14:textId="77777777" w:rsidR="00EF056F" w:rsidRPr="00890E98" w:rsidRDefault="00EE6B1B"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7269847"/>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05622425"/>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0DBF5503"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293CEE"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B13406B"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3E2458"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39D1BC"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87B43CA"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0BA01D"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8E0444D"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3C7A8FD"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C9B070F" w14:textId="77777777" w:rsidR="00EF056F" w:rsidRPr="00890E98" w:rsidRDefault="00EE6B1B"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3742429"/>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27242472"/>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626AC182"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40E97D" w14:textId="77777777" w:rsidR="00EF056F" w:rsidRPr="00890E98" w:rsidRDefault="00EE6B1B"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9848543"/>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6658559"/>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5C4A22CC"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306168"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158967"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FC7F0A"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46A565"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7451E38" w14:textId="77777777" w:rsidR="00EF056F" w:rsidRPr="00890E98" w:rsidRDefault="00EE6B1B"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8904123"/>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3734315"/>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01A5101B"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8E80B8" w14:textId="77777777" w:rsidR="00EF056F" w:rsidRPr="00890E98" w:rsidRDefault="00EF056F" w:rsidP="00EF056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9E1D06C" w14:textId="77777777" w:rsidR="00EF056F" w:rsidRPr="00890E98" w:rsidRDefault="00EF056F">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0F5CBD77" w14:textId="77777777" w:rsidTr="00CD5295">
        <w:trPr>
          <w:trHeight w:val="431"/>
          <w:jc w:val="center"/>
        </w:trPr>
        <w:tc>
          <w:tcPr>
            <w:tcW w:w="3960" w:type="dxa"/>
            <w:vAlign w:val="center"/>
          </w:tcPr>
          <w:p w14:paraId="5138CE86"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B57CBA4"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422C07B4"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E3055EA"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EF056F" w:rsidRPr="00890E98" w14:paraId="5F12B03C" w14:textId="77777777" w:rsidTr="00CD5295">
        <w:trPr>
          <w:trHeight w:val="14331"/>
          <w:jc w:val="center"/>
        </w:trPr>
        <w:tc>
          <w:tcPr>
            <w:tcW w:w="3960" w:type="dxa"/>
            <w:shd w:val="clear" w:color="auto" w:fill="auto"/>
          </w:tcPr>
          <w:p w14:paraId="73DD2E55"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p>
          <w:p w14:paraId="07476440"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DD97FB"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1C62E2"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0A44C2"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FC72FD"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「共同生活住居」とは，複数の居室に加え，居間，食堂，便所，浴室等を共有する１つの建物をいう。</w:t>
            </w:r>
          </w:p>
          <w:p w14:paraId="27D40357" w14:textId="77777777" w:rsidR="00EF056F" w:rsidRPr="00890E98" w:rsidRDefault="00EF056F" w:rsidP="00CD5295">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マンション等の建物で複数の利用者が共同生活を営むことが可能な広さを有する住戸は，当該住戸を共同生活住居として捉える。</w:t>
            </w:r>
          </w:p>
          <w:p w14:paraId="0B90F9A0" w14:textId="77777777" w:rsidR="00EF056F" w:rsidRPr="00890E98" w:rsidRDefault="00EF056F" w:rsidP="00CD5295">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ワンルームタイプなど，これに該当しない住戸については，建物内の複数の住戸を共同生活住居として定める。</w:t>
            </w:r>
          </w:p>
          <w:p w14:paraId="53C51A82" w14:textId="77777777" w:rsidR="00EF056F" w:rsidRPr="00890E98" w:rsidRDefault="00EF056F" w:rsidP="00CD5295">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その場合には，共同生活住居の趣旨を踏まえ，利用者が地域の中で家庭的な雰囲気の下，共同して暮らせる環境作りなど配慮する。</w:t>
            </w:r>
          </w:p>
          <w:p w14:paraId="4B96CD95" w14:textId="77777777" w:rsidR="00EF056F" w:rsidRPr="00890E98" w:rsidRDefault="00EF056F" w:rsidP="00CD5295">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＜平18障発第1206001号第十五２(3)①＞</w:t>
            </w:r>
          </w:p>
          <w:p w14:paraId="7359BD98" w14:textId="77777777" w:rsidR="00EF056F" w:rsidRPr="00890E98" w:rsidRDefault="00EF056F" w:rsidP="00CD5295">
            <w:pPr>
              <w:overflowPunct w:val="0"/>
              <w:spacing w:line="280" w:lineRule="exact"/>
              <w:ind w:leftChars="95" w:left="202" w:firstLineChars="100" w:firstLine="203"/>
              <w:textAlignment w:val="baseline"/>
              <w:rPr>
                <w:rFonts w:ascii="ＭＳ ゴシック" w:eastAsia="ＭＳ ゴシック" w:hAnsi="ＭＳ ゴシック" w:cs="ＭＳ ゴシック"/>
                <w:color w:val="000000" w:themeColor="text1"/>
                <w:kern w:val="0"/>
                <w:sz w:val="20"/>
                <w:szCs w:val="20"/>
              </w:rPr>
            </w:pPr>
          </w:p>
          <w:p w14:paraId="54CB62B5"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共同生活住居の配置，構造及び設備については，例えば，車いすの利用者がいる場合は必要な廊下幅の確保や段差の解消を行う等，利用者の障害特性に応じて工夫されたものでなければならない。</w:t>
            </w:r>
          </w:p>
          <w:p w14:paraId="1996A893" w14:textId="77777777" w:rsidR="00EF056F" w:rsidRPr="00890E98" w:rsidRDefault="00EF056F"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＜平18障発第1206001号第十五２(3)②＞</w:t>
            </w:r>
          </w:p>
          <w:p w14:paraId="43CDDBAE"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71789A"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2C9658"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90851C"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4F6687"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D1D56"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FB5358"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B92E68"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364B03"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E8760C"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05A0E6"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FA58D1"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shd w:val="clear" w:color="auto" w:fill="auto"/>
          </w:tcPr>
          <w:p w14:paraId="012E2BC9"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3527A09"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E209810"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3769F96"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8D52E69"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56241CC"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○建物の周辺図</w:t>
            </w:r>
          </w:p>
          <w:p w14:paraId="7582E5CE"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○平面図</w:t>
            </w:r>
          </w:p>
          <w:p w14:paraId="39B7009B"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xml:space="preserve">　【目視】</w:t>
            </w:r>
          </w:p>
          <w:p w14:paraId="3C9EFC05"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37311F"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2643BEA"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A5B6F0E"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0C0270D"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○平面図</w:t>
            </w:r>
          </w:p>
          <w:p w14:paraId="16A71C0E"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xml:space="preserve">　【目視】</w:t>
            </w:r>
          </w:p>
          <w:p w14:paraId="23EC0228"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01B6D6F"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741F7F1"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8D1B05E"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F67DB7F"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E5C4658"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5036214"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DD6775F"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○平面図</w:t>
            </w:r>
          </w:p>
          <w:p w14:paraId="27AE7D1C"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○設備・備品一覧表</w:t>
            </w:r>
          </w:p>
          <w:p w14:paraId="6C026FEA"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【目視】</w:t>
            </w:r>
          </w:p>
          <w:p w14:paraId="348C4E8F"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5AE82D1"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2DD4E9D"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F1DA9D6"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009578D"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17089C6"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5624AB2"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○平面図</w:t>
            </w:r>
          </w:p>
          <w:p w14:paraId="76D8595D"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xml:space="preserve">　【目視】</w:t>
            </w:r>
          </w:p>
          <w:p w14:paraId="64E948A8"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95493E"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27C529" w14:textId="56E51636"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9208C9" w14:textId="77777777" w:rsidR="00E7277C" w:rsidRPr="00890E98" w:rsidRDefault="00E7277C"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6C3967A"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70A554"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836DA5"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○同上</w:t>
            </w:r>
          </w:p>
          <w:p w14:paraId="11121C99"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DFE242"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DF80585"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EF8AFC8"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057C7E3A"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032022"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法第</w:t>
            </w:r>
            <w:r w:rsidRPr="00890E98">
              <w:rPr>
                <w:rFonts w:ascii="ＭＳ ゴシック" w:eastAsia="ＭＳ ゴシック" w:hAnsi="ＭＳ ゴシック" w:cs="ＭＳ ゴシック"/>
                <w:color w:val="000000" w:themeColor="text1"/>
                <w:kern w:val="0"/>
                <w:sz w:val="20"/>
                <w:szCs w:val="20"/>
              </w:rPr>
              <w:t>43</w:t>
            </w:r>
            <w:r w:rsidRPr="00890E98">
              <w:rPr>
                <w:rFonts w:ascii="ＭＳ ゴシック" w:eastAsia="ＭＳ ゴシック" w:hAnsi="ＭＳ ゴシック" w:cs="ＭＳ ゴシック" w:hint="eastAsia"/>
                <w:color w:val="000000" w:themeColor="text1"/>
                <w:kern w:val="0"/>
                <w:sz w:val="20"/>
                <w:szCs w:val="20"/>
              </w:rPr>
              <w:t>条第２項</w:t>
            </w:r>
          </w:p>
          <w:p w14:paraId="56F48082"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F2D1FD"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6EE427"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336EC7"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5F2DB47D" w14:textId="77777777" w:rsidR="00EF056F" w:rsidRPr="00890E98"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準用（第210条第１項）</w:t>
            </w:r>
          </w:p>
          <w:p w14:paraId="77720456"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1D4AC7"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CAB818"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0537AE"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35C235"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686DB5"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2745755F" w14:textId="77777777" w:rsidR="00EF056F" w:rsidRPr="00890E98"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準用（第210条第２項）</w:t>
            </w:r>
          </w:p>
          <w:p w14:paraId="2EB49554"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D18CDB"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15A97D"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140AE1"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F25E36"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151CDA"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0ABDD"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CE20DE"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1FCFA77D" w14:textId="77777777" w:rsidR="00EF056F" w:rsidRPr="00890E98" w:rsidRDefault="00EF056F" w:rsidP="00CD5295">
            <w:pPr>
              <w:overflowPunct w:val="0"/>
              <w:spacing w:line="280" w:lineRule="exact"/>
              <w:ind w:left="203" w:hangingChars="100" w:hanging="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準用（第210条第３項）</w:t>
            </w:r>
          </w:p>
          <w:p w14:paraId="7C591AC8"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656997"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906DF2"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D69737"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73BDBC"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429F98"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F14539"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F98A57"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3CF9C2"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01464C44" w14:textId="77777777" w:rsidR="00EF056F" w:rsidRPr="00890E98"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準用（第210条第４項）</w:t>
            </w:r>
          </w:p>
          <w:p w14:paraId="00E87671"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148732"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936CB4"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BE1753" w14:textId="5667C176"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75BFC7" w14:textId="77777777" w:rsidR="00E7277C" w:rsidRPr="00890E98" w:rsidRDefault="00E7277C"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918E24"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06BD64"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309C75A7" w14:textId="77777777" w:rsidR="00EF056F" w:rsidRPr="00890E98" w:rsidRDefault="00EF056F" w:rsidP="00CD5295">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準用（第210条第５項）</w:t>
            </w:r>
          </w:p>
          <w:p w14:paraId="7D5A56B7"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BD9C86" w14:textId="77777777" w:rsidR="00EF056F" w:rsidRPr="00890E98" w:rsidRDefault="00EF056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2A85D7" w14:textId="77777777" w:rsidR="00EF056F" w:rsidRPr="00890E98" w:rsidRDefault="00EF056F"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tc>
        <w:tc>
          <w:tcPr>
            <w:tcW w:w="1379" w:type="dxa"/>
          </w:tcPr>
          <w:p w14:paraId="005D55B0"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7ACE67B" w14:textId="77777777" w:rsidR="00EF056F" w:rsidRPr="00890E98" w:rsidRDefault="00EF056F"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1070F05" w14:textId="77777777" w:rsidR="00EF056F" w:rsidRPr="00890E98" w:rsidRDefault="00EF056F">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0EB73056" w14:textId="77777777" w:rsidTr="00CD5295">
        <w:trPr>
          <w:trHeight w:val="431"/>
        </w:trPr>
        <w:tc>
          <w:tcPr>
            <w:tcW w:w="2160" w:type="dxa"/>
            <w:vAlign w:val="center"/>
          </w:tcPr>
          <w:p w14:paraId="56974C67"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55B003C" w14:textId="77777777" w:rsidR="00EF056F" w:rsidRPr="00890E98" w:rsidRDefault="00EF056F"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0F24B818"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EF056F" w:rsidRPr="00890E98" w14:paraId="1C2B056F" w14:textId="77777777" w:rsidTr="00CD5295">
        <w:trPr>
          <w:trHeight w:val="14480"/>
        </w:trPr>
        <w:tc>
          <w:tcPr>
            <w:tcW w:w="2160" w:type="dxa"/>
          </w:tcPr>
          <w:p w14:paraId="24C60EE3"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5D35E46B" w14:textId="77777777" w:rsidR="00EF056F" w:rsidRPr="00890E98" w:rsidRDefault="00EF056F" w:rsidP="00E5071E">
            <w:pPr>
              <w:spacing w:line="280" w:lineRule="exact"/>
              <w:rPr>
                <w:rFonts w:ascii="ＭＳ ゴシック" w:eastAsia="ＭＳ ゴシック" w:hAnsi="ＭＳ ゴシック" w:cs="ＭＳ ゴシック"/>
                <w:color w:val="000000" w:themeColor="text1"/>
                <w:kern w:val="0"/>
                <w:sz w:val="20"/>
                <w:szCs w:val="20"/>
              </w:rPr>
            </w:pPr>
          </w:p>
          <w:p w14:paraId="7788C16C" w14:textId="77777777" w:rsidR="00EF056F" w:rsidRPr="00890E98" w:rsidRDefault="00EF056F" w:rsidP="00E5071E">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⑥　共同生活住居は，</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以上のユニットを有するほか，日常生活を営む上で必要な設備を設けているか。</w:t>
            </w:r>
          </w:p>
          <w:p w14:paraId="5471434B" w14:textId="77777777" w:rsidR="00EF056F" w:rsidRPr="00890E98" w:rsidRDefault="00EF056F" w:rsidP="00E5071E">
            <w:pPr>
              <w:spacing w:line="280" w:lineRule="exact"/>
              <w:ind w:left="219" w:hanging="219"/>
              <w:rPr>
                <w:rFonts w:ascii="ＭＳ ゴシック" w:eastAsia="ＭＳ ゴシック" w:hAnsi="ＭＳ ゴシック"/>
                <w:color w:val="000000" w:themeColor="text1"/>
                <w:sz w:val="20"/>
                <w:szCs w:val="20"/>
              </w:rPr>
            </w:pPr>
          </w:p>
          <w:p w14:paraId="182F8637" w14:textId="77777777" w:rsidR="00EF056F" w:rsidRPr="00890E98" w:rsidRDefault="00EF056F" w:rsidP="00E5071E">
            <w:pPr>
              <w:spacing w:line="280" w:lineRule="exact"/>
              <w:ind w:left="219" w:hanging="219"/>
              <w:rPr>
                <w:rFonts w:ascii="ＭＳ ゴシック" w:eastAsia="ＭＳ ゴシック" w:hAnsi="ＭＳ ゴシック"/>
                <w:color w:val="000000" w:themeColor="text1"/>
                <w:sz w:val="20"/>
                <w:szCs w:val="20"/>
              </w:rPr>
            </w:pPr>
          </w:p>
          <w:p w14:paraId="1C536AF1" w14:textId="77777777" w:rsidR="00EF056F" w:rsidRPr="00890E98" w:rsidRDefault="00EF056F" w:rsidP="00E5071E">
            <w:pPr>
              <w:spacing w:line="280" w:lineRule="exact"/>
              <w:ind w:left="219" w:hanging="219"/>
              <w:rPr>
                <w:rFonts w:ascii="ＭＳ ゴシック" w:eastAsia="ＭＳ ゴシック" w:hAnsi="ＭＳ ゴシック"/>
                <w:color w:val="000000" w:themeColor="text1"/>
                <w:sz w:val="20"/>
                <w:szCs w:val="20"/>
              </w:rPr>
            </w:pPr>
          </w:p>
          <w:p w14:paraId="52F6D249" w14:textId="77777777" w:rsidR="00E5071E" w:rsidRPr="00890E98" w:rsidRDefault="00E5071E" w:rsidP="00E5071E">
            <w:pPr>
              <w:spacing w:line="280" w:lineRule="exact"/>
              <w:ind w:left="219" w:hanging="219"/>
              <w:rPr>
                <w:rFonts w:ascii="ＭＳ ゴシック" w:eastAsia="ＭＳ ゴシック" w:hAnsi="ＭＳ ゴシック"/>
                <w:color w:val="000000" w:themeColor="text1"/>
                <w:sz w:val="20"/>
                <w:szCs w:val="20"/>
              </w:rPr>
            </w:pPr>
          </w:p>
          <w:p w14:paraId="473A7365" w14:textId="77777777" w:rsidR="00EF056F" w:rsidRPr="00890E98" w:rsidRDefault="00EF056F" w:rsidP="00E5071E">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⑦　ユニットの入居定員は，</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人以上10人以下となっているか。</w:t>
            </w:r>
          </w:p>
          <w:p w14:paraId="2869CD59"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7DF79922"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1EBAAA56"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14D4417D" w14:textId="77777777" w:rsidR="00E5071E" w:rsidRPr="00890E98" w:rsidRDefault="00E5071E" w:rsidP="00E5071E">
            <w:pPr>
              <w:spacing w:line="280" w:lineRule="exact"/>
              <w:rPr>
                <w:rFonts w:ascii="ＭＳ ゴシック" w:eastAsia="ＭＳ ゴシック" w:hAnsi="ＭＳ ゴシック"/>
                <w:color w:val="000000" w:themeColor="text1"/>
                <w:sz w:val="20"/>
                <w:szCs w:val="20"/>
              </w:rPr>
            </w:pPr>
          </w:p>
          <w:p w14:paraId="7A2557D1"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05A6DE12"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1F86806C"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05F974B2" w14:textId="77777777" w:rsidR="00EF056F" w:rsidRPr="00890E98" w:rsidRDefault="00EF056F" w:rsidP="00E5071E">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⑧　ユニットには，居室及び居室に近接して設けられる相互に交流を図ることができる設備を設けているか。その基準は次のとおりとなっているか。</w:t>
            </w:r>
          </w:p>
          <w:p w14:paraId="4DFE92C0"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ア</w:t>
            </w:r>
            <w:r w:rsidRPr="00890E98">
              <w:rPr>
                <w:rFonts w:ascii="ＭＳ ゴシック" w:eastAsia="ＭＳ ゴシック" w:hAnsi="ＭＳ ゴシック"/>
                <w:color w:val="000000" w:themeColor="text1"/>
                <w:spacing w:val="-5"/>
                <w:sz w:val="20"/>
                <w:szCs w:val="20"/>
                <w:u w:val="single"/>
              </w:rPr>
              <w:t xml:space="preserve">  </w:t>
            </w:r>
            <w:r w:rsidRPr="00890E98">
              <w:rPr>
                <w:rFonts w:ascii="ＭＳ ゴシック" w:eastAsia="ＭＳ ゴシック" w:hAnsi="ＭＳ ゴシック" w:hint="eastAsia"/>
                <w:color w:val="000000" w:themeColor="text1"/>
                <w:spacing w:val="-5"/>
                <w:sz w:val="20"/>
                <w:szCs w:val="20"/>
                <w:u w:val="single"/>
              </w:rPr>
              <w:t>１</w:t>
            </w:r>
            <w:r w:rsidRPr="00890E98">
              <w:rPr>
                <w:rFonts w:ascii="ＭＳ ゴシック" w:eastAsia="ＭＳ ゴシック" w:hAnsi="ＭＳ ゴシック"/>
                <w:color w:val="000000" w:themeColor="text1"/>
                <w:sz w:val="20"/>
                <w:szCs w:val="20"/>
                <w:u w:val="single"/>
              </w:rPr>
              <w:t>の居室の定員は，</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人とすること。</w:t>
            </w:r>
          </w:p>
          <w:p w14:paraId="3A50B188" w14:textId="77777777" w:rsidR="00EF056F" w:rsidRPr="00890E98" w:rsidRDefault="00EF056F" w:rsidP="00E5071E">
            <w:pPr>
              <w:spacing w:line="280" w:lineRule="exact"/>
              <w:ind w:left="608" w:hangingChars="300" w:hanging="60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（ただし，利用者のサービス提供上必要と認められる場合は，２人とすることができる。）</w:t>
            </w:r>
          </w:p>
          <w:p w14:paraId="44B789D2" w14:textId="77777777" w:rsidR="00EF056F" w:rsidRPr="00890E98" w:rsidRDefault="00EF056F" w:rsidP="00E5071E">
            <w:pPr>
              <w:spacing w:line="280" w:lineRule="exact"/>
              <w:ind w:left="578" w:hangingChars="300" w:hanging="57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hint="eastAsia"/>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 xml:space="preserve">イ　</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の居室の面積は，収納設備等を除き，7．43平方メートル以上とすること。</w:t>
            </w:r>
          </w:p>
          <w:p w14:paraId="502F07D8"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2C8D8DE2"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1825C06C" w14:textId="77777777" w:rsidR="00E5071E" w:rsidRPr="00890E98" w:rsidRDefault="00E5071E" w:rsidP="00E5071E">
            <w:pPr>
              <w:spacing w:line="280" w:lineRule="exact"/>
              <w:rPr>
                <w:rFonts w:ascii="ＭＳ ゴシック" w:eastAsia="ＭＳ ゴシック" w:hAnsi="ＭＳ ゴシック"/>
                <w:color w:val="000000" w:themeColor="text1"/>
                <w:sz w:val="20"/>
                <w:szCs w:val="20"/>
              </w:rPr>
            </w:pPr>
          </w:p>
          <w:p w14:paraId="6FD96CB6" w14:textId="77777777" w:rsidR="00E5071E" w:rsidRPr="00890E98" w:rsidRDefault="00E5071E" w:rsidP="00E5071E">
            <w:pPr>
              <w:spacing w:line="280" w:lineRule="exact"/>
              <w:rPr>
                <w:rFonts w:ascii="ＭＳ ゴシック" w:eastAsia="ＭＳ ゴシック" w:hAnsi="ＭＳ ゴシック"/>
                <w:color w:val="000000" w:themeColor="text1"/>
                <w:sz w:val="20"/>
                <w:szCs w:val="20"/>
              </w:rPr>
            </w:pPr>
          </w:p>
          <w:p w14:paraId="4D88D85D" w14:textId="77777777" w:rsidR="00EF056F" w:rsidRPr="00890E98" w:rsidRDefault="00EF056F" w:rsidP="00E5071E">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⑨</w:t>
            </w:r>
            <w:r w:rsidRPr="00890E98">
              <w:rPr>
                <w:rFonts w:ascii="ＭＳ ゴシック" w:eastAsia="ＭＳ ゴシック" w:hAnsi="ＭＳ ゴシック"/>
                <w:color w:val="000000" w:themeColor="text1"/>
                <w:sz w:val="20"/>
                <w:szCs w:val="20"/>
                <w:u w:val="single"/>
              </w:rPr>
              <w:t xml:space="preserve">　サテライト型住居の基準は，次のとおりとなっているか。</w:t>
            </w:r>
          </w:p>
          <w:p w14:paraId="15E149A5"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ア</w:t>
            </w:r>
            <w:r w:rsidRPr="00890E98">
              <w:rPr>
                <w:rFonts w:ascii="ＭＳ ゴシック" w:eastAsia="ＭＳ ゴシック" w:hAnsi="ＭＳ ゴシック"/>
                <w:color w:val="000000" w:themeColor="text1"/>
                <w:spacing w:val="-5"/>
                <w:sz w:val="20"/>
                <w:szCs w:val="20"/>
                <w:u w:val="single"/>
              </w:rPr>
              <w:t xml:space="preserve">  </w:t>
            </w:r>
            <w:r w:rsidRPr="00890E98">
              <w:rPr>
                <w:rFonts w:ascii="ＭＳ ゴシック" w:eastAsia="ＭＳ ゴシック" w:hAnsi="ＭＳ ゴシック"/>
                <w:color w:val="000000" w:themeColor="text1"/>
                <w:sz w:val="20"/>
                <w:szCs w:val="20"/>
                <w:u w:val="single"/>
              </w:rPr>
              <w:t>入居定員を１人とすること。</w:t>
            </w:r>
          </w:p>
          <w:p w14:paraId="7ED2FAF5" w14:textId="77777777" w:rsidR="00EF056F" w:rsidRPr="00890E98" w:rsidRDefault="00EF056F" w:rsidP="00E5071E">
            <w:pPr>
              <w:spacing w:line="280" w:lineRule="exact"/>
              <w:ind w:left="437" w:hanging="437"/>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hint="eastAsia"/>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イ　日常生活を営む上で必要な設備を設けること。</w:t>
            </w:r>
          </w:p>
          <w:p w14:paraId="7EF275CC" w14:textId="77777777" w:rsidR="00EF056F" w:rsidRPr="00890E98" w:rsidRDefault="00EF056F" w:rsidP="00E5071E">
            <w:pPr>
              <w:spacing w:line="280" w:lineRule="exact"/>
              <w:ind w:left="437" w:hanging="437"/>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hint="eastAsia"/>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ウ　居室の面積は，収納設備等を除き，7．43平方メートル以上とすること。</w:t>
            </w:r>
          </w:p>
          <w:p w14:paraId="369E096C" w14:textId="77777777" w:rsidR="00EF056F" w:rsidRPr="00890E98" w:rsidRDefault="00EF056F" w:rsidP="00E5071E">
            <w:pPr>
              <w:overflowPunct w:val="0"/>
              <w:spacing w:line="280" w:lineRule="exact"/>
              <w:ind w:left="506" w:hangingChars="250" w:hanging="506"/>
              <w:textAlignment w:val="baseline"/>
              <w:rPr>
                <w:rFonts w:ascii="ＭＳ ゴシック" w:eastAsia="ＭＳ ゴシック" w:hAnsi="ＭＳ ゴシック" w:cs="ＭＳ ゴシック"/>
                <w:color w:val="000000" w:themeColor="text1"/>
                <w:kern w:val="0"/>
                <w:sz w:val="20"/>
                <w:szCs w:val="20"/>
                <w:u w:val="single"/>
              </w:rPr>
            </w:pPr>
          </w:p>
          <w:p w14:paraId="67DC46E1" w14:textId="77777777" w:rsidR="00EF056F" w:rsidRPr="00890E98" w:rsidRDefault="00EF056F" w:rsidP="00E5071E">
            <w:pPr>
              <w:overflowPunct w:val="0"/>
              <w:spacing w:line="280" w:lineRule="exact"/>
              <w:ind w:left="506" w:hangingChars="250" w:hanging="506"/>
              <w:textAlignment w:val="baseline"/>
              <w:rPr>
                <w:rFonts w:ascii="ＭＳ ゴシック" w:eastAsia="ＭＳ ゴシック" w:hAnsi="ＭＳ ゴシック" w:cs="ＭＳ ゴシック"/>
                <w:color w:val="000000" w:themeColor="text1"/>
                <w:kern w:val="0"/>
                <w:sz w:val="20"/>
                <w:szCs w:val="20"/>
                <w:u w:val="single"/>
              </w:rPr>
            </w:pPr>
          </w:p>
          <w:p w14:paraId="33CED7DE" w14:textId="77777777" w:rsidR="00E5071E" w:rsidRPr="00890E98" w:rsidRDefault="00E5071E" w:rsidP="00E5071E">
            <w:pPr>
              <w:overflowPunct w:val="0"/>
              <w:spacing w:line="280" w:lineRule="exact"/>
              <w:ind w:left="506" w:hangingChars="250" w:hanging="506"/>
              <w:textAlignment w:val="baseline"/>
              <w:rPr>
                <w:rFonts w:ascii="ＭＳ ゴシック" w:eastAsia="ＭＳ ゴシック" w:hAnsi="ＭＳ ゴシック" w:cs="ＭＳ ゴシック"/>
                <w:color w:val="000000" w:themeColor="text1"/>
                <w:kern w:val="0"/>
                <w:sz w:val="20"/>
                <w:szCs w:val="20"/>
                <w:u w:val="single"/>
              </w:rPr>
            </w:pPr>
          </w:p>
          <w:p w14:paraId="1A8DEF17" w14:textId="77777777" w:rsidR="00E5071E" w:rsidRPr="00890E98" w:rsidRDefault="00E5071E" w:rsidP="00E5071E">
            <w:pPr>
              <w:overflowPunct w:val="0"/>
              <w:spacing w:line="280" w:lineRule="exact"/>
              <w:ind w:left="506" w:hangingChars="250" w:hanging="506"/>
              <w:textAlignment w:val="baseline"/>
              <w:rPr>
                <w:rFonts w:ascii="ＭＳ ゴシック" w:eastAsia="ＭＳ ゴシック" w:hAnsi="ＭＳ ゴシック" w:cs="ＭＳ ゴシック"/>
                <w:color w:val="000000" w:themeColor="text1"/>
                <w:kern w:val="0"/>
                <w:sz w:val="20"/>
                <w:szCs w:val="20"/>
                <w:u w:val="single"/>
              </w:rPr>
            </w:pPr>
          </w:p>
          <w:p w14:paraId="2628EDCA"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（経過措置）</w:t>
            </w:r>
          </w:p>
          <w:p w14:paraId="0B3719A8" w14:textId="4E2FD224" w:rsidR="00EF056F" w:rsidRPr="00890E98" w:rsidRDefault="00EF056F" w:rsidP="00E5071E">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（１）</w:t>
            </w:r>
            <w:r w:rsidRPr="00890E98">
              <w:rPr>
                <w:rFonts w:ascii="ＭＳ ゴシック" w:eastAsia="ＭＳ ゴシック" w:hAnsi="ＭＳ ゴシック"/>
                <w:color w:val="000000" w:themeColor="text1"/>
                <w:sz w:val="20"/>
                <w:szCs w:val="20"/>
              </w:rPr>
              <w:t>平成18年厚生労働省令第171号（指定障害福祉サービス基準）の施行日（施行日）において現に入所施設又は病院の敷地内に存する建物を共同生活住居として指定共同生活援助の事業を行う外部サービス利用型指定共同生活援助事業者は，第</w:t>
            </w:r>
            <w:r w:rsidRPr="00890E98">
              <w:rPr>
                <w:rFonts w:ascii="ＭＳ ゴシック" w:eastAsia="ＭＳ ゴシック" w:hAnsi="ＭＳ ゴシック" w:hint="eastAsia"/>
                <w:color w:val="000000" w:themeColor="text1"/>
                <w:sz w:val="20"/>
                <w:szCs w:val="20"/>
              </w:rPr>
              <w:t>３</w:t>
            </w:r>
            <w:r w:rsidRPr="00890E98">
              <w:rPr>
                <w:rFonts w:ascii="ＭＳ ゴシック" w:eastAsia="ＭＳ ゴシック" w:hAnsi="ＭＳ ゴシック"/>
                <w:color w:val="000000" w:themeColor="text1"/>
                <w:sz w:val="20"/>
                <w:szCs w:val="20"/>
              </w:rPr>
              <w:t>の①の規定にかかわらず，当該建物を共同生活住居とする外部サービス利用型指定共同生活援助の事業を行うことができる。</w:t>
            </w:r>
          </w:p>
          <w:p w14:paraId="5BDFE924" w14:textId="7EAEDC65" w:rsidR="00EF056F" w:rsidRPr="00890E98" w:rsidRDefault="00EF056F" w:rsidP="00E5071E">
            <w:pPr>
              <w:overflowPunct w:val="0"/>
              <w:spacing w:line="280" w:lineRule="exact"/>
              <w:ind w:left="506" w:hangingChars="250" w:hanging="506"/>
              <w:textAlignment w:val="baseline"/>
              <w:rPr>
                <w:rFonts w:ascii="ＭＳ ゴシック" w:eastAsia="ＭＳ ゴシック" w:hAnsi="ＭＳ ゴシック" w:cs="ＭＳ ゴシック"/>
                <w:color w:val="000000" w:themeColor="text1"/>
                <w:kern w:val="0"/>
                <w:sz w:val="20"/>
                <w:szCs w:val="20"/>
                <w:u w:val="single"/>
              </w:rPr>
            </w:pPr>
          </w:p>
        </w:tc>
        <w:tc>
          <w:tcPr>
            <w:tcW w:w="1820" w:type="dxa"/>
          </w:tcPr>
          <w:p w14:paraId="18FD6B69"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544FDD" w14:textId="77777777" w:rsidR="00EF056F"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6884206"/>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3270633"/>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5088A86D"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08BB4C"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FC5234B"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03E8F23"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06263B"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F5742E" w14:textId="77777777" w:rsidR="00EF056F"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8688819"/>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5035248"/>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6577053D"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47FC12"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9E18C0"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466921"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63D0D1A"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CCAEB1B"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B18386"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554E33"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287244" w14:textId="77777777" w:rsidR="00EF056F"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5764339"/>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3209511"/>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z w:val="20"/>
                    <w:szCs w:val="20"/>
                  </w:rPr>
                  <w:t>☐</w:t>
                </w:r>
              </w:sdtContent>
            </w:sdt>
            <w:r w:rsidR="00EF056F" w:rsidRPr="00890E98">
              <w:rPr>
                <w:rFonts w:ascii="ＭＳ ゴシック" w:eastAsia="ＭＳ ゴシック" w:hAnsi="ＭＳ ゴシック" w:hint="eastAsia"/>
                <w:color w:val="000000" w:themeColor="text1"/>
                <w:sz w:val="20"/>
                <w:szCs w:val="20"/>
              </w:rPr>
              <w:t>いない</w:t>
            </w:r>
          </w:p>
          <w:p w14:paraId="25B45F7D"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0E4867"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FC662B"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E855C9"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2FFBE1"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FB6232B"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F222F4"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0935313"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2DF3EA"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36E089"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4F9CA33"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CEFDF7"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9503423"/>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2718430"/>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78F1B4E2"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B53F3B"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032759"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3A5BF11"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451573D"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F3E0D87"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7AA7DBA"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B41D0F9"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76FA98F3"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6CAA0D6" w14:textId="62EB7F02" w:rsidR="00EF056F" w:rsidRPr="00890E98" w:rsidRDefault="00EE6B1B" w:rsidP="00E5071E">
            <w:pPr>
              <w:overflowPunct w:val="0"/>
              <w:spacing w:line="280" w:lineRule="exact"/>
              <w:textAlignment w:val="baseline"/>
              <w:rPr>
                <w:rFonts w:ascii="ＭＳ ゴシック" w:eastAsia="ＭＳ ゴシック" w:hAnsi="ＭＳ ゴシック"/>
                <w:color w:val="000000" w:themeColor="text1"/>
                <w:spacing w:val="-20"/>
                <w:sz w:val="20"/>
                <w:szCs w:val="20"/>
              </w:rPr>
            </w:pPr>
            <w:sdt>
              <w:sdtPr>
                <w:rPr>
                  <w:rFonts w:ascii="ＭＳ ゴシック" w:eastAsia="ＭＳ ゴシック" w:hAnsi="ＭＳ ゴシック" w:hint="eastAsia"/>
                  <w:color w:val="000000" w:themeColor="text1"/>
                  <w:spacing w:val="-20"/>
                  <w:sz w:val="20"/>
                  <w:szCs w:val="20"/>
                </w:rPr>
                <w:id w:val="-1446314540"/>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pacing w:val="-20"/>
                    <w:sz w:val="20"/>
                    <w:szCs w:val="20"/>
                  </w:rPr>
                  <w:t>☐</w:t>
                </w:r>
              </w:sdtContent>
            </w:sdt>
            <w:r w:rsidR="00EF056F" w:rsidRPr="00890E98">
              <w:rPr>
                <w:rFonts w:ascii="ＭＳ ゴシック" w:eastAsia="ＭＳ ゴシック" w:hAnsi="ＭＳ ゴシック" w:hint="eastAsia"/>
                <w:color w:val="000000" w:themeColor="text1"/>
                <w:spacing w:val="-20"/>
                <w:sz w:val="20"/>
                <w:szCs w:val="20"/>
              </w:rPr>
              <w:t>該当する</w:t>
            </w:r>
            <w:r w:rsidR="00EF056F" w:rsidRPr="00890E98">
              <w:rPr>
                <w:rFonts w:ascii="ＭＳ ゴシック" w:eastAsia="ＭＳ ゴシック" w:hAnsi="ＭＳ ゴシック" w:hint="eastAsia"/>
                <w:color w:val="000000" w:themeColor="text1"/>
                <w:spacing w:val="-10"/>
                <w:sz w:val="20"/>
                <w:szCs w:val="20"/>
              </w:rPr>
              <w:t>・</w:t>
            </w:r>
            <w:sdt>
              <w:sdtPr>
                <w:rPr>
                  <w:rFonts w:ascii="ＭＳ ゴシック" w:eastAsia="ＭＳ ゴシック" w:hAnsi="ＭＳ ゴシック" w:hint="eastAsia"/>
                  <w:color w:val="000000" w:themeColor="text1"/>
                  <w:spacing w:val="-20"/>
                  <w:sz w:val="20"/>
                  <w:szCs w:val="20"/>
                </w:rPr>
                <w:id w:val="399180493"/>
                <w14:checkbox>
                  <w14:checked w14:val="0"/>
                  <w14:checkedState w14:val="00FE" w14:font="Wingdings"/>
                  <w14:uncheckedState w14:val="2610" w14:font="ＭＳ ゴシック"/>
                </w14:checkbox>
              </w:sdtPr>
              <w:sdtEndPr/>
              <w:sdtContent>
                <w:r w:rsidR="00EF056F" w:rsidRPr="00890E98">
                  <w:rPr>
                    <w:rFonts w:ascii="ＭＳ ゴシック" w:eastAsia="ＭＳ ゴシック" w:hAnsi="ＭＳ ゴシック" w:hint="eastAsia"/>
                    <w:color w:val="000000" w:themeColor="text1"/>
                    <w:spacing w:val="-20"/>
                    <w:sz w:val="20"/>
                    <w:szCs w:val="20"/>
                  </w:rPr>
                  <w:t>☐</w:t>
                </w:r>
              </w:sdtContent>
            </w:sdt>
            <w:r w:rsidR="00EF056F" w:rsidRPr="00890E98">
              <w:rPr>
                <w:rFonts w:ascii="ＭＳ ゴシック" w:eastAsia="ＭＳ ゴシック" w:hAnsi="ＭＳ ゴシック" w:hint="eastAsia"/>
                <w:color w:val="000000" w:themeColor="text1"/>
                <w:spacing w:val="-20"/>
                <w:sz w:val="20"/>
                <w:szCs w:val="20"/>
              </w:rPr>
              <w:t>しない</w:t>
            </w:r>
          </w:p>
          <w:p w14:paraId="2688DD47"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6B9DB4B9" w14:textId="77777777" w:rsidR="00EF056F" w:rsidRPr="00890E98" w:rsidRDefault="00EF056F"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A794E7E" w14:textId="4CCC59A1" w:rsidR="00EF056F" w:rsidRPr="00890E98" w:rsidRDefault="00EF056F">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7F5E2622" w14:textId="77777777" w:rsidTr="00CD5295">
        <w:trPr>
          <w:trHeight w:val="431"/>
          <w:jc w:val="center"/>
        </w:trPr>
        <w:tc>
          <w:tcPr>
            <w:tcW w:w="3960" w:type="dxa"/>
            <w:vAlign w:val="center"/>
          </w:tcPr>
          <w:p w14:paraId="1B4B1774"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2ACF8AFE"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7714018B"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58C3871" w14:textId="77777777" w:rsidR="00EF056F" w:rsidRPr="00890E98" w:rsidRDefault="00EF056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EF056F" w:rsidRPr="00890E98" w14:paraId="2A07C688" w14:textId="77777777" w:rsidTr="00CD5295">
        <w:trPr>
          <w:trHeight w:val="14331"/>
          <w:jc w:val="center"/>
        </w:trPr>
        <w:tc>
          <w:tcPr>
            <w:tcW w:w="3960" w:type="dxa"/>
            <w:shd w:val="clear" w:color="auto" w:fill="auto"/>
          </w:tcPr>
          <w:p w14:paraId="59E9D372"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p>
          <w:p w14:paraId="7A61A83C"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「ユニット」とは，居室及び居室に近接して設けられる相互に交流を図ることができる設備により一体的に構成される生活単位をいう。</w:t>
            </w:r>
          </w:p>
          <w:p w14:paraId="0F7FEE40" w14:textId="77777777" w:rsidR="00EF056F" w:rsidRPr="00890E98" w:rsidRDefault="00EF056F" w:rsidP="00E5071E">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共同生活住居については，１以上のユニットを設けるほか，原則として，風呂，トイレ，洗面所，台所等日常生活を送る上で必要な設備を設けなければならない。</w:t>
            </w:r>
          </w:p>
          <w:p w14:paraId="39E3C8D2" w14:textId="77777777" w:rsidR="00EF056F" w:rsidRPr="00890E98" w:rsidRDefault="00EF056F" w:rsidP="00E5071E">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ただし，利用者に対して，適切な指定共同生活援助の提供に支障がない場合は，この限りではない。</w:t>
            </w:r>
          </w:p>
          <w:p w14:paraId="729BE346"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＜平18障発第1206001号第十五２(4)＞</w:t>
            </w:r>
          </w:p>
          <w:p w14:paraId="616ADD1A"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06DA703A" w14:textId="77777777" w:rsidR="00E5071E" w:rsidRPr="00890E98" w:rsidRDefault="00E5071E"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68949CFC"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居室とは，廊下，居間等につながる出入口があり，他の居室とは明確に区分されているものをいい，単にカーテンや簡易なパネル等で室内を区分しただけと認められるものは含まれないこと。ただし，一般の住宅を改修している場合など，建物の構造上，各居室間がふすま等で仕切られている場合は，この限りではない。</w:t>
            </w:r>
          </w:p>
          <w:p w14:paraId="28575B4C"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w:t>
            </w:r>
          </w:p>
          <w:p w14:paraId="3A562DBA" w14:textId="77777777" w:rsidR="00EF056F" w:rsidRPr="00890E98" w:rsidRDefault="00EF056F" w:rsidP="00E5071E">
            <w:pPr>
              <w:overflowPunct w:val="0"/>
              <w:spacing w:line="280" w:lineRule="exact"/>
              <w:ind w:firstLineChars="1100" w:firstLine="2228"/>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第十五２(4)⑤＞</w:t>
            </w:r>
          </w:p>
          <w:p w14:paraId="17251E7A"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060EE300"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04271EB7"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6BD2104B"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74C807D3"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38E13026"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3200FD71"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6B07B782"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2217DFCD"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08F192C5"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36983422"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0814C868"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2058FF45"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1145CA78"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3D750D40"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shd w:val="clear" w:color="auto" w:fill="auto"/>
          </w:tcPr>
          <w:p w14:paraId="4E8A17CE"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2C02596"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○平面図</w:t>
            </w:r>
          </w:p>
          <w:p w14:paraId="406EA69C"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○設備・備品一覧表</w:t>
            </w:r>
          </w:p>
          <w:p w14:paraId="6FFA9492"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【目視】</w:t>
            </w:r>
          </w:p>
          <w:p w14:paraId="7B22A670" w14:textId="46DAE6C6"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D40ED3" w14:textId="77777777" w:rsidR="00E7277C" w:rsidRPr="00890E98" w:rsidRDefault="00E7277C"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B28EBF"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○平面図</w:t>
            </w:r>
          </w:p>
          <w:p w14:paraId="0C1B32E5"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【目視】</w:t>
            </w:r>
          </w:p>
          <w:p w14:paraId="5A87173D"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936225"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028D6E5"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AF43157"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1023F0" w14:textId="77777777" w:rsidR="00E5071E" w:rsidRPr="00890E98" w:rsidRDefault="00E5071E"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2D788B7" w14:textId="77777777" w:rsidR="00E5071E" w:rsidRPr="00890E98" w:rsidRDefault="00E5071E"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159AB8"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A6A4C16"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○平面図</w:t>
            </w:r>
          </w:p>
          <w:p w14:paraId="0AF5E307"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○設備・備品一覧表</w:t>
            </w:r>
          </w:p>
          <w:p w14:paraId="161340C3"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【目視】</w:t>
            </w:r>
          </w:p>
          <w:p w14:paraId="7BA83BAC"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0063697"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68F123"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F77AA0"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280204"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B8DFC7A" w14:textId="77777777" w:rsidR="00E5071E" w:rsidRPr="00890E98" w:rsidRDefault="00E5071E"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E23C73"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EFEC2D"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44789B"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○同上</w:t>
            </w:r>
          </w:p>
          <w:p w14:paraId="42D38842"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481F1D6C"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B8A314"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02553739" w14:textId="77777777" w:rsidR="00EF056F" w:rsidRPr="00890E98"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準用（第210条第６項）</w:t>
            </w:r>
          </w:p>
          <w:p w14:paraId="1A342A0D"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3DEBDF" w14:textId="714B356B"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4D3AEF" w14:textId="77777777" w:rsidR="00E7277C" w:rsidRPr="00890E98" w:rsidRDefault="00E7277C"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8EAEDE"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DFF2F7"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1A78CCAB" w14:textId="77777777" w:rsidR="00EF056F" w:rsidRPr="00890E98"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準用（第210条第７項）</w:t>
            </w:r>
          </w:p>
          <w:p w14:paraId="275074EB"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0E7F3D"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342FFD"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250FE2"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306C6C" w14:textId="77777777" w:rsidR="00E5071E" w:rsidRPr="00890E98" w:rsidRDefault="00E5071E"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9A7A01" w14:textId="77777777" w:rsidR="00E5071E" w:rsidRPr="00890E98" w:rsidRDefault="00E5071E"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DF0A09"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0829CE"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1E38A492" w14:textId="77777777" w:rsidR="00EF056F" w:rsidRPr="00890E98"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準用（第210条第８項）</w:t>
            </w:r>
          </w:p>
          <w:p w14:paraId="7E0E3B9E"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1220A7"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7B4AB5"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EDE9C2"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2D8673"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8BD4DA"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717867"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24CCA6"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CBF636"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B163D7" w14:textId="77777777" w:rsidR="00EF056F" w:rsidRPr="00890E98" w:rsidRDefault="00EF056F" w:rsidP="00E507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4FEA00" w14:textId="77777777" w:rsidR="00EF056F" w:rsidRPr="00890E98" w:rsidRDefault="00EF056F" w:rsidP="00E5071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第213条の16</w:t>
            </w:r>
          </w:p>
          <w:p w14:paraId="04D0D301" w14:textId="77777777" w:rsidR="00EF056F" w:rsidRPr="00890E98" w:rsidRDefault="00EF056F" w:rsidP="00E5071E">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準用（第210条第９項）</w:t>
            </w:r>
          </w:p>
          <w:p w14:paraId="5A3B738A"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CC50BC"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420520"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CB8BBE"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BCE041"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480649" w14:textId="77777777" w:rsidR="00E5071E" w:rsidRPr="00890E98" w:rsidRDefault="00E5071E"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CF666B" w14:textId="77777777" w:rsidR="00E5071E" w:rsidRPr="00890E98" w:rsidRDefault="00E5071E"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F3C420"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30B8A4"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平18厚令171附則第12条</w:t>
            </w:r>
          </w:p>
          <w:p w14:paraId="6428347B" w14:textId="77777777" w:rsidR="00EF056F" w:rsidRPr="00890E98" w:rsidRDefault="00EF056F" w:rsidP="00E5071E">
            <w:pPr>
              <w:spacing w:line="280" w:lineRule="exact"/>
              <w:rPr>
                <w:rFonts w:ascii="ＭＳ ゴシック" w:eastAsia="ＭＳ ゴシック" w:hAnsi="ＭＳ ゴシック"/>
                <w:color w:val="000000" w:themeColor="text1"/>
                <w:sz w:val="20"/>
                <w:szCs w:val="20"/>
              </w:rPr>
            </w:pPr>
          </w:p>
          <w:p w14:paraId="757248C5"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tcPr>
          <w:p w14:paraId="3C5E9199"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p w14:paraId="130460F1" w14:textId="77777777" w:rsidR="00EF056F" w:rsidRPr="00890E98" w:rsidRDefault="00EF056F" w:rsidP="00E5071E">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4E77C8F" w14:textId="77777777" w:rsidR="00EF056F" w:rsidRPr="00890E98" w:rsidRDefault="00EF056F">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33A49182" w14:textId="77777777" w:rsidTr="00CD5295">
        <w:trPr>
          <w:trHeight w:val="431"/>
        </w:trPr>
        <w:tc>
          <w:tcPr>
            <w:tcW w:w="2160" w:type="dxa"/>
            <w:vAlign w:val="center"/>
          </w:tcPr>
          <w:p w14:paraId="12B0D3B8"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24B6E9BA" w14:textId="77777777" w:rsidR="00E5071E" w:rsidRPr="00890E98" w:rsidRDefault="00E5071E"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8313AAC"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E5071E" w:rsidRPr="00890E98" w14:paraId="2FBF5073" w14:textId="77777777" w:rsidTr="00CD5295">
        <w:trPr>
          <w:trHeight w:val="14480"/>
        </w:trPr>
        <w:tc>
          <w:tcPr>
            <w:tcW w:w="2160" w:type="dxa"/>
          </w:tcPr>
          <w:p w14:paraId="4B6EE478"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783FAAEE"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3D8D5669"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7238CDFD"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8434692"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7F6F2A2"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77C6EF0A"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5CD49B2"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F90FD44"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850FE1C"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6313AEF"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9AEB698"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E9FC1E8"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1DEAF34"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36F45A7F"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7409699"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3DE4AF7"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1EEC856"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0886695"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BD425B7"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4B7B12E"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614E112"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3A0B1B39"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7202F93"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8CDFA64"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10B7597"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FAB0297" w14:textId="19F8B77B" w:rsidR="00E5071E" w:rsidRPr="00890E98" w:rsidRDefault="00E5071E" w:rsidP="00CD5295">
            <w:pPr>
              <w:overflowPunct w:val="0"/>
              <w:spacing w:line="280" w:lineRule="exact"/>
              <w:ind w:left="146" w:hangingChars="72" w:hanging="146"/>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第４　外部サービス利用型指定共同生活援助の事業の運営に関する基準</w:t>
            </w:r>
          </w:p>
          <w:p w14:paraId="2E8F2170"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14:paraId="4402A39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4A08BB"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73DCEF8" w14:textId="77777777" w:rsidR="00E5071E" w:rsidRPr="00890E98" w:rsidRDefault="00E5071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3939BC30"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F54AD6" w14:textId="2221B9C5" w:rsidR="00E5071E" w:rsidRPr="00890E98" w:rsidRDefault="00E5071E" w:rsidP="00E5071E">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外部サービス利用型指定共同生活援助事業者は，施行日において現に存する共同生活援助事業所において，外部サービス利用型指定共同生活援助の事業を行う場合には，当該事業所の共同生活住居（基本的な設備が完成しているものを含み，指定障害福祉サービス基準の施行の後に増築され，又は改築される等建物の構造を変更したものを除く。）が満たすべき設備に関する基準については，第11の⑦及び⑧の規定にかかわらず，平成18年厚生労働省令第58号（旧指定基準）第109条第</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項及び第</w:t>
            </w:r>
            <w:r w:rsidRPr="00890E98">
              <w:rPr>
                <w:rFonts w:ascii="ＭＳ ゴシック" w:eastAsia="ＭＳ ゴシック" w:hAnsi="ＭＳ ゴシック" w:hint="eastAsia"/>
                <w:color w:val="000000" w:themeColor="text1"/>
                <w:sz w:val="20"/>
                <w:szCs w:val="20"/>
              </w:rPr>
              <w:t>３</w:t>
            </w:r>
            <w:r w:rsidRPr="00890E98">
              <w:rPr>
                <w:rFonts w:ascii="ＭＳ ゴシック" w:eastAsia="ＭＳ ゴシック" w:hAnsi="ＭＳ ゴシック"/>
                <w:color w:val="000000" w:themeColor="text1"/>
                <w:sz w:val="20"/>
                <w:szCs w:val="20"/>
              </w:rPr>
              <w:t>項に定める基準によることができる。</w:t>
            </w:r>
          </w:p>
          <w:p w14:paraId="3B44E5EF" w14:textId="77777777" w:rsidR="00E5071E" w:rsidRPr="00890E98" w:rsidRDefault="00E5071E" w:rsidP="00E5071E">
            <w:pPr>
              <w:spacing w:line="280" w:lineRule="exact"/>
              <w:ind w:left="405" w:hangingChars="200" w:hanging="405"/>
              <w:rPr>
                <w:rFonts w:ascii="ＭＳ ゴシック" w:eastAsia="ＭＳ ゴシック" w:hAnsi="ＭＳ ゴシック"/>
                <w:color w:val="000000" w:themeColor="text1"/>
                <w:sz w:val="20"/>
                <w:szCs w:val="20"/>
              </w:rPr>
            </w:pPr>
          </w:p>
          <w:p w14:paraId="5D35D4C5" w14:textId="77777777" w:rsidR="00E5071E" w:rsidRPr="00890E98" w:rsidRDefault="00E5071E" w:rsidP="00E5071E">
            <w:pPr>
              <w:spacing w:line="280" w:lineRule="exact"/>
              <w:ind w:left="405" w:hangingChars="200" w:hanging="405"/>
              <w:rPr>
                <w:rFonts w:ascii="ＭＳ ゴシック" w:eastAsia="ＭＳ ゴシック" w:hAnsi="ＭＳ ゴシック"/>
                <w:color w:val="000000" w:themeColor="text1"/>
                <w:sz w:val="20"/>
                <w:szCs w:val="20"/>
              </w:rPr>
            </w:pPr>
          </w:p>
          <w:p w14:paraId="75306653" w14:textId="2428231A" w:rsidR="00E5071E" w:rsidRPr="00890E98" w:rsidRDefault="00E5071E" w:rsidP="00E5071E">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（３）</w:t>
            </w:r>
            <w:r w:rsidRPr="00890E98">
              <w:rPr>
                <w:rFonts w:ascii="ＭＳ ゴシック" w:eastAsia="ＭＳ ゴシック" w:hAnsi="ＭＳ ゴシック"/>
                <w:color w:val="000000" w:themeColor="text1"/>
                <w:sz w:val="20"/>
                <w:szCs w:val="20"/>
              </w:rPr>
              <w:t>施行日において現に存する身体障害者福祉ホーム，精神障害者生活訓練施設，指定知的障害者通勤寮若しくは知的障害者福祉ホーム又は旧精神障害者福祉ホ－ム（基本的な設備が完成しているものを含み，指定障害福祉サービス基準の施行の後に増築され，又は改築される等建物の構造を変更したものを除く。）において行われる外部サービス利用型指定共同生活援助の事業について，第</w:t>
            </w:r>
            <w:r w:rsidRPr="00890E98">
              <w:rPr>
                <w:rFonts w:ascii="ＭＳ ゴシック" w:eastAsia="ＭＳ ゴシック" w:hAnsi="ＭＳ ゴシック" w:hint="eastAsia"/>
                <w:color w:val="000000" w:themeColor="text1"/>
                <w:sz w:val="20"/>
                <w:szCs w:val="20"/>
              </w:rPr>
              <w:t>７</w:t>
            </w:r>
            <w:r w:rsidRPr="00890E98">
              <w:rPr>
                <w:rFonts w:ascii="ＭＳ ゴシック" w:eastAsia="ＭＳ ゴシック" w:hAnsi="ＭＳ ゴシック"/>
                <w:color w:val="000000" w:themeColor="text1"/>
                <w:sz w:val="20"/>
                <w:szCs w:val="20"/>
              </w:rPr>
              <w:t>の規定を適用する場合においては，当分の間，第11の⑦中「</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人以上10人以下」とあるのは「</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人以上30人以下」とし，第11の⑧のイの規定は，旧精神障害者福祉ホーム(障害者総合支援法施行令附則第</w:t>
            </w:r>
            <w:r w:rsidRPr="00890E98">
              <w:rPr>
                <w:rFonts w:ascii="ＭＳ ゴシック" w:eastAsia="ＭＳ ゴシック" w:hAnsi="ＭＳ ゴシック" w:hint="eastAsia"/>
                <w:color w:val="000000" w:themeColor="text1"/>
                <w:sz w:val="20"/>
                <w:szCs w:val="20"/>
              </w:rPr>
              <w:t>８</w:t>
            </w:r>
            <w:r w:rsidRPr="00890E98">
              <w:rPr>
                <w:rFonts w:ascii="ＭＳ ゴシック" w:eastAsia="ＭＳ ゴシック" w:hAnsi="ＭＳ ゴシック"/>
                <w:color w:val="000000" w:themeColor="text1"/>
                <w:sz w:val="20"/>
                <w:szCs w:val="20"/>
              </w:rPr>
              <w:t>条の</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に規定する厚生労働大臣が定めるものを除く。)を除き，当分の間，適用しない。</w:t>
            </w:r>
          </w:p>
          <w:p w14:paraId="5CD27968" w14:textId="77777777" w:rsidR="00E5071E" w:rsidRPr="00890E98" w:rsidRDefault="00E5071E" w:rsidP="00E5071E">
            <w:pPr>
              <w:spacing w:line="280" w:lineRule="exact"/>
              <w:ind w:left="405" w:hangingChars="200" w:hanging="405"/>
              <w:rPr>
                <w:rFonts w:ascii="ＭＳ ゴシック" w:eastAsia="ＭＳ ゴシック" w:hAnsi="ＭＳ ゴシック"/>
                <w:color w:val="000000" w:themeColor="text1"/>
                <w:sz w:val="20"/>
                <w:szCs w:val="20"/>
              </w:rPr>
            </w:pPr>
          </w:p>
          <w:p w14:paraId="11888358" w14:textId="77777777" w:rsidR="00E5071E" w:rsidRPr="00890E98" w:rsidRDefault="00E5071E" w:rsidP="00E5071E">
            <w:pPr>
              <w:spacing w:line="280" w:lineRule="exact"/>
              <w:ind w:left="405" w:hangingChars="200" w:hanging="405"/>
              <w:rPr>
                <w:rFonts w:ascii="ＭＳ ゴシック" w:eastAsia="ＭＳ ゴシック" w:hAnsi="ＭＳ ゴシック" w:cs="ＭＳ ゴシック"/>
                <w:color w:val="000000" w:themeColor="text1"/>
                <w:kern w:val="0"/>
                <w:sz w:val="20"/>
                <w:szCs w:val="20"/>
                <w:u w:val="single"/>
              </w:rPr>
            </w:pPr>
          </w:p>
          <w:p w14:paraId="3D238469" w14:textId="77777777" w:rsidR="00E5071E" w:rsidRPr="00890E98" w:rsidRDefault="00E5071E" w:rsidP="00CD5295">
            <w:pPr>
              <w:spacing w:line="280" w:lineRule="exact"/>
              <w:ind w:left="437" w:hanging="437"/>
              <w:rPr>
                <w:rFonts w:ascii="ＭＳ ゴシック" w:eastAsia="ＭＳ ゴシック" w:hAnsi="ＭＳ ゴシック" w:cs="ＭＳ ゴシック"/>
                <w:color w:val="000000" w:themeColor="text1"/>
                <w:kern w:val="0"/>
                <w:sz w:val="20"/>
                <w:szCs w:val="20"/>
                <w:u w:val="single"/>
              </w:rPr>
            </w:pPr>
          </w:p>
          <w:p w14:paraId="169B87E3" w14:textId="77777777" w:rsidR="00E5071E" w:rsidRPr="00890E98" w:rsidRDefault="00E5071E" w:rsidP="00CD5295">
            <w:pPr>
              <w:spacing w:line="280" w:lineRule="exact"/>
              <w:ind w:left="437" w:hanging="437"/>
              <w:rPr>
                <w:rFonts w:ascii="ＭＳ ゴシック" w:eastAsia="ＭＳ ゴシック" w:hAnsi="ＭＳ ゴシック" w:cs="ＭＳ ゴシック"/>
                <w:color w:val="000000" w:themeColor="text1"/>
                <w:kern w:val="0"/>
                <w:sz w:val="20"/>
                <w:szCs w:val="20"/>
                <w:u w:val="single"/>
              </w:rPr>
            </w:pPr>
          </w:p>
          <w:p w14:paraId="3A235AC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5F07D7" w14:textId="5FE9720C" w:rsidR="00E5071E" w:rsidRPr="00890E98" w:rsidRDefault="00E5071E" w:rsidP="00E5071E">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外部サービス利用型指定共同生活援助事業者は，支給決定障害者等が外部サービス利用型指定共同生活援助の利用の申込みを行ったときは，当該利用申込者に係る障害の特性に応じた適切な配慮をしつつ，当該利用申込者に対し，運営規程の概要，従業者の勤務体制，外部サービス利用型指定共同生活援助事業者と受託居宅介護サービス事業者の業務の分担の内容，受託居宅介護サービス事業者及び受託居宅介護サービス事業所の名称その他の利用申込者のサービスの選択に資すると認められる重要事項を記した文書を交付して説明を行い，当該外部サービス利用型指定共同生活援助の提供の開始について当該利用申込者の同意を得ているか。</w:t>
            </w:r>
          </w:p>
          <w:p w14:paraId="4DBCCB1A" w14:textId="77777777" w:rsidR="00E5071E" w:rsidRPr="00890E98" w:rsidRDefault="00E5071E" w:rsidP="00E507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EC871FF" w14:textId="77777777" w:rsidR="00E5071E" w:rsidRPr="00890E98" w:rsidRDefault="00E5071E" w:rsidP="00E507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ACA1D67" w14:textId="6F2AE20F" w:rsidR="00E5071E" w:rsidRPr="00890E98" w:rsidRDefault="00E5071E" w:rsidP="00E5071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（２）外部サービス利用型指定共同生活援助事業者は，社会福祉法第</w:t>
            </w:r>
            <w:r w:rsidRPr="00890E98">
              <w:rPr>
                <w:rFonts w:ascii="ＭＳ ゴシック" w:eastAsia="ＭＳ ゴシック" w:hAnsi="ＭＳ ゴシック" w:cs="ＭＳ ゴシック"/>
                <w:color w:val="000000" w:themeColor="text1"/>
                <w:kern w:val="0"/>
                <w:sz w:val="20"/>
                <w:szCs w:val="20"/>
                <w:u w:val="single"/>
              </w:rPr>
              <w:t>77</w:t>
            </w:r>
            <w:r w:rsidRPr="00890E98">
              <w:rPr>
                <w:rFonts w:ascii="ＭＳ ゴシック" w:eastAsia="ＭＳ ゴシック" w:hAnsi="ＭＳ ゴシック" w:cs="ＭＳ ゴシック" w:hint="eastAsia"/>
                <w:color w:val="000000" w:themeColor="text1"/>
                <w:kern w:val="0"/>
                <w:sz w:val="20"/>
                <w:szCs w:val="20"/>
                <w:u w:val="single"/>
              </w:rPr>
              <w:t>条の規定に基づき書面の交付を行う場合は，利用者の障害の特性に応じた適切な配慮をしているか。</w:t>
            </w:r>
          </w:p>
          <w:p w14:paraId="46D6C31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0859C6" w14:textId="77777777" w:rsidR="00E5071E" w:rsidRPr="00890E98" w:rsidRDefault="00E5071E" w:rsidP="00CD5295">
            <w:pPr>
              <w:spacing w:line="280" w:lineRule="exact"/>
              <w:ind w:left="437" w:hanging="437"/>
              <w:rPr>
                <w:rFonts w:ascii="ＭＳ ゴシック" w:eastAsia="ＭＳ ゴシック" w:hAnsi="ＭＳ ゴシック" w:cs="ＭＳ ゴシック"/>
                <w:color w:val="000000" w:themeColor="text1"/>
                <w:kern w:val="0"/>
                <w:sz w:val="20"/>
                <w:szCs w:val="20"/>
                <w:u w:val="single"/>
              </w:rPr>
            </w:pPr>
          </w:p>
        </w:tc>
        <w:tc>
          <w:tcPr>
            <w:tcW w:w="1820" w:type="dxa"/>
          </w:tcPr>
          <w:p w14:paraId="2B20E64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5476120D" w14:textId="77777777" w:rsidR="00E5071E" w:rsidRPr="00890E98" w:rsidRDefault="00EE6B1B" w:rsidP="00E5071E">
            <w:pPr>
              <w:overflowPunct w:val="0"/>
              <w:spacing w:line="280" w:lineRule="exact"/>
              <w:textAlignment w:val="baseline"/>
              <w:rPr>
                <w:rFonts w:ascii="ＭＳ ゴシック" w:eastAsia="ＭＳ ゴシック" w:hAnsi="ＭＳ ゴシック"/>
                <w:color w:val="000000" w:themeColor="text1"/>
                <w:spacing w:val="-20"/>
                <w:sz w:val="20"/>
                <w:szCs w:val="20"/>
              </w:rPr>
            </w:pPr>
            <w:sdt>
              <w:sdtPr>
                <w:rPr>
                  <w:rFonts w:ascii="ＭＳ ゴシック" w:eastAsia="ＭＳ ゴシック" w:hAnsi="ＭＳ ゴシック" w:hint="eastAsia"/>
                  <w:color w:val="000000" w:themeColor="text1"/>
                  <w:spacing w:val="-20"/>
                  <w:sz w:val="20"/>
                  <w:szCs w:val="20"/>
                </w:rPr>
                <w:id w:val="-1319800277"/>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pacing w:val="-20"/>
                    <w:sz w:val="20"/>
                    <w:szCs w:val="20"/>
                  </w:rPr>
                  <w:t>☐</w:t>
                </w:r>
              </w:sdtContent>
            </w:sdt>
            <w:r w:rsidR="00E5071E" w:rsidRPr="00890E98">
              <w:rPr>
                <w:rFonts w:ascii="ＭＳ ゴシック" w:eastAsia="ＭＳ ゴシック" w:hAnsi="ＭＳ ゴシック" w:hint="eastAsia"/>
                <w:color w:val="000000" w:themeColor="text1"/>
                <w:spacing w:val="-20"/>
                <w:sz w:val="20"/>
                <w:szCs w:val="20"/>
              </w:rPr>
              <w:t>該当する</w:t>
            </w:r>
            <w:r w:rsidR="00E5071E" w:rsidRPr="00890E98">
              <w:rPr>
                <w:rFonts w:ascii="ＭＳ ゴシック" w:eastAsia="ＭＳ ゴシック" w:hAnsi="ＭＳ ゴシック" w:hint="eastAsia"/>
                <w:color w:val="000000" w:themeColor="text1"/>
                <w:spacing w:val="-10"/>
                <w:sz w:val="20"/>
                <w:szCs w:val="20"/>
              </w:rPr>
              <w:t>・</w:t>
            </w:r>
            <w:sdt>
              <w:sdtPr>
                <w:rPr>
                  <w:rFonts w:ascii="ＭＳ ゴシック" w:eastAsia="ＭＳ ゴシック" w:hAnsi="ＭＳ ゴシック" w:hint="eastAsia"/>
                  <w:color w:val="000000" w:themeColor="text1"/>
                  <w:spacing w:val="-20"/>
                  <w:sz w:val="20"/>
                  <w:szCs w:val="20"/>
                </w:rPr>
                <w:id w:val="825172044"/>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pacing w:val="-20"/>
                    <w:sz w:val="20"/>
                    <w:szCs w:val="20"/>
                  </w:rPr>
                  <w:t>☐</w:t>
                </w:r>
              </w:sdtContent>
            </w:sdt>
            <w:r w:rsidR="00E5071E" w:rsidRPr="00890E98">
              <w:rPr>
                <w:rFonts w:ascii="ＭＳ ゴシック" w:eastAsia="ＭＳ ゴシック" w:hAnsi="ＭＳ ゴシック" w:hint="eastAsia"/>
                <w:color w:val="000000" w:themeColor="text1"/>
                <w:spacing w:val="-20"/>
                <w:sz w:val="20"/>
                <w:szCs w:val="20"/>
              </w:rPr>
              <w:t>しない</w:t>
            </w:r>
          </w:p>
          <w:p w14:paraId="509F52BD"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5355C541"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C7D32A5"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4001FA1"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59DA3F2B"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08523FA"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3ED8D330"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44410CC7"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5E486632"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EF114A3"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1D2BAF14"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0A0CAA3A" w14:textId="77777777" w:rsidR="00E5071E" w:rsidRPr="00890E98" w:rsidRDefault="00EE6B1B" w:rsidP="00E5071E">
            <w:pPr>
              <w:overflowPunct w:val="0"/>
              <w:spacing w:line="280" w:lineRule="exact"/>
              <w:textAlignment w:val="baseline"/>
              <w:rPr>
                <w:rFonts w:ascii="ＭＳ ゴシック" w:eastAsia="ＭＳ ゴシック" w:hAnsi="ＭＳ ゴシック"/>
                <w:color w:val="000000" w:themeColor="text1"/>
                <w:spacing w:val="-20"/>
                <w:sz w:val="20"/>
                <w:szCs w:val="20"/>
              </w:rPr>
            </w:pPr>
            <w:sdt>
              <w:sdtPr>
                <w:rPr>
                  <w:rFonts w:ascii="ＭＳ ゴシック" w:eastAsia="ＭＳ ゴシック" w:hAnsi="ＭＳ ゴシック" w:hint="eastAsia"/>
                  <w:color w:val="000000" w:themeColor="text1"/>
                  <w:spacing w:val="-20"/>
                  <w:sz w:val="20"/>
                  <w:szCs w:val="20"/>
                </w:rPr>
                <w:id w:val="-1905985224"/>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pacing w:val="-20"/>
                    <w:sz w:val="20"/>
                    <w:szCs w:val="20"/>
                  </w:rPr>
                  <w:t>☐</w:t>
                </w:r>
              </w:sdtContent>
            </w:sdt>
            <w:r w:rsidR="00E5071E" w:rsidRPr="00890E98">
              <w:rPr>
                <w:rFonts w:ascii="ＭＳ ゴシック" w:eastAsia="ＭＳ ゴシック" w:hAnsi="ＭＳ ゴシック" w:hint="eastAsia"/>
                <w:color w:val="000000" w:themeColor="text1"/>
                <w:spacing w:val="-20"/>
                <w:sz w:val="20"/>
                <w:szCs w:val="20"/>
              </w:rPr>
              <w:t>該当する</w:t>
            </w:r>
            <w:r w:rsidR="00E5071E" w:rsidRPr="00890E98">
              <w:rPr>
                <w:rFonts w:ascii="ＭＳ ゴシック" w:eastAsia="ＭＳ ゴシック" w:hAnsi="ＭＳ ゴシック" w:hint="eastAsia"/>
                <w:color w:val="000000" w:themeColor="text1"/>
                <w:spacing w:val="-10"/>
                <w:sz w:val="20"/>
                <w:szCs w:val="20"/>
              </w:rPr>
              <w:t>・</w:t>
            </w:r>
            <w:sdt>
              <w:sdtPr>
                <w:rPr>
                  <w:rFonts w:ascii="ＭＳ ゴシック" w:eastAsia="ＭＳ ゴシック" w:hAnsi="ＭＳ ゴシック" w:hint="eastAsia"/>
                  <w:color w:val="000000" w:themeColor="text1"/>
                  <w:spacing w:val="-20"/>
                  <w:sz w:val="20"/>
                  <w:szCs w:val="20"/>
                </w:rPr>
                <w:id w:val="915664890"/>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pacing w:val="-20"/>
                    <w:sz w:val="20"/>
                    <w:szCs w:val="20"/>
                  </w:rPr>
                  <w:t>☐</w:t>
                </w:r>
              </w:sdtContent>
            </w:sdt>
            <w:r w:rsidR="00E5071E" w:rsidRPr="00890E98">
              <w:rPr>
                <w:rFonts w:ascii="ＭＳ ゴシック" w:eastAsia="ＭＳ ゴシック" w:hAnsi="ＭＳ ゴシック" w:hint="eastAsia"/>
                <w:color w:val="000000" w:themeColor="text1"/>
                <w:spacing w:val="-20"/>
                <w:sz w:val="20"/>
                <w:szCs w:val="20"/>
              </w:rPr>
              <w:t>しない</w:t>
            </w:r>
          </w:p>
          <w:p w14:paraId="22EB3516"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18"/>
                <w:szCs w:val="18"/>
              </w:rPr>
            </w:pPr>
          </w:p>
          <w:p w14:paraId="4C94D277"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45AF09B"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CD27D3"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C7DA85C"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BB0C20A"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10D3C6"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B991A1D"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B8B9370"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4A425C7"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84A00F5"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A13A3A6"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95850C4"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C1F46A5"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5E512BF"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00CE421"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98AF69"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5907366"/>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9454377"/>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218E3ECA"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0B9795"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E07D220"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1504F9"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E89349"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6C10069"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88A2C46"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9314D7"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660A4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DFABC97"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51F206"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8A96429"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2F41FE9"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A6C74C9"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7879221"/>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3135584"/>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3DC922E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4DCB1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2CF4FD"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5766BC5" w14:textId="77777777" w:rsidR="00BD04AB" w:rsidRPr="00890E98" w:rsidRDefault="00BD04AB"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15F32FC0" w14:textId="77777777" w:rsidTr="00CD5295">
        <w:trPr>
          <w:trHeight w:val="431"/>
          <w:jc w:val="center"/>
        </w:trPr>
        <w:tc>
          <w:tcPr>
            <w:tcW w:w="3960" w:type="dxa"/>
            <w:vAlign w:val="center"/>
          </w:tcPr>
          <w:p w14:paraId="342C5F38"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254DB1C0"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30A8D463"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7E8B84C"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E5071E" w:rsidRPr="00890E98" w14:paraId="5E2B2C79" w14:textId="77777777" w:rsidTr="00CD5295">
        <w:trPr>
          <w:trHeight w:val="14331"/>
          <w:jc w:val="center"/>
        </w:trPr>
        <w:tc>
          <w:tcPr>
            <w:tcW w:w="3960" w:type="dxa"/>
            <w:shd w:val="clear" w:color="auto" w:fill="auto"/>
          </w:tcPr>
          <w:p w14:paraId="2D7BA10F"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p>
          <w:p w14:paraId="7ADE7AC9"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4197604"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FD1612E"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E89E080"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A767095"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CC9D50D"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5FF342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A80B39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677095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FAD314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24779B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B15E315"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1B588E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C51CB7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8F6EA32"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3835DD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1B3437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52F0D14"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915BFF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272186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E1F380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EB5541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D68A1C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212D61E"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7ACDE5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DD9A3B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16A8F9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013E4E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416994"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7C2FAE"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　書面交付事項</w:t>
            </w:r>
          </w:p>
          <w:p w14:paraId="053DE2AF" w14:textId="77777777" w:rsidR="00E5071E" w:rsidRPr="00890E98" w:rsidRDefault="00E5071E" w:rsidP="00CD5295">
            <w:pPr>
              <w:overflowPunct w:val="0"/>
              <w:spacing w:line="280" w:lineRule="exact"/>
              <w:ind w:leftChars="95" w:left="202"/>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記載内容</w:t>
            </w:r>
          </w:p>
          <w:p w14:paraId="322DF717"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① 経営者名及び主たる事務所の所在地② 指定共同生活援助の内容</w:t>
            </w:r>
          </w:p>
          <w:p w14:paraId="286D0AF1" w14:textId="77777777" w:rsidR="00E5071E" w:rsidRPr="00890E98" w:rsidRDefault="00E5071E" w:rsidP="00CD5295">
            <w:pPr>
              <w:overflowPunct w:val="0"/>
              <w:spacing w:line="280" w:lineRule="exact"/>
              <w:ind w:leftChars="95" w:left="202"/>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③ 利用者が支払うべき額に関する事項④ 提供開始年月日</w:t>
            </w:r>
          </w:p>
          <w:p w14:paraId="7A49945E" w14:textId="77777777" w:rsidR="00E5071E" w:rsidRPr="00890E98" w:rsidRDefault="00E5071E" w:rsidP="00CD5295">
            <w:pPr>
              <w:overflowPunct w:val="0"/>
              <w:spacing w:line="280" w:lineRule="exact"/>
              <w:ind w:leftChars="95" w:left="202"/>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⑤ 苦情を受け付けるための窓口</w:t>
            </w:r>
          </w:p>
          <w:p w14:paraId="73CDCBA9"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＜平18障発第1206001号第十五３(3)準用（平18障発第1206001号第三３(1))＞</w:t>
            </w:r>
          </w:p>
          <w:p w14:paraId="390B19C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9E93CE9"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3D2B162"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4EB9E1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E1CDFF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4C94AD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9481B54"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shd w:val="clear" w:color="auto" w:fill="auto"/>
          </w:tcPr>
          <w:p w14:paraId="6E4D3277"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295EDFA"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6CD75547"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BEF6D3F"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4B3EC574"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4229DC7D"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5AFC9015"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26306C51"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2AB82E7A"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76DBC9FF"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68E12702"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20A25CCF"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0FCF25F4"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8EFB053"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E4C19D9"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08886E6E"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75012835"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48706693"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B1BEFD8"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9CCEE2A"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65D979AD"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631DD96E"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0B2B4D45"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74010A8"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0FCBC68A"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78C56E1"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7DEDB8CC"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23D759C1"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79B0D78"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2606B98"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80C6622" w14:textId="77777777" w:rsidR="00E5071E" w:rsidRPr="00890E98" w:rsidRDefault="00E5071E"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重要事項説明書</w:t>
            </w:r>
          </w:p>
          <w:p w14:paraId="4EB6FDDE" w14:textId="77777777" w:rsidR="00E5071E" w:rsidRPr="00890E98" w:rsidRDefault="00E5071E"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利用契約書</w:t>
            </w:r>
          </w:p>
          <w:p w14:paraId="5D360D7B" w14:textId="77777777" w:rsidR="00E5071E" w:rsidRPr="00890E98" w:rsidRDefault="00E5071E" w:rsidP="00CD5295">
            <w:pPr>
              <w:spacing w:line="280" w:lineRule="exact"/>
              <w:ind w:left="150" w:hangingChars="74" w:hanging="150"/>
              <w:rPr>
                <w:rFonts w:ascii="ＭＳ ゴシック" w:eastAsia="ＭＳ ゴシック" w:hAnsi="ＭＳ ゴシック"/>
                <w:color w:val="000000" w:themeColor="text1"/>
                <w:sz w:val="20"/>
                <w:szCs w:val="20"/>
              </w:rPr>
            </w:pPr>
          </w:p>
          <w:p w14:paraId="7DB00DBC" w14:textId="77777777" w:rsidR="00E5071E" w:rsidRPr="00890E98" w:rsidRDefault="00E5071E" w:rsidP="00CD5295">
            <w:pPr>
              <w:spacing w:line="280" w:lineRule="exact"/>
              <w:ind w:left="150" w:hangingChars="74" w:hanging="150"/>
              <w:rPr>
                <w:rFonts w:ascii="ＭＳ ゴシック" w:eastAsia="ＭＳ ゴシック" w:hAnsi="ＭＳ ゴシック"/>
                <w:color w:val="000000" w:themeColor="text1"/>
                <w:sz w:val="20"/>
                <w:szCs w:val="20"/>
              </w:rPr>
            </w:pPr>
          </w:p>
          <w:p w14:paraId="660BCE45"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6DF51956"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6ED9E423"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8120222"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25E8B017"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6AB81EBF"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4806EA9"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E222B1A"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FDC58E4"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8A8F0E2"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034AF182"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○同上</w:t>
            </w:r>
          </w:p>
          <w:p w14:paraId="6D1FB10F" w14:textId="77777777" w:rsidR="00E5071E" w:rsidRPr="00890E98" w:rsidRDefault="00E5071E" w:rsidP="00CD5295">
            <w:pPr>
              <w:spacing w:line="280" w:lineRule="exact"/>
              <w:ind w:leftChars="4" w:left="149" w:hangingChars="69" w:hanging="14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その他利用者に交付した書面</w:t>
            </w:r>
          </w:p>
          <w:p w14:paraId="73D88C6D"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5902BCE"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tc>
        <w:tc>
          <w:tcPr>
            <w:tcW w:w="2700" w:type="dxa"/>
          </w:tcPr>
          <w:p w14:paraId="16ED6191"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2BC4C873"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平18厚令171附則第18条</w:t>
            </w:r>
          </w:p>
          <w:p w14:paraId="374AB646"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483F74BE"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456E8AA5"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CC9ABD1"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FD13C88"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390BEB73"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19545D8B"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54954AE7"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7E675C9A"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7054AF63"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5E58743C"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026FF80B"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平18厚令171附則第19条</w:t>
            </w:r>
          </w:p>
          <w:p w14:paraId="1C8B7419"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2CF19C1B"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4BFE8B0E"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7F296A5B"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72E20FD4"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65863212"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683BD8B1"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5AF4FDAD"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03B4CDF6"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4A4E105D"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5474BBF4"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1D5B6E76"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57A97125"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法第</w:t>
            </w:r>
            <w:r w:rsidRPr="00890E98">
              <w:rPr>
                <w:rFonts w:ascii="ＭＳ ゴシック" w:eastAsia="ＭＳ ゴシック" w:hAnsi="ＭＳ ゴシック" w:cs="ＭＳ ゴシック"/>
                <w:color w:val="000000" w:themeColor="text1"/>
                <w:kern w:val="0"/>
                <w:sz w:val="20"/>
                <w:szCs w:val="20"/>
              </w:rPr>
              <w:t>43</w:t>
            </w:r>
            <w:r w:rsidRPr="00890E98">
              <w:rPr>
                <w:rFonts w:ascii="ＭＳ ゴシック" w:eastAsia="ＭＳ ゴシック" w:hAnsi="ＭＳ ゴシック" w:cs="ＭＳ ゴシック" w:hint="eastAsia"/>
                <w:color w:val="000000" w:themeColor="text1"/>
                <w:kern w:val="0"/>
                <w:sz w:val="20"/>
                <w:szCs w:val="20"/>
              </w:rPr>
              <w:t>条第２項</w:t>
            </w:r>
            <w:r w:rsidRPr="00890E98">
              <w:rPr>
                <w:rFonts w:ascii="ＭＳ ゴシック" w:eastAsia="ＭＳ ゴシック" w:hAnsi="ＭＳ ゴシック" w:cs="ＭＳ ゴシック"/>
                <w:color w:val="000000" w:themeColor="text1"/>
                <w:kern w:val="0"/>
                <w:sz w:val="20"/>
                <w:szCs w:val="20"/>
              </w:rPr>
              <w:t xml:space="preserve"> </w:t>
            </w:r>
          </w:p>
          <w:p w14:paraId="1A666ED6"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B6CBC6"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B46870"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174DAD"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w:t>
            </w:r>
            <w:r w:rsidRPr="00890E98">
              <w:rPr>
                <w:rFonts w:ascii="ＭＳ ゴシック" w:eastAsia="ＭＳ ゴシック" w:hAnsi="ＭＳ ゴシック" w:cs="ＭＳ ゴシック" w:hint="eastAsia"/>
                <w:color w:val="000000" w:themeColor="text1"/>
                <w:kern w:val="0"/>
                <w:sz w:val="20"/>
                <w:szCs w:val="20"/>
              </w:rPr>
              <w:t>1第213条の17</w:t>
            </w:r>
          </w:p>
          <w:p w14:paraId="620BE081"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第１項</w:t>
            </w:r>
          </w:p>
          <w:p w14:paraId="7CB09BF6"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5C2A2D"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CAB2EC"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3EF8E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DE8DDC"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F4D44A"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80EA89"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B24077"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60060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D2FB40"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3A1E83"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FDAA8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82F20E"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w:t>
            </w:r>
            <w:r w:rsidRPr="00890E98">
              <w:rPr>
                <w:rFonts w:ascii="ＭＳ ゴシック" w:eastAsia="ＭＳ ゴシック" w:hAnsi="ＭＳ ゴシック" w:cs="ＭＳ ゴシック" w:hint="eastAsia"/>
                <w:color w:val="000000" w:themeColor="text1"/>
                <w:kern w:val="0"/>
                <w:sz w:val="20"/>
                <w:szCs w:val="20"/>
              </w:rPr>
              <w:t>1第213条の17</w:t>
            </w:r>
          </w:p>
          <w:p w14:paraId="2B8CB8BC"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第２項</w:t>
            </w:r>
          </w:p>
          <w:p w14:paraId="5097E03C"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8232C3"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tc>
        <w:tc>
          <w:tcPr>
            <w:tcW w:w="1379" w:type="dxa"/>
          </w:tcPr>
          <w:p w14:paraId="36E2624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5E1B00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8822758" w14:textId="77777777" w:rsidR="00E5071E" w:rsidRPr="00890E98" w:rsidRDefault="00E5071E"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26A20D9A" w14:textId="77777777" w:rsidTr="00CD5295">
        <w:trPr>
          <w:trHeight w:val="431"/>
        </w:trPr>
        <w:tc>
          <w:tcPr>
            <w:tcW w:w="2160" w:type="dxa"/>
            <w:vAlign w:val="center"/>
          </w:tcPr>
          <w:p w14:paraId="25A6C541"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9EA199F" w14:textId="77777777" w:rsidR="00E5071E" w:rsidRPr="00890E98" w:rsidRDefault="00E5071E"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4E5956B"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E5071E" w:rsidRPr="00890E98" w14:paraId="7C430B7B" w14:textId="77777777" w:rsidTr="00CD5295">
        <w:trPr>
          <w:trHeight w:val="14295"/>
        </w:trPr>
        <w:tc>
          <w:tcPr>
            <w:tcW w:w="2160" w:type="dxa"/>
          </w:tcPr>
          <w:p w14:paraId="31F09DC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E24E35" w14:textId="77777777" w:rsidR="00E5071E" w:rsidRPr="00890E98"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２　提供拒否の禁止</w:t>
            </w:r>
          </w:p>
          <w:p w14:paraId="62DF42C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12ED45" w14:textId="77777777" w:rsidR="00E5071E" w:rsidRPr="00890E98"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3254363" w14:textId="77777777" w:rsidR="00E5071E" w:rsidRPr="00890E98"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7970635"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D5DF8B"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EDAB7E"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D8CC0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1703ED"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FE7276"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A112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EFE6EC" w14:textId="77777777" w:rsidR="00E5071E" w:rsidRPr="00890E98" w:rsidRDefault="00E507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E7AAD98"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３　連絡調整に対する協力</w:t>
            </w:r>
          </w:p>
          <w:p w14:paraId="23629376" w14:textId="77777777" w:rsidR="00E5071E" w:rsidRPr="00890E98" w:rsidRDefault="00E5071E" w:rsidP="00CD5295">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7BFD74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B2AE9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E08AA2"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333009"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C6922D"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４　受給資格の確認</w:t>
            </w:r>
          </w:p>
          <w:p w14:paraId="7DE2981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F0CE9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317D6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A47B1D"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13BED5"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8CCD2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A7B1A7"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５　訓練等給付費の支給の申請に係る援助</w:t>
            </w:r>
          </w:p>
          <w:p w14:paraId="1F57350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9918F7"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5F5F9F02"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7264037D"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01E6C49B"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0D111AE5"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64417997"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3EE281BE"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12983629"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74627817" w14:textId="77777777" w:rsidR="00E5071E" w:rsidRPr="00890E98" w:rsidRDefault="00E5071E" w:rsidP="00CD5295">
            <w:pPr>
              <w:spacing w:line="280" w:lineRule="exact"/>
              <w:ind w:right="-99"/>
              <w:rPr>
                <w:rFonts w:ascii="ＭＳ ゴシック" w:eastAsia="ＭＳ ゴシック" w:hAnsi="ＭＳ ゴシック"/>
                <w:color w:val="000000" w:themeColor="text1"/>
                <w:sz w:val="20"/>
                <w:szCs w:val="20"/>
              </w:rPr>
            </w:pPr>
          </w:p>
          <w:p w14:paraId="00A60937" w14:textId="77777777" w:rsidR="00E5071E" w:rsidRPr="00890E98" w:rsidRDefault="00E5071E" w:rsidP="00CD5295">
            <w:pPr>
              <w:spacing w:line="280" w:lineRule="exact"/>
              <w:ind w:right="-99"/>
              <w:rPr>
                <w:rFonts w:ascii="ＭＳ ゴシック" w:eastAsia="ＭＳ ゴシック" w:hAnsi="ＭＳ ゴシック"/>
                <w:color w:val="000000" w:themeColor="text1"/>
                <w:spacing w:val="-10"/>
                <w:kern w:val="0"/>
                <w:sz w:val="20"/>
                <w:szCs w:val="20"/>
              </w:rPr>
            </w:pPr>
          </w:p>
          <w:p w14:paraId="7CBC2405" w14:textId="77777777" w:rsidR="00E5071E" w:rsidRPr="00890E98" w:rsidRDefault="00E5071E" w:rsidP="00CD5295">
            <w:pPr>
              <w:spacing w:line="280" w:lineRule="exact"/>
              <w:ind w:right="-99"/>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hint="eastAsia"/>
                <w:color w:val="000000" w:themeColor="text1"/>
                <w:spacing w:val="-10"/>
                <w:kern w:val="0"/>
                <w:sz w:val="20"/>
                <w:szCs w:val="20"/>
                <w:u w:val="single"/>
              </w:rPr>
              <w:t xml:space="preserve">６　</w:t>
            </w:r>
            <w:r w:rsidRPr="00890E98">
              <w:rPr>
                <w:rFonts w:ascii="ＭＳ ゴシック" w:eastAsia="ＭＳ ゴシック" w:hAnsi="ＭＳ ゴシック" w:cs="ＭＳ ゴシック" w:hint="eastAsia"/>
                <w:color w:val="000000" w:themeColor="text1"/>
                <w:kern w:val="0"/>
                <w:sz w:val="20"/>
                <w:szCs w:val="20"/>
                <w:u w:val="single"/>
              </w:rPr>
              <w:t>心身の状況等の把</w:t>
            </w:r>
          </w:p>
          <w:p w14:paraId="58BED7FD" w14:textId="77777777" w:rsidR="00E5071E" w:rsidRPr="00890E98" w:rsidRDefault="00E5071E" w:rsidP="00CD5295">
            <w:pPr>
              <w:spacing w:line="280" w:lineRule="exact"/>
              <w:ind w:right="-99"/>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握</w:t>
            </w:r>
          </w:p>
        </w:tc>
        <w:tc>
          <w:tcPr>
            <w:tcW w:w="5920" w:type="dxa"/>
          </w:tcPr>
          <w:p w14:paraId="2C70FA2D"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3A4E1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外部サービス利用型指定共同生活援助事業者は，正当な理由がなく，外部サービス利用型指定共同生活援助の提供を拒んでいないか。</w:t>
            </w:r>
          </w:p>
          <w:p w14:paraId="28D2959C" w14:textId="77777777" w:rsidR="00E5071E" w:rsidRPr="00890E98" w:rsidRDefault="00E5071E"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14:paraId="31C23F90" w14:textId="77777777" w:rsidR="00E5071E" w:rsidRPr="00890E98" w:rsidRDefault="00E5071E"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40D5281" w14:textId="77777777" w:rsidR="00E5071E" w:rsidRPr="00890E98" w:rsidRDefault="00E5071E"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E22D484" w14:textId="77777777" w:rsidR="00E5071E" w:rsidRPr="00890E98" w:rsidRDefault="00E5071E"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693F8186" w14:textId="77777777" w:rsidR="00E5071E" w:rsidRPr="00890E98" w:rsidRDefault="00E5071E"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458ED03" w14:textId="77777777" w:rsidR="00E5071E" w:rsidRPr="00890E98" w:rsidRDefault="00E5071E"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2289652F" w14:textId="77777777" w:rsidR="00E5071E" w:rsidRPr="00890E98" w:rsidRDefault="00E5071E"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BFB6E6E" w14:textId="77777777" w:rsidR="00E5071E" w:rsidRPr="00890E98" w:rsidRDefault="00E5071E"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7C827D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外部サービス利用型指定共同生活援助事業者は，外部サービス利用型指定共同生活援助の利用について市町村又は一般相談支援事業若しくは特定相談支援事業を行う者が行う連絡調整に，できる限り協力しているか。</w:t>
            </w:r>
          </w:p>
          <w:p w14:paraId="64AD073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FADE50"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2F7D4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E5DAF1" w14:textId="5233EBCE"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外部サービス利用型指定共同生活援助事業者は，外部サービス利用型指定共同生活援助の提供を求められた場合は，その者の提示する受給者証によって，支給決定の</w:t>
            </w:r>
            <w:r w:rsidR="002D6D46" w:rsidRPr="00890E98">
              <w:rPr>
                <w:rFonts w:ascii="ＭＳ ゴシック" w:eastAsia="ＭＳ ゴシック" w:hAnsi="ＭＳ ゴシック" w:cs="ＭＳ ゴシック" w:hint="eastAsia"/>
                <w:color w:val="000000" w:themeColor="text1"/>
                <w:kern w:val="0"/>
                <w:sz w:val="20"/>
                <w:szCs w:val="20"/>
                <w:u w:val="single"/>
              </w:rPr>
              <w:t>有・無</w:t>
            </w:r>
            <w:r w:rsidRPr="00890E98">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14:paraId="3C0D3AB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91B54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42CE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9A5D2C" w14:textId="5CF289FB" w:rsidR="00E5071E" w:rsidRPr="00890E98" w:rsidRDefault="00E5071E" w:rsidP="00E5071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１）外部サービス利用型指定共同生活援助事業者は，外部サービス利用型共同生活援助に係る支給決定を受けていない者から利用の申込みがあった場合は，その者の意向を踏まえて速やかに訓練等給付費の支給の申請が行われるよう必要な援助を行っているか。</w:t>
            </w:r>
          </w:p>
          <w:p w14:paraId="32F54BFC" w14:textId="77777777" w:rsidR="00E5071E" w:rsidRPr="00890E98" w:rsidRDefault="00E5071E" w:rsidP="00E5071E">
            <w:pPr>
              <w:spacing w:line="280" w:lineRule="exact"/>
              <w:ind w:left="405" w:right="880" w:hangingChars="200" w:hanging="405"/>
              <w:rPr>
                <w:rFonts w:ascii="ＭＳ ゴシック" w:eastAsia="ＭＳ ゴシック" w:hAnsi="ＭＳ ゴシック" w:cs="ＭＳ ゴシック"/>
                <w:color w:val="000000" w:themeColor="text1"/>
                <w:kern w:val="0"/>
                <w:sz w:val="20"/>
                <w:szCs w:val="20"/>
              </w:rPr>
            </w:pPr>
          </w:p>
          <w:p w14:paraId="0770C4B6" w14:textId="77777777" w:rsidR="00E5071E" w:rsidRPr="00890E98" w:rsidRDefault="00E5071E" w:rsidP="00E5071E">
            <w:pPr>
              <w:spacing w:line="280" w:lineRule="exact"/>
              <w:ind w:left="405" w:right="880" w:hangingChars="200" w:hanging="405"/>
              <w:rPr>
                <w:rFonts w:ascii="ＭＳ ゴシック" w:eastAsia="ＭＳ ゴシック" w:hAnsi="ＭＳ ゴシック" w:cs="ＭＳ ゴシック"/>
                <w:color w:val="000000" w:themeColor="text1"/>
                <w:kern w:val="0"/>
                <w:sz w:val="20"/>
                <w:szCs w:val="20"/>
              </w:rPr>
            </w:pPr>
          </w:p>
          <w:p w14:paraId="0C373C82" w14:textId="3024E873" w:rsidR="00E5071E" w:rsidRPr="00890E98" w:rsidRDefault="00E5071E" w:rsidP="00E5071E">
            <w:pPr>
              <w:spacing w:line="280" w:lineRule="exact"/>
              <w:ind w:left="405" w:hangingChars="200" w:hanging="405"/>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２）外部サービス利用型指定共同生活援助事業者は，外部サービス利用型共同生活援助に係る支給決定に通常要すべき標準的な期間を考慮し，支給決定の有効期間の終了に伴う訓練等給付費の支給申請について，必要な援助を行っているか。</w:t>
            </w:r>
          </w:p>
          <w:p w14:paraId="3E18F828" w14:textId="77777777" w:rsidR="00E5071E" w:rsidRPr="00890E98" w:rsidRDefault="00E5071E" w:rsidP="00E5071E">
            <w:pPr>
              <w:spacing w:line="280" w:lineRule="exact"/>
              <w:ind w:leftChars="100" w:left="618" w:hangingChars="200" w:hanging="405"/>
              <w:rPr>
                <w:rFonts w:ascii="ＭＳ ゴシック" w:eastAsia="ＭＳ ゴシック" w:hAnsi="ＭＳ ゴシック" w:cs="ＭＳ ゴシック"/>
                <w:color w:val="000000" w:themeColor="text1"/>
                <w:kern w:val="0"/>
                <w:sz w:val="20"/>
                <w:szCs w:val="20"/>
              </w:rPr>
            </w:pPr>
          </w:p>
          <w:p w14:paraId="5EF4E175" w14:textId="77777777" w:rsidR="00E5071E" w:rsidRPr="00890E98" w:rsidRDefault="00E5071E" w:rsidP="00CD5295">
            <w:pPr>
              <w:spacing w:line="280" w:lineRule="exact"/>
              <w:ind w:leftChars="100" w:left="416" w:hangingChars="100" w:hanging="203"/>
              <w:rPr>
                <w:rFonts w:ascii="ＭＳ ゴシック" w:eastAsia="ＭＳ ゴシック" w:hAnsi="ＭＳ ゴシック" w:cs="ＭＳ ゴシック"/>
                <w:color w:val="000000" w:themeColor="text1"/>
                <w:kern w:val="0"/>
                <w:sz w:val="20"/>
                <w:szCs w:val="20"/>
              </w:rPr>
            </w:pPr>
          </w:p>
          <w:p w14:paraId="32C01A39"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者は，外部サービス利用型指定共同生活援助の提供に当たっては，利用者の心身の状況，その置かれている環境，他の保健医療サービス又は福祉サービスの利用状況等の把握に努めているか。</w:t>
            </w:r>
          </w:p>
          <w:p w14:paraId="0EBACD42" w14:textId="77777777" w:rsidR="00E5071E" w:rsidRPr="00890E98" w:rsidRDefault="00E5071E" w:rsidP="00CD5295">
            <w:pPr>
              <w:spacing w:line="280" w:lineRule="exact"/>
              <w:ind w:leftChars="100" w:left="416" w:hangingChars="100" w:hanging="203"/>
              <w:rPr>
                <w:rFonts w:ascii="ＭＳ ゴシック" w:eastAsia="ＭＳ ゴシック" w:hAnsi="ＭＳ ゴシック"/>
                <w:color w:val="000000" w:themeColor="text1"/>
                <w:sz w:val="20"/>
                <w:szCs w:val="20"/>
              </w:rPr>
            </w:pPr>
          </w:p>
        </w:tc>
        <w:tc>
          <w:tcPr>
            <w:tcW w:w="1820" w:type="dxa"/>
          </w:tcPr>
          <w:p w14:paraId="423A28FA"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4296CE" w14:textId="02AA65D0"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893257"/>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97116828"/>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p>
          <w:p w14:paraId="1C41C7C6"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99B4BF"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B7D79A" w14:textId="15942252"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0966451"/>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35584409"/>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p>
          <w:p w14:paraId="10D73572"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2A0BB1"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B2D117F" w14:textId="77777777" w:rsidR="00E5071E" w:rsidRPr="00890E98" w:rsidRDefault="00E5071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B60868C"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05DF5BD"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9A7C935"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C46248"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1167464"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7BD766"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1889097"/>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6009891"/>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0B03514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52D5D6"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5BB6CCD"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C1B280F"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BCC7A23"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49B3F0"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088D243"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8170404"/>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43580755"/>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1BF7002D"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CE7BCA"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E9A8E15"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338D0B0"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0CBF6C"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49B22A"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844DCBC"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969424"/>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255905"/>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74D4EC37"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76E49B"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6B47A15"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49AEAB6"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235298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BC7612"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D0A6B0E"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3932187"/>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59306311"/>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53B9BBBF"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64690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DC0E36E"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90BBBC2"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9349EB"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879BC1"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6F1DB8" w14:textId="77777777" w:rsidR="00E5071E" w:rsidRPr="00890E98" w:rsidRDefault="00EE6B1B"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8693353"/>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1948275"/>
                <w14:checkbox>
                  <w14:checked w14:val="0"/>
                  <w14:checkedState w14:val="00FE" w14:font="Wingdings"/>
                  <w14:uncheckedState w14:val="2610" w14:font="ＭＳ ゴシック"/>
                </w14:checkbox>
              </w:sdtPr>
              <w:sdtEndPr/>
              <w:sdtContent>
                <w:r w:rsidR="00E5071E" w:rsidRPr="00890E98">
                  <w:rPr>
                    <w:rFonts w:ascii="ＭＳ ゴシック" w:eastAsia="ＭＳ ゴシック" w:hAnsi="ＭＳ ゴシック" w:hint="eastAsia"/>
                    <w:color w:val="000000" w:themeColor="text1"/>
                    <w:sz w:val="20"/>
                    <w:szCs w:val="20"/>
                  </w:rPr>
                  <w:t>☐</w:t>
                </w:r>
              </w:sdtContent>
            </w:sdt>
            <w:r w:rsidR="00E5071E" w:rsidRPr="00890E98">
              <w:rPr>
                <w:rFonts w:ascii="ＭＳ ゴシック" w:eastAsia="ＭＳ ゴシック" w:hAnsi="ＭＳ ゴシック" w:hint="eastAsia"/>
                <w:color w:val="000000" w:themeColor="text1"/>
                <w:sz w:val="20"/>
                <w:szCs w:val="20"/>
              </w:rPr>
              <w:t>いない</w:t>
            </w:r>
          </w:p>
          <w:p w14:paraId="2ED3F72F"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BE89AA"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CDE03C2" w14:textId="77777777" w:rsidR="00E5071E" w:rsidRPr="00890E98" w:rsidRDefault="00E5071E" w:rsidP="00E5071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2D82EC52" w14:textId="77777777" w:rsidR="00E5071E" w:rsidRPr="00890E98" w:rsidRDefault="00E5071E"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579400F4" w14:textId="77777777" w:rsidTr="00CD5295">
        <w:trPr>
          <w:trHeight w:val="431"/>
          <w:jc w:val="center"/>
        </w:trPr>
        <w:tc>
          <w:tcPr>
            <w:tcW w:w="3960" w:type="dxa"/>
            <w:vAlign w:val="center"/>
          </w:tcPr>
          <w:p w14:paraId="4CA5A4E9"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9B4569D"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666B81F3"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45653AF7" w14:textId="77777777" w:rsidR="00E5071E" w:rsidRPr="00890E98" w:rsidRDefault="00E507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E5071E" w:rsidRPr="00890E98" w14:paraId="4A6F6FD2" w14:textId="77777777" w:rsidTr="00CD5295">
        <w:trPr>
          <w:trHeight w:val="14295"/>
          <w:jc w:val="center"/>
        </w:trPr>
        <w:tc>
          <w:tcPr>
            <w:tcW w:w="3960" w:type="dxa"/>
          </w:tcPr>
          <w:p w14:paraId="63F567B5"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986724"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B9A87E"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281D08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928997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594315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135988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029E05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1904D4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7F0CD25"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BFADB0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1B2A76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DCC721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7425A70"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794526E"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02B145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FB800E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1089490"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13821F2"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17B37D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F197D9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FF488F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338180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9FF386E"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F24DD6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44DB12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392C425"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07B8D24"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E285C7"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330C1E"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64B929"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2020B5"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9365D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B5E74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758AC4"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あらかじめ余裕をもって当該利用者が支給申請を行うことができるよう申請勧奨等の必要な援助を行うこと。</w:t>
            </w:r>
          </w:p>
          <w:p w14:paraId="0C597F76" w14:textId="77777777" w:rsidR="00E5071E" w:rsidRPr="00890E98" w:rsidRDefault="00E5071E"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＜平18障発第1206001号第三３(7)②＞</w:t>
            </w:r>
          </w:p>
          <w:p w14:paraId="607B87D0"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E162E5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3FDDD5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D21ED29"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994167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12E7B2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3F37F358"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7F3ED3" w14:textId="77777777" w:rsidR="00E5071E" w:rsidRPr="00890E98" w:rsidRDefault="00E5071E" w:rsidP="00CD5295">
            <w:pPr>
              <w:spacing w:line="280" w:lineRule="exact"/>
              <w:rPr>
                <w:rFonts w:ascii="ＭＳ ゴシック" w:eastAsia="ＭＳ ゴシック" w:hAnsi="ＭＳ ゴシック"/>
                <w:color w:val="000000" w:themeColor="text1"/>
                <w:sz w:val="20"/>
                <w:szCs w:val="20"/>
              </w:rPr>
            </w:pPr>
          </w:p>
          <w:p w14:paraId="0C9A05EA"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E18CA5"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6DD56FA"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45EA822"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650F18"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00F765"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1F91D8"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2ACF21"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158FFA6"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547B43"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A09B234"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0627EB"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4363098"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F32956"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859438"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94093B"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32CA96"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92D87F"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887194"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○受給者証(写)</w:t>
            </w:r>
          </w:p>
          <w:p w14:paraId="4D7A14E7"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F80CF76"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A3D122"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69AFB71"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ACDBB9"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75E821"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256FC01"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E0E7DD1"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FD9164"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6BF9AB2"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F9E71C3"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7F0A2D"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B62D00"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E92BDE"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44DFCE"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4ABAED"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F1EED1"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637DCC"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DDEBF3"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B1B83E"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F6232E" w14:textId="77777777" w:rsidR="00E5071E" w:rsidRPr="00890E98" w:rsidRDefault="00E5071E" w:rsidP="00CD5295">
            <w:pPr>
              <w:overflowPunct w:val="0"/>
              <w:spacing w:line="280" w:lineRule="exact"/>
              <w:ind w:leftChars="4" w:left="149" w:hangingChars="69" w:hanging="140"/>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○アセスメント記録</w:t>
            </w:r>
          </w:p>
          <w:p w14:paraId="71B04A77" w14:textId="77777777" w:rsidR="00E5071E" w:rsidRPr="00890E98" w:rsidRDefault="00E5071E" w:rsidP="00CD5295">
            <w:pPr>
              <w:overflowPunct w:val="0"/>
              <w:spacing w:line="280" w:lineRule="exact"/>
              <w:ind w:leftChars="4" w:left="149" w:hangingChars="69" w:hanging="140"/>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○ケース記録</w:t>
            </w:r>
          </w:p>
          <w:p w14:paraId="13259E43"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351A87" w14:textId="77777777" w:rsidR="00E5071E" w:rsidRPr="00890E98" w:rsidRDefault="00E507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01476AA3"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D2AE88"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w:t>
            </w:r>
            <w:r w:rsidRPr="00890E98">
              <w:rPr>
                <w:rFonts w:ascii="ＭＳ ゴシック" w:eastAsia="ＭＳ ゴシック" w:hAnsi="ＭＳ ゴシック" w:cs="ＭＳ ゴシック" w:hint="eastAsia"/>
                <w:color w:val="000000" w:themeColor="text1"/>
                <w:kern w:val="0"/>
                <w:sz w:val="20"/>
                <w:szCs w:val="20"/>
              </w:rPr>
              <w:t>1第213条の22</w:t>
            </w:r>
          </w:p>
          <w:p w14:paraId="4C7E5D8A"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準用（第11条）</w:t>
            </w:r>
          </w:p>
          <w:p w14:paraId="26D75D13"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1A6D48"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DF32A8"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A72628"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6F9F2D"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3A6899"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CB9AF6"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049FFE"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7A97D6"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1FA7F0"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7A68B2"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w:t>
            </w:r>
            <w:r w:rsidRPr="00890E98">
              <w:rPr>
                <w:rFonts w:ascii="ＭＳ ゴシック" w:eastAsia="ＭＳ ゴシック" w:hAnsi="ＭＳ ゴシック" w:cs="ＭＳ ゴシック" w:hint="eastAsia"/>
                <w:color w:val="000000" w:themeColor="text1"/>
                <w:kern w:val="0"/>
                <w:sz w:val="20"/>
                <w:szCs w:val="20"/>
              </w:rPr>
              <w:t>1第213条の22</w:t>
            </w:r>
          </w:p>
          <w:p w14:paraId="0F0F4B96"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準用（第12条）</w:t>
            </w:r>
          </w:p>
          <w:p w14:paraId="58D36194"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534B6C"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815436"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887DA0"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482D15"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F63CD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w:t>
            </w:r>
            <w:r w:rsidRPr="00890E98">
              <w:rPr>
                <w:rFonts w:ascii="ＭＳ ゴシック" w:eastAsia="ＭＳ ゴシック" w:hAnsi="ＭＳ ゴシック" w:cs="ＭＳ ゴシック" w:hint="eastAsia"/>
                <w:color w:val="000000" w:themeColor="text1"/>
                <w:kern w:val="0"/>
                <w:sz w:val="20"/>
                <w:szCs w:val="20"/>
              </w:rPr>
              <w:t>1第213条の22</w:t>
            </w:r>
          </w:p>
          <w:p w14:paraId="498814FD"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準用（第14条）</w:t>
            </w:r>
          </w:p>
          <w:p w14:paraId="0499F97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031B20"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346181"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8D8B9F"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32330B"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DD167F"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w:t>
            </w:r>
            <w:r w:rsidRPr="00890E98">
              <w:rPr>
                <w:rFonts w:ascii="ＭＳ ゴシック" w:eastAsia="ＭＳ ゴシック" w:hAnsi="ＭＳ ゴシック" w:cs="ＭＳ ゴシック" w:hint="eastAsia"/>
                <w:color w:val="000000" w:themeColor="text1"/>
                <w:kern w:val="0"/>
                <w:sz w:val="20"/>
                <w:szCs w:val="20"/>
              </w:rPr>
              <w:t>1第213条の22</w:t>
            </w:r>
          </w:p>
          <w:p w14:paraId="65B4D662"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準用（第15条第１項）</w:t>
            </w:r>
          </w:p>
          <w:p w14:paraId="65915C0B"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850829"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96D187"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F11092"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15736D"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F9F3E4"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w:t>
            </w:r>
            <w:r w:rsidRPr="00890E98">
              <w:rPr>
                <w:rFonts w:ascii="ＭＳ ゴシック" w:eastAsia="ＭＳ ゴシック" w:hAnsi="ＭＳ ゴシック" w:cs="ＭＳ ゴシック" w:hint="eastAsia"/>
                <w:color w:val="000000" w:themeColor="text1"/>
                <w:kern w:val="0"/>
                <w:sz w:val="20"/>
                <w:szCs w:val="20"/>
              </w:rPr>
              <w:t>1第213条の22</w:t>
            </w:r>
          </w:p>
          <w:p w14:paraId="020E3CC3"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準用（第15条第２項）</w:t>
            </w:r>
          </w:p>
          <w:p w14:paraId="773DAA87"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C3E4E6"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310CA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BFD00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CFA43"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397BA9"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749D963" w14:textId="77777777" w:rsidR="00E5071E" w:rsidRPr="00890E98" w:rsidRDefault="00E5071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準用（第16条）</w:t>
            </w:r>
          </w:p>
          <w:p w14:paraId="77259762" w14:textId="77777777" w:rsidR="00E5071E" w:rsidRPr="00890E98" w:rsidRDefault="00E507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2D846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tcPr>
          <w:p w14:paraId="053E7DA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96735B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784F40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2930AC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E12859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79C866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ADD7B0D"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DC6AD2B"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9EDFF71"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A6D946C"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8E3F58A"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C4F5DBD"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BCBF4BF"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A79427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8F7AB77"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079E512"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F55D2A8"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A7F5F2E"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3735423" w14:textId="77777777" w:rsidR="00E5071E" w:rsidRPr="00890E98" w:rsidRDefault="00E5071E"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7C8AC4C" w14:textId="77777777" w:rsidR="00E5071E" w:rsidRPr="00890E98" w:rsidRDefault="00E5071E"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F693F6E" w14:textId="77777777" w:rsidTr="00CD5295">
        <w:trPr>
          <w:trHeight w:val="431"/>
        </w:trPr>
        <w:tc>
          <w:tcPr>
            <w:tcW w:w="2160" w:type="dxa"/>
            <w:vAlign w:val="center"/>
          </w:tcPr>
          <w:p w14:paraId="5B4C03FF"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E422229" w14:textId="77777777" w:rsidR="00F138A6" w:rsidRPr="00890E98" w:rsidRDefault="00F138A6"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A252E2D"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F138A6" w:rsidRPr="00890E98" w14:paraId="4D702BD9" w14:textId="77777777" w:rsidTr="00CD5295">
        <w:trPr>
          <w:trHeight w:val="14480"/>
        </w:trPr>
        <w:tc>
          <w:tcPr>
            <w:tcW w:w="2160" w:type="dxa"/>
          </w:tcPr>
          <w:p w14:paraId="23B31297"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DCE41A" w14:textId="77777777" w:rsidR="00F138A6" w:rsidRPr="00890E98" w:rsidRDefault="00F138A6" w:rsidP="00F138A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７　指定障害福祉サービス事業者等との連携等</w:t>
            </w:r>
          </w:p>
          <w:p w14:paraId="60278A97"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67FCB831"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331ADF"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9ACC81"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A4557D"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709A84"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E48868"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1B814"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0F96E1"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1C17BE"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CC300B"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C7C458"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C4223D" w14:textId="77777777" w:rsidR="00F138A6" w:rsidRPr="00890E98" w:rsidRDefault="00F138A6" w:rsidP="00F138A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８　サービスの提供の記録</w:t>
            </w:r>
          </w:p>
          <w:p w14:paraId="44622F77"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05C3AFA4"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3F35DE07"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09375E8"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041F0413"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4EC089F"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5E138CAF"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2F08F602"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6E42F7A"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2AFE4A84"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87D72B5"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FA671E7"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９　入退居</w:t>
            </w:r>
          </w:p>
          <w:p w14:paraId="2F6C9757"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38D391" w14:textId="77777777" w:rsidR="00F138A6" w:rsidRPr="00890E98" w:rsidRDefault="00F138A6" w:rsidP="00F138A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tc>
        <w:tc>
          <w:tcPr>
            <w:tcW w:w="5920" w:type="dxa"/>
          </w:tcPr>
          <w:p w14:paraId="07190412"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65BDE853" w14:textId="2944FE9B"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外部サービス利用型指定共同生活援助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4186A46D"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54A1028"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655EAF21" w14:textId="7690181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外部サービス利用型指定共同生活援助の提供の終了に際しては，利用者又はその家族に対して適切な援助を行うとともに，保健医療サービス又は福祉サービスを提供する者との密接な連携に努めているか。</w:t>
            </w:r>
          </w:p>
          <w:p w14:paraId="7C717467"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C99EB75"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25227A2" w14:textId="611A9A27" w:rsidR="00F138A6" w:rsidRPr="00890E98"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外部サービス利用型指定共同生活援助を提供した際は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当該外部サービス利用型指定共同生活援助の提供日</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内容その他必要な事項を記録しているか。</w:t>
            </w:r>
          </w:p>
          <w:p w14:paraId="64C74B17" w14:textId="77777777" w:rsidR="00F138A6" w:rsidRPr="00890E98"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4C989802" w14:textId="605DFC78" w:rsidR="00F138A6" w:rsidRPr="00890E98"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支給決定障害者等から外部サービス利用型指定共同生活援助を提供したことについて確認を受けているか。</w:t>
            </w:r>
          </w:p>
          <w:p w14:paraId="28AF662C" w14:textId="77777777" w:rsidR="00F138A6" w:rsidRPr="00890E98"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6BEF7076" w14:textId="77777777" w:rsidR="00F138A6" w:rsidRPr="00890E98"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5BBA4DD6" w14:textId="77777777" w:rsidR="00F138A6" w:rsidRPr="00890E98"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28873907" w14:textId="77777777" w:rsidR="00F138A6" w:rsidRPr="00890E98" w:rsidRDefault="00F138A6" w:rsidP="00F138A6">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430F8040" w14:textId="1DC22316"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共同生活住居への入居を必要とする利用者(入院治療を要する者を除く。)に提供されているか。</w:t>
            </w:r>
          </w:p>
          <w:p w14:paraId="44B7E8FF"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E725EFE"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0BDB3B7" w14:textId="47785CA5"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利用申込者の入居に際しては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その者の心身の状況</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生活歴</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病歴等の把握に努めているか。</w:t>
            </w:r>
          </w:p>
          <w:p w14:paraId="48A43CC3"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FBBD10A"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34F626C" w14:textId="002892C9"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利用者の退居の際は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利用者の希望を踏まえた上で</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退居後の生活環境や援助の継続性に配慮し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退居に必要な援助を行い</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又はこれに併せて居宅における自立した日常生活への移行後の定着に必要な援助を行っているか。</w:t>
            </w:r>
          </w:p>
          <w:p w14:paraId="577F9164"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25DB079"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3F98018" w14:textId="681A760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（４）外部サービス利用型指定共同生活援助事業者は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利用者の退居に際しては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利用者に対し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適切な援助を行うとともに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70D5A75E" w14:textId="6C0E0D47" w:rsidR="00F138A6" w:rsidRPr="00890E98" w:rsidRDefault="00F138A6" w:rsidP="00F138A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tc>
        <w:tc>
          <w:tcPr>
            <w:tcW w:w="1820" w:type="dxa"/>
          </w:tcPr>
          <w:p w14:paraId="098BDF94"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A06F464"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1159610"/>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4651224"/>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07DA760D"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EF7C67"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6CCEC89"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E4D62CA"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EBF9FFA"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1DF0F2C"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9B04E1"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C172605"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9215200"/>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8714084"/>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2F1A7871"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8B4CBC"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60A8656"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CD07EDC"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BA210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D5AFEB5"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59FB429"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7501877"/>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5659052"/>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2ACF54A6"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EF304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860DE9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4829AF"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6740ED2"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1124418"/>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2946700"/>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2D694583"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9C8769"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81A11E"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6B474B1"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EA2062A"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B255A6B"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0F06CC0"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3ED7CB9"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5117476"/>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0135404"/>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08D6978F"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80EDF7"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660E09C"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95B7BB"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3B672E6"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899367"/>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2157105"/>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3962C609"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541114"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68A673E"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2F6343A"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84B35E"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224790"/>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02774551"/>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07E1EA1B"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DEAFD5"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2287485"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47F1B0B"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D8CD0CE"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50AF4ED"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062DD13"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6824128"/>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2755121"/>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27BE5FDB" w14:textId="77777777" w:rsidR="00F138A6" w:rsidRPr="00890E98" w:rsidRDefault="00F138A6" w:rsidP="00F138A6">
            <w:pPr>
              <w:overflowPunct w:val="0"/>
              <w:spacing w:line="280" w:lineRule="exact"/>
              <w:textAlignment w:val="baseline"/>
              <w:rPr>
                <w:rFonts w:ascii="ＭＳ ゴシック" w:eastAsia="ＭＳ ゴシック" w:hAnsi="ＭＳ ゴシック"/>
                <w:color w:val="000000" w:themeColor="text1"/>
                <w:sz w:val="22"/>
                <w:szCs w:val="22"/>
              </w:rPr>
            </w:pPr>
          </w:p>
        </w:tc>
      </w:tr>
    </w:tbl>
    <w:p w14:paraId="121E0B5E" w14:textId="77777777" w:rsidR="00E5071E" w:rsidRPr="00890E98" w:rsidRDefault="00E5071E"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1C5676AC" w14:textId="77777777" w:rsidTr="00CD5295">
        <w:trPr>
          <w:trHeight w:val="431"/>
          <w:jc w:val="center"/>
        </w:trPr>
        <w:tc>
          <w:tcPr>
            <w:tcW w:w="3960" w:type="dxa"/>
            <w:vAlign w:val="center"/>
          </w:tcPr>
          <w:p w14:paraId="34BA4216"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68861B55"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7BD387CF"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D0DFAAB"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F138A6" w:rsidRPr="00890E98" w14:paraId="7968C22F" w14:textId="77777777" w:rsidTr="00CD5295">
        <w:trPr>
          <w:trHeight w:val="14480"/>
          <w:jc w:val="center"/>
        </w:trPr>
        <w:tc>
          <w:tcPr>
            <w:tcW w:w="3960" w:type="dxa"/>
          </w:tcPr>
          <w:p w14:paraId="3C13646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FF749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27E4E0"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842510"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8EBFC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606E37"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7118E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D56FD2"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FA89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62EEB6"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6C97C1"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06A692"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31189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8A1640"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847F9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1EFA94"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7FC0E2"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174BA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E56A8"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F60E78"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0F30B8"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CCB37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記録事項</w:t>
            </w:r>
          </w:p>
          <w:p w14:paraId="380DFE60"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当該指定共同生活援助の提供日，提供したサービスの具体的内容，利用者負担額等の利用者へ伝達すべき必要な事項についての記録を適切に行うことができる場合においては，後日一括して記録することも差し支えない。</w:t>
            </w:r>
          </w:p>
          <w:p w14:paraId="0BE4856A"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＜平18障発第1206001号第四３(2)①＞</w:t>
            </w:r>
          </w:p>
          <w:p w14:paraId="58DEF37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C302D9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F53087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F78F06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DAAC50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B5681A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0B9B0A7"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EBAB23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B549126"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651211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1704C3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C28F5C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A68DF28"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445C68A"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3DE812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A0CEFDC"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D5AA416"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955BFA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79A72809"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B7D975"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○個別支援計画</w:t>
            </w:r>
          </w:p>
          <w:p w14:paraId="541E1E7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○ケース記録</w:t>
            </w:r>
          </w:p>
          <w:p w14:paraId="2283A794"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C0A545"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910D01"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AC9709"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2B0C88"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8CBC90"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○同上</w:t>
            </w:r>
          </w:p>
          <w:p w14:paraId="7F2A9D3A"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DEADC3"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BCD6B4"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85681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F73D1B"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F00D4D"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3B0A4F"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18"/>
                <w:szCs w:val="18"/>
              </w:rPr>
            </w:pPr>
            <w:r w:rsidRPr="00890E98">
              <w:rPr>
                <w:rFonts w:ascii="ＭＳ ゴシック" w:eastAsia="ＭＳ ゴシック" w:hAnsi="ＭＳ ゴシック" w:cs="ＭＳ ゴシック" w:hint="eastAsia"/>
                <w:color w:val="000000" w:themeColor="text1"/>
                <w:kern w:val="0"/>
                <w:sz w:val="20"/>
                <w:szCs w:val="20"/>
              </w:rPr>
              <w:t>○サービス提供の記録</w:t>
            </w:r>
          </w:p>
          <w:p w14:paraId="0B07292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C3913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A6009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47D51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70D4B1"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○同上</w:t>
            </w:r>
          </w:p>
          <w:p w14:paraId="7F9C5ED1"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2CEE73EF"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52E262FA"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51FBF1C7"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7E16DC2D"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4E099C2A"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61B8CDCC"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09BC0373"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0CDCFB51"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○サービス</w:t>
            </w:r>
            <w:r w:rsidRPr="00890E98">
              <w:rPr>
                <w:rFonts w:ascii="ＭＳ ゴシック" w:eastAsia="ＭＳ ゴシック" w:hAnsi="ＭＳ ゴシック"/>
                <w:color w:val="000000" w:themeColor="text1"/>
                <w:sz w:val="20"/>
                <w:szCs w:val="20"/>
              </w:rPr>
              <w:t>提供の記録</w:t>
            </w:r>
          </w:p>
          <w:p w14:paraId="14A2102B"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14"/>
                <w:sz w:val="20"/>
                <w:szCs w:val="20"/>
              </w:rPr>
              <w:t>アセスメント記録</w:t>
            </w:r>
          </w:p>
          <w:p w14:paraId="28530EE0"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p>
          <w:p w14:paraId="156E6545"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○個別支援計画</w:t>
            </w:r>
          </w:p>
          <w:p w14:paraId="472FBCE4"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14"/>
                <w:sz w:val="20"/>
                <w:szCs w:val="20"/>
              </w:rPr>
              <w:t>アセスメント記録</w:t>
            </w:r>
          </w:p>
          <w:p w14:paraId="0D6E52D8"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○ｻｰﾋﾞｽ担当者会議の記録</w:t>
            </w:r>
          </w:p>
          <w:p w14:paraId="578F20F7"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p>
          <w:p w14:paraId="28F07CD2"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○ケース記録</w:t>
            </w:r>
          </w:p>
          <w:p w14:paraId="2CF15D01"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○サービス提供の記録</w:t>
            </w:r>
          </w:p>
          <w:p w14:paraId="4289CB9A"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667D821C"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19ADDA31"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3B549D6D"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p>
          <w:p w14:paraId="38282734" w14:textId="77777777" w:rsidR="00F138A6" w:rsidRPr="00890E98" w:rsidRDefault="00F138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他</w:t>
            </w:r>
            <w:r w:rsidRPr="00890E98">
              <w:rPr>
                <w:rFonts w:ascii="ＭＳ ゴシック" w:eastAsia="ＭＳ ゴシック" w:hAnsi="ＭＳ ゴシック" w:hint="eastAsia"/>
                <w:color w:val="000000" w:themeColor="text1"/>
                <w:spacing w:val="-10"/>
                <w:sz w:val="20"/>
                <w:szCs w:val="20"/>
              </w:rPr>
              <w:t>サービス</w:t>
            </w:r>
            <w:r w:rsidRPr="00890E98">
              <w:rPr>
                <w:rFonts w:ascii="ＭＳ ゴシック" w:eastAsia="ＭＳ ゴシック" w:hAnsi="ＭＳ ゴシック"/>
                <w:color w:val="000000" w:themeColor="text1"/>
                <w:spacing w:val="-10"/>
                <w:sz w:val="20"/>
                <w:szCs w:val="20"/>
              </w:rPr>
              <w:t>との連携状況が分かる書類（</w:t>
            </w:r>
            <w:r w:rsidRPr="00890E98">
              <w:rPr>
                <w:rFonts w:ascii="ＭＳ ゴシック" w:eastAsia="ＭＳ ゴシック" w:hAnsi="ＭＳ ゴシック" w:hint="eastAsia"/>
                <w:color w:val="000000" w:themeColor="text1"/>
                <w:spacing w:val="-10"/>
                <w:sz w:val="20"/>
                <w:szCs w:val="20"/>
              </w:rPr>
              <w:t>ケース</w:t>
            </w:r>
            <w:r w:rsidRPr="00890E98">
              <w:rPr>
                <w:rFonts w:ascii="ＭＳ ゴシック" w:eastAsia="ＭＳ ゴシック" w:hAnsi="ＭＳ ゴシック"/>
                <w:color w:val="000000" w:themeColor="text1"/>
                <w:spacing w:val="-10"/>
                <w:sz w:val="20"/>
                <w:szCs w:val="20"/>
              </w:rPr>
              <w:t>記録，</w:t>
            </w:r>
            <w:r w:rsidRPr="00890E98">
              <w:rPr>
                <w:rFonts w:ascii="ＭＳ ゴシック" w:eastAsia="ＭＳ ゴシック" w:hAnsi="ＭＳ ゴシック" w:hint="eastAsia"/>
                <w:color w:val="000000" w:themeColor="text1"/>
                <w:spacing w:val="-10"/>
                <w:sz w:val="20"/>
                <w:szCs w:val="20"/>
              </w:rPr>
              <w:t>サービス</w:t>
            </w:r>
            <w:r w:rsidRPr="00890E98">
              <w:rPr>
                <w:rFonts w:ascii="ＭＳ ゴシック" w:eastAsia="ＭＳ ゴシック" w:hAnsi="ＭＳ ゴシック"/>
                <w:color w:val="000000" w:themeColor="text1"/>
                <w:spacing w:val="-10"/>
                <w:sz w:val="20"/>
                <w:szCs w:val="20"/>
              </w:rPr>
              <w:t>提供の記録等）</w:t>
            </w:r>
          </w:p>
        </w:tc>
        <w:tc>
          <w:tcPr>
            <w:tcW w:w="2700" w:type="dxa"/>
          </w:tcPr>
          <w:p w14:paraId="7774D01A"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6069F5"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8CDC73A"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準用（第17条第１項）</w:t>
            </w:r>
          </w:p>
          <w:p w14:paraId="7960D32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90C21B"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7337EF"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35B98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1AFA29"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FBBE60"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3EC34DA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準用（第17条第２項）</w:t>
            </w:r>
          </w:p>
          <w:p w14:paraId="6586E558"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194D78"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BDA8AA"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FC8B2F"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743335"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DD6DBD"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2C7E4AB"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準用（第53条の２第１項）</w:t>
            </w:r>
          </w:p>
          <w:p w14:paraId="299C5B73"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6D10C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28D55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C1898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8D55FA"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F283CD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準用（第53条の２第２項）</w:t>
            </w:r>
          </w:p>
          <w:p w14:paraId="75B23ECB"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1FF159"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A67C6A"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FFB59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E7305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36271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865AA5"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9505C1B"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準用（第210の２第１項）</w:t>
            </w:r>
          </w:p>
          <w:p w14:paraId="1AEA74D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922245"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397EB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BE2D08"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6D278DB"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準用（第210の２第２項）</w:t>
            </w:r>
          </w:p>
          <w:p w14:paraId="7373213A"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56CFFF0"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3E1FE0"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5992A3"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A5B753F"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準用（第210の２第３項）</w:t>
            </w:r>
          </w:p>
          <w:p w14:paraId="11ADB97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B00FCC"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5AE698"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C67830"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C7A20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4D14C1"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F223183"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準用（第210の２第４項）</w:t>
            </w:r>
          </w:p>
          <w:p w14:paraId="0DD2631B" w14:textId="77777777" w:rsidR="00F138A6" w:rsidRPr="00890E98" w:rsidRDefault="00F138A6"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14:paraId="5B30C7AB"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4383FC9" w14:textId="77777777" w:rsidR="00F138A6" w:rsidRPr="00890E98" w:rsidRDefault="00F138A6"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70EE4BF7" w14:textId="77777777" w:rsidTr="00CD5295">
        <w:trPr>
          <w:trHeight w:val="431"/>
        </w:trPr>
        <w:tc>
          <w:tcPr>
            <w:tcW w:w="2160" w:type="dxa"/>
            <w:vAlign w:val="center"/>
          </w:tcPr>
          <w:p w14:paraId="76324617"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1B7D9E5" w14:textId="77777777" w:rsidR="00F138A6" w:rsidRPr="00890E98" w:rsidRDefault="00F138A6"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052ED6AD"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F138A6" w:rsidRPr="00890E98" w14:paraId="6302A4DF" w14:textId="77777777" w:rsidTr="00CD5295">
        <w:trPr>
          <w:trHeight w:val="14480"/>
        </w:trPr>
        <w:tc>
          <w:tcPr>
            <w:tcW w:w="2160" w:type="dxa"/>
          </w:tcPr>
          <w:p w14:paraId="00E53E82"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9BA843"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10　入退居の記録の記載等</w:t>
            </w:r>
          </w:p>
          <w:p w14:paraId="6F930487"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1B3E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FF0D9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BA2D82"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70962B"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3D9D1B"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C0D21A"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48F93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8EE2D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A23796"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11　外部サービス利用型指定共同生活援助事業者が支給決定障害者等に求めることのできる金銭の支払の範囲等</w:t>
            </w:r>
          </w:p>
          <w:p w14:paraId="6D3B66A2" w14:textId="77777777" w:rsidR="00F138A6" w:rsidRPr="00890E98" w:rsidRDefault="00F138A6" w:rsidP="00CD5295">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ADD3955"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ED3BA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77F31"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7753B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46AC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121EF5"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3A405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C44C2A"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AA9DF4"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12　利用者負担額等の受領</w:t>
            </w:r>
          </w:p>
          <w:p w14:paraId="0B7A8A6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tc>
        <w:tc>
          <w:tcPr>
            <w:tcW w:w="5920" w:type="dxa"/>
          </w:tcPr>
          <w:p w14:paraId="771C9FDB"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02D79DD" w14:textId="504A8CE9"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（１）外部サービス利用型指定共同生活援助事業者は，入居者</w:t>
            </w:r>
            <w:r w:rsidRPr="00890E98">
              <w:rPr>
                <w:rFonts w:ascii="ＭＳ ゴシック" w:eastAsia="ＭＳ ゴシック" w:hAnsi="ＭＳ ゴシック" w:cs="ＭＳ ゴシック"/>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入居又は退居に際しては，当該外部サービス利用型指定共同生活援助事業者の名称，入居又は退居の年月日その他の必要な事項</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受給者証記載事項）を利用者の受給者証に記載しているか。</w:t>
            </w:r>
          </w:p>
          <w:p w14:paraId="0BA8DCF1"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830D23B" w14:textId="24F205EB"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（２）外部サービス利用型指定共同生活援助事業者は，受給者証記載事項その他必要な事項を遅滞なく市町村に対し報告しているか。</w:t>
            </w:r>
          </w:p>
          <w:p w14:paraId="33FE029E"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2B7316E"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8F00E1F" w14:textId="055FB0A8"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１）外部サービス利用型指定共同生活援助事業者が，外部サービス利用型指定共同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6C5A87D6"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81A0F01"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ABE99B7" w14:textId="76E86C9E"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２）（１）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0D1BE118" w14:textId="4FA7D7D1"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（ただし，</w:t>
            </w:r>
            <w:r w:rsidRPr="00890E98">
              <w:rPr>
                <w:rFonts w:ascii="ＭＳ ゴシック" w:eastAsia="ＭＳ ゴシック" w:hAnsi="ＭＳ ゴシック" w:cs="ＭＳ ゴシック"/>
                <w:color w:val="000000" w:themeColor="text1"/>
                <w:kern w:val="0"/>
                <w:sz w:val="20"/>
                <w:szCs w:val="20"/>
              </w:rPr>
              <w:t>12</w:t>
            </w:r>
            <w:r w:rsidRPr="00890E98">
              <w:rPr>
                <w:rFonts w:ascii="ＭＳ ゴシック" w:eastAsia="ＭＳ ゴシック" w:hAnsi="ＭＳ ゴシック" w:cs="ＭＳ ゴシック" w:hint="eastAsia"/>
                <w:color w:val="000000" w:themeColor="text1"/>
                <w:kern w:val="0"/>
                <w:sz w:val="20"/>
                <w:szCs w:val="20"/>
              </w:rPr>
              <w:t>の（１）から（３）までに掲げる支払については，この限りではない。）</w:t>
            </w:r>
          </w:p>
          <w:p w14:paraId="01970082"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8FB23D7"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59AB3D0" w14:textId="4E10F36F"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外部サービス利用型指定共同生活援助を提供した際は，支給決定障害者から当該外部サービス利用型指定共同生活援助に係る利用者負担額の支払を受けているか。</w:t>
            </w:r>
          </w:p>
          <w:p w14:paraId="4AF12D8F"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16D93E7" w14:textId="77777777"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3CFCD4D" w14:textId="1D462F1E" w:rsidR="00F138A6" w:rsidRPr="00890E98" w:rsidRDefault="00F138A6" w:rsidP="00F138A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法定代理受領を行わない外部サービス利用型指定共同生活援助を提供した際は，支給決定障害者から当該外部サービス利用型指定共同生活援助に係る指定障害福祉サービス等費用基準額の支払を受けているか。</w:t>
            </w:r>
          </w:p>
        </w:tc>
        <w:tc>
          <w:tcPr>
            <w:tcW w:w="1820" w:type="dxa"/>
          </w:tcPr>
          <w:p w14:paraId="1AD246A2"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FEC72F8"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6289200"/>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0162568"/>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2C409F3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474F447"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46DD99"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01C6946"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0C69AC"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28FA84"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0106496"/>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8401648"/>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759B1C90"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63E479"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E0FB4BB"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5257956"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A3B08E"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2319455"/>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37328224"/>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7B0F3B0B"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9344E2"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972E1E1"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0B5007D"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69255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9BD7A9A"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4A5992"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59202E"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119293"/>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3795269"/>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139668E4"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285C78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2C61A3"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C2CD43E"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F2BA9D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EABBCD0"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F33D663"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C42AFAC"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0556549"/>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720050"/>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2FCD17F3"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95C2943"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84FDCA9"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1E0BD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6FBE38" w14:textId="77777777" w:rsidR="00F138A6" w:rsidRPr="00890E98" w:rsidRDefault="00F138A6" w:rsidP="00F138A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1C9839" w14:textId="77777777" w:rsidR="00F138A6" w:rsidRPr="00890E98" w:rsidRDefault="00EE6B1B" w:rsidP="00F138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2539961"/>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6496252"/>
                <w14:checkbox>
                  <w14:checked w14:val="0"/>
                  <w14:checkedState w14:val="00FE" w14:font="Wingdings"/>
                  <w14:uncheckedState w14:val="2610" w14:font="ＭＳ ゴシック"/>
                </w14:checkbox>
              </w:sdtPr>
              <w:sdtEndPr/>
              <w:sdtContent>
                <w:r w:rsidR="00F138A6" w:rsidRPr="00890E98">
                  <w:rPr>
                    <w:rFonts w:ascii="ＭＳ ゴシック" w:eastAsia="ＭＳ ゴシック" w:hAnsi="ＭＳ ゴシック" w:hint="eastAsia"/>
                    <w:color w:val="000000" w:themeColor="text1"/>
                    <w:sz w:val="20"/>
                    <w:szCs w:val="20"/>
                  </w:rPr>
                  <w:t>☐</w:t>
                </w:r>
              </w:sdtContent>
            </w:sdt>
            <w:r w:rsidR="00F138A6" w:rsidRPr="00890E98">
              <w:rPr>
                <w:rFonts w:ascii="ＭＳ ゴシック" w:eastAsia="ＭＳ ゴシック" w:hAnsi="ＭＳ ゴシック" w:hint="eastAsia"/>
                <w:color w:val="000000" w:themeColor="text1"/>
                <w:sz w:val="20"/>
                <w:szCs w:val="20"/>
              </w:rPr>
              <w:t>いない</w:t>
            </w:r>
          </w:p>
          <w:p w14:paraId="321CC85C"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F31A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60073E" w14:textId="77777777" w:rsidR="00F138A6" w:rsidRPr="00890E98" w:rsidRDefault="00F138A6"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6F8D2EE" w14:textId="77777777" w:rsidR="00F138A6" w:rsidRPr="00890E98" w:rsidRDefault="00F138A6"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0F0BCCA0" w14:textId="77777777" w:rsidTr="00CD5295">
        <w:trPr>
          <w:trHeight w:val="431"/>
          <w:jc w:val="center"/>
        </w:trPr>
        <w:tc>
          <w:tcPr>
            <w:tcW w:w="3960" w:type="dxa"/>
            <w:vAlign w:val="center"/>
          </w:tcPr>
          <w:p w14:paraId="5E00CEAC"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60059172"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50A9B102"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18F87777" w14:textId="77777777" w:rsidR="00F138A6" w:rsidRPr="00890E98" w:rsidRDefault="00F138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F138A6" w:rsidRPr="00890E98" w14:paraId="6408B272" w14:textId="77777777" w:rsidTr="00CD5295">
        <w:trPr>
          <w:trHeight w:val="14480"/>
          <w:jc w:val="center"/>
        </w:trPr>
        <w:tc>
          <w:tcPr>
            <w:tcW w:w="3960" w:type="dxa"/>
          </w:tcPr>
          <w:p w14:paraId="52B5D90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540FFA"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F5BE44"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10562"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882971"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AA874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158F1A"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1FDB7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34652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18CCEC"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7A7871"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6B408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97145E"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指定共同生活援助のサービス提供の一環として行われるものではないサービスの提供に要する費用であることを要する。</w:t>
            </w:r>
          </w:p>
          <w:p w14:paraId="35F54320"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＜平18障発第1206001号第三３(10)①＞</w:t>
            </w:r>
          </w:p>
          <w:p w14:paraId="1D1CE876"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0EB56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533080"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787BE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376D1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601EE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F9708"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A1F070"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91CD0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748027"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6551D9"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01F16F"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法定代理受領サービスとして提供される指定共同生活援助についての利用者負担額として，厚生労働大臣が定める額の支払を受けなければならない。</w:t>
            </w:r>
          </w:p>
          <w:p w14:paraId="2398160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＜平18障発第1206001号第三３(11)①＞</w:t>
            </w:r>
          </w:p>
          <w:p w14:paraId="1C92CBB0" w14:textId="77777777" w:rsidR="00F138A6" w:rsidRPr="00890E98" w:rsidRDefault="00F138A6" w:rsidP="00CD5295">
            <w:pPr>
              <w:spacing w:line="280" w:lineRule="exact"/>
              <w:rPr>
                <w:rFonts w:ascii="ＭＳ ゴシック" w:eastAsia="ＭＳ ゴシック" w:hAnsi="ＭＳ ゴシック" w:cs="ＭＳ ゴシック"/>
                <w:color w:val="000000" w:themeColor="text1"/>
                <w:kern w:val="0"/>
                <w:sz w:val="20"/>
                <w:szCs w:val="20"/>
              </w:rPr>
            </w:pPr>
          </w:p>
          <w:p w14:paraId="469CE60B" w14:textId="77777777" w:rsidR="00F138A6" w:rsidRPr="00890E98" w:rsidRDefault="00F138A6" w:rsidP="00CD5295">
            <w:pPr>
              <w:spacing w:line="280" w:lineRule="exact"/>
              <w:ind w:left="203" w:hangingChars="100" w:hanging="203"/>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法定代理受領を行わない指定共同生活援助を提供した際には，利用者から，利用</w:t>
            </w:r>
            <w:r w:rsidRPr="00890E98">
              <w:rPr>
                <w:rFonts w:ascii="ＭＳ ゴシック" w:eastAsia="ＭＳ ゴシック" w:hAnsi="ＭＳ ゴシック" w:hint="eastAsia"/>
                <w:color w:val="000000" w:themeColor="text1"/>
                <w:sz w:val="20"/>
                <w:szCs w:val="20"/>
              </w:rPr>
              <w:t>者負担</w:t>
            </w:r>
            <w:r w:rsidRPr="00890E98">
              <w:rPr>
                <w:rFonts w:ascii="ＭＳ ゴシック" w:eastAsia="ＭＳ ゴシック" w:hAnsi="ＭＳ ゴシック" w:cs="ＭＳ ゴシック" w:hint="eastAsia"/>
                <w:color w:val="000000" w:themeColor="text1"/>
                <w:kern w:val="0"/>
                <w:sz w:val="20"/>
                <w:szCs w:val="20"/>
              </w:rPr>
              <w:t>額のほか，サービス費用基準額（その額が現に当該共同生活援助に要した費用（法第</w:t>
            </w:r>
            <w:r w:rsidRPr="00890E98">
              <w:rPr>
                <w:rFonts w:ascii="ＭＳ ゴシック" w:eastAsia="ＭＳ ゴシック" w:hAnsi="ＭＳ ゴシック" w:cs="ＭＳ ゴシック"/>
                <w:color w:val="000000" w:themeColor="text1"/>
                <w:kern w:val="0"/>
                <w:sz w:val="20"/>
                <w:szCs w:val="20"/>
              </w:rPr>
              <w:t>29</w:t>
            </w:r>
            <w:r w:rsidRPr="00890E98">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条第１項に規定する特定費用を除く。）の額を超えるときは，当該共同生活援助に要した費用の額）の支払を受ける。</w:t>
            </w:r>
          </w:p>
          <w:p w14:paraId="0C321C4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＜平18障発第1206001号第三３(11)②＞</w:t>
            </w:r>
          </w:p>
          <w:p w14:paraId="7974637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183CC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19E12811"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CAD25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○受給者証（写）</w:t>
            </w:r>
          </w:p>
          <w:p w14:paraId="18F53C5A"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18FCA0"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A034E1"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1982C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BA69A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74EED6"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FB4B2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7FE978"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C7E8F"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FFDEE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16610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○金銭台帳の類</w:t>
            </w:r>
          </w:p>
          <w:p w14:paraId="029492ED"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○請求書及び領収証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8D531B1"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○介護給付費等明細書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5E0117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○運営規程</w:t>
            </w:r>
          </w:p>
          <w:p w14:paraId="400BF679"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○利用料金等の説明文書</w:t>
            </w:r>
          </w:p>
          <w:p w14:paraId="25FB68C9"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○同意書</w:t>
            </w:r>
          </w:p>
          <w:p w14:paraId="38EF9EEB"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B0642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000524"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D1F40C"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8C2C28"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86AC0E"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8397C3"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1F0D3"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請求書</w:t>
            </w:r>
          </w:p>
          <w:p w14:paraId="1D60B874" w14:textId="77777777" w:rsidR="00F138A6" w:rsidRPr="00890E98" w:rsidRDefault="00F138A6"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領収書</w:t>
            </w:r>
          </w:p>
          <w:p w14:paraId="2290FFE7"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B5F884"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30BB13F"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29BC12A"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4E24B9"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○同上</w:t>
            </w:r>
          </w:p>
          <w:p w14:paraId="6CE3BD72"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E7C25C"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1183EAF"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A296B68" w14:textId="77777777" w:rsidR="00F138A6" w:rsidRPr="00890E98" w:rsidRDefault="00F138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520A589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F54A3B"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A2DAE2B"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準用（第210の３第１項）</w:t>
            </w:r>
          </w:p>
          <w:p w14:paraId="757FA7D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561B53"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6318B1"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B71A7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27F0ABD"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準用（第210の３第２項）</w:t>
            </w:r>
          </w:p>
          <w:p w14:paraId="0ECBE7C1"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868A9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F948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71D86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88E88C"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54E34F9"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w:t>
            </w:r>
            <w:r w:rsidRPr="00890E98">
              <w:rPr>
                <w:rFonts w:ascii="ＭＳ ゴシック" w:eastAsia="ＭＳ ゴシック" w:hAnsi="ＭＳ ゴシック" w:cs="ＭＳ ゴシック"/>
                <w:color w:val="000000" w:themeColor="text1"/>
                <w:kern w:val="0"/>
                <w:sz w:val="20"/>
                <w:szCs w:val="20"/>
              </w:rPr>
              <w:t>0</w:t>
            </w:r>
            <w:r w:rsidRPr="00890E98">
              <w:rPr>
                <w:rFonts w:ascii="ＭＳ ゴシック" w:eastAsia="ＭＳ ゴシック" w:hAnsi="ＭＳ ゴシック" w:cs="ＭＳ ゴシック" w:hint="eastAsia"/>
                <w:color w:val="000000" w:themeColor="text1"/>
                <w:kern w:val="0"/>
                <w:sz w:val="20"/>
                <w:szCs w:val="20"/>
              </w:rPr>
              <w:t>条第１項）</w:t>
            </w:r>
          </w:p>
          <w:p w14:paraId="045326E0"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0720D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848EA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62A59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777FC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6DBAA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9F6054"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43F5C6B" w14:textId="77777777" w:rsidR="00F138A6" w:rsidRPr="00890E98" w:rsidRDefault="00F138A6"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w:t>
            </w:r>
            <w:r w:rsidRPr="00890E98">
              <w:rPr>
                <w:rFonts w:ascii="ＭＳ ゴシック" w:eastAsia="ＭＳ ゴシック" w:hAnsi="ＭＳ ゴシック" w:cs="ＭＳ ゴシック"/>
                <w:color w:val="000000" w:themeColor="text1"/>
                <w:kern w:val="0"/>
                <w:sz w:val="20"/>
                <w:szCs w:val="20"/>
              </w:rPr>
              <w:t>0</w:t>
            </w:r>
            <w:r w:rsidRPr="00890E98">
              <w:rPr>
                <w:rFonts w:ascii="ＭＳ ゴシック" w:eastAsia="ＭＳ ゴシック" w:hAnsi="ＭＳ ゴシック" w:cs="ＭＳ ゴシック" w:hint="eastAsia"/>
                <w:color w:val="000000" w:themeColor="text1"/>
                <w:kern w:val="0"/>
                <w:sz w:val="20"/>
                <w:szCs w:val="20"/>
              </w:rPr>
              <w:t>条第２項）</w:t>
            </w:r>
          </w:p>
          <w:p w14:paraId="1DC94FE9"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0B6BB8"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30560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60F866"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264131"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9FAA01"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499A7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CB89B1C"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準用（第210条の４第１項）</w:t>
            </w:r>
          </w:p>
          <w:p w14:paraId="712348A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A71372"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A1E218"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6B78EE"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0AFD80"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8AC1CCC"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準用（第210条の４第２項）</w:t>
            </w:r>
          </w:p>
          <w:p w14:paraId="5DD99D57"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760DA4"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F609CB" w14:textId="77777777" w:rsidR="00F138A6" w:rsidRPr="00890E98" w:rsidRDefault="00F138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E299F3" w14:textId="77777777" w:rsidR="00F138A6" w:rsidRPr="00890E98" w:rsidRDefault="00F138A6" w:rsidP="00CD5295">
            <w:pPr>
              <w:overflowPunct w:val="0"/>
              <w:spacing w:line="280" w:lineRule="exact"/>
              <w:ind w:firstLineChars="100" w:firstLine="163"/>
              <w:textAlignment w:val="baseline"/>
              <w:rPr>
                <w:rFonts w:ascii="ＭＳ ゴシック" w:eastAsia="ＭＳ ゴシック" w:hAnsi="ＭＳ ゴシック"/>
                <w:color w:val="000000" w:themeColor="text1"/>
                <w:sz w:val="16"/>
                <w:szCs w:val="16"/>
              </w:rPr>
            </w:pPr>
          </w:p>
        </w:tc>
        <w:tc>
          <w:tcPr>
            <w:tcW w:w="1379" w:type="dxa"/>
          </w:tcPr>
          <w:p w14:paraId="6838BF1D" w14:textId="77777777" w:rsidR="00F138A6" w:rsidRPr="00890E98" w:rsidRDefault="00F138A6"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E347888" w14:textId="77777777" w:rsidR="00F138A6" w:rsidRPr="00890E98" w:rsidRDefault="00F138A6"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0148F463" w14:textId="77777777" w:rsidTr="00CD5295">
        <w:trPr>
          <w:trHeight w:val="431"/>
        </w:trPr>
        <w:tc>
          <w:tcPr>
            <w:tcW w:w="2160" w:type="dxa"/>
            <w:vAlign w:val="center"/>
          </w:tcPr>
          <w:p w14:paraId="5DFCCABA"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45FA22E7" w14:textId="77777777" w:rsidR="005E49E9" w:rsidRPr="00890E98" w:rsidRDefault="005E49E9"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2819CFE3"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5E49E9" w:rsidRPr="00890E98" w14:paraId="61BC61E1" w14:textId="77777777" w:rsidTr="00CD5295">
        <w:trPr>
          <w:trHeight w:val="14480"/>
        </w:trPr>
        <w:tc>
          <w:tcPr>
            <w:tcW w:w="2160" w:type="dxa"/>
          </w:tcPr>
          <w:p w14:paraId="66D420ED"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000F5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589F5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E4E13C"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A1897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23B62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0FF625"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62CC9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4EE2D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6232B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C328FB"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BD5ADB"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7A3DF7"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E339CE"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18A51D"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7A8E52"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DEBA4E"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4545BD"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735CE6"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521E12"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79C3D2"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F75F08"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B29E2A"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5B0DBE"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EEE06A"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4B369"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814483"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09D5B6"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3507DA"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26DFDF"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A397B3"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451C35"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D83D22"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3CC7AE"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69916C"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5008B9"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293D66"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07EBFD" w14:textId="77777777" w:rsidR="005E49E9" w:rsidRPr="00890E98" w:rsidRDefault="005E49E9" w:rsidP="005E49E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13　利用者負担額に係る管理</w:t>
            </w:r>
          </w:p>
          <w:p w14:paraId="69408F0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6CBC566F" w14:textId="77777777" w:rsidR="005E49E9" w:rsidRPr="00890E98" w:rsidRDefault="005E49E9"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04CDE6F" w14:textId="3DE15B94"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１）及び（２）の支払を受ける額のほか，外部サービス利用型指定共同生活援助において提供される便宜に要する費用のうち，支給決定障害者から受けることのできる次に掲げる費用の支払を受けているか。</w:t>
            </w:r>
          </w:p>
          <w:p w14:paraId="6FFDF069" w14:textId="16DEFDA3" w:rsidR="005E49E9" w:rsidRPr="00890E98" w:rsidRDefault="005E49E9" w:rsidP="005E49E9">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①　食材料費</w:t>
            </w:r>
          </w:p>
          <w:p w14:paraId="7BFCCCCC" w14:textId="555B24CA" w:rsidR="005E49E9" w:rsidRPr="00890E98" w:rsidRDefault="005E49E9" w:rsidP="005E49E9">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②　家賃</w:t>
            </w:r>
            <w:r w:rsidRPr="00890E98">
              <w:rPr>
                <w:rFonts w:ascii="ＭＳ ゴシック" w:eastAsia="ＭＳ ゴシック" w:hAnsi="ＭＳ ゴシック"/>
                <w:color w:val="000000" w:themeColor="text1"/>
                <w:sz w:val="20"/>
                <w:szCs w:val="20"/>
                <w:u w:val="single"/>
              </w:rPr>
              <w:t>(障害者総合支援法第34条第</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項の規定により特定障害者特別給付費が利用者に支給された場合(同条第</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項において準用する同法第29条第</w:t>
            </w:r>
            <w:r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項の規定により特定障害者特別給付費が利用者に代わり当該指定共同生活</w:t>
            </w:r>
            <w:r w:rsidRPr="00890E98">
              <w:rPr>
                <w:rFonts w:ascii="ＭＳ ゴシック" w:eastAsia="ＭＳ ゴシック" w:hAnsi="ＭＳ ゴシック" w:hint="eastAsia"/>
                <w:color w:val="000000" w:themeColor="text1"/>
                <w:sz w:val="20"/>
                <w:szCs w:val="20"/>
                <w:u w:val="single"/>
              </w:rPr>
              <w:t>援助</w:t>
            </w:r>
            <w:r w:rsidRPr="00890E98">
              <w:rPr>
                <w:rFonts w:ascii="ＭＳ ゴシック" w:eastAsia="ＭＳ ゴシック" w:hAnsi="ＭＳ ゴシック"/>
                <w:color w:val="000000" w:themeColor="text1"/>
                <w:sz w:val="20"/>
                <w:szCs w:val="20"/>
                <w:u w:val="single"/>
              </w:rPr>
              <w:t>事業者に支払われた場合に限る。)は，当該利用者に係る家賃の月額から同法第34条第</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項において準用する同法第29条第</w:t>
            </w:r>
            <w:r w:rsidRPr="00890E98">
              <w:rPr>
                <w:rFonts w:ascii="ＭＳ ゴシック" w:eastAsia="ＭＳ ゴシック" w:hAnsi="ＭＳ ゴシック" w:hint="eastAsia"/>
                <w:color w:val="000000" w:themeColor="text1"/>
                <w:sz w:val="20"/>
                <w:szCs w:val="20"/>
                <w:u w:val="single"/>
              </w:rPr>
              <w:t>５</w:t>
            </w:r>
            <w:r w:rsidRPr="00890E98">
              <w:rPr>
                <w:rFonts w:ascii="ＭＳ ゴシック" w:eastAsia="ＭＳ ゴシック" w:hAnsi="ＭＳ ゴシック"/>
                <w:color w:val="000000" w:themeColor="text1"/>
                <w:sz w:val="20"/>
                <w:szCs w:val="20"/>
                <w:u w:val="single"/>
              </w:rPr>
              <w:t>項の規定により当該利用者に支給があったものとみなされた特定障害者特別給付費の額を控除した額を限度とする。)</w:t>
            </w:r>
          </w:p>
          <w:p w14:paraId="2C49BA9A" w14:textId="09EA49FA" w:rsidR="005E49E9" w:rsidRPr="00890E98" w:rsidRDefault="005E49E9" w:rsidP="005E49E9">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③　光熱水費</w:t>
            </w:r>
          </w:p>
          <w:p w14:paraId="23886F9A" w14:textId="2914C960" w:rsidR="005E49E9" w:rsidRPr="00890E98" w:rsidRDefault="005E49E9" w:rsidP="005E49E9">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④　日用品費</w:t>
            </w:r>
          </w:p>
          <w:p w14:paraId="442E2FA0" w14:textId="0BBDC86B" w:rsidR="005E49E9" w:rsidRPr="00890E98" w:rsidRDefault="005E49E9" w:rsidP="005E49E9">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⑤　①から④のほか，外部サービス利用型指定共同生活援助において提供される便宜に要する費用のうち，日常生活においても通常必要となるものに係る費用であって，支給決定障害者に負担させることが適当と認められるもの</w:t>
            </w:r>
          </w:p>
          <w:p w14:paraId="3AE5EE4F" w14:textId="77777777"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C18C918" w14:textId="77777777"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DE76A4C" w14:textId="539A6273"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（４）外部サービス利用型指定共同生活援助事業者は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（１）から（３）までに掲げる費用の額の支払を受けた場合は，当該費用に係る領収証を当該費用の額を支払った支給決定障害者に対し交付しているか。</w:t>
            </w:r>
          </w:p>
          <w:p w14:paraId="41E5B183" w14:textId="77777777"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3D7C881" w14:textId="77777777"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7928B21" w14:textId="2768A031"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５）外部サービス利用型指定共同生活援助事業者は，（３）の費用に係るサービスの提供に当たっては，あらかじめ，支給決定障害者に対し，当該サービスの内容及び費用について説明を行い，支給決定障害者の同意を得ているか。</w:t>
            </w:r>
          </w:p>
          <w:p w14:paraId="0C1FB484" w14:textId="77777777" w:rsidR="005E49E9" w:rsidRPr="00890E98" w:rsidRDefault="005E49E9"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375CDB9C" w14:textId="77777777" w:rsidR="005E49E9" w:rsidRPr="00890E98" w:rsidRDefault="005E49E9" w:rsidP="005E49E9">
            <w:pPr>
              <w:overflowPunct w:val="0"/>
              <w:spacing w:line="280" w:lineRule="exact"/>
              <w:ind w:left="431" w:hangingChars="213" w:hanging="431"/>
              <w:textAlignment w:val="baseline"/>
              <w:rPr>
                <w:rFonts w:ascii="ＭＳ ゴシック" w:eastAsia="ＭＳ ゴシック" w:hAnsi="ＭＳ ゴシック" w:cs="ＭＳ ゴシック"/>
                <w:color w:val="000000" w:themeColor="text1"/>
                <w:kern w:val="0"/>
                <w:sz w:val="20"/>
                <w:szCs w:val="20"/>
              </w:rPr>
            </w:pPr>
          </w:p>
          <w:p w14:paraId="0061B73C" w14:textId="1477DFA4" w:rsidR="005E49E9" w:rsidRPr="00890E98" w:rsidRDefault="005E49E9" w:rsidP="005E49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（１）外部サービス利用型指定共同生活援助事業者は，支給決定障害者（</w:t>
            </w:r>
            <w:r w:rsidRPr="00890E98">
              <w:rPr>
                <w:rFonts w:ascii="ＭＳ ゴシック" w:eastAsia="ＭＳ ゴシック" w:hAnsi="ＭＳ ゴシック" w:cs="ＭＳ ゴシック"/>
                <w:color w:val="000000" w:themeColor="text1"/>
                <w:kern w:val="0"/>
                <w:sz w:val="20"/>
                <w:szCs w:val="20"/>
              </w:rPr>
              <w:t>入居</w:t>
            </w:r>
            <w:r w:rsidRPr="00890E98">
              <w:rPr>
                <w:rFonts w:ascii="ＭＳ ゴシック" w:eastAsia="ＭＳ ゴシック" w:hAnsi="ＭＳ ゴシック" w:cs="ＭＳ ゴシック" w:hint="eastAsia"/>
                <w:color w:val="000000" w:themeColor="text1"/>
                <w:kern w:val="0"/>
                <w:sz w:val="20"/>
                <w:szCs w:val="20"/>
              </w:rPr>
              <w:t>前</w:t>
            </w:r>
            <w:r w:rsidRPr="00890E98">
              <w:rPr>
                <w:rFonts w:ascii="ＭＳ ゴシック" w:eastAsia="ＭＳ ゴシック" w:hAnsi="ＭＳ ゴシック" w:cs="ＭＳ ゴシック"/>
                <w:color w:val="000000" w:themeColor="text1"/>
                <w:kern w:val="0"/>
                <w:sz w:val="20"/>
                <w:szCs w:val="20"/>
              </w:rPr>
              <w:t>の体験的な</w:t>
            </w:r>
            <w:r w:rsidRPr="00890E98">
              <w:rPr>
                <w:rFonts w:ascii="ＭＳ ゴシック" w:eastAsia="ＭＳ ゴシック" w:hAnsi="ＭＳ ゴシック" w:cs="ＭＳ ゴシック" w:hint="eastAsia"/>
                <w:color w:val="000000" w:themeColor="text1"/>
                <w:kern w:val="0"/>
                <w:sz w:val="20"/>
                <w:szCs w:val="20"/>
              </w:rPr>
              <w:t>指定</w:t>
            </w:r>
            <w:r w:rsidRPr="00890E98">
              <w:rPr>
                <w:rFonts w:ascii="ＭＳ ゴシック" w:eastAsia="ＭＳ ゴシック" w:hAnsi="ＭＳ ゴシック" w:cs="ＭＳ ゴシック"/>
                <w:color w:val="000000" w:themeColor="text1"/>
                <w:kern w:val="0"/>
                <w:sz w:val="20"/>
                <w:szCs w:val="20"/>
              </w:rPr>
              <w:t>共同生活援助を受けている者を除く</w:t>
            </w: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が同一の月に当該外部サービス利用型指定共同生活援助事業者が提供する外部サービス利用型指定共同生活援助及び他の指定障害福祉サービス等を受けたときは，当該外部サービス利用型指定共同生活援助及び他の指定障害福祉サービス等に係る利用者負担額合計額を算定しているか。</w:t>
            </w:r>
          </w:p>
          <w:p w14:paraId="3FBF17D1" w14:textId="76ECBE54" w:rsidR="005E49E9" w:rsidRPr="00890E98" w:rsidRDefault="005E49E9" w:rsidP="005E49E9">
            <w:pPr>
              <w:overflowPunct w:val="0"/>
              <w:spacing w:line="280" w:lineRule="exact"/>
              <w:ind w:leftChars="200" w:left="425"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この場合において，当該外部サービス利用型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7BF065F3" w14:textId="77777777" w:rsidR="005E49E9" w:rsidRPr="00890E98" w:rsidRDefault="005E49E9"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3530D0B0"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4934DB2" w14:textId="77777777" w:rsidR="005E49E9" w:rsidRPr="00890E98" w:rsidRDefault="00EE6B1B" w:rsidP="005E49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0379879"/>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35400669"/>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62186C2B"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2B2C99"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0EB088A"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70387D0"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2183859"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61865E2"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804C6EA"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01A1E3A"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1016506"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9EA16D"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408E9BB"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F60DA44"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0A85E1"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187C593"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470E9CC"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03F3582"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2124DB6"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822195"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B205F8"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D7E23E8"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866066"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B53E49"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65AC30C"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F9788F" w14:textId="77777777" w:rsidR="005E49E9" w:rsidRPr="00890E98" w:rsidRDefault="00EE6B1B" w:rsidP="005E49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6059691"/>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525564"/>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3792A738"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8EDB13"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C8BFD7"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68EF09"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0774BB3"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B9FFD07" w14:textId="77777777" w:rsidR="005E49E9" w:rsidRPr="00890E98" w:rsidRDefault="00EE6B1B" w:rsidP="005E49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6327943"/>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012515"/>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33BAB7B5"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D4725" w14:textId="77777777" w:rsidR="005E49E9" w:rsidRPr="00890E98" w:rsidRDefault="005E49E9" w:rsidP="00CD529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1F22A5" w14:textId="77777777" w:rsidR="005E49E9" w:rsidRPr="00890E98" w:rsidRDefault="005E49E9" w:rsidP="00CD529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2473E7"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A7F474D"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FDF1B68" w14:textId="77777777" w:rsidR="005E49E9" w:rsidRPr="00890E98" w:rsidRDefault="00EE6B1B" w:rsidP="005E49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3952976"/>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49348515"/>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6961DA38"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FD90A0"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B0B396"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881E922"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9A0D7EE"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D8DB3A"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E2434B"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FA234C0" w14:textId="77777777" w:rsidR="005E49E9" w:rsidRPr="00890E98" w:rsidRDefault="00EE6B1B" w:rsidP="005E49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7740625"/>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56100492"/>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4CCE6F6F" w14:textId="77777777" w:rsidR="005E49E9" w:rsidRPr="00890E98" w:rsidRDefault="005E49E9" w:rsidP="005E49E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C83C42" w14:textId="77777777" w:rsidR="005E49E9" w:rsidRPr="00890E98" w:rsidRDefault="005E49E9" w:rsidP="005E49E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202517B" w14:textId="77777777" w:rsidR="005E49E9" w:rsidRPr="00890E98" w:rsidRDefault="005E49E9"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603DCC10" w14:textId="77777777" w:rsidTr="00CD5295">
        <w:trPr>
          <w:trHeight w:val="431"/>
          <w:jc w:val="center"/>
        </w:trPr>
        <w:tc>
          <w:tcPr>
            <w:tcW w:w="3960" w:type="dxa"/>
            <w:vAlign w:val="center"/>
          </w:tcPr>
          <w:p w14:paraId="004AFF0A"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5826DA14"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65891AFD"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7DD4F73"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5E49E9" w:rsidRPr="00890E98" w14:paraId="755252B2" w14:textId="77777777" w:rsidTr="00CD5295">
        <w:trPr>
          <w:trHeight w:val="14480"/>
          <w:jc w:val="center"/>
        </w:trPr>
        <w:tc>
          <w:tcPr>
            <w:tcW w:w="3960" w:type="dxa"/>
          </w:tcPr>
          <w:p w14:paraId="3DCA611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FCBDE7"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0E000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235CA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6BCF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AC86C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BB76D4"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CA8A7E"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FD7B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728BED"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6EC8C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1977A7"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0FF0B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92C5B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B8F060"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EA715C"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0BB22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BDA8C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00BFB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C8D9F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F329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25DFB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0372A7"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5232F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7A978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132547"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89E07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7546F7"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3056BD"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7C3E7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744E36"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75E7D"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3B21DD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EC3187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5E1BBA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7BA3F0E"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E030BD6"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7E973A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120718F4"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54F41A" w14:textId="77777777" w:rsidR="005E49E9" w:rsidRPr="00890E98" w:rsidRDefault="005E49E9"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請求書</w:t>
            </w:r>
          </w:p>
          <w:p w14:paraId="17254A69" w14:textId="77777777" w:rsidR="005E49E9" w:rsidRPr="00890E98" w:rsidRDefault="005E49E9"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領収書</w:t>
            </w:r>
          </w:p>
          <w:p w14:paraId="0CA46422"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A2127E"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9AC30B4"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D56DCA"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FE1B6B9"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12BB6F6"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1700D1"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8718BC"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CCB0BA"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A48D89"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D6A2EC"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3535FD"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65074D"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D5C706"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4117E9"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83F1140"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85824B"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AE43A03"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92327F"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A80ED3"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4D8294"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973E0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32AF3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○領収書</w:t>
            </w:r>
          </w:p>
          <w:p w14:paraId="6177A3D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491E5"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EDD98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BEF9FD"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8958F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26F7E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00987B"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cs="ＭＳ Ｐゴシック" w:hint="eastAsia"/>
                <w:color w:val="000000" w:themeColor="text1"/>
                <w:spacing w:val="-10"/>
                <w:kern w:val="0"/>
                <w:sz w:val="20"/>
                <w:szCs w:val="20"/>
              </w:rPr>
              <w:t>重要事項説明書</w:t>
            </w:r>
          </w:p>
          <w:p w14:paraId="65E6786E" w14:textId="77777777" w:rsidR="005E49E9" w:rsidRPr="00890E98" w:rsidRDefault="005E49E9" w:rsidP="00CD5295">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5A6F451" w14:textId="77777777" w:rsidR="005E49E9" w:rsidRPr="00890E98" w:rsidRDefault="005E49E9" w:rsidP="00CD5295">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767F9C88" w14:textId="77777777" w:rsidR="005E49E9" w:rsidRPr="00890E98" w:rsidRDefault="005E49E9" w:rsidP="00CD5295">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46FBF01B" w14:textId="77777777" w:rsidR="005E49E9" w:rsidRPr="00890E98" w:rsidRDefault="005E49E9" w:rsidP="005E49E9">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4A3712A6" w14:textId="77777777" w:rsidR="005E49E9" w:rsidRPr="00890E98" w:rsidRDefault="005E49E9" w:rsidP="005E49E9">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○利用者負担額</w:t>
            </w:r>
          </w:p>
          <w:p w14:paraId="3DD35826" w14:textId="77777777" w:rsidR="005E49E9" w:rsidRPr="00890E98" w:rsidRDefault="005E49E9" w:rsidP="005E49E9">
            <w:pPr>
              <w:overflowPunct w:val="0"/>
              <w:spacing w:line="280" w:lineRule="exact"/>
              <w:ind w:firstLineChars="50" w:firstLine="101"/>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上限額管理通知（控）</w:t>
            </w:r>
          </w:p>
          <w:p w14:paraId="00F7B7E6" w14:textId="77777777" w:rsidR="005E49E9" w:rsidRPr="00890E98" w:rsidRDefault="005E49E9" w:rsidP="00CD5295">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tc>
        <w:tc>
          <w:tcPr>
            <w:tcW w:w="2700" w:type="dxa"/>
          </w:tcPr>
          <w:p w14:paraId="3A569852"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1E4A3F"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0132AA1"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準用（第210条の４第３項）</w:t>
            </w:r>
          </w:p>
          <w:p w14:paraId="0A5730DE"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FA67F9"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73A58F"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A31A37"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31A3D2"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668217"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9954D1"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57B30F"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7D3E30"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C774F5"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DE9359"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C7ADF2"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691D58"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977954"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168CD7"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2601B9"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1D0C84"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761CE3"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3F10E6"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7818A1"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55A07F"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FAF0F8"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FB22DA"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0E74C6FC"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準用（第210条の４第４項）</w:t>
            </w:r>
          </w:p>
          <w:p w14:paraId="31027775"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AD890A"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6F0DB1"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6CF699"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3D275F"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1C2E8B"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1326BD3"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準用（第210条の４第５項）</w:t>
            </w:r>
          </w:p>
          <w:p w14:paraId="365F7BFB"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242F9E"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3F78C1" w14:textId="77777777" w:rsidR="005E49E9" w:rsidRPr="00890E98" w:rsidRDefault="005E49E9" w:rsidP="005E49E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0873C2" w14:textId="77777777" w:rsidR="005E49E9" w:rsidRPr="00890E98" w:rsidRDefault="005E49E9" w:rsidP="005E49E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44DA5AE" w14:textId="77777777" w:rsidR="005E49E9" w:rsidRPr="00890E98" w:rsidRDefault="005E49E9" w:rsidP="005E49E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準用（第170条の２第1項）</w:t>
            </w:r>
          </w:p>
          <w:p w14:paraId="01D9D3A4" w14:textId="77777777" w:rsidR="005E49E9" w:rsidRPr="00890E98" w:rsidRDefault="005E49E9" w:rsidP="005E49E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F7C79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18"/>
                <w:szCs w:val="18"/>
              </w:rPr>
            </w:pPr>
          </w:p>
        </w:tc>
        <w:tc>
          <w:tcPr>
            <w:tcW w:w="1379" w:type="dxa"/>
          </w:tcPr>
          <w:p w14:paraId="01B0C3C0"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2123A15" w14:textId="77777777" w:rsidR="005E49E9" w:rsidRPr="00890E98" w:rsidRDefault="005E49E9"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D472E67" w14:textId="77777777" w:rsidTr="00CD5295">
        <w:trPr>
          <w:trHeight w:val="431"/>
        </w:trPr>
        <w:tc>
          <w:tcPr>
            <w:tcW w:w="2160" w:type="dxa"/>
            <w:vAlign w:val="center"/>
          </w:tcPr>
          <w:p w14:paraId="67BD31EF"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603179AF" w14:textId="77777777" w:rsidR="005E49E9" w:rsidRPr="00890E98" w:rsidRDefault="005E49E9"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51622F0"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5E49E9" w:rsidRPr="00890E98" w14:paraId="399231AC" w14:textId="77777777" w:rsidTr="00CD5295">
        <w:trPr>
          <w:trHeight w:val="14480"/>
        </w:trPr>
        <w:tc>
          <w:tcPr>
            <w:tcW w:w="2160" w:type="dxa"/>
          </w:tcPr>
          <w:p w14:paraId="5A4B1CC5"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9B93CD"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81D7F9"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471D48"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3B4B57"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C63B78"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455E3"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BFE9DC"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7B9BA0"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0E28F6"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46250F"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087310"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32F2A6"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9388E0"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F6A030"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6C2EBA"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F2B348"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D4A2FB" w14:textId="77777777" w:rsidR="005E49E9" w:rsidRPr="00890E98" w:rsidRDefault="005E49E9" w:rsidP="0028382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14　訓練等給付費の額に係る通知等</w:t>
            </w:r>
          </w:p>
          <w:p w14:paraId="787D3825"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CBBCA6"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78470493"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00D7BAEE"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5A835B8B"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69FC3590"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0ACC9D4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270390D7"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59CB8548"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728765D7"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25A8E84F"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6B81E6CB"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p w14:paraId="717FDC33"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2F8471" w14:textId="77777777"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15　外部サービス利用型指定共同生活援助の取扱方針</w:t>
            </w:r>
          </w:p>
          <w:p w14:paraId="26F8BCE4" w14:textId="77777777" w:rsidR="00283828" w:rsidRPr="00890E98" w:rsidRDefault="00283828" w:rsidP="0028382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6DFCFC9"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0333506D" w14:textId="77777777" w:rsidR="005E49E9" w:rsidRPr="00890E98" w:rsidRDefault="005E49E9" w:rsidP="00283828">
            <w:pPr>
              <w:overflowPunct w:val="0"/>
              <w:spacing w:line="280" w:lineRule="exact"/>
              <w:ind w:left="431" w:hangingChars="213" w:hanging="431"/>
              <w:textAlignment w:val="baseline"/>
              <w:rPr>
                <w:rFonts w:ascii="ＭＳ ゴシック" w:eastAsia="ＭＳ ゴシック" w:hAnsi="ＭＳ ゴシック" w:cs="ＭＳ ゴシック"/>
                <w:color w:val="000000" w:themeColor="text1"/>
                <w:kern w:val="0"/>
                <w:sz w:val="20"/>
                <w:szCs w:val="20"/>
              </w:rPr>
            </w:pPr>
          </w:p>
          <w:p w14:paraId="5B7A7DD2" w14:textId="31DA5EB0" w:rsidR="005E49E9" w:rsidRPr="00890E98" w:rsidRDefault="005E49E9" w:rsidP="00283828">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（２）外部サービス利用型</w:t>
            </w:r>
            <w:r w:rsidRPr="00890E98">
              <w:rPr>
                <w:rFonts w:ascii="ＭＳ ゴシック" w:eastAsia="ＭＳ ゴシック" w:hAnsi="ＭＳ ゴシック"/>
                <w:color w:val="000000" w:themeColor="text1"/>
                <w:sz w:val="20"/>
                <w:szCs w:val="20"/>
              </w:rPr>
              <w:t>指定共同生活援助事業者は，支給決定障害者（入居前の体験的な</w:t>
            </w:r>
            <w:r w:rsidRPr="00890E98">
              <w:rPr>
                <w:rFonts w:ascii="ＭＳ ゴシック" w:eastAsia="ＭＳ ゴシック" w:hAnsi="ＭＳ ゴシック" w:hint="eastAsia"/>
                <w:color w:val="000000" w:themeColor="text1"/>
                <w:sz w:val="20"/>
                <w:szCs w:val="20"/>
              </w:rPr>
              <w:t>外部サービス利用型</w:t>
            </w:r>
            <w:r w:rsidRPr="00890E98">
              <w:rPr>
                <w:rFonts w:ascii="ＭＳ ゴシック" w:eastAsia="ＭＳ ゴシック" w:hAnsi="ＭＳ ゴシック"/>
                <w:color w:val="000000" w:themeColor="text1"/>
                <w:sz w:val="20"/>
                <w:szCs w:val="20"/>
              </w:rPr>
              <w:t>指定共同生活援助を受けている者に限る。）の依頼を受けて，当該支給決定障害者が同一の月に当該</w:t>
            </w:r>
            <w:r w:rsidRPr="00890E98">
              <w:rPr>
                <w:rFonts w:ascii="ＭＳ ゴシック" w:eastAsia="ＭＳ ゴシック" w:hAnsi="ＭＳ ゴシック" w:hint="eastAsia"/>
                <w:color w:val="000000" w:themeColor="text1"/>
                <w:sz w:val="20"/>
                <w:szCs w:val="20"/>
              </w:rPr>
              <w:t>外部サービス利用型</w:t>
            </w:r>
            <w:r w:rsidRPr="00890E98">
              <w:rPr>
                <w:rFonts w:ascii="ＭＳ ゴシック" w:eastAsia="ＭＳ ゴシック" w:hAnsi="ＭＳ ゴシック"/>
                <w:color w:val="000000" w:themeColor="text1"/>
                <w:sz w:val="20"/>
                <w:szCs w:val="20"/>
              </w:rPr>
              <w:t>指定共同生活援助事業者が提供する</w:t>
            </w:r>
            <w:r w:rsidRPr="00890E98">
              <w:rPr>
                <w:rFonts w:ascii="ＭＳ ゴシック" w:eastAsia="ＭＳ ゴシック" w:hAnsi="ＭＳ ゴシック" w:hint="eastAsia"/>
                <w:color w:val="000000" w:themeColor="text1"/>
                <w:sz w:val="20"/>
                <w:szCs w:val="20"/>
              </w:rPr>
              <w:t>外部サービス利用型</w:t>
            </w:r>
            <w:r w:rsidRPr="00890E98">
              <w:rPr>
                <w:rFonts w:ascii="ＭＳ ゴシック" w:eastAsia="ＭＳ ゴシック" w:hAnsi="ＭＳ ゴシック"/>
                <w:color w:val="000000" w:themeColor="text1"/>
                <w:sz w:val="20"/>
                <w:szCs w:val="20"/>
              </w:rPr>
              <w:t>指定共同生活援助及び他の指定障害福祉サービス等を受けたときは，当該指定共同生活援助及び他の指定障害福祉サービス等に係る利用者負担額合計額を算定しているか。</w:t>
            </w:r>
          </w:p>
          <w:p w14:paraId="0539CD44" w14:textId="77777777" w:rsidR="005E49E9" w:rsidRPr="00890E98" w:rsidRDefault="005E49E9" w:rsidP="00283828">
            <w:pPr>
              <w:spacing w:line="280" w:lineRule="exact"/>
              <w:ind w:leftChars="200" w:left="425" w:firstLineChars="100" w:firstLine="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この場合において，当該</w:t>
            </w:r>
            <w:r w:rsidRPr="00890E98">
              <w:rPr>
                <w:rFonts w:ascii="ＭＳ ゴシック" w:eastAsia="ＭＳ ゴシック" w:hAnsi="ＭＳ ゴシック" w:hint="eastAsia"/>
                <w:color w:val="000000" w:themeColor="text1"/>
                <w:sz w:val="20"/>
                <w:szCs w:val="20"/>
              </w:rPr>
              <w:t>外部サービス利用型</w:t>
            </w:r>
            <w:r w:rsidRPr="00890E98">
              <w:rPr>
                <w:rFonts w:ascii="ＭＳ ゴシック" w:eastAsia="ＭＳ ゴシック" w:hAnsi="ＭＳ ゴシック"/>
                <w:color w:val="000000" w:themeColor="text1"/>
                <w:sz w:val="20"/>
                <w:szCs w:val="20"/>
              </w:rPr>
              <w:t>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1584535E" w14:textId="77777777" w:rsidR="005E49E9" w:rsidRPr="00890E98"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07EF054" w14:textId="77777777" w:rsidR="005E49E9" w:rsidRPr="00890E98"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0D67C50" w14:textId="77777777" w:rsidR="005E49E9" w:rsidRPr="00890E98"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F6BF2EF" w14:textId="74CE9149" w:rsidR="005E49E9" w:rsidRPr="00890E98" w:rsidRDefault="005E49E9" w:rsidP="002838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法定代理受領により市町村から外部サービス利用型指定共同生活援助に係る訓練等給付費の支給を受けた場合は，支給決定障害者に対し，当該支給決定障害者に係る訓練等給付費の額を通知しているか。</w:t>
            </w:r>
          </w:p>
          <w:p w14:paraId="1B53ADFE" w14:textId="77777777" w:rsidR="005E49E9" w:rsidRPr="00890E98"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446A3CA" w14:textId="77777777" w:rsidR="005E49E9" w:rsidRPr="00890E98"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86AAB76" w14:textId="77777777" w:rsidR="005E49E9" w:rsidRPr="00890E98" w:rsidRDefault="005E49E9"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法定代理受領を行わない外部サービス利用型指定共同生活援助に係る費用の支払を受けた場合は，その提供した外部サービス利用型指定共同生活援助の内容，費用の額その他必要と認められる事項を記載したサービス提供証明書を支給決定障害者等に対して交付しているか。</w:t>
            </w:r>
          </w:p>
          <w:p w14:paraId="6040478C"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03614E1"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B333D98" w14:textId="3CD27134"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（１）外部サービス利用型指定共同生活援助事業者は</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外部サービス利用型指定共同生活援助に係る個別支援計画（外部サービス利用型共同生活援助計画）に基づき</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利用者が地域において日常生活を営むことができるよう</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当該利用者の身体及び精神の状況並びにその置かれている環境に応じて</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その者の支援を適切に行うとともに</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外部サービス利用型指定共同生活援助の提供が漫然かつ画一的なものとならないように配慮しているか。</w:t>
            </w:r>
          </w:p>
          <w:p w14:paraId="27CEE43F"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474D3F4"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7171609" w14:textId="3FDD094E"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（２）外部サービス利用型指定共同生活援助事業者は</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利用者が自立した日常生活または社会生活を営むことができるよう</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利用者の意思決定の支援に配慮しているか。</w:t>
            </w:r>
          </w:p>
          <w:p w14:paraId="55067744" w14:textId="5BB5263E" w:rsidR="00283828" w:rsidRPr="00890E98" w:rsidRDefault="00283828" w:rsidP="0028382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7CE144CD"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197357" w14:textId="77777777" w:rsidR="005E49E9"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6751447"/>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4219601"/>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106ACF03"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59D81D"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EEED742"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1DA2D8"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FA3455"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8187BB"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610A1DB"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C4AECC" w14:textId="77777777" w:rsidR="005E49E9"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7810396"/>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39314043"/>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11728EEB"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6F8352"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C9E902D"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69C1C8E"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B90D88"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32D3FC2"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DC635BD"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0DB096" w14:textId="77777777" w:rsidR="005E49E9"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4143522"/>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8400517"/>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1E3C557E"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EA7CD"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2332927"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CCB23E1"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E605E36"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4B40E96"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FE8214A" w14:textId="77777777" w:rsidR="005E49E9"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7208146"/>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1367579"/>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2751E81B"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F9EC5D"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973B2C"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9B750BA"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2472BE"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23E504"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DD4C1E6"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1EDA551" w14:textId="77777777" w:rsidR="005E49E9"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3576410"/>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4171491"/>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74EC063D"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19CC2C" w14:textId="77777777" w:rsidR="005E49E9" w:rsidRPr="00890E98" w:rsidRDefault="005E49E9"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0987651"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B7CDB00"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117D728"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C22CD6C"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2BD00B2"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F971E9D"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88203B"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BA76D1" w14:textId="77777777" w:rsidR="005E49E9"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491840"/>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9317303"/>
                <w14:checkbox>
                  <w14:checked w14:val="0"/>
                  <w14:checkedState w14:val="00FE" w14:font="Wingdings"/>
                  <w14:uncheckedState w14:val="2610" w14:font="ＭＳ ゴシック"/>
                </w14:checkbox>
              </w:sdtPr>
              <w:sdtEndPr/>
              <w:sdtContent>
                <w:r w:rsidR="005E49E9" w:rsidRPr="00890E98">
                  <w:rPr>
                    <w:rFonts w:ascii="ＭＳ ゴシック" w:eastAsia="ＭＳ ゴシック" w:hAnsi="ＭＳ ゴシック" w:hint="eastAsia"/>
                    <w:color w:val="000000" w:themeColor="text1"/>
                    <w:sz w:val="20"/>
                    <w:szCs w:val="20"/>
                  </w:rPr>
                  <w:t>☐</w:t>
                </w:r>
              </w:sdtContent>
            </w:sdt>
            <w:r w:rsidR="005E49E9" w:rsidRPr="00890E98">
              <w:rPr>
                <w:rFonts w:ascii="ＭＳ ゴシック" w:eastAsia="ＭＳ ゴシック" w:hAnsi="ＭＳ ゴシック" w:hint="eastAsia"/>
                <w:color w:val="000000" w:themeColor="text1"/>
                <w:sz w:val="20"/>
                <w:szCs w:val="20"/>
              </w:rPr>
              <w:t>いない</w:t>
            </w:r>
          </w:p>
          <w:p w14:paraId="776D3106"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DD8708" w14:textId="77777777" w:rsidR="005E49E9" w:rsidRPr="00890E98" w:rsidRDefault="005E49E9" w:rsidP="00283828">
            <w:pPr>
              <w:overflowPunct w:val="0"/>
              <w:spacing w:line="280" w:lineRule="exact"/>
              <w:textAlignment w:val="baseline"/>
              <w:rPr>
                <w:rFonts w:ascii="ＭＳ ゴシック" w:eastAsia="ＭＳ ゴシック" w:hAnsi="ＭＳ ゴシック"/>
                <w:color w:val="000000" w:themeColor="text1"/>
                <w:sz w:val="22"/>
                <w:szCs w:val="22"/>
              </w:rPr>
            </w:pPr>
          </w:p>
        </w:tc>
      </w:tr>
    </w:tbl>
    <w:p w14:paraId="00AC89E2" w14:textId="77777777" w:rsidR="00F138A6" w:rsidRPr="00890E98" w:rsidRDefault="00F138A6"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6441B4CD" w14:textId="77777777" w:rsidTr="00CD5295">
        <w:trPr>
          <w:trHeight w:val="431"/>
          <w:jc w:val="center"/>
        </w:trPr>
        <w:tc>
          <w:tcPr>
            <w:tcW w:w="3960" w:type="dxa"/>
            <w:vAlign w:val="center"/>
          </w:tcPr>
          <w:p w14:paraId="0791C676"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7E775F06"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4485784B"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4F64ACB0" w14:textId="77777777" w:rsidR="005E49E9" w:rsidRPr="00890E98" w:rsidRDefault="005E49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5E49E9" w:rsidRPr="00890E98" w14:paraId="50686D37" w14:textId="77777777" w:rsidTr="00CD5295">
        <w:trPr>
          <w:trHeight w:val="14480"/>
          <w:jc w:val="center"/>
        </w:trPr>
        <w:tc>
          <w:tcPr>
            <w:tcW w:w="3960" w:type="dxa"/>
          </w:tcPr>
          <w:p w14:paraId="47C206A5"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85D08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9E2DD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51D77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C2DC5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8B209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6D07E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D62A94"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C1F9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C3F98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48D0EB"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37A2B"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F2C9A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2F7D51"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E737E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57C06E"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7E01F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1D6D6B"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FB66C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A3CAD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AAA547"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936D95"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DFD056"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0E33F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ECDDBA"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olor w:val="000000" w:themeColor="text1"/>
                <w:spacing w:val="-20"/>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spacing w:val="-6"/>
                <w:kern w:val="0"/>
                <w:sz w:val="20"/>
                <w:szCs w:val="20"/>
              </w:rPr>
              <w:t>サービス提供証明書の利用者への交付</w:t>
            </w:r>
          </w:p>
          <w:p w14:paraId="7B031596"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利用者が市町村に対し訓練等給付費を請求する上で必要と認められる事項を記載したサービス提供証明書を利用者に交付しなければならない。</w:t>
            </w:r>
          </w:p>
          <w:p w14:paraId="406026B6"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＜平18障発第1206001号第三３(13)②＞</w:t>
            </w:r>
          </w:p>
        </w:tc>
        <w:tc>
          <w:tcPr>
            <w:tcW w:w="1800" w:type="dxa"/>
          </w:tcPr>
          <w:p w14:paraId="2E23D4AB"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A26AC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E73926"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882D0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33AD7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93C01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3C51B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170DB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768059"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269FC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CBD5FB"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DCC55E"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8C700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B398D0"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FA213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D99AB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11470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5FCF6A"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color w:val="000000" w:themeColor="text1"/>
                <w:kern w:val="0"/>
                <w:sz w:val="20"/>
                <w:szCs w:val="20"/>
              </w:rPr>
              <w:t>通知</w:t>
            </w:r>
            <w:r w:rsidRPr="00890E98">
              <w:rPr>
                <w:rFonts w:ascii="ＭＳ ゴシック" w:eastAsia="ＭＳ ゴシック" w:hAnsi="ＭＳ ゴシック" w:hint="eastAsia"/>
                <w:color w:val="000000" w:themeColor="text1"/>
                <w:kern w:val="0"/>
                <w:sz w:val="20"/>
                <w:szCs w:val="20"/>
              </w:rPr>
              <w:t>(写)</w:t>
            </w:r>
          </w:p>
          <w:p w14:paraId="2BA4DAF8"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711E2E"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9FAC7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A93942"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0690DE"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F039BD"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C391D2" w14:textId="77777777" w:rsidR="005E49E9" w:rsidRPr="00890E98" w:rsidRDefault="005E49E9"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○サービス提供証明書（控）</w:t>
            </w:r>
          </w:p>
          <w:p w14:paraId="0A7CBC89" w14:textId="77777777" w:rsidR="00283828" w:rsidRPr="00890E98"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D77F89B" w14:textId="77777777" w:rsidR="00283828" w:rsidRPr="00890E98"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2CDD8C0" w14:textId="77777777" w:rsidR="00283828" w:rsidRPr="00890E98"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0620F02" w14:textId="77777777" w:rsidR="00283828" w:rsidRPr="00890E98"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6A3B5BB" w14:textId="77777777" w:rsidR="00283828" w:rsidRPr="00890E98" w:rsidRDefault="0028382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17F9097" w14:textId="77777777" w:rsidR="00283828" w:rsidRPr="00890E98" w:rsidRDefault="00283828" w:rsidP="00283828">
            <w:pPr>
              <w:overflowPunct w:val="0"/>
              <w:spacing w:line="24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5DAB989" w14:textId="77777777" w:rsidR="00283828" w:rsidRPr="00890E98" w:rsidRDefault="00283828" w:rsidP="00283828">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計画（利用者ごと）</w:t>
            </w:r>
          </w:p>
          <w:p w14:paraId="430C9DF4" w14:textId="77777777" w:rsidR="00283828" w:rsidRPr="00890E98" w:rsidRDefault="00283828" w:rsidP="00283828">
            <w:pPr>
              <w:overflowPunct w:val="0"/>
              <w:spacing w:line="24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○実績記録など</w:t>
            </w:r>
          </w:p>
          <w:p w14:paraId="561463AB" w14:textId="77777777" w:rsidR="00283828" w:rsidRPr="00890E98" w:rsidRDefault="00283828" w:rsidP="00283828">
            <w:pPr>
              <w:overflowPunct w:val="0"/>
              <w:spacing w:line="240" w:lineRule="exact"/>
              <w:textAlignment w:val="baseline"/>
              <w:rPr>
                <w:rFonts w:ascii="ＭＳ ゴシック" w:eastAsia="ＭＳ ゴシック" w:hAnsi="ＭＳ ゴシック"/>
                <w:color w:val="000000" w:themeColor="text1"/>
                <w:kern w:val="0"/>
                <w:sz w:val="20"/>
                <w:szCs w:val="20"/>
              </w:rPr>
            </w:pPr>
          </w:p>
          <w:p w14:paraId="674082A4" w14:textId="77777777" w:rsidR="00283828" w:rsidRPr="00890E98" w:rsidRDefault="00283828" w:rsidP="00283828">
            <w:pPr>
              <w:overflowPunct w:val="0"/>
              <w:spacing w:line="240" w:lineRule="exact"/>
              <w:textAlignment w:val="baseline"/>
              <w:rPr>
                <w:rFonts w:ascii="ＭＳ ゴシック" w:eastAsia="ＭＳ ゴシック" w:hAnsi="ＭＳ ゴシック"/>
                <w:color w:val="000000" w:themeColor="text1"/>
                <w:kern w:val="0"/>
                <w:sz w:val="20"/>
                <w:szCs w:val="20"/>
              </w:rPr>
            </w:pPr>
          </w:p>
          <w:p w14:paraId="73E3DE20" w14:textId="77777777" w:rsidR="00283828" w:rsidRPr="00890E98" w:rsidRDefault="00283828"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933DADE"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606CBC"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F384C53"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準用（第170条の２第２項）</w:t>
            </w:r>
          </w:p>
          <w:p w14:paraId="5DD4F8CC"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5992A2"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5B399A"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BDA03D"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B90F16"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84B168"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96CAB4"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EB5931"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C9AC1B"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DC52AA"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5C08D8"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CC0C14"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F82B4A"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A18F6D"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07FE66"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BB75291" w14:textId="77777777" w:rsidR="005E49E9" w:rsidRPr="00890E98" w:rsidRDefault="005E49E9"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準用（第23条第１項）</w:t>
            </w:r>
          </w:p>
          <w:p w14:paraId="52E75167"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2AB643"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9ED3A5"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2A60B3"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CC5AF7"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CA8873"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6E191FF" w14:textId="77777777" w:rsidR="005E49E9" w:rsidRPr="00890E98" w:rsidRDefault="005E49E9"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準用（第23条第２項）</w:t>
            </w:r>
          </w:p>
          <w:p w14:paraId="26AAC4E5"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505631" w14:textId="77777777" w:rsidR="005E49E9" w:rsidRPr="00890E98" w:rsidRDefault="005E49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46E2A3"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kern w:val="0"/>
                <w:sz w:val="18"/>
                <w:szCs w:val="18"/>
              </w:rPr>
            </w:pPr>
          </w:p>
          <w:p w14:paraId="330A7146" w14:textId="77777777" w:rsidR="00283828" w:rsidRPr="00890E98" w:rsidRDefault="00283828" w:rsidP="00CD5295">
            <w:pPr>
              <w:overflowPunct w:val="0"/>
              <w:spacing w:line="280" w:lineRule="exact"/>
              <w:textAlignment w:val="baseline"/>
              <w:rPr>
                <w:rFonts w:ascii="ＭＳ ゴシック" w:eastAsia="ＭＳ ゴシック" w:hAnsi="ＭＳ ゴシック"/>
                <w:color w:val="000000" w:themeColor="text1"/>
                <w:kern w:val="0"/>
                <w:sz w:val="18"/>
                <w:szCs w:val="18"/>
              </w:rPr>
            </w:pPr>
          </w:p>
          <w:p w14:paraId="7E107FC8" w14:textId="77777777" w:rsidR="00283828" w:rsidRPr="00890E98" w:rsidRDefault="00283828" w:rsidP="00CD5295">
            <w:pPr>
              <w:overflowPunct w:val="0"/>
              <w:spacing w:line="280" w:lineRule="exact"/>
              <w:textAlignment w:val="baseline"/>
              <w:rPr>
                <w:rFonts w:ascii="ＭＳ ゴシック" w:eastAsia="ＭＳ ゴシック" w:hAnsi="ＭＳ ゴシック"/>
                <w:color w:val="000000" w:themeColor="text1"/>
                <w:kern w:val="0"/>
                <w:sz w:val="18"/>
                <w:szCs w:val="18"/>
              </w:rPr>
            </w:pPr>
          </w:p>
          <w:p w14:paraId="5A031FAE"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4E33226"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B07B0C6"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準用（第210条の５第１項）</w:t>
            </w:r>
          </w:p>
          <w:p w14:paraId="51157505"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F371988"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FDB52A5"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BFE4E6B"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46134DD7"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632516F0"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FCA8DA0"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D886523"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57EE2351"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18ECF19"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0EDE069"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0C6F336"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準用（第210条の５第２項）</w:t>
            </w:r>
          </w:p>
          <w:p w14:paraId="4B6D3B01" w14:textId="77777777" w:rsidR="00283828" w:rsidRPr="00890E98" w:rsidRDefault="00283828" w:rsidP="002838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50756D7" w14:textId="77777777" w:rsidR="00283828" w:rsidRPr="00890E98" w:rsidRDefault="00283828" w:rsidP="00CD5295">
            <w:pPr>
              <w:overflowPunct w:val="0"/>
              <w:spacing w:line="280" w:lineRule="exact"/>
              <w:textAlignment w:val="baseline"/>
              <w:rPr>
                <w:rFonts w:ascii="ＭＳ ゴシック" w:eastAsia="ＭＳ ゴシック" w:hAnsi="ＭＳ ゴシック"/>
                <w:color w:val="000000" w:themeColor="text1"/>
                <w:kern w:val="0"/>
                <w:sz w:val="18"/>
                <w:szCs w:val="18"/>
              </w:rPr>
            </w:pPr>
          </w:p>
        </w:tc>
        <w:tc>
          <w:tcPr>
            <w:tcW w:w="1379" w:type="dxa"/>
          </w:tcPr>
          <w:p w14:paraId="259B430F" w14:textId="77777777" w:rsidR="005E49E9" w:rsidRPr="00890E98" w:rsidRDefault="005E49E9"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FBB8ABC" w14:textId="77777777" w:rsidR="005E49E9" w:rsidRPr="00890E98" w:rsidRDefault="005E49E9"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0F1BF4BF" w14:textId="77777777" w:rsidTr="00CD5295">
        <w:trPr>
          <w:trHeight w:val="431"/>
        </w:trPr>
        <w:tc>
          <w:tcPr>
            <w:tcW w:w="2160" w:type="dxa"/>
            <w:vAlign w:val="center"/>
          </w:tcPr>
          <w:p w14:paraId="00A05EC0" w14:textId="77777777" w:rsidR="00283828" w:rsidRPr="00890E98" w:rsidRDefault="00283828" w:rsidP="00CD5295">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235F9C9B" w14:textId="77777777" w:rsidR="00283828" w:rsidRPr="00890E98" w:rsidRDefault="00283828" w:rsidP="00CD5295">
            <w:pPr>
              <w:spacing w:line="24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2607AA46" w14:textId="77777777" w:rsidR="00283828" w:rsidRPr="00890E98" w:rsidRDefault="00283828" w:rsidP="00CD5295">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283828" w:rsidRPr="00890E98" w14:paraId="5F515D9C" w14:textId="77777777" w:rsidTr="00CD5295">
        <w:trPr>
          <w:trHeight w:val="14480"/>
        </w:trPr>
        <w:tc>
          <w:tcPr>
            <w:tcW w:w="2160" w:type="dxa"/>
          </w:tcPr>
          <w:p w14:paraId="3E88ECC9"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83E710" w14:textId="34459403" w:rsidR="00283828" w:rsidRPr="00890E98" w:rsidRDefault="00283828" w:rsidP="0005429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6C4C17D2" w14:textId="3E3AC03C" w:rsidR="00054297" w:rsidRPr="00890E98" w:rsidRDefault="00054297" w:rsidP="0005429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6EED9BD4" w14:textId="2C8012A5" w:rsidR="00054297" w:rsidRPr="00890E98" w:rsidRDefault="00054297" w:rsidP="0005429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48581CE2" w14:textId="77777777" w:rsidR="00054297" w:rsidRPr="00890E98" w:rsidRDefault="00054297" w:rsidP="0005429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684422B5"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F4680D"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487C95"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E0535E"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EB2513"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FA2144"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DB25F6"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4C3CA9"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C007A0"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F12BB6"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26D3DC"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9A8A99"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C3C3BB"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8C6F4"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357FA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644A74"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88FC1D"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3CB250" w14:textId="77777777"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16　外部サービス利用型共同生活援助計画の作成等</w:t>
            </w:r>
          </w:p>
          <w:p w14:paraId="76916F5E"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6A4DDA" w14:textId="77777777"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5920" w:type="dxa"/>
          </w:tcPr>
          <w:p w14:paraId="77AEAAAE"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sz w:val="20"/>
                <w:szCs w:val="20"/>
              </w:rPr>
            </w:pPr>
          </w:p>
          <w:p w14:paraId="70C96914" w14:textId="6F6B5AC1"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入居前の体験的な利用を希望する者に対して外部サービス利用型指定共同生活援助の提供を行う場合には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外部サービス利用型共同生活援助計画に基づき</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当該利用者が</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継続した外部サービス利用型指定共同生活援助の利用に円滑に移行できるよう配慮するとともに</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継続して入居している他の利用者の処遇に支障がないようにしているか。</w:t>
            </w:r>
          </w:p>
          <w:p w14:paraId="79D11ED9" w14:textId="77777777" w:rsidR="00283828" w:rsidRPr="00890E98" w:rsidRDefault="00283828" w:rsidP="00283828">
            <w:pPr>
              <w:overflowPunct w:val="0"/>
              <w:spacing w:line="280" w:lineRule="exact"/>
              <w:ind w:leftChars="100" w:left="618" w:hangingChars="200" w:hanging="405"/>
              <w:textAlignment w:val="baseline"/>
              <w:rPr>
                <w:rFonts w:ascii="ＭＳ ゴシック" w:eastAsia="ＭＳ ゴシック" w:hAnsi="ＭＳ ゴシック" w:cs="ＭＳ ゴシック"/>
                <w:color w:val="000000" w:themeColor="text1"/>
                <w:kern w:val="0"/>
                <w:sz w:val="20"/>
                <w:szCs w:val="20"/>
              </w:rPr>
            </w:pPr>
          </w:p>
          <w:p w14:paraId="0F57786B" w14:textId="77777777" w:rsidR="00283828" w:rsidRPr="00890E98" w:rsidRDefault="00283828" w:rsidP="00283828">
            <w:pPr>
              <w:overflowPunct w:val="0"/>
              <w:spacing w:line="280" w:lineRule="exact"/>
              <w:ind w:leftChars="100" w:left="618" w:hangingChars="200" w:hanging="405"/>
              <w:textAlignment w:val="baseline"/>
              <w:rPr>
                <w:rFonts w:ascii="ＭＳ ゴシック" w:eastAsia="ＭＳ ゴシック" w:hAnsi="ＭＳ ゴシック" w:cs="ＭＳ ゴシック"/>
                <w:color w:val="000000" w:themeColor="text1"/>
                <w:kern w:val="0"/>
                <w:sz w:val="20"/>
                <w:szCs w:val="20"/>
              </w:rPr>
            </w:pPr>
          </w:p>
          <w:p w14:paraId="66995959" w14:textId="45F5AF4D"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（４）外部サービス利用型指定共同生活援助事業所の従業者は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外部サービス利用型指定共同生活援助の提供に当たっては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懇切丁寧を旨とし</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利用者又はその家族に対し</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支援上必要な事項について</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理解しやすいように説明を行っているか。</w:t>
            </w:r>
          </w:p>
          <w:p w14:paraId="74A3C073"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0362650"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0E51325" w14:textId="714E68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（５）外部サービス利用型指定共同生活援助事業者は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その提供する外部サービス利用型指定共同生活援助の質の評価を行い</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常にその改善を図っているか。</w:t>
            </w:r>
          </w:p>
          <w:p w14:paraId="1F1C5580"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6A626C4A" w14:textId="77777777" w:rsidR="00AE3AA6" w:rsidRPr="00890E98" w:rsidRDefault="00AE3AA6" w:rsidP="002838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A08EEAE" w14:textId="75B1B1D5" w:rsidR="00283828" w:rsidRPr="00890E98" w:rsidRDefault="00283828" w:rsidP="00AE3A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（１）外部サービス利用型指定共同生活援助事業所の管理者は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サービス管理責任者に外部サービス利用型共同生活援助計画の作成に関する業務を担当させているか。</w:t>
            </w:r>
          </w:p>
          <w:p w14:paraId="43B97508" w14:textId="77777777" w:rsidR="00283828" w:rsidRPr="00890E98" w:rsidRDefault="00283828" w:rsidP="00AE3A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6D7ECCF"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9F69625"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3E1E10F"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BBEA012" w14:textId="3D00A8D0" w:rsidR="00283828" w:rsidRPr="00890E98" w:rsidRDefault="00283828" w:rsidP="00AE3AA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（２）サービス管理責任者は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外部サービス利用型共同生活援助計画の作成に当たっては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適切な方法により</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利用者について</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その有する能力</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その置かれている環境及び日常生活全般の状況等の評価を通じて利用者の希望する生活や課題等の把握（アセスメント）を行うとともに</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利用者の自己決定の尊重及び意思決定の支援に配慮しつつ</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14:paraId="58CA8D5D" w14:textId="77777777" w:rsidR="00283828" w:rsidRPr="00890E98" w:rsidRDefault="00283828"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20" w:type="dxa"/>
          </w:tcPr>
          <w:p w14:paraId="40C68327"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A250E1" w14:textId="77777777" w:rsidR="00283828"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9573343"/>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4701072"/>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いない</w:t>
            </w:r>
          </w:p>
          <w:p w14:paraId="600575D1"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5F1AFB"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78B9E6"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9C00BD"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6F384B"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462680"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73093E"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8C802E"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9AE6A0" w14:textId="77777777" w:rsidR="00283828"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4727706"/>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04818027"/>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いない</w:t>
            </w:r>
          </w:p>
          <w:p w14:paraId="7251B5A5"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8C3C71"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387AFF3"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697502"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72AC8B"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EA7C8C"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B26318" w14:textId="77777777" w:rsidR="00283828"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5243728"/>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31666250"/>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いない</w:t>
            </w:r>
          </w:p>
          <w:p w14:paraId="00FE1447"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BD20B8"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EC3203"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F22C31"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2157B7" w14:textId="799D1316" w:rsidR="00283828"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2227614"/>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3152677"/>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いない</w:t>
            </w:r>
          </w:p>
          <w:p w14:paraId="4C2EDEC6"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DC9CF4" w14:textId="77777777" w:rsidR="00283828" w:rsidRPr="00890E98" w:rsidRDefault="00283828"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E175B3"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B87EF4"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9BBCC6"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1B7A26" w14:textId="77777777" w:rsidR="00AE3AA6" w:rsidRPr="00890E98" w:rsidRDefault="00AE3AA6" w:rsidP="0028382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7E0AF1" w14:textId="77777777" w:rsidR="00283828" w:rsidRPr="00890E98" w:rsidRDefault="00EE6B1B" w:rsidP="0028382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90490"/>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19617850"/>
                <w14:checkbox>
                  <w14:checked w14:val="0"/>
                  <w14:checkedState w14:val="00FE" w14:font="Wingdings"/>
                  <w14:uncheckedState w14:val="2610" w14:font="ＭＳ ゴシック"/>
                </w14:checkbox>
              </w:sdtPr>
              <w:sdtEndPr/>
              <w:sdtContent>
                <w:r w:rsidR="00283828" w:rsidRPr="00890E98">
                  <w:rPr>
                    <w:rFonts w:ascii="ＭＳ ゴシック" w:eastAsia="ＭＳ ゴシック" w:hAnsi="ＭＳ ゴシック" w:hint="eastAsia"/>
                    <w:color w:val="000000" w:themeColor="text1"/>
                    <w:sz w:val="20"/>
                    <w:szCs w:val="20"/>
                  </w:rPr>
                  <w:t>☐</w:t>
                </w:r>
              </w:sdtContent>
            </w:sdt>
            <w:r w:rsidR="00283828" w:rsidRPr="00890E98">
              <w:rPr>
                <w:rFonts w:ascii="ＭＳ ゴシック" w:eastAsia="ＭＳ ゴシック" w:hAnsi="ＭＳ ゴシック" w:hint="eastAsia"/>
                <w:color w:val="000000" w:themeColor="text1"/>
                <w:sz w:val="20"/>
                <w:szCs w:val="20"/>
              </w:rPr>
              <w:t>いない</w:t>
            </w:r>
          </w:p>
          <w:p w14:paraId="03F4BF09" w14:textId="77777777" w:rsidR="00283828" w:rsidRPr="00890E98" w:rsidRDefault="00283828" w:rsidP="00AE3AA6">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1F21F1C" w14:textId="77777777" w:rsidR="00283828" w:rsidRPr="00890E98" w:rsidRDefault="00283828"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7EB57EF0" w14:textId="77777777" w:rsidTr="00CD5295">
        <w:trPr>
          <w:trHeight w:val="431"/>
          <w:jc w:val="center"/>
        </w:trPr>
        <w:tc>
          <w:tcPr>
            <w:tcW w:w="3960" w:type="dxa"/>
            <w:vAlign w:val="center"/>
          </w:tcPr>
          <w:p w14:paraId="6C93C202" w14:textId="77777777" w:rsidR="00283828" w:rsidRPr="00890E98" w:rsidRDefault="00283828" w:rsidP="00CD5295">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7B86BDA2" w14:textId="77777777" w:rsidR="00283828" w:rsidRPr="00890E98" w:rsidRDefault="00283828" w:rsidP="00CD5295">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7B25FA3E" w14:textId="77777777" w:rsidR="00283828" w:rsidRPr="00890E98" w:rsidRDefault="00283828" w:rsidP="00CD5295">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AFE093E" w14:textId="77777777" w:rsidR="00283828" w:rsidRPr="00890E98" w:rsidRDefault="00283828" w:rsidP="00CD5295">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283828" w:rsidRPr="00890E98" w14:paraId="5D84B64E" w14:textId="77777777" w:rsidTr="00CD5295">
        <w:trPr>
          <w:trHeight w:val="14480"/>
          <w:jc w:val="center"/>
        </w:trPr>
        <w:tc>
          <w:tcPr>
            <w:tcW w:w="3960" w:type="dxa"/>
          </w:tcPr>
          <w:p w14:paraId="13D3C14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AAF05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D37693"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78C2FE"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DD38BB"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D62917"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F311F4"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0472C4"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B39AB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43B406"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5E3DF3"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B38BE"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3CA3F7"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6B3DD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30CF9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92714"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7D05D3"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56E81"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D388F"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EF9CCA"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486D4D"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95F16C"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D043E1" w14:textId="77777777" w:rsidR="00AE3AA6" w:rsidRPr="00890E98"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2DA5B18" w14:textId="77777777" w:rsidR="00AE3AA6" w:rsidRPr="00890E98"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A79C7AC" w14:textId="77777777" w:rsidR="00AE3AA6" w:rsidRPr="00890E98"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C083C3D" w14:textId="77777777" w:rsidR="00AE3AA6" w:rsidRPr="00890E98" w:rsidRDefault="00AE3AA6" w:rsidP="0028382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4BE0CD9" w14:textId="4CEDDB70"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サービス管理責任者は，指定特定相談支援事業者等が作成したサービス等利用計画を踏まえて，当該事業所以外の保健医療サービス又はその他の福祉サービス等との連携も含めて，共同生活援助計画の原案を作成し，以下の手順により共同生活援助）計画に基づく支援を実施するものである。</w:t>
            </w:r>
          </w:p>
          <w:p w14:paraId="09FF846D"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ア　利用者に対する指定共同生活援助の提供に当たる担当者を招集して行う会議を開催し，共同生活援助計画の原案について意見を求めること</w:t>
            </w:r>
          </w:p>
          <w:p w14:paraId="2A8807CA"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イ　当該共同生活援助計画の原案の内容について，利用者及びその家族に対して説明し，文書により当該利用者の同意を得ること</w:t>
            </w:r>
          </w:p>
          <w:p w14:paraId="3F9FA115"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ウ　利用者へ当該共同生活援助計画を交付すること</w:t>
            </w:r>
          </w:p>
          <w:p w14:paraId="69F36E28"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エ　当該共同生活援助計画の実施状況の把握及び計画を見直すべきかどうかについての検討（当該検討は少なくとも６月に１回以上行われ，必要に応じて共同生活援助計画の変更を行う必要があること。）を行うこと</w:t>
            </w:r>
          </w:p>
          <w:p w14:paraId="3AD5D1F8" w14:textId="77777777" w:rsidR="00283828" w:rsidRPr="00890E98" w:rsidRDefault="00283828" w:rsidP="0028382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＜平18障発第1206001号第四３(7)②＞</w:t>
            </w:r>
          </w:p>
        </w:tc>
        <w:tc>
          <w:tcPr>
            <w:tcW w:w="1800" w:type="dxa"/>
          </w:tcPr>
          <w:p w14:paraId="3C41CD19"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66034F"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99D5A0"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A5327F"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8EDDAC"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DAD769"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45FE7B" w14:textId="77777777" w:rsidR="00AE3AA6" w:rsidRPr="00890E98" w:rsidRDefault="00AE3AA6"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BA951F" w14:textId="77777777" w:rsidR="00AE3AA6" w:rsidRPr="00890E98" w:rsidRDefault="00AE3AA6"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5D2B5A" w14:textId="77777777" w:rsidR="00AE3AA6" w:rsidRPr="00890E98" w:rsidRDefault="00AE3AA6"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86E5BC"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282A3F"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○研修受講記録</w:t>
            </w:r>
          </w:p>
          <w:p w14:paraId="75E9A1A1" w14:textId="77777777"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○自己評価に関する記録</w:t>
            </w:r>
          </w:p>
          <w:p w14:paraId="1EEA892A" w14:textId="77777777"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○外部評価結果</w:t>
            </w:r>
          </w:p>
          <w:p w14:paraId="269CC47C" w14:textId="77777777" w:rsidR="00283828" w:rsidRPr="00890E98" w:rsidRDefault="00283828" w:rsidP="00283828">
            <w:pPr>
              <w:overflowPunct w:val="0"/>
              <w:spacing w:line="280" w:lineRule="exact"/>
              <w:ind w:leftChars="50" w:left="207" w:hangingChars="50" w:hanging="10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の記録</w:t>
            </w:r>
          </w:p>
          <w:p w14:paraId="672A93AC" w14:textId="77777777"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551D027" w14:textId="77777777" w:rsidR="00AE3AA6" w:rsidRPr="00890E98" w:rsidRDefault="00AE3AA6" w:rsidP="00AE3AA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7702A63" w14:textId="77777777" w:rsidR="00283828" w:rsidRPr="00890E98" w:rsidRDefault="00283828" w:rsidP="0028382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5517104C" w14:textId="77777777" w:rsidR="00283828" w:rsidRPr="00890E98" w:rsidRDefault="00283828" w:rsidP="00283828">
            <w:pPr>
              <w:spacing w:line="280" w:lineRule="exact"/>
              <w:rPr>
                <w:rFonts w:ascii="ＭＳ ゴシック" w:eastAsia="ＭＳ ゴシック" w:hAnsi="ＭＳ ゴシック"/>
                <w:color w:val="000000" w:themeColor="text1"/>
                <w:sz w:val="20"/>
                <w:szCs w:val="20"/>
              </w:rPr>
            </w:pPr>
          </w:p>
          <w:p w14:paraId="49D586D7" w14:textId="77777777" w:rsidR="00AE3AA6" w:rsidRPr="00890E98" w:rsidRDefault="00AE3AA6" w:rsidP="00283828">
            <w:pPr>
              <w:spacing w:line="280" w:lineRule="exact"/>
              <w:rPr>
                <w:rFonts w:ascii="ＭＳ ゴシック" w:eastAsia="ＭＳ ゴシック" w:hAnsi="ＭＳ ゴシック"/>
                <w:color w:val="000000" w:themeColor="text1"/>
                <w:sz w:val="20"/>
                <w:szCs w:val="20"/>
              </w:rPr>
            </w:pPr>
          </w:p>
          <w:p w14:paraId="4492F717" w14:textId="77777777" w:rsidR="00AE3AA6" w:rsidRPr="00890E98" w:rsidRDefault="00AE3AA6" w:rsidP="00283828">
            <w:pPr>
              <w:spacing w:line="280" w:lineRule="exact"/>
              <w:rPr>
                <w:rFonts w:ascii="ＭＳ ゴシック" w:eastAsia="ＭＳ ゴシック" w:hAnsi="ＭＳ ゴシック"/>
                <w:color w:val="000000" w:themeColor="text1"/>
                <w:sz w:val="20"/>
                <w:szCs w:val="20"/>
              </w:rPr>
            </w:pPr>
          </w:p>
          <w:p w14:paraId="1FA66727" w14:textId="77777777" w:rsidR="00283828" w:rsidRPr="00890E98" w:rsidRDefault="00283828" w:rsidP="00283828">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4DD0010F" w14:textId="77777777" w:rsidR="00283828" w:rsidRPr="00890E98" w:rsidRDefault="00283828" w:rsidP="00283828">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20"/>
                <w:sz w:val="20"/>
                <w:szCs w:val="20"/>
              </w:rPr>
              <w:t>サービス管理責任者が個別支援計画を作成していることが分かる書類</w:t>
            </w:r>
          </w:p>
          <w:p w14:paraId="3FC577A3" w14:textId="77777777" w:rsidR="00283828" w:rsidRPr="00890E98" w:rsidRDefault="00283828" w:rsidP="00283828">
            <w:pPr>
              <w:spacing w:line="280" w:lineRule="exact"/>
              <w:rPr>
                <w:rFonts w:ascii="ＭＳ ゴシック" w:eastAsia="ＭＳ ゴシック" w:hAnsi="ＭＳ ゴシック"/>
                <w:color w:val="000000" w:themeColor="text1"/>
                <w:sz w:val="20"/>
                <w:szCs w:val="20"/>
              </w:rPr>
            </w:pPr>
          </w:p>
          <w:p w14:paraId="158B843B" w14:textId="77777777" w:rsidR="00283828" w:rsidRPr="00890E98" w:rsidRDefault="00283828" w:rsidP="00283828">
            <w:pPr>
              <w:spacing w:line="280" w:lineRule="exact"/>
              <w:rPr>
                <w:rFonts w:ascii="ＭＳ ゴシック" w:eastAsia="ＭＳ ゴシック" w:hAnsi="ＭＳ ゴシック"/>
                <w:color w:val="000000" w:themeColor="text1"/>
                <w:sz w:val="20"/>
                <w:szCs w:val="20"/>
              </w:rPr>
            </w:pPr>
          </w:p>
          <w:p w14:paraId="245C8102" w14:textId="77777777" w:rsidR="00283828" w:rsidRPr="00890E98" w:rsidRDefault="00283828" w:rsidP="00283828">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0BCDFEB3" w14:textId="77777777" w:rsidR="00283828" w:rsidRPr="00890E98" w:rsidRDefault="00283828" w:rsidP="00283828">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アセスメント及びモニタリングを実施したことが分かる記録</w:t>
            </w:r>
          </w:p>
          <w:p w14:paraId="78B0CBC0" w14:textId="77777777" w:rsidR="00283828" w:rsidRPr="00890E98" w:rsidRDefault="00283828" w:rsidP="00283828">
            <w:pPr>
              <w:spacing w:line="280" w:lineRule="exact"/>
              <w:ind w:left="150" w:hangingChars="74" w:hanging="150"/>
              <w:rPr>
                <w:rFonts w:ascii="ＭＳ ゴシック" w:eastAsia="ＭＳ ゴシック" w:hAnsi="ＭＳ ゴシック"/>
                <w:color w:val="000000" w:themeColor="text1"/>
                <w:sz w:val="20"/>
                <w:szCs w:val="20"/>
              </w:rPr>
            </w:pPr>
          </w:p>
        </w:tc>
        <w:tc>
          <w:tcPr>
            <w:tcW w:w="2700" w:type="dxa"/>
          </w:tcPr>
          <w:p w14:paraId="2E65278A"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AA96DF"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06ADCA1"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準用（第210条の５第３項）</w:t>
            </w:r>
          </w:p>
          <w:p w14:paraId="3E9ECA74"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C9A64B"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FD8981"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90CFE3"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975DE5" w14:textId="77777777" w:rsidR="00AE3AA6" w:rsidRPr="00890E98" w:rsidRDefault="00AE3AA6"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C63794" w14:textId="77777777" w:rsidR="00AE3AA6" w:rsidRPr="00890E98" w:rsidRDefault="00AE3AA6"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B8E84F" w14:textId="77777777" w:rsidR="00AE3AA6" w:rsidRPr="00890E98" w:rsidRDefault="00AE3AA6"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840FE1"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2621178"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準用（第210条の５第４項）</w:t>
            </w:r>
          </w:p>
          <w:p w14:paraId="2744DD32"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BFFA7B"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BFA749"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2AE097"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58D927" w14:textId="77777777" w:rsidR="00AE3AA6" w:rsidRPr="00890E98" w:rsidRDefault="00AE3AA6"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F6F2BF"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7CB66D3" w14:textId="3C3E33A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準用（第210条の５第５項）</w:t>
            </w:r>
          </w:p>
          <w:p w14:paraId="71347388"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C2E729"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E68E46"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C24AFE"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02C3D5EF" w14:textId="77777777" w:rsidR="00283828" w:rsidRPr="00890E98" w:rsidRDefault="00283828" w:rsidP="00283828">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準用（第58条第１項）</w:t>
            </w:r>
          </w:p>
          <w:p w14:paraId="2DF2EC45"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5EE09E"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DBFE2A"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68328A" w14:textId="77777777" w:rsidR="00AE3AA6" w:rsidRPr="00890E98" w:rsidRDefault="00AE3AA6"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B27942"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E2B751"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09F45D6" w14:textId="77777777" w:rsidR="00283828" w:rsidRPr="00890E98" w:rsidRDefault="00283828" w:rsidP="00283828">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準用（第58条第２項）</w:t>
            </w:r>
          </w:p>
          <w:p w14:paraId="2947116A"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3CDED"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AFBC56" w14:textId="77777777" w:rsidR="00283828" w:rsidRPr="00890E98" w:rsidRDefault="00283828" w:rsidP="0028382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D914C5" w14:textId="77777777" w:rsidR="00283828" w:rsidRPr="00890E98" w:rsidRDefault="00283828" w:rsidP="00283828">
            <w:pPr>
              <w:overflowPunct w:val="0"/>
              <w:spacing w:line="280" w:lineRule="exact"/>
              <w:textAlignment w:val="baseline"/>
              <w:rPr>
                <w:rFonts w:ascii="ＭＳ ゴシック" w:eastAsia="ＭＳ ゴシック" w:hAnsi="ＭＳ ゴシック"/>
                <w:color w:val="000000" w:themeColor="text1"/>
                <w:sz w:val="16"/>
                <w:szCs w:val="16"/>
              </w:rPr>
            </w:pPr>
          </w:p>
        </w:tc>
        <w:tc>
          <w:tcPr>
            <w:tcW w:w="1379" w:type="dxa"/>
          </w:tcPr>
          <w:p w14:paraId="6DFEA820" w14:textId="77777777" w:rsidR="00283828" w:rsidRPr="00890E98" w:rsidRDefault="00283828" w:rsidP="00CD5295">
            <w:pPr>
              <w:overflowPunct w:val="0"/>
              <w:spacing w:line="240" w:lineRule="exact"/>
              <w:textAlignment w:val="baseline"/>
              <w:rPr>
                <w:rFonts w:ascii="ＭＳ ゴシック" w:eastAsia="ＭＳ ゴシック" w:hAnsi="ＭＳ ゴシック"/>
                <w:color w:val="000000" w:themeColor="text1"/>
                <w:sz w:val="20"/>
                <w:szCs w:val="20"/>
              </w:rPr>
            </w:pPr>
          </w:p>
        </w:tc>
      </w:tr>
    </w:tbl>
    <w:p w14:paraId="3FC1101B" w14:textId="77777777" w:rsidR="00283828" w:rsidRPr="00890E98" w:rsidRDefault="00283828"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5075620" w14:textId="77777777" w:rsidTr="00CD5295">
        <w:trPr>
          <w:trHeight w:val="431"/>
        </w:trPr>
        <w:tc>
          <w:tcPr>
            <w:tcW w:w="2160" w:type="dxa"/>
            <w:vAlign w:val="center"/>
          </w:tcPr>
          <w:p w14:paraId="56001F0D" w14:textId="77777777" w:rsidR="00AE3AA6" w:rsidRPr="00890E98" w:rsidRDefault="00AE3A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5DB40944" w14:textId="77777777" w:rsidR="00AE3AA6" w:rsidRPr="00890E98" w:rsidRDefault="00AE3AA6"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5ED463D9" w14:textId="77777777" w:rsidR="00AE3AA6" w:rsidRPr="00890E98" w:rsidRDefault="00AE3A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AE3AA6" w:rsidRPr="00890E98" w14:paraId="197580FA" w14:textId="77777777" w:rsidTr="00CD5295">
        <w:trPr>
          <w:trHeight w:val="14480"/>
        </w:trPr>
        <w:tc>
          <w:tcPr>
            <w:tcW w:w="2160" w:type="dxa"/>
          </w:tcPr>
          <w:p w14:paraId="557FB861" w14:textId="77777777" w:rsidR="00AE3AA6" w:rsidRPr="00890E98" w:rsidRDefault="00AE3AA6" w:rsidP="00AE3AA6">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5BC620AB"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AE03515" w14:textId="1FC0A7AC"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（３）アセスメントに当たっては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利用者が自ら意思を決定することに困難を抱えている場合には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適切に意思決定の支援を行うため</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当該利用者の意思及び選好並びに判断能力等について丁寧に把握しているか。</w:t>
            </w:r>
          </w:p>
          <w:p w14:paraId="2C8476D1"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6E81BCB"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CEF262" w14:textId="718D1914"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（４）アセスメントに当たっては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利用者に面接して行っているか。</w:t>
            </w:r>
          </w:p>
          <w:p w14:paraId="4E359E39" w14:textId="09C7B14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この場合において</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サービス管理責任者は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面接の趣旨を利用者に対して十分に説明し</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理解を得ているか。</w:t>
            </w:r>
          </w:p>
          <w:p w14:paraId="7A03DE06"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1698CE9"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94F7C85" w14:textId="0A62ABA3"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（５）サービス管理責任者は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アセスメント及び支援内容の検討結果に基づき</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利用者及びその家族の生活に対する意向</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総合的な支援の方針</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生活全般の質を向上させるための課題</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外部サービス利用型指定共同生活援助の目標及びその達成時期</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外部サービス利用型指定共同生活援助を提供する上での留意事項等を記載した外部サービス利用型共同生活援助計画の原案を作成しているか。</w:t>
            </w:r>
          </w:p>
          <w:p w14:paraId="0968C4CD" w14:textId="0ECABE99"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この場合において</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外部サービス利用型指定共同生活援助事業所が提供する外部サービス利用型指定共同生活援助以外の保健医療サービス又はその他の福祉サービス等との連携も含めて外部サービス利用型共同生活援助計画の原案に位置付けるよう努めているか。</w:t>
            </w:r>
          </w:p>
          <w:p w14:paraId="13529A2F"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C477218"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2F1A8E8" w14:textId="56C228CA"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（６）サービス管理責任者は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外部サービス利用型共同生活援助計画の作成に係る会議（利用者及び当該利用者に対する共同生活援助計画担当者等を招集して行う会議をいい</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テレビ電話装置等の活用可能。）を開催し</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当該利用者の生活に対する意向等を改めて確認するとともに</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共同生活援助計画の原案の内容について意見を求めているか。</w:t>
            </w:r>
          </w:p>
          <w:p w14:paraId="6BE9B015"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0B4DDDC"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F1513BB" w14:textId="22F102E3"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（７）サービス管理責任者は</w:t>
            </w:r>
            <w:r w:rsidR="00DD00E3" w:rsidRPr="00890E98">
              <w:rPr>
                <w:rFonts w:ascii="ＭＳ ゴシック" w:eastAsia="ＭＳ ゴシック" w:hAnsi="ＭＳ ゴシック" w:hint="eastAsia"/>
                <w:color w:val="000000" w:themeColor="text1"/>
                <w:sz w:val="20"/>
                <w:szCs w:val="20"/>
                <w:u w:val="single"/>
              </w:rPr>
              <w:t>,</w:t>
            </w:r>
            <w:r w:rsidR="005256E9" w:rsidRPr="00890E98">
              <w:rPr>
                <w:rFonts w:ascii="ＭＳ ゴシック" w:eastAsia="ＭＳ ゴシック" w:hAnsi="ＭＳ ゴシック" w:hint="eastAsia"/>
                <w:color w:val="000000" w:themeColor="text1"/>
                <w:sz w:val="20"/>
                <w:szCs w:val="20"/>
                <w:u w:val="single"/>
              </w:rPr>
              <w:t>（５）</w:t>
            </w:r>
            <w:r w:rsidRPr="00890E98">
              <w:rPr>
                <w:rFonts w:ascii="ＭＳ ゴシック" w:eastAsia="ＭＳ ゴシック" w:hAnsi="ＭＳ ゴシック" w:hint="eastAsia"/>
                <w:color w:val="000000" w:themeColor="text1"/>
                <w:sz w:val="20"/>
                <w:szCs w:val="20"/>
                <w:u w:val="single"/>
              </w:rPr>
              <w:t>に規定する外部サービス利用型共同生活援助計画の原案の内容について利用者又はその家族に対して説明し</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文書により利用者の同意を得ているか。</w:t>
            </w:r>
          </w:p>
          <w:p w14:paraId="66A2E1BF"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B0615CE" w14:textId="77777777"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1BB3D1F" w14:textId="3B44A02F"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（８）サービス管理責任者は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外部サービス利用型共同生活援助計画を作成した際には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当該外部サービス利用型共同生活援助計画を利用者及び指定特定相談支援事業者に交付しているか。</w:t>
            </w:r>
          </w:p>
          <w:p w14:paraId="34A1323F" w14:textId="2566DE6C" w:rsidR="00AE3AA6" w:rsidRPr="00890E98" w:rsidRDefault="00AE3AA6" w:rsidP="00AE3AA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20" w:type="dxa"/>
          </w:tcPr>
          <w:p w14:paraId="4FC5DB4B"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7ABE22"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7085277"/>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59675726"/>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0371837C"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CDD3D6"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664E13"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04E2CE"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41D6D1"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447D86"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2454347"/>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7294323"/>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26963785"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CE258B"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0945477"/>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6409167"/>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1D383F90"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EB3D1D"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BD4BE2"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942970"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7776983"/>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14346740"/>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7A6FD077"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9D52A1"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105BB4"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C23FAD"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74B27D"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21FE29"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77A574"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6475363"/>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7208392"/>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6E2BC709"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7F8946"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032B23"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B310A5"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7A2E3F"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015674"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C21693"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7135107"/>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9827879"/>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5C30313E"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DDED51"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952E99"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E2715B"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79B938"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110DB2"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D5FBDB"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E61571"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2332046"/>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5064288"/>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7E7C6CCB"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6692F9"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41BF57" w14:textId="77777777" w:rsidR="005256E9" w:rsidRPr="00890E98" w:rsidRDefault="005256E9"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E7500A"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C0E097"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210B3D" w14:textId="77777777" w:rsidR="00AE3AA6" w:rsidRPr="00890E98" w:rsidRDefault="00EE6B1B" w:rsidP="00AE3AA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5399451"/>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42352148"/>
                <w14:checkbox>
                  <w14:checked w14:val="0"/>
                  <w14:checkedState w14:val="00FE" w14:font="Wingdings"/>
                  <w14:uncheckedState w14:val="2610" w14:font="ＭＳ ゴシック"/>
                </w14:checkbox>
              </w:sdtPr>
              <w:sdtEndPr/>
              <w:sdtContent>
                <w:r w:rsidR="00AE3AA6" w:rsidRPr="00890E98">
                  <w:rPr>
                    <w:rFonts w:ascii="ＭＳ ゴシック" w:eastAsia="ＭＳ ゴシック" w:hAnsi="ＭＳ ゴシック" w:hint="eastAsia"/>
                    <w:color w:val="000000" w:themeColor="text1"/>
                    <w:sz w:val="20"/>
                    <w:szCs w:val="20"/>
                  </w:rPr>
                  <w:t>☐</w:t>
                </w:r>
              </w:sdtContent>
            </w:sdt>
            <w:r w:rsidR="00AE3AA6" w:rsidRPr="00890E98">
              <w:rPr>
                <w:rFonts w:ascii="ＭＳ ゴシック" w:eastAsia="ＭＳ ゴシック" w:hAnsi="ＭＳ ゴシック" w:hint="eastAsia"/>
                <w:color w:val="000000" w:themeColor="text1"/>
                <w:sz w:val="20"/>
                <w:szCs w:val="20"/>
              </w:rPr>
              <w:t>いない</w:t>
            </w:r>
          </w:p>
          <w:p w14:paraId="73570DD4"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59C209" w14:textId="77777777" w:rsidR="00AE3AA6" w:rsidRPr="00890E98" w:rsidRDefault="00AE3AA6" w:rsidP="00AE3AA6">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31F6205" w14:textId="77777777" w:rsidR="00AE3AA6" w:rsidRPr="00890E98" w:rsidRDefault="00AE3AA6"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49E31AF1" w14:textId="77777777" w:rsidTr="00CD5295">
        <w:trPr>
          <w:trHeight w:val="431"/>
          <w:jc w:val="center"/>
        </w:trPr>
        <w:tc>
          <w:tcPr>
            <w:tcW w:w="3960" w:type="dxa"/>
            <w:vAlign w:val="center"/>
          </w:tcPr>
          <w:p w14:paraId="7C308CD8" w14:textId="77777777" w:rsidR="00AE3AA6" w:rsidRPr="00890E98" w:rsidRDefault="00AE3A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6D9840AA" w14:textId="77777777" w:rsidR="00AE3AA6" w:rsidRPr="00890E98" w:rsidRDefault="00AE3A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04F59FE4" w14:textId="77777777" w:rsidR="00AE3AA6" w:rsidRPr="00890E98" w:rsidRDefault="00AE3A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E03911E" w14:textId="77777777" w:rsidR="00AE3AA6" w:rsidRPr="00890E98" w:rsidRDefault="00AE3AA6"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E3AA6" w:rsidRPr="00890E98" w14:paraId="48492D25" w14:textId="77777777" w:rsidTr="00CD5295">
        <w:trPr>
          <w:trHeight w:val="14480"/>
          <w:jc w:val="center"/>
        </w:trPr>
        <w:tc>
          <w:tcPr>
            <w:tcW w:w="3960" w:type="dxa"/>
          </w:tcPr>
          <w:p w14:paraId="288D70BC"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2AA653"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3BA9AC"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E91E6C"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41077F"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C9937C"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2C0206"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564AF7"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86B4B4"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CF4878"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1BC65D"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959C0D"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907664"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1AA1BC"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B871B"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3B0089"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904690"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FBE09"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5A09D5"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37EA72"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2A0EDA"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888933"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0458B8"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CC79F6"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FBA98"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562619"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004E7E"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D02792"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8ABFD1"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D7C1B"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BF0713"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7F5A10"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AF02E3"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0E8798"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74B6D8"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977A81"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3480F"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302CD5"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34D45E"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C3C203" w14:textId="77777777" w:rsidR="00AE3AA6" w:rsidRPr="00890E98" w:rsidRDefault="00AE3AA6" w:rsidP="00CD529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00" w:type="dxa"/>
          </w:tcPr>
          <w:p w14:paraId="77F6B8D7"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6F767F8D" w14:textId="77777777" w:rsidR="00AE3AA6" w:rsidRPr="00890E98" w:rsidRDefault="00AE3AA6" w:rsidP="00AE3AA6">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アセスメントを実施したことが分かる記録</w:t>
            </w:r>
          </w:p>
          <w:p w14:paraId="09785151"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53AB58B2"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2FDDC0D3"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4F1E0272" w14:textId="65DCCD6D" w:rsidR="00AE3AA6" w:rsidRPr="00890E98" w:rsidRDefault="00AE3A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○同上</w:t>
            </w:r>
          </w:p>
          <w:p w14:paraId="4D50B072"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面接記録</w:t>
            </w:r>
          </w:p>
          <w:p w14:paraId="2B8DE7DF"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7E052369"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3A78E196"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37A6E701"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262C6556" w14:textId="77777777" w:rsidR="00AE3AA6" w:rsidRPr="00890E98" w:rsidRDefault="00AE3A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個別支援計画の原案</w:t>
            </w:r>
          </w:p>
          <w:p w14:paraId="10386731" w14:textId="77777777" w:rsidR="00AE3AA6" w:rsidRPr="00890E98" w:rsidRDefault="00AE3A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他サービスとの連携状況が分かる書類</w:t>
            </w:r>
          </w:p>
          <w:p w14:paraId="5EDB7932"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24C56E6C"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4529F75B"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76033AE4"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74F73F0D"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4C3ACA3C"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066D4B06"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23255054"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29E3D5E2"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6DD862D3" w14:textId="77777777" w:rsidR="00AE3AA6" w:rsidRPr="00890E98" w:rsidRDefault="00AE3AA6"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サービス担当者会議の記録</w:t>
            </w:r>
          </w:p>
          <w:p w14:paraId="21541F62" w14:textId="77777777" w:rsidR="00AE3AA6" w:rsidRPr="00890E98" w:rsidRDefault="00AE3A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44A747" w14:textId="77777777" w:rsidR="00AE3AA6" w:rsidRPr="00890E98" w:rsidRDefault="00AE3A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D21CDE" w14:textId="77777777" w:rsidR="00AE3AA6" w:rsidRPr="00890E98" w:rsidRDefault="00AE3AA6"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AA54D3" w14:textId="77777777" w:rsidR="00AE3AA6" w:rsidRPr="00890E98" w:rsidRDefault="00AE3AA6" w:rsidP="00CD5295">
            <w:pPr>
              <w:spacing w:line="280" w:lineRule="exact"/>
              <w:ind w:left="154" w:hangingChars="76" w:hanging="154"/>
              <w:rPr>
                <w:rFonts w:ascii="ＭＳ ゴシック" w:eastAsia="ＭＳ ゴシック" w:hAnsi="ＭＳ ゴシック"/>
                <w:color w:val="000000" w:themeColor="text1"/>
                <w:sz w:val="20"/>
                <w:szCs w:val="20"/>
              </w:rPr>
            </w:pPr>
          </w:p>
          <w:p w14:paraId="0FFB2973" w14:textId="77777777" w:rsidR="005256E9" w:rsidRPr="00890E98" w:rsidRDefault="005256E9" w:rsidP="00CD5295">
            <w:pPr>
              <w:spacing w:line="280" w:lineRule="exact"/>
              <w:ind w:left="154" w:hangingChars="76" w:hanging="154"/>
              <w:rPr>
                <w:rFonts w:ascii="ＭＳ ゴシック" w:eastAsia="ＭＳ ゴシック" w:hAnsi="ＭＳ ゴシック"/>
                <w:color w:val="000000" w:themeColor="text1"/>
                <w:sz w:val="20"/>
                <w:szCs w:val="20"/>
              </w:rPr>
            </w:pPr>
          </w:p>
          <w:p w14:paraId="78194593" w14:textId="77777777" w:rsidR="005256E9" w:rsidRPr="00890E98" w:rsidRDefault="005256E9" w:rsidP="00CD5295">
            <w:pPr>
              <w:spacing w:line="280" w:lineRule="exact"/>
              <w:ind w:left="154" w:hangingChars="76" w:hanging="154"/>
              <w:rPr>
                <w:rFonts w:ascii="ＭＳ ゴシック" w:eastAsia="ＭＳ ゴシック" w:hAnsi="ＭＳ ゴシック"/>
                <w:color w:val="000000" w:themeColor="text1"/>
                <w:sz w:val="20"/>
                <w:szCs w:val="20"/>
              </w:rPr>
            </w:pPr>
          </w:p>
          <w:p w14:paraId="7F851D4E" w14:textId="77777777" w:rsidR="00AE3AA6" w:rsidRPr="00890E98" w:rsidRDefault="00AE3AA6"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30C246E0" w14:textId="77777777" w:rsidR="00AE3AA6" w:rsidRPr="00890E98" w:rsidRDefault="00AE3AA6" w:rsidP="00CD5295">
            <w:pPr>
              <w:spacing w:line="280" w:lineRule="exact"/>
              <w:ind w:left="203" w:hangingChars="100" w:hanging="203"/>
              <w:rPr>
                <w:rFonts w:ascii="ＭＳ ゴシック" w:eastAsia="ＭＳ ゴシック" w:hAnsi="ＭＳ ゴシック"/>
                <w:color w:val="000000" w:themeColor="text1"/>
                <w:sz w:val="20"/>
                <w:szCs w:val="20"/>
              </w:rPr>
            </w:pPr>
          </w:p>
          <w:p w14:paraId="2825DDDD" w14:textId="77777777" w:rsidR="00AE3AA6" w:rsidRPr="00890E98" w:rsidRDefault="00AE3AA6" w:rsidP="00CD5295">
            <w:pPr>
              <w:spacing w:line="280" w:lineRule="exact"/>
              <w:ind w:left="183" w:hangingChars="100" w:hanging="183"/>
              <w:rPr>
                <w:rFonts w:ascii="ＭＳ ゴシック" w:eastAsia="ＭＳ ゴシック" w:hAnsi="ＭＳ ゴシック"/>
                <w:color w:val="000000" w:themeColor="text1"/>
                <w:sz w:val="18"/>
                <w:szCs w:val="18"/>
              </w:rPr>
            </w:pPr>
          </w:p>
          <w:p w14:paraId="4FBD1CA2"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25005948"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196DDE40"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26F3EE7B" w14:textId="77777777" w:rsidR="00AE3AA6" w:rsidRPr="00890E98" w:rsidRDefault="00AE3AA6"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7710A51E" w14:textId="659C62C1" w:rsidR="00AE3AA6" w:rsidRPr="00890E98" w:rsidRDefault="00AE3AA6"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利用者</w:t>
            </w:r>
            <w:r w:rsidR="005256E9" w:rsidRPr="00890E98">
              <w:rPr>
                <w:rFonts w:ascii="ＭＳ ゴシック" w:eastAsia="ＭＳ ゴシック" w:hAnsi="ＭＳ ゴシック" w:hint="eastAsia"/>
                <w:color w:val="000000" w:themeColor="text1"/>
                <w:sz w:val="20"/>
                <w:szCs w:val="20"/>
              </w:rPr>
              <w:t>及び指定特定相談支援事業者</w:t>
            </w:r>
            <w:r w:rsidRPr="00890E98">
              <w:rPr>
                <w:rFonts w:ascii="ＭＳ ゴシック" w:eastAsia="ＭＳ ゴシック" w:hAnsi="ＭＳ ゴシック"/>
                <w:color w:val="000000" w:themeColor="text1"/>
                <w:sz w:val="20"/>
                <w:szCs w:val="20"/>
              </w:rPr>
              <w:t>に交付した記録</w:t>
            </w:r>
          </w:p>
          <w:p w14:paraId="549B7831"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1193BA20"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p w14:paraId="6B580EC7" w14:textId="77777777" w:rsidR="00AE3AA6" w:rsidRPr="00890E98" w:rsidRDefault="00AE3AA6" w:rsidP="00CD5295">
            <w:pPr>
              <w:spacing w:line="280" w:lineRule="exact"/>
              <w:rPr>
                <w:rFonts w:ascii="ＭＳ ゴシック" w:eastAsia="ＭＳ ゴシック" w:hAnsi="ＭＳ ゴシック"/>
                <w:color w:val="000000" w:themeColor="text1"/>
                <w:sz w:val="20"/>
                <w:szCs w:val="20"/>
              </w:rPr>
            </w:pPr>
          </w:p>
        </w:tc>
        <w:tc>
          <w:tcPr>
            <w:tcW w:w="2700" w:type="dxa"/>
          </w:tcPr>
          <w:p w14:paraId="2C3BC821"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7959C1"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6750AB2" w14:textId="77777777" w:rsidR="00AE3AA6" w:rsidRPr="00890E98"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準用（第58条第３項）</w:t>
            </w:r>
          </w:p>
          <w:p w14:paraId="73281060"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09182D"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F1665D"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F0ECD4"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BA6259"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F5BC84D" w14:textId="77777777" w:rsidR="00AE3AA6" w:rsidRPr="00890E98"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準用（第58条第４項）</w:t>
            </w:r>
          </w:p>
          <w:p w14:paraId="6F1FEEE3"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1C6E28"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BAB964"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670866"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CB1CFD"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7240BB3" w14:textId="77777777" w:rsidR="00AE3AA6" w:rsidRPr="00890E98"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準用（第58条第５項）</w:t>
            </w:r>
          </w:p>
          <w:p w14:paraId="4CE19A2F"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05E4D3D8"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0B0062B0"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4FA4E339"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3E2B8E49"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624277EE"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35C7202E"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7C127209"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28E2D741"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4393B75D"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369FC5FC"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sz w:val="16"/>
                <w:szCs w:val="16"/>
              </w:rPr>
            </w:pPr>
          </w:p>
          <w:p w14:paraId="2A7B1716"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3165DB"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351D6B9C" w14:textId="77777777" w:rsidR="00AE3AA6" w:rsidRPr="00890E98"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準用（第58条第６項）</w:t>
            </w:r>
          </w:p>
          <w:p w14:paraId="44B60C79"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095EC4"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8552C1"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C48FE0"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97EDA3"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6C0D08"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D07571"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9364D90" w14:textId="77777777" w:rsidR="00AE3AA6" w:rsidRPr="00890E98"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準用（第58条第７項）</w:t>
            </w:r>
          </w:p>
          <w:p w14:paraId="534A5B2A"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590624"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982988"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7E26FC"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AA96EB"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0B6C9B80" w14:textId="77777777" w:rsidR="00AE3AA6" w:rsidRPr="00890E98" w:rsidRDefault="00AE3AA6"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準用（第58条第８項）</w:t>
            </w:r>
          </w:p>
          <w:p w14:paraId="60964714"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31B258"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9398E9" w14:textId="77777777" w:rsidR="00AE3AA6" w:rsidRPr="00890E98" w:rsidRDefault="00AE3AA6"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5DEC4C"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sz w:val="16"/>
                <w:szCs w:val="16"/>
              </w:rPr>
            </w:pPr>
          </w:p>
        </w:tc>
        <w:tc>
          <w:tcPr>
            <w:tcW w:w="1379" w:type="dxa"/>
          </w:tcPr>
          <w:p w14:paraId="183F1D06" w14:textId="77777777" w:rsidR="00AE3AA6" w:rsidRPr="00890E98" w:rsidRDefault="00AE3AA6"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96BEB59" w14:textId="77777777" w:rsidR="00AE3AA6" w:rsidRPr="00890E98" w:rsidRDefault="00AE3AA6"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EE3A5F7" w14:textId="77777777" w:rsidTr="00CD5295">
        <w:trPr>
          <w:trHeight w:val="431"/>
        </w:trPr>
        <w:tc>
          <w:tcPr>
            <w:tcW w:w="2160" w:type="dxa"/>
            <w:vAlign w:val="center"/>
          </w:tcPr>
          <w:p w14:paraId="571FD368" w14:textId="77777777" w:rsidR="005256E9" w:rsidRPr="00890E98" w:rsidRDefault="005256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7AFE1E09" w14:textId="77777777" w:rsidR="005256E9" w:rsidRPr="00890E98" w:rsidRDefault="005256E9"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01D336A2" w14:textId="77777777" w:rsidR="005256E9" w:rsidRPr="00890E98" w:rsidRDefault="005256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5256E9" w:rsidRPr="00890E98" w14:paraId="35574B4A" w14:textId="77777777" w:rsidTr="00CD5295">
        <w:trPr>
          <w:trHeight w:val="14480"/>
        </w:trPr>
        <w:tc>
          <w:tcPr>
            <w:tcW w:w="2160" w:type="dxa"/>
          </w:tcPr>
          <w:p w14:paraId="1E62C8A8"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B889EE"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905272"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B790DD"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3D69FD"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180AEB"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67A472"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1CA9C4"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A9A3E2"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011395"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5905FC"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6CDA6"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91BB99"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CBBC56"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0BE75A"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F891DD"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3346D7" w14:textId="77777777" w:rsidR="00EA0C27" w:rsidRPr="00890E98" w:rsidRDefault="00EA0C27"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AD204C"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4759A2"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466175" w14:textId="77777777" w:rsidR="005256E9" w:rsidRPr="00890E98" w:rsidRDefault="005256E9" w:rsidP="00EA0C2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17　サービス管理責任者の責務</w:t>
            </w:r>
            <w:r w:rsidRPr="00890E98">
              <w:rPr>
                <w:rFonts w:ascii="ＭＳ ゴシック" w:eastAsia="ＭＳ ゴシック" w:hAnsi="ＭＳ ゴシック" w:cs="ＭＳ ゴシック"/>
                <w:color w:val="000000" w:themeColor="text1"/>
                <w:kern w:val="0"/>
                <w:sz w:val="20"/>
                <w:szCs w:val="20"/>
                <w:u w:val="single"/>
              </w:rPr>
              <w:t xml:space="preserve"> </w:t>
            </w:r>
          </w:p>
          <w:p w14:paraId="0515BBE5" w14:textId="77777777" w:rsidR="005256E9" w:rsidRPr="00890E98" w:rsidRDefault="005256E9" w:rsidP="00EA0C27">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2DD5F35E"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E63950"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317593"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785521"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6ACD3"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0112B0"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36C353"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F03BBE"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30B3C6"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6DA545"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A28F4"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B1C6CC"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A9832"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AD69CB"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C049FE"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E3666B"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DD0C35"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2A3854"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8B6F3D" w14:textId="77777777" w:rsidR="00EA0C27" w:rsidRPr="00890E98" w:rsidRDefault="00EA0C27"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1D61DA" w14:textId="77777777" w:rsidR="00EA0C27" w:rsidRPr="00890E98" w:rsidRDefault="00EA0C27"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749972" w14:textId="77777777" w:rsidR="00EA0C27" w:rsidRPr="00890E98" w:rsidRDefault="00EA0C27"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66DB88" w14:textId="77777777" w:rsidR="00EA0C27" w:rsidRPr="00890E98" w:rsidRDefault="00EA0C27"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1A6116" w14:textId="77777777" w:rsidR="00EA0C27" w:rsidRPr="00890E98" w:rsidRDefault="00EA0C27"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A287AD" w14:textId="77777777" w:rsidR="00EA0C27" w:rsidRPr="00890E98" w:rsidRDefault="00EA0C27" w:rsidP="00EA0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BFB7A5" w14:textId="77777777" w:rsidR="005256E9" w:rsidRPr="00890E98" w:rsidRDefault="005256E9"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F51991" w14:textId="77777777" w:rsidR="005256E9" w:rsidRPr="00890E98" w:rsidRDefault="005256E9" w:rsidP="00EA0C2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18　相談及び援助</w:t>
            </w:r>
          </w:p>
          <w:p w14:paraId="4AE2CDC8" w14:textId="77777777" w:rsidR="005256E9" w:rsidRPr="00890E98" w:rsidRDefault="005256E9" w:rsidP="00EA0C27">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tc>
        <w:tc>
          <w:tcPr>
            <w:tcW w:w="5920" w:type="dxa"/>
          </w:tcPr>
          <w:p w14:paraId="79FD401A"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9199A9" w14:textId="0FBB64EE" w:rsidR="005256E9" w:rsidRPr="00890E98" w:rsidRDefault="005256E9" w:rsidP="00EA0C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（９）サービス管理責任者は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外部サービス利用型共同生活援助計画の作成後</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外部サービス利用型共同生活援助計画の実施状況の把握（モニタリング（利用者についての継続的なアセスメントを含む。）)を行うとともに</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少なくとも</w:t>
            </w:r>
            <w:r w:rsidRPr="00890E98">
              <w:rPr>
                <w:rFonts w:ascii="ＭＳ ゴシック" w:eastAsia="ＭＳ ゴシック" w:hAnsi="ＭＳ ゴシック"/>
                <w:color w:val="000000" w:themeColor="text1"/>
                <w:kern w:val="0"/>
                <w:sz w:val="20"/>
                <w:szCs w:val="20"/>
                <w:u w:val="single"/>
              </w:rPr>
              <w:t>6</w:t>
            </w:r>
            <w:r w:rsidRPr="00890E98">
              <w:rPr>
                <w:rFonts w:ascii="ＭＳ ゴシック" w:eastAsia="ＭＳ ゴシック" w:hAnsi="ＭＳ ゴシック" w:hint="eastAsia"/>
                <w:color w:val="000000" w:themeColor="text1"/>
                <w:kern w:val="0"/>
                <w:sz w:val="20"/>
                <w:szCs w:val="20"/>
                <w:u w:val="single"/>
              </w:rPr>
              <w:t>月に</w:t>
            </w:r>
            <w:r w:rsidRPr="00890E98">
              <w:rPr>
                <w:rFonts w:ascii="ＭＳ ゴシック" w:eastAsia="ＭＳ ゴシック" w:hAnsi="ＭＳ ゴシック"/>
                <w:color w:val="000000" w:themeColor="text1"/>
                <w:kern w:val="0"/>
                <w:sz w:val="20"/>
                <w:szCs w:val="20"/>
                <w:u w:val="single"/>
              </w:rPr>
              <w:t>1</w:t>
            </w:r>
            <w:r w:rsidRPr="00890E98">
              <w:rPr>
                <w:rFonts w:ascii="ＭＳ ゴシック" w:eastAsia="ＭＳ ゴシック" w:hAnsi="ＭＳ ゴシック" w:hint="eastAsia"/>
                <w:color w:val="000000" w:themeColor="text1"/>
                <w:kern w:val="0"/>
                <w:sz w:val="20"/>
                <w:szCs w:val="20"/>
                <w:u w:val="single"/>
              </w:rPr>
              <w:t>回以上</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外部サービス利用型共同生活援助計画の見直しを行い</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必要に応じて外部サービス利用型共同生活援助計画の変更を行っているか。</w:t>
            </w:r>
          </w:p>
          <w:p w14:paraId="2E1952C8"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912C78" w14:textId="2DFEBA98" w:rsidR="005256E9" w:rsidRPr="00890E98" w:rsidRDefault="005256E9" w:rsidP="00EA0C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（10）サービス管理責任者は，モニタリングに当たっては，利用者及びその家族等と連絡を継続的に行うこととし，特段の事情のない限り，次に定めるところにより行っているか。</w:t>
            </w:r>
          </w:p>
          <w:p w14:paraId="7363B75B"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537E0E00"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25EBFE3A"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84C3F2" w14:textId="53D53456" w:rsidR="005256E9" w:rsidRPr="00890E98" w:rsidRDefault="005256E9" w:rsidP="00EA0C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（11）外部サービス利用型共同生活援助計画に変更のあった場合，（２）から（８）に準じて取り扱っているか。</w:t>
            </w:r>
          </w:p>
          <w:p w14:paraId="255E02B1"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742513" w14:textId="77777777" w:rsidR="005256E9" w:rsidRPr="00890E98" w:rsidRDefault="005256E9" w:rsidP="00EA0C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BF1116" w14:textId="158A5B9F" w:rsidR="005256E9" w:rsidRPr="00890E98" w:rsidRDefault="005256E9" w:rsidP="00EA0C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（１）サービス管理責任者は，外部サービス利用型共同生活援助計画の作成等のほか，次に掲げる業務を行っているか。</w:t>
            </w:r>
          </w:p>
          <w:p w14:paraId="50FF41E6" w14:textId="31656EC2" w:rsidR="005256E9" w:rsidRPr="00890E98" w:rsidRDefault="005256E9" w:rsidP="00EA0C27">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身体及び精神の状況，当該外部サービス利用型指定共同生活援助事業所以外における指定障害福祉サービス等の利用状況等を把握すること。</w:t>
            </w:r>
          </w:p>
          <w:p w14:paraId="6B8FE447" w14:textId="77777777" w:rsidR="005256E9" w:rsidRPr="00890E98" w:rsidRDefault="005256E9" w:rsidP="00EA0C27">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A355BD3" w14:textId="1B56D8E1" w:rsidR="005256E9" w:rsidRPr="00890E98" w:rsidRDefault="005256E9" w:rsidP="00EA0C27">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②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3C107403" w14:textId="77777777" w:rsidR="005256E9" w:rsidRPr="00890E98" w:rsidRDefault="005256E9" w:rsidP="00EA0C27">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p>
          <w:p w14:paraId="5E3F6012" w14:textId="1AE8ED40" w:rsidR="005256E9" w:rsidRPr="00890E98" w:rsidRDefault="005256E9" w:rsidP="00EA0C27">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③　利用者が自立した社会生活を営むことができるよう指定生活介護事業所等との連絡調整を行うこと。</w:t>
            </w:r>
          </w:p>
          <w:p w14:paraId="4055693B" w14:textId="77777777" w:rsidR="005256E9" w:rsidRPr="00890E98" w:rsidRDefault="005256E9" w:rsidP="00EA0C27">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p>
          <w:p w14:paraId="27B2DC58" w14:textId="77777777" w:rsidR="005256E9" w:rsidRPr="00890E98" w:rsidRDefault="005256E9" w:rsidP="00EA0C27">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p>
          <w:p w14:paraId="13BBE2A1" w14:textId="77777777" w:rsidR="005256E9" w:rsidRPr="00890E98" w:rsidRDefault="005256E9" w:rsidP="00EA0C27">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p>
          <w:p w14:paraId="29F1F8FB" w14:textId="77777777" w:rsidR="005256E9" w:rsidRPr="00890E98" w:rsidRDefault="005256E9" w:rsidP="00EA0C27">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④　他の従事者に対する技術的指導及び助言を行うこと。</w:t>
            </w:r>
          </w:p>
          <w:p w14:paraId="42E97B64" w14:textId="77777777" w:rsidR="005256E9" w:rsidRPr="00890E98" w:rsidRDefault="005256E9"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BB089F"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467BBF" w14:textId="66BA7C3B" w:rsidR="00EA0C27" w:rsidRPr="00890E98" w:rsidRDefault="00EA0C27" w:rsidP="00EA0C2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（２）サービス管理責任者は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業務を行うに当たっては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利用者の自己決定の尊重を原則とした上で</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利用者が自ら意思を決定することに困難を抱える場合には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適切に利用者への意思決定の支援が行われるように努めているか。</w:t>
            </w:r>
          </w:p>
          <w:p w14:paraId="122F8CBD" w14:textId="77777777" w:rsidR="005256E9" w:rsidRPr="00890E98" w:rsidRDefault="005256E9"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51A197" w14:textId="77777777" w:rsidR="005256E9" w:rsidRPr="00890E98" w:rsidRDefault="005256E9"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B111EB" w14:textId="77777777" w:rsidR="005256E9" w:rsidRPr="00890E98" w:rsidRDefault="005256E9" w:rsidP="00EA0C27">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外部サービス利用型指定共同生活援助事業者は，常に利用者の心身の状況，その置かれている環境等の的確な把握に努め，利用者又はその家族に対し，その相談に適切に応じるとともに，必要な助言その他の援助を行っているか。</w:t>
            </w:r>
          </w:p>
        </w:tc>
        <w:tc>
          <w:tcPr>
            <w:tcW w:w="1820" w:type="dxa"/>
          </w:tcPr>
          <w:p w14:paraId="7657DC29"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A5F7EC" w14:textId="77777777" w:rsidR="005256E9" w:rsidRPr="00890E98" w:rsidRDefault="00EE6B1B" w:rsidP="00EA0C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4832790"/>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7863399"/>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いない</w:t>
            </w:r>
          </w:p>
          <w:p w14:paraId="3124E949"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037818"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FAC87D"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6ABB5D"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978F0C"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889515"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95A444"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22FBCC" w14:textId="77777777" w:rsidR="005256E9" w:rsidRPr="00890E98" w:rsidRDefault="00EE6B1B" w:rsidP="00EA0C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8671821"/>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570574"/>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いない</w:t>
            </w:r>
          </w:p>
          <w:p w14:paraId="5F229B19"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E6643E"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EEEE38"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5EFD70"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1D0005"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A06F99" w14:textId="77777777" w:rsidR="005256E9" w:rsidRPr="00890E98" w:rsidRDefault="00EE6B1B" w:rsidP="00EA0C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2503844"/>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2055609"/>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いない</w:t>
            </w:r>
          </w:p>
          <w:p w14:paraId="0BE60897"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F275E8"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A710F4"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4227F9" w14:textId="77777777" w:rsidR="005256E9" w:rsidRPr="00890E98" w:rsidRDefault="00EE6B1B" w:rsidP="00EA0C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3383846"/>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0214889"/>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いない</w:t>
            </w:r>
          </w:p>
          <w:p w14:paraId="0204524E"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A3E0D0"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C57DAA"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980F56"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B20A04"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9FFFC0"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F76769"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E66ABE"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3160E4"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06D3D2"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0DD720"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E38F50"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4C98BE"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2A8A41"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13C82B"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4DEBC0"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F033E0"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391B9B"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8995E5"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40B01A"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0573DA"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F46F5E" w14:textId="77777777" w:rsidR="005256E9" w:rsidRPr="00890E98" w:rsidRDefault="00EE6B1B" w:rsidP="00EA0C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3133927"/>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31620122"/>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いない</w:t>
            </w:r>
          </w:p>
          <w:p w14:paraId="4C6140E4"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9BD662"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D51F2A"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397C1E"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11A2F0" w14:textId="77777777" w:rsidR="00EA0C27" w:rsidRPr="00890E98" w:rsidRDefault="00EA0C27"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7C13D2" w14:textId="77777777" w:rsidR="005256E9" w:rsidRPr="00890E98" w:rsidRDefault="00EE6B1B" w:rsidP="00EA0C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792599"/>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8104448"/>
                <w14:checkbox>
                  <w14:checked w14:val="0"/>
                  <w14:checkedState w14:val="00FE" w14:font="Wingdings"/>
                  <w14:uncheckedState w14:val="2610" w14:font="ＭＳ ゴシック"/>
                </w14:checkbox>
              </w:sdtPr>
              <w:sdtEndPr/>
              <w:sdtContent>
                <w:r w:rsidR="005256E9" w:rsidRPr="00890E98">
                  <w:rPr>
                    <w:rFonts w:ascii="ＭＳ ゴシック" w:eastAsia="ＭＳ ゴシック" w:hAnsi="ＭＳ ゴシック" w:hint="eastAsia"/>
                    <w:color w:val="000000" w:themeColor="text1"/>
                    <w:sz w:val="20"/>
                    <w:szCs w:val="20"/>
                  </w:rPr>
                  <w:t>☐</w:t>
                </w:r>
              </w:sdtContent>
            </w:sdt>
            <w:r w:rsidR="005256E9" w:rsidRPr="00890E98">
              <w:rPr>
                <w:rFonts w:ascii="ＭＳ ゴシック" w:eastAsia="ＭＳ ゴシック" w:hAnsi="ＭＳ ゴシック" w:hint="eastAsia"/>
                <w:color w:val="000000" w:themeColor="text1"/>
                <w:sz w:val="20"/>
                <w:szCs w:val="20"/>
              </w:rPr>
              <w:t>いない</w:t>
            </w:r>
          </w:p>
          <w:p w14:paraId="321104D4" w14:textId="77777777"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A007C8" w14:textId="17F1430B" w:rsidR="005256E9" w:rsidRPr="00890E98" w:rsidRDefault="005256E9" w:rsidP="00EA0C2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0F9D37D" w14:textId="77777777" w:rsidR="005256E9" w:rsidRPr="00890E98" w:rsidRDefault="005256E9"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5B2F5F60" w14:textId="77777777" w:rsidTr="00CD5295">
        <w:trPr>
          <w:trHeight w:val="431"/>
          <w:jc w:val="center"/>
        </w:trPr>
        <w:tc>
          <w:tcPr>
            <w:tcW w:w="3960" w:type="dxa"/>
            <w:vAlign w:val="center"/>
          </w:tcPr>
          <w:p w14:paraId="36B88620" w14:textId="77777777" w:rsidR="005256E9" w:rsidRPr="00890E98" w:rsidRDefault="005256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5FFE39C3" w14:textId="77777777" w:rsidR="005256E9" w:rsidRPr="00890E98" w:rsidRDefault="005256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36FADA43" w14:textId="77777777" w:rsidR="005256E9" w:rsidRPr="00890E98" w:rsidRDefault="005256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0940FCF" w14:textId="77777777" w:rsidR="005256E9" w:rsidRPr="00890E98" w:rsidRDefault="005256E9"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5256E9" w:rsidRPr="00890E98" w14:paraId="5C6E30E2" w14:textId="77777777" w:rsidTr="00CD5295">
        <w:trPr>
          <w:trHeight w:val="14480"/>
          <w:jc w:val="center"/>
        </w:trPr>
        <w:tc>
          <w:tcPr>
            <w:tcW w:w="3960" w:type="dxa"/>
          </w:tcPr>
          <w:p w14:paraId="436AC449"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F8F943"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7F69E3"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0E0EB1"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56856D"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497A72"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EB24B5"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EBFD8F"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6B2D92"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BFEC9E"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E5342E"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0F86D3"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B43CBE"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8B3B0A"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64A554"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77849"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3E4A28"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FBEDD"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3A186C"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C7D5E7"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65E3A0"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DA2965"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72F157"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A174F1"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100F54"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28D1D2"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0649FE"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5173E8"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D874EF"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0AACCD"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93DBE3"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675BC5"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387945"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912AB3"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1FFEC1"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7CF0FA" w14:textId="77777777" w:rsidR="005256E9" w:rsidRPr="00890E98" w:rsidRDefault="005256E9" w:rsidP="00CD529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00" w:type="dxa"/>
          </w:tcPr>
          <w:p w14:paraId="4E358FDF"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5B62C3B9" w14:textId="4AF72F0D" w:rsidR="005256E9" w:rsidRPr="00890E98" w:rsidRDefault="005256E9"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○個別支援計画</w:t>
            </w:r>
          </w:p>
          <w:p w14:paraId="21246427" w14:textId="4B3315EA" w:rsidR="005256E9" w:rsidRPr="00890E98" w:rsidRDefault="005256E9" w:rsidP="005256E9">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○アセスメント</w:t>
            </w:r>
            <w:r w:rsidRPr="00890E98">
              <w:rPr>
                <w:rFonts w:ascii="ＭＳ ゴシック" w:eastAsia="ＭＳ ゴシック" w:hAnsi="ＭＳ ゴシック"/>
                <w:color w:val="000000" w:themeColor="text1"/>
                <w:sz w:val="20"/>
                <w:szCs w:val="20"/>
              </w:rPr>
              <w:t>及び</w:t>
            </w:r>
            <w:r w:rsidRPr="00890E98">
              <w:rPr>
                <w:rFonts w:ascii="ＭＳ ゴシック" w:eastAsia="ＭＳ ゴシック" w:hAnsi="ＭＳ ゴシック" w:hint="eastAsia"/>
                <w:color w:val="000000" w:themeColor="text1"/>
                <w:sz w:val="20"/>
                <w:szCs w:val="20"/>
              </w:rPr>
              <w:t>モニタリング</w:t>
            </w:r>
            <w:r w:rsidRPr="00890E98">
              <w:rPr>
                <w:rFonts w:ascii="ＭＳ ゴシック" w:eastAsia="ＭＳ ゴシック" w:hAnsi="ＭＳ ゴシック"/>
                <w:color w:val="000000" w:themeColor="text1"/>
                <w:sz w:val="20"/>
                <w:szCs w:val="20"/>
              </w:rPr>
              <w:t>に関する記録</w:t>
            </w:r>
          </w:p>
          <w:p w14:paraId="264E1DF7"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751B6F6C"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4E9EEF77"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77DD2ACF" w14:textId="77777777" w:rsidR="005256E9" w:rsidRPr="00890E98" w:rsidRDefault="005256E9"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モニタリング記録</w:t>
            </w:r>
          </w:p>
          <w:p w14:paraId="7AC04E5E"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面接記録</w:t>
            </w:r>
          </w:p>
          <w:p w14:paraId="3E8B6010"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03F11FA8"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54581B57"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531DB1FE" w14:textId="080A1EAE" w:rsidR="005256E9" w:rsidRPr="00890E98" w:rsidRDefault="005256E9"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(2)から(</w:t>
            </w:r>
            <w:r w:rsidR="00EA0C27" w:rsidRPr="00890E98">
              <w:rPr>
                <w:rFonts w:ascii="ＭＳ ゴシック" w:eastAsia="ＭＳ ゴシック" w:hAnsi="ＭＳ ゴシック" w:hint="eastAsia"/>
                <w:color w:val="000000" w:themeColor="text1"/>
                <w:sz w:val="20"/>
                <w:szCs w:val="20"/>
              </w:rPr>
              <w:t>8</w:t>
            </w:r>
            <w:r w:rsidRPr="00890E98">
              <w:rPr>
                <w:rFonts w:ascii="ＭＳ ゴシック" w:eastAsia="ＭＳ ゴシック" w:hAnsi="ＭＳ ゴシック"/>
                <w:color w:val="000000" w:themeColor="text1"/>
                <w:sz w:val="20"/>
                <w:szCs w:val="20"/>
              </w:rPr>
              <w:t>)に掲げる確認資料</w:t>
            </w:r>
          </w:p>
          <w:p w14:paraId="354251DD" w14:textId="77777777" w:rsidR="005256E9" w:rsidRPr="00890E98" w:rsidRDefault="005256E9"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4B570A"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22CAD41F"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3F1112EB"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15739FFE"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0FCD9D4E" w14:textId="77777777" w:rsidR="005256E9" w:rsidRPr="00890E98" w:rsidRDefault="005256E9"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○アセスメント</w:t>
            </w:r>
            <w:r w:rsidRPr="00890E98">
              <w:rPr>
                <w:rFonts w:ascii="ＭＳ ゴシック" w:eastAsia="ＭＳ ゴシック" w:hAnsi="ＭＳ ゴシック"/>
                <w:color w:val="000000" w:themeColor="text1"/>
                <w:sz w:val="20"/>
                <w:szCs w:val="20"/>
              </w:rPr>
              <w:t>及び</w:t>
            </w:r>
            <w:r w:rsidRPr="00890E98">
              <w:rPr>
                <w:rFonts w:ascii="ＭＳ ゴシック" w:eastAsia="ＭＳ ゴシック" w:hAnsi="ＭＳ ゴシック" w:hint="eastAsia"/>
                <w:color w:val="000000" w:themeColor="text1"/>
                <w:sz w:val="20"/>
                <w:szCs w:val="20"/>
              </w:rPr>
              <w:t>モニタリング</w:t>
            </w:r>
            <w:r w:rsidRPr="00890E98">
              <w:rPr>
                <w:rFonts w:ascii="ＭＳ ゴシック" w:eastAsia="ＭＳ ゴシック" w:hAnsi="ＭＳ ゴシック"/>
                <w:color w:val="000000" w:themeColor="text1"/>
                <w:sz w:val="20"/>
                <w:szCs w:val="20"/>
              </w:rPr>
              <w:t>に関する記録</w:t>
            </w:r>
          </w:p>
          <w:p w14:paraId="5E187E7E"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6CB99AB6"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27712A62"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○同上</w:t>
            </w:r>
          </w:p>
          <w:p w14:paraId="3B73CB97" w14:textId="77777777" w:rsidR="005256E9" w:rsidRPr="00890E98" w:rsidRDefault="005256E9"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○サービス</w:t>
            </w:r>
            <w:r w:rsidRPr="00890E98">
              <w:rPr>
                <w:rFonts w:ascii="ＭＳ ゴシック" w:eastAsia="ＭＳ ゴシック" w:hAnsi="ＭＳ ゴシック"/>
                <w:color w:val="000000" w:themeColor="text1"/>
                <w:sz w:val="20"/>
                <w:szCs w:val="20"/>
              </w:rPr>
              <w:t>提供の記録</w:t>
            </w:r>
          </w:p>
          <w:p w14:paraId="64563F76"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5BCD8960"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2FDF0D86"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771C1D36" w14:textId="77777777" w:rsidR="005256E9" w:rsidRPr="00890E98" w:rsidRDefault="005256E9"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指定生活介護事業所等との連絡調整した記録</w:t>
            </w:r>
          </w:p>
          <w:p w14:paraId="0C998BB1" w14:textId="77777777" w:rsidR="005256E9" w:rsidRPr="00890E98" w:rsidRDefault="005256E9" w:rsidP="00CD5295">
            <w:pPr>
              <w:spacing w:line="280" w:lineRule="exact"/>
              <w:rPr>
                <w:rFonts w:ascii="ＭＳ ゴシック" w:eastAsia="ＭＳ ゴシック" w:hAnsi="ＭＳ ゴシック"/>
                <w:color w:val="000000" w:themeColor="text1"/>
                <w:sz w:val="20"/>
                <w:szCs w:val="20"/>
              </w:rPr>
            </w:pPr>
          </w:p>
          <w:p w14:paraId="191B8557"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08EDA5AD"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424665F9"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7809AA97"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75CBCD20"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7AF16D08"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23D8B43A"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4CA2D5ED"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73F33C0D" w14:textId="77777777" w:rsidR="00EA0C27" w:rsidRPr="00890E98" w:rsidRDefault="00EA0C27" w:rsidP="00CD5295">
            <w:pPr>
              <w:spacing w:line="280" w:lineRule="exact"/>
              <w:rPr>
                <w:rFonts w:ascii="ＭＳ ゴシック" w:eastAsia="ＭＳ ゴシック" w:hAnsi="ＭＳ ゴシック"/>
                <w:color w:val="000000" w:themeColor="text1"/>
                <w:sz w:val="20"/>
                <w:szCs w:val="20"/>
              </w:rPr>
            </w:pPr>
          </w:p>
          <w:p w14:paraId="7990CE81" w14:textId="77777777" w:rsidR="005256E9" w:rsidRPr="00890E98" w:rsidRDefault="005256E9"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他の従業者に指導及び助言した</w:t>
            </w:r>
            <w:r w:rsidRPr="00890E98">
              <w:rPr>
                <w:rFonts w:ascii="ＭＳ ゴシック" w:eastAsia="ＭＳ ゴシック" w:hAnsi="ＭＳ ゴシック" w:hint="eastAsia"/>
                <w:color w:val="000000" w:themeColor="text1"/>
                <w:sz w:val="20"/>
                <w:szCs w:val="20"/>
              </w:rPr>
              <w:t>記録</w:t>
            </w:r>
          </w:p>
          <w:p w14:paraId="22D42A4B"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4067332C"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22F41A"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1FB7079" w14:textId="77777777" w:rsidR="005256E9" w:rsidRPr="00890E98" w:rsidRDefault="005256E9"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準用（第58条第９項）</w:t>
            </w:r>
          </w:p>
          <w:p w14:paraId="4616A26E"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6232F2"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4957B6"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B6CD3C"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5A537A"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0AD6C9"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EC7B32"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D3F0582" w14:textId="77777777" w:rsidR="005256E9" w:rsidRPr="00890E98" w:rsidRDefault="005256E9"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準用（第58条第10項）</w:t>
            </w:r>
          </w:p>
          <w:p w14:paraId="15C305A0"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208E63"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FAF625"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E06DA8"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03607B"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7991377" w14:textId="79DBE66E" w:rsidR="00EA0C27" w:rsidRPr="00890E98" w:rsidRDefault="00EA0C27" w:rsidP="00EA0C27">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準用（第58条第11項）</w:t>
            </w:r>
          </w:p>
          <w:p w14:paraId="75BB83D8"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377E59" w14:textId="77777777" w:rsidR="00EA0C27" w:rsidRPr="00890E98" w:rsidRDefault="00EA0C2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8AF2CE" w14:textId="514A70F1" w:rsidR="005256E9" w:rsidRPr="00890E98" w:rsidRDefault="005256E9"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r w:rsidRPr="00890E98">
              <w:rPr>
                <w:rFonts w:ascii="ＭＳ ゴシック" w:eastAsia="ＭＳ ゴシック" w:hAnsi="ＭＳ ゴシック" w:cs="ＭＳ ゴシック" w:hint="eastAsia"/>
                <w:color w:val="000000" w:themeColor="text1"/>
                <w:kern w:val="0"/>
                <w:sz w:val="20"/>
                <w:szCs w:val="20"/>
              </w:rPr>
              <w:t>準用（第210条の６</w:t>
            </w:r>
            <w:r w:rsidR="00EA0C27" w:rsidRPr="00890E98">
              <w:rPr>
                <w:rFonts w:ascii="ＭＳ ゴシック" w:eastAsia="ＭＳ ゴシック" w:hAnsi="ＭＳ ゴシック" w:cs="ＭＳ ゴシック" w:hint="eastAsia"/>
                <w:color w:val="000000" w:themeColor="text1"/>
                <w:kern w:val="0"/>
                <w:sz w:val="20"/>
                <w:szCs w:val="20"/>
              </w:rPr>
              <w:t>第１項</w:t>
            </w:r>
            <w:r w:rsidRPr="00890E98">
              <w:rPr>
                <w:rFonts w:ascii="ＭＳ ゴシック" w:eastAsia="ＭＳ ゴシック" w:hAnsi="ＭＳ ゴシック" w:cs="ＭＳ ゴシック" w:hint="eastAsia"/>
                <w:color w:val="000000" w:themeColor="text1"/>
                <w:kern w:val="0"/>
                <w:sz w:val="20"/>
                <w:szCs w:val="20"/>
              </w:rPr>
              <w:t>）</w:t>
            </w:r>
          </w:p>
          <w:p w14:paraId="0E918442"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8B8D06"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4F648B"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EF99E6"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CCB0EC"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17A5CF"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5F28FF"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761E18"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BAB0D8"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3B96DA"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ECFEA3"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CBDA22"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0FB9CB"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FA9C27"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B315BA"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ADA68B"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BBB927"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5C2573"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D26702"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77B196" w14:textId="77777777" w:rsidR="00EA0C27"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AE1019" w14:textId="4F001E61" w:rsidR="005256E9" w:rsidRPr="00890E98" w:rsidRDefault="00EA0C27" w:rsidP="00EA0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r w:rsidRPr="00890E98">
              <w:rPr>
                <w:rFonts w:ascii="ＭＳ ゴシック" w:eastAsia="ＭＳ ゴシック" w:hAnsi="ＭＳ ゴシック" w:cs="ＭＳ ゴシック" w:hint="eastAsia"/>
                <w:color w:val="000000" w:themeColor="text1"/>
                <w:kern w:val="0"/>
                <w:sz w:val="20"/>
                <w:szCs w:val="20"/>
              </w:rPr>
              <w:t>準用（第210条の６第２項）</w:t>
            </w:r>
          </w:p>
          <w:p w14:paraId="5BAC5EBB"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2D27AC" w14:textId="77777777" w:rsidR="00EA0C27" w:rsidRPr="00890E98" w:rsidRDefault="00EA0C2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E34C86" w14:textId="77777777" w:rsidR="00EA0C27" w:rsidRPr="00890E98" w:rsidRDefault="00EA0C2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152D29" w14:textId="77777777" w:rsidR="00EA0C27" w:rsidRPr="00890E98" w:rsidRDefault="00EA0C2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057B7D"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E5F49B8" w14:textId="77777777" w:rsidR="005256E9" w:rsidRPr="00890E98" w:rsidRDefault="005256E9"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準用（第60条）</w:t>
            </w:r>
          </w:p>
          <w:p w14:paraId="189BF37C" w14:textId="77777777" w:rsidR="005256E9" w:rsidRPr="00890E98" w:rsidRDefault="005256E9"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1D89525" w14:textId="77777777" w:rsidR="005256E9" w:rsidRPr="00890E98" w:rsidRDefault="005256E9"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tc>
        <w:tc>
          <w:tcPr>
            <w:tcW w:w="1379" w:type="dxa"/>
          </w:tcPr>
          <w:p w14:paraId="5CDE6FA7" w14:textId="77777777" w:rsidR="005256E9" w:rsidRPr="00890E98" w:rsidRDefault="005256E9"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562F41A" w14:textId="77777777" w:rsidR="005256E9" w:rsidRPr="00890E98" w:rsidRDefault="005256E9"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3E61202A" w14:textId="77777777" w:rsidTr="00CD5295">
        <w:trPr>
          <w:trHeight w:val="431"/>
        </w:trPr>
        <w:tc>
          <w:tcPr>
            <w:tcW w:w="2160" w:type="dxa"/>
            <w:vAlign w:val="center"/>
          </w:tcPr>
          <w:p w14:paraId="5E57B10A"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652FADD0" w14:textId="77777777" w:rsidR="00BE52B7" w:rsidRPr="00890E98" w:rsidRDefault="00BE52B7"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12BF4F4"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BE52B7" w:rsidRPr="00890E98" w14:paraId="3299D7B4" w14:textId="77777777" w:rsidTr="00CD5295">
        <w:trPr>
          <w:trHeight w:val="14480"/>
        </w:trPr>
        <w:tc>
          <w:tcPr>
            <w:tcW w:w="2160" w:type="dxa"/>
          </w:tcPr>
          <w:p w14:paraId="2F1BB7E9"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6B3884"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19　介護及び家事等</w:t>
            </w:r>
          </w:p>
          <w:p w14:paraId="0D63F5C0"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D77967"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59362A"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7FC99D"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667C82"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C32CFE"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A1D4BB"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6AD635"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A8AC02"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DBB320"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73A9C4"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44A790"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DCED3F"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864AA1"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9B391"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278A4F"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1BAEF" w14:textId="77777777" w:rsidR="00BE52B7" w:rsidRPr="00890E98" w:rsidRDefault="00BE52B7" w:rsidP="00BE52B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20　社会生活上の便宜の供与等</w:t>
            </w:r>
          </w:p>
          <w:p w14:paraId="4A9D528B"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7471BF"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E3C584B"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142005"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1D3370"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4B1E6F"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EDB84DA"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849B0E"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3D253A"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CA044D"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13DCD6"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0BAFB9"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61059A"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0D2DA3"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9CB209" w14:textId="7B501339"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21　地域との連携</w:t>
            </w:r>
          </w:p>
          <w:p w14:paraId="4866EBCB"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70B37F" w14:textId="77777777" w:rsidR="00BE52B7" w:rsidRPr="00890E98"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1A2E66E" w14:textId="77777777" w:rsidR="00BE52B7" w:rsidRPr="00890E98"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16ED4E4" w14:textId="77777777" w:rsidR="00BE52B7" w:rsidRPr="00890E98"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3E9FAE2" w14:textId="77777777" w:rsidR="00BE52B7" w:rsidRPr="00890E98" w:rsidRDefault="00BE52B7" w:rsidP="00BE52B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24A7197" w14:textId="77777777" w:rsidR="00BE52B7" w:rsidRPr="00890E98" w:rsidRDefault="00BE52B7" w:rsidP="00BE52B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5920" w:type="dxa"/>
          </w:tcPr>
          <w:p w14:paraId="3CF47E41"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13012C8" w14:textId="4A7D9A3A"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（１）介護は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利用者の身体及び精神の状況に応じ</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利用者の自立の支援と日常生活の充実に資するよう</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適切な技術をもって行っているか。</w:t>
            </w:r>
          </w:p>
          <w:p w14:paraId="4E6F4AFB"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E9C63F7" w14:textId="526FFBA5"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（２）調理</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洗濯その他の家事等は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原則として利用者と従業者が共同で行うよう努めているか。</w:t>
            </w:r>
          </w:p>
          <w:p w14:paraId="70B3B9F8"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9F2449F"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E3F6666"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1481A58"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62759CA" w14:textId="55A11C30"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その利用者に対して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利用者の負担により</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当該外部サービス利用型指定共同生活援助事業所の従業者以外の者による介護又は家事等を受けさせていないか。</w:t>
            </w:r>
          </w:p>
          <w:p w14:paraId="6EAC8095"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1B09C9A"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ACDD680"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5AAEECC" w14:textId="47D2C41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利用者について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指定生活介護事業所等との連絡調整</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余暇活動の支援等に努めているか。</w:t>
            </w:r>
          </w:p>
          <w:p w14:paraId="39980384"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7CBBF17"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E6E8A8D" w14:textId="0F855CF8"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利用者が日常生活を営む上で必要な行政機関に対する手続等について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その者又はその家族が行うことが困難である場合は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その者の同意を得て代わって行っているか。</w:t>
            </w:r>
          </w:p>
          <w:p w14:paraId="71C64213"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CF4832C"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DE1C0AC" w14:textId="1D3A4BA3"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常に利用者の家族との連携を図るとともに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利用者とその家族との交流等の機会を確保するよう努めているか。</w:t>
            </w:r>
          </w:p>
          <w:p w14:paraId="38A9645F"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EB5CB24"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F3EE02C" w14:textId="091F9475"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外部サービス利用型指定共同生活援助の提供に当たっては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地域住民又はその自発的な活動等との連携及び協力を行う等の地域との交流を図っているか。</w:t>
            </w:r>
          </w:p>
          <w:p w14:paraId="34F85064"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530CABF"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2BDEC0A1" w14:textId="49657DB3"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（２）外部サービス利用型指定共同生活援助事業者は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外部サービス利用型指定共同生活援助の提供に当たっては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利用者及びその家族</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地域住民の代表者</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共同生活援助について知見を有する者並びに市町村の担当者等により構成される協議会（テレビ電話装置等を活用して行うことができるものとする。以下21において「地域連携推進会議」という。）を開催し</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おおむね一年に一回以上</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地域連携推進会議において</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事業の運営に係る状況を報告するとともに</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必要な要望</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助言等を聴く機会を設けているか。</w:t>
            </w:r>
          </w:p>
        </w:tc>
        <w:tc>
          <w:tcPr>
            <w:tcW w:w="1820" w:type="dxa"/>
          </w:tcPr>
          <w:p w14:paraId="6B6287ED"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A26260" w14:textId="77777777"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1036963"/>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84950249"/>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14A4E9D3"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DF5BA6F"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FE1CA1"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9CF9F9" w14:textId="77777777"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4844472"/>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8214824"/>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7A2E82BF"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2B5A8F"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C636E4"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2B81F3"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6390E0"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1A66C0" w14:textId="7B250CA8"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2180651"/>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4034507"/>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65E4C411"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DCDC33"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12108C"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313340"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E2C706"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11C3B8"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8E4329" w14:textId="77777777"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2860901"/>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6200457"/>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50B34327"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B09C4E"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2C4B86"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6955CB"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0D3772" w14:textId="77777777"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397284"/>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16815370"/>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5814DD11"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8F4D2C"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907F94"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ADA32C"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D39FE3"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7B2E81" w14:textId="77777777"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3297710"/>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9701685"/>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0FB3C742"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A5DDB4"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7D9FDD"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37193B"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CFDA48" w14:textId="77777777"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4172300"/>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7370786"/>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30F5BA93"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1C47F0"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300C8B0"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319358"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66F8F7"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1FBD37" w14:textId="77777777" w:rsidR="00BE52B7" w:rsidRPr="00890E98" w:rsidRDefault="00EE6B1B" w:rsidP="00BE52B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9855346"/>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4993262"/>
                <w14:checkbox>
                  <w14:checked w14:val="0"/>
                  <w14:checkedState w14:val="00FE" w14:font="Wingdings"/>
                  <w14:uncheckedState w14:val="2610" w14:font="ＭＳ ゴシック"/>
                </w14:checkbox>
              </w:sdtPr>
              <w:sdtEndPr/>
              <w:sdtContent>
                <w:r w:rsidR="00BE52B7" w:rsidRPr="00890E98">
                  <w:rPr>
                    <w:rFonts w:ascii="ＭＳ ゴシック" w:eastAsia="ＭＳ ゴシック" w:hAnsi="ＭＳ ゴシック" w:hint="eastAsia"/>
                    <w:color w:val="000000" w:themeColor="text1"/>
                    <w:sz w:val="20"/>
                    <w:szCs w:val="20"/>
                  </w:rPr>
                  <w:t>☐</w:t>
                </w:r>
              </w:sdtContent>
            </w:sdt>
            <w:r w:rsidR="00BE52B7" w:rsidRPr="00890E98">
              <w:rPr>
                <w:rFonts w:ascii="ＭＳ ゴシック" w:eastAsia="ＭＳ ゴシック" w:hAnsi="ＭＳ ゴシック" w:hint="eastAsia"/>
                <w:color w:val="000000" w:themeColor="text1"/>
                <w:sz w:val="20"/>
                <w:szCs w:val="20"/>
              </w:rPr>
              <w:t>いない</w:t>
            </w:r>
          </w:p>
          <w:p w14:paraId="7CAAA013" w14:textId="77777777" w:rsidR="00BE52B7" w:rsidRPr="00890E98" w:rsidRDefault="00BE52B7" w:rsidP="00BE52B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32169A"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43105EE" w14:textId="77777777" w:rsidR="005E49E9" w:rsidRPr="00890E98" w:rsidRDefault="005E49E9"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2B889D02" w14:textId="77777777" w:rsidTr="00CD5295">
        <w:trPr>
          <w:trHeight w:val="431"/>
          <w:jc w:val="center"/>
        </w:trPr>
        <w:tc>
          <w:tcPr>
            <w:tcW w:w="3960" w:type="dxa"/>
            <w:vAlign w:val="center"/>
          </w:tcPr>
          <w:p w14:paraId="7EDCA53D"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71BC0B52"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560B33DC"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6D16E7E"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BE52B7" w:rsidRPr="00890E98" w14:paraId="0CED3DE1" w14:textId="77777777" w:rsidTr="00CD5295">
        <w:trPr>
          <w:trHeight w:val="14480"/>
          <w:jc w:val="center"/>
        </w:trPr>
        <w:tc>
          <w:tcPr>
            <w:tcW w:w="3960" w:type="dxa"/>
          </w:tcPr>
          <w:p w14:paraId="32FC2946"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C82A37"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利用者が従業者と，良好な人間関係に基づく家庭的な生活環境の中で日常生活が送れるようにしなければならない。</w:t>
            </w:r>
          </w:p>
          <w:p w14:paraId="300833E8"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指定共同生活援助事業者の負担により，居宅介護等のサービスを利用させることは差し支えない。</w:t>
            </w:r>
          </w:p>
          <w:p w14:paraId="45BC2066" w14:textId="77777777" w:rsidR="00BE52B7" w:rsidRPr="00890E98" w:rsidRDefault="00BE52B7" w:rsidP="00CD5295">
            <w:pPr>
              <w:kinsoku w:val="0"/>
              <w:autoSpaceDE w:val="0"/>
              <w:autoSpaceDN w:val="0"/>
              <w:spacing w:line="280" w:lineRule="exact"/>
              <w:textAlignment w:val="baseline"/>
              <w:rPr>
                <w:rFonts w:ascii="ＭＳ ゴシック" w:eastAsia="ＭＳ ゴシック" w:hAnsi="ＭＳ ゴシック"/>
                <w:color w:val="000000" w:themeColor="text1"/>
                <w:spacing w:val="-4"/>
                <w:kern w:val="0"/>
                <w:sz w:val="20"/>
                <w:szCs w:val="20"/>
              </w:rPr>
            </w:pPr>
            <w:r w:rsidRPr="00890E98">
              <w:rPr>
                <w:rFonts w:ascii="ＭＳ ゴシック" w:eastAsia="ＭＳ ゴシック" w:hAnsi="ＭＳ ゴシック" w:hint="eastAsia"/>
                <w:color w:val="000000" w:themeColor="text1"/>
                <w:spacing w:val="-4"/>
                <w:kern w:val="0"/>
                <w:sz w:val="20"/>
                <w:szCs w:val="20"/>
              </w:rPr>
              <w:t>＜平18障発第1206001号第十五３(</w:t>
            </w:r>
            <w:r w:rsidRPr="00890E98">
              <w:rPr>
                <w:rFonts w:ascii="ＭＳ ゴシック" w:eastAsia="ＭＳ ゴシック" w:hAnsi="ＭＳ ゴシック"/>
                <w:color w:val="000000" w:themeColor="text1"/>
                <w:spacing w:val="-4"/>
                <w:kern w:val="0"/>
                <w:sz w:val="20"/>
                <w:szCs w:val="20"/>
              </w:rPr>
              <w:t>5</w:t>
            </w:r>
            <w:r w:rsidRPr="00890E98">
              <w:rPr>
                <w:rFonts w:ascii="ＭＳ ゴシック" w:eastAsia="ＭＳ ゴシック" w:hAnsi="ＭＳ ゴシック" w:hint="eastAsia"/>
                <w:color w:val="000000" w:themeColor="text1"/>
                <w:spacing w:val="-4"/>
                <w:kern w:val="0"/>
                <w:sz w:val="20"/>
                <w:szCs w:val="20"/>
              </w:rPr>
              <w:t>)②③＞</w:t>
            </w:r>
          </w:p>
          <w:p w14:paraId="5D33D014"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C2861B"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9F706E"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A915C3"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　(3)については，「平18厚令171附則第18条の２により，一部除外規定あり</w:t>
            </w:r>
          </w:p>
          <w:p w14:paraId="60B49F99"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5B8E8C"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F783BCB"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29AB7A9"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BD00A2B"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722CAFF"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利用者が充実した日常生活が営めるよう，利用者の就労先や利用する他の日中活動サービス等との連絡調整や，手続等の代行，家族との連携等，余暇活動等の社会生活上の支援を行うこと。</w:t>
            </w:r>
          </w:p>
          <w:p w14:paraId="2CD25508"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金銭に係る代行手続については書面等をもって事前に同意を得るとともに，代行した後はその都度，本人に確認を得るものとする。</w:t>
            </w:r>
          </w:p>
          <w:p w14:paraId="1C14D6D2"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pacing w:val="-4"/>
                <w:kern w:val="0"/>
                <w:sz w:val="20"/>
                <w:szCs w:val="20"/>
              </w:rPr>
            </w:pPr>
            <w:r w:rsidRPr="00890E98">
              <w:rPr>
                <w:rFonts w:ascii="ＭＳ ゴシック" w:eastAsia="ＭＳ ゴシック" w:hAnsi="ＭＳ ゴシック" w:hint="eastAsia"/>
                <w:color w:val="000000" w:themeColor="text1"/>
                <w:spacing w:val="-4"/>
                <w:kern w:val="0"/>
                <w:sz w:val="20"/>
                <w:szCs w:val="20"/>
              </w:rPr>
              <w:t>＜平18障発第1206001号第十五３(6)①＞</w:t>
            </w:r>
          </w:p>
          <w:p w14:paraId="6681F1A1"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1FA84C"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883A49"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0D1B9"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EA5975"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76C0A3"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C8EC9A"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29C368"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3A6977"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ECB74D"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40B9E0"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172512"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79A00" w14:textId="77777777" w:rsidR="00BE52B7" w:rsidRPr="00890E98" w:rsidRDefault="00BE52B7"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tc>
        <w:tc>
          <w:tcPr>
            <w:tcW w:w="1800" w:type="dxa"/>
          </w:tcPr>
          <w:p w14:paraId="7D4B9A62"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586E9E22"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26B553FF" w14:textId="77777777" w:rsidR="00BE52B7" w:rsidRPr="00890E98" w:rsidRDefault="00BE52B7"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10"/>
                <w:sz w:val="20"/>
                <w:szCs w:val="20"/>
              </w:rPr>
              <w:t>ｻｰﾋﾞｽ</w:t>
            </w:r>
            <w:r w:rsidRPr="00890E98">
              <w:rPr>
                <w:rFonts w:ascii="ＭＳ ゴシック" w:eastAsia="ＭＳ ゴシック" w:hAnsi="ＭＳ ゴシック"/>
                <w:color w:val="000000" w:themeColor="text1"/>
                <w:spacing w:val="-10"/>
                <w:sz w:val="20"/>
                <w:szCs w:val="20"/>
              </w:rPr>
              <w:t>提供の記録</w:t>
            </w:r>
          </w:p>
          <w:p w14:paraId="156428B8"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業務日誌等</w:t>
            </w:r>
          </w:p>
          <w:p w14:paraId="3E7ACE78"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084FB135"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勤務実績表</w:t>
            </w:r>
          </w:p>
          <w:p w14:paraId="744DE909" w14:textId="77777777" w:rsidR="00BE52B7" w:rsidRPr="00890E98" w:rsidRDefault="00BE52B7"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出勤簿（</w:t>
            </w:r>
            <w:r w:rsidRPr="00890E98">
              <w:rPr>
                <w:rFonts w:ascii="ＭＳ ゴシック" w:eastAsia="ＭＳ ゴシック" w:hAnsi="ＭＳ ゴシック" w:hint="eastAsia"/>
                <w:color w:val="000000" w:themeColor="text1"/>
                <w:spacing w:val="-10"/>
                <w:sz w:val="20"/>
                <w:szCs w:val="20"/>
              </w:rPr>
              <w:t>ﾀｲﾑｶｰﾄﾞ</w:t>
            </w:r>
            <w:r w:rsidRPr="00890E98">
              <w:rPr>
                <w:rFonts w:ascii="ＭＳ ゴシック" w:eastAsia="ＭＳ ゴシック" w:hAnsi="ＭＳ ゴシック"/>
                <w:color w:val="000000" w:themeColor="text1"/>
                <w:spacing w:val="-10"/>
                <w:sz w:val="20"/>
                <w:szCs w:val="20"/>
              </w:rPr>
              <w:t>）</w:t>
            </w:r>
          </w:p>
          <w:p w14:paraId="6BF1F39B" w14:textId="77777777" w:rsidR="00BE52B7" w:rsidRPr="00890E98" w:rsidRDefault="00BE52B7"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従業員の資格証</w:t>
            </w:r>
          </w:p>
          <w:p w14:paraId="3C1B6C88" w14:textId="77777777" w:rsidR="00BE52B7" w:rsidRPr="00890E98" w:rsidRDefault="00BE52B7" w:rsidP="00CD5295">
            <w:pPr>
              <w:spacing w:line="280" w:lineRule="exact"/>
              <w:ind w:leftChars="6" w:left="153" w:hangingChars="69" w:hanging="140"/>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勤務体制一覧表</w:t>
            </w:r>
          </w:p>
          <w:p w14:paraId="031F748D" w14:textId="77777777" w:rsidR="00BE52B7" w:rsidRPr="00890E98" w:rsidRDefault="00BE52B7" w:rsidP="00CD5295">
            <w:pPr>
              <w:spacing w:line="280" w:lineRule="exact"/>
              <w:rPr>
                <w:rFonts w:ascii="ＭＳ ゴシック" w:eastAsia="ＭＳ ゴシック" w:hAnsi="ＭＳ ゴシック"/>
                <w:color w:val="000000" w:themeColor="text1"/>
                <w:spacing w:val="-10"/>
                <w:sz w:val="20"/>
                <w:szCs w:val="20"/>
              </w:rPr>
            </w:pPr>
          </w:p>
          <w:p w14:paraId="68C70236" w14:textId="77777777" w:rsidR="00BE52B7" w:rsidRPr="00890E98" w:rsidRDefault="00BE52B7" w:rsidP="00CD5295">
            <w:pPr>
              <w:spacing w:line="280" w:lineRule="exact"/>
              <w:rPr>
                <w:rFonts w:ascii="ＭＳ ゴシック" w:eastAsia="ＭＳ ゴシック" w:hAnsi="ＭＳ ゴシック"/>
                <w:color w:val="000000" w:themeColor="text1"/>
                <w:spacing w:val="-10"/>
                <w:sz w:val="20"/>
                <w:szCs w:val="20"/>
              </w:rPr>
            </w:pPr>
          </w:p>
          <w:p w14:paraId="35ACCC47"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従業者名簿</w:t>
            </w:r>
          </w:p>
          <w:p w14:paraId="41259789"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雇用契約書</w:t>
            </w:r>
          </w:p>
          <w:p w14:paraId="5A333125"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78F13221" w14:textId="77777777" w:rsidR="00BE52B7" w:rsidRPr="00890E98" w:rsidRDefault="00BE52B7" w:rsidP="00CD5295">
            <w:pPr>
              <w:spacing w:line="280" w:lineRule="exact"/>
              <w:ind w:leftChars="6" w:left="153" w:hangingChars="69" w:hanging="14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10"/>
                <w:sz w:val="20"/>
                <w:szCs w:val="20"/>
              </w:rPr>
              <w:t>ｻｰﾋﾞｽ</w:t>
            </w:r>
            <w:r w:rsidRPr="00890E98">
              <w:rPr>
                <w:rFonts w:ascii="ＭＳ ゴシック" w:eastAsia="ＭＳ ゴシック" w:hAnsi="ＭＳ ゴシック"/>
                <w:color w:val="000000" w:themeColor="text1"/>
                <w:spacing w:val="-10"/>
                <w:sz w:val="20"/>
                <w:szCs w:val="20"/>
              </w:rPr>
              <w:t>提供の記録</w:t>
            </w:r>
          </w:p>
          <w:p w14:paraId="581D0616"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業務日誌等</w:t>
            </w:r>
          </w:p>
          <w:p w14:paraId="6C7F5B9F"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CEAD699"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837A4E5"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9BD9BAA"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09A49E"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FD35C3"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04570E"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88C6611"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345393"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B76E71F"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8D7D5C"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0EF7E1"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485B30"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DF225F"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36597F"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C1445D0"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0C70CF6"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2F490F63"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64C454D8" w14:textId="68A96EE0" w:rsidR="00BE52B7" w:rsidRPr="00890E98" w:rsidRDefault="00BE52B7" w:rsidP="00CD5295">
            <w:pPr>
              <w:spacing w:line="280" w:lineRule="exact"/>
              <w:ind w:left="203" w:hangingChars="100" w:hanging="203"/>
              <w:rPr>
                <w:rFonts w:ascii="ＭＳ ゴシック" w:eastAsia="ＭＳ ゴシック" w:hAnsi="ＭＳ ゴシック"/>
                <w:color w:val="000000" w:themeColor="text1"/>
                <w:sz w:val="20"/>
                <w:szCs w:val="20"/>
              </w:rPr>
            </w:pPr>
          </w:p>
        </w:tc>
        <w:tc>
          <w:tcPr>
            <w:tcW w:w="2700" w:type="dxa"/>
          </w:tcPr>
          <w:p w14:paraId="5AF7C78C"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6EAF20F8"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第213条の22</w:t>
            </w:r>
          </w:p>
          <w:p w14:paraId="4F90C580" w14:textId="77777777" w:rsidR="00BE52B7" w:rsidRPr="00890E98" w:rsidRDefault="00BE52B7" w:rsidP="00CD5295">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準用（第211条１項）</w:t>
            </w:r>
          </w:p>
          <w:p w14:paraId="7FF59FA1"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0CF9E56B"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69E2EC25"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第213条の22</w:t>
            </w:r>
          </w:p>
          <w:p w14:paraId="418A4313" w14:textId="77777777" w:rsidR="00BE52B7" w:rsidRPr="00890E98" w:rsidRDefault="00BE52B7"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準用（第211条第２項）</w:t>
            </w:r>
          </w:p>
          <w:p w14:paraId="703BFE80"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89F6318"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25A96D75"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6FD8DDE5"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6DC58377"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第213条の22</w:t>
            </w:r>
          </w:p>
          <w:p w14:paraId="4D514E03" w14:textId="77777777" w:rsidR="00BE52B7" w:rsidRPr="00890E98" w:rsidRDefault="00BE52B7"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準用（第211条第３項）</w:t>
            </w:r>
          </w:p>
          <w:p w14:paraId="432AA494"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55F89349"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C374956"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0053EB6"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0095348"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0CCD4E3"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第213条の22</w:t>
            </w:r>
          </w:p>
          <w:p w14:paraId="0D0FD93E"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準用（第211条の２第１項）</w:t>
            </w:r>
          </w:p>
          <w:p w14:paraId="340DCBA8"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4AC559"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81AE97"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D13A6BB"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第213条の22</w:t>
            </w:r>
          </w:p>
          <w:p w14:paraId="05F01F8A"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準用（第211条の２第２項）</w:t>
            </w:r>
          </w:p>
          <w:p w14:paraId="67F6AF2C"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AB141B"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5C347F63"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6781A7"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07D4D3"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第213条の22</w:t>
            </w:r>
          </w:p>
          <w:p w14:paraId="787C9703"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準用（第211条の２第３項）</w:t>
            </w:r>
          </w:p>
          <w:p w14:paraId="5EBA51AA"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DBBF1A"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D367430"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FCE826E" w14:textId="77777777" w:rsidR="00BE52B7" w:rsidRPr="00890E98" w:rsidRDefault="00BE52B7" w:rsidP="00BE52B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p>
          <w:p w14:paraId="0D144289" w14:textId="40094CA7" w:rsidR="00BE52B7" w:rsidRPr="00890E98" w:rsidRDefault="00BE52B7" w:rsidP="00BE52B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第210条の７第１項</w:t>
            </w:r>
          </w:p>
          <w:p w14:paraId="5F3E6485"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77A32418"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63E72BB" w14:textId="77777777" w:rsidR="00BE52B7" w:rsidRPr="00890E98" w:rsidRDefault="00BE52B7" w:rsidP="00BE52B7">
            <w:pPr>
              <w:overflowPunct w:val="0"/>
              <w:spacing w:line="280" w:lineRule="exact"/>
              <w:textAlignment w:val="baseline"/>
              <w:rPr>
                <w:rFonts w:ascii="ＭＳ ゴシック" w:eastAsia="ＭＳ ゴシック" w:hAnsi="ＭＳ ゴシック"/>
                <w:color w:val="000000" w:themeColor="text1"/>
                <w:sz w:val="20"/>
                <w:szCs w:val="20"/>
              </w:rPr>
            </w:pPr>
          </w:p>
          <w:p w14:paraId="14C42EBA" w14:textId="77777777" w:rsidR="00BE52B7" w:rsidRPr="00890E98" w:rsidRDefault="00BE52B7" w:rsidP="00BE52B7">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541514A" w14:textId="77777777" w:rsidR="00BE52B7" w:rsidRPr="00890E98" w:rsidRDefault="00BE52B7" w:rsidP="00BE52B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p>
          <w:p w14:paraId="75D854CD" w14:textId="7A99D22C" w:rsidR="00BE52B7" w:rsidRPr="00890E98" w:rsidRDefault="00BE52B7" w:rsidP="00BE52B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第210条の７第２項</w:t>
            </w:r>
          </w:p>
          <w:p w14:paraId="073A4346" w14:textId="77777777" w:rsidR="00BE52B7" w:rsidRPr="00890E98" w:rsidRDefault="00BE52B7" w:rsidP="00BE52B7">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8ACAE7F"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23AF08B1"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3E40D3D" w14:textId="77777777" w:rsidR="00BE52B7" w:rsidRPr="00890E98" w:rsidRDefault="00BE52B7"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47BB8B19" w14:textId="77777777" w:rsidTr="00CD5295">
        <w:trPr>
          <w:trHeight w:val="431"/>
        </w:trPr>
        <w:tc>
          <w:tcPr>
            <w:tcW w:w="2160" w:type="dxa"/>
            <w:vAlign w:val="center"/>
          </w:tcPr>
          <w:p w14:paraId="7C812B2F"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bookmarkStart w:id="1" w:name="_Hlk194221167"/>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262AD34" w14:textId="77777777" w:rsidR="00BE52B7" w:rsidRPr="00890E98" w:rsidRDefault="00BE52B7"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E9B5293"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BE52B7" w:rsidRPr="00890E98" w14:paraId="3EB93B80" w14:textId="77777777" w:rsidTr="00CD5295">
        <w:trPr>
          <w:trHeight w:val="14480"/>
        </w:trPr>
        <w:tc>
          <w:tcPr>
            <w:tcW w:w="2160" w:type="dxa"/>
          </w:tcPr>
          <w:p w14:paraId="440B8131"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3F7FED0"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E06B79"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C7B6F2"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3BEFA2"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2B49E9"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E7342B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76C6EF"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978775"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683C43"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A6A9AE"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6C45B0"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B364DC"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971D24"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DADBB0"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452AEE"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598B73"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79D29"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4F455" w14:textId="2D37BA24"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2</w:t>
            </w:r>
            <w:r w:rsidR="00AE3EDF" w:rsidRPr="00890E98">
              <w:rPr>
                <w:rFonts w:ascii="ＭＳ ゴシック" w:eastAsia="ＭＳ ゴシック" w:hAnsi="ＭＳ ゴシック" w:cs="ＭＳ ゴシック" w:hint="eastAsia"/>
                <w:color w:val="000000" w:themeColor="text1"/>
                <w:kern w:val="0"/>
                <w:sz w:val="20"/>
                <w:szCs w:val="20"/>
                <w:u w:val="single"/>
              </w:rPr>
              <w:t>2</w:t>
            </w:r>
            <w:r w:rsidRPr="00890E98">
              <w:rPr>
                <w:rFonts w:ascii="ＭＳ ゴシック" w:eastAsia="ＭＳ ゴシック" w:hAnsi="ＭＳ ゴシック" w:cs="ＭＳ ゴシック" w:hint="eastAsia"/>
                <w:color w:val="000000" w:themeColor="text1"/>
                <w:kern w:val="0"/>
                <w:sz w:val="20"/>
                <w:szCs w:val="20"/>
                <w:u w:val="single"/>
              </w:rPr>
              <w:t xml:space="preserve">　緊急時等の対応</w:t>
            </w:r>
          </w:p>
          <w:p w14:paraId="74FE0A76"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E449CD"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0F01DE7"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6B81E5A"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F30F976" w14:textId="77777777" w:rsidR="00766236" w:rsidRPr="00890E98"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4DEDD57" w14:textId="051D0660" w:rsidR="00766236" w:rsidRPr="00890E98" w:rsidRDefault="00766236" w:rsidP="0076623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2</w:t>
            </w:r>
            <w:r w:rsidR="00AE3EDF" w:rsidRPr="00890E98">
              <w:rPr>
                <w:rFonts w:ascii="ＭＳ ゴシック" w:eastAsia="ＭＳ ゴシック" w:hAnsi="ＭＳ ゴシック" w:cs="ＭＳ ゴシック" w:hint="eastAsia"/>
                <w:color w:val="000000" w:themeColor="text1"/>
                <w:kern w:val="0"/>
                <w:sz w:val="20"/>
                <w:szCs w:val="20"/>
              </w:rPr>
              <w:t>3</w:t>
            </w:r>
            <w:r w:rsidRPr="00890E98">
              <w:rPr>
                <w:rFonts w:ascii="ＭＳ ゴシック" w:eastAsia="ＭＳ ゴシック" w:hAnsi="ＭＳ ゴシック" w:cs="ＭＳ ゴシック" w:hint="eastAsia"/>
                <w:color w:val="000000" w:themeColor="text1"/>
                <w:kern w:val="0"/>
                <w:sz w:val="20"/>
                <w:szCs w:val="20"/>
              </w:rPr>
              <w:t xml:space="preserve">　支給決定障害者に関する市町村への通知</w:t>
            </w:r>
          </w:p>
          <w:p w14:paraId="74DE124B"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0670B039"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2C25409E"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2C2CB2EF"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49D943E1"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2F0DEC66"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4432E0D8"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31CDA36C"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39032A1F" w14:textId="77777777" w:rsidR="00766236" w:rsidRPr="00890E98" w:rsidRDefault="00766236" w:rsidP="00766236">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4973B077" w14:textId="4938A53D"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2</w:t>
            </w:r>
            <w:r w:rsidR="00AE3EDF" w:rsidRPr="00890E98">
              <w:rPr>
                <w:rFonts w:ascii="ＭＳ ゴシック" w:eastAsia="ＭＳ ゴシック" w:hAnsi="ＭＳ ゴシック" w:cs="ＭＳ ゴシック" w:hint="eastAsia"/>
                <w:color w:val="000000" w:themeColor="text1"/>
                <w:kern w:val="0"/>
                <w:sz w:val="20"/>
                <w:szCs w:val="20"/>
              </w:rPr>
              <w:t>4</w:t>
            </w:r>
            <w:r w:rsidRPr="00890E98">
              <w:rPr>
                <w:rFonts w:ascii="ＭＳ ゴシック" w:eastAsia="ＭＳ ゴシック" w:hAnsi="ＭＳ ゴシック" w:cs="ＭＳ ゴシック" w:hint="eastAsia"/>
                <w:color w:val="000000" w:themeColor="text1"/>
                <w:kern w:val="0"/>
                <w:sz w:val="20"/>
                <w:szCs w:val="20"/>
              </w:rPr>
              <w:t xml:space="preserve">　管理者の責務</w:t>
            </w:r>
          </w:p>
          <w:p w14:paraId="7645B0D3"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3FC214" w14:textId="77777777" w:rsidR="00BE52B7" w:rsidRPr="00890E98" w:rsidRDefault="00BE52B7"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37056F5A"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057E4A3" w14:textId="6535D5E4"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地域連携推進会議の開催のほか</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おおむね一年に一回以上</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当該地域連携推進会議の構成員が外部サービス利用型指定共同生活援助事業所を見学する機会を設けているか。</w:t>
            </w:r>
          </w:p>
          <w:p w14:paraId="06EB12BE"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33AA81E" w14:textId="60340CBA"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（４）外部サービス利用型指定共同生活援助事業者は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004C6ADA" w:rsidRPr="00890E98">
              <w:rPr>
                <w:rFonts w:ascii="ＭＳ ゴシック" w:eastAsia="ＭＳ ゴシック" w:hAnsi="ＭＳ ゴシック" w:cs="ＭＳ ゴシック" w:hint="eastAsia"/>
                <w:color w:val="000000" w:themeColor="text1"/>
                <w:kern w:val="0"/>
                <w:sz w:val="20"/>
                <w:szCs w:val="20"/>
                <w:u w:val="single"/>
              </w:rPr>
              <w:t>（２）</w:t>
            </w:r>
            <w:r w:rsidRPr="00890E98">
              <w:rPr>
                <w:rFonts w:ascii="ＭＳ ゴシック" w:eastAsia="ＭＳ ゴシック" w:hAnsi="ＭＳ ゴシック" w:cs="ＭＳ ゴシック" w:hint="eastAsia"/>
                <w:color w:val="000000" w:themeColor="text1"/>
                <w:kern w:val="0"/>
                <w:sz w:val="20"/>
                <w:szCs w:val="20"/>
                <w:u w:val="single"/>
              </w:rPr>
              <w:t>の報告</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要望</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助言等についての記録を作成するとともに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当該記録を公表しているか。</w:t>
            </w:r>
          </w:p>
          <w:p w14:paraId="7C503700" w14:textId="77777777"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C5AEC5F" w14:textId="006BC513" w:rsidR="00BE52B7" w:rsidRPr="00890E98" w:rsidRDefault="00BE52B7" w:rsidP="00BE52B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（５）</w:t>
            </w:r>
            <w:r w:rsidR="004C6ADA" w:rsidRPr="00890E98">
              <w:rPr>
                <w:rFonts w:ascii="ＭＳ ゴシック" w:eastAsia="ＭＳ ゴシック" w:hAnsi="ＭＳ ゴシック" w:cs="ＭＳ ゴシック" w:hint="eastAsia"/>
                <w:color w:val="000000" w:themeColor="text1"/>
                <w:kern w:val="0"/>
                <w:sz w:val="20"/>
                <w:szCs w:val="20"/>
                <w:u w:val="single"/>
              </w:rPr>
              <w:t>（２）</w:t>
            </w:r>
            <w:r w:rsidRPr="00890E98">
              <w:rPr>
                <w:rFonts w:ascii="ＭＳ ゴシック" w:eastAsia="ＭＳ ゴシック" w:hAnsi="ＭＳ ゴシック" w:cs="ＭＳ ゴシック" w:hint="eastAsia"/>
                <w:color w:val="000000" w:themeColor="text1"/>
                <w:kern w:val="0"/>
                <w:sz w:val="20"/>
                <w:szCs w:val="20"/>
                <w:u w:val="single"/>
              </w:rPr>
              <w:t>から</w:t>
            </w:r>
            <w:r w:rsidR="004C6ADA" w:rsidRPr="00890E98">
              <w:rPr>
                <w:rFonts w:ascii="ＭＳ ゴシック" w:eastAsia="ＭＳ ゴシック" w:hAnsi="ＭＳ ゴシック" w:cs="ＭＳ ゴシック" w:hint="eastAsia"/>
                <w:color w:val="000000" w:themeColor="text1"/>
                <w:kern w:val="0"/>
                <w:sz w:val="20"/>
                <w:szCs w:val="20"/>
                <w:u w:val="single"/>
              </w:rPr>
              <w:t>（４）</w:t>
            </w:r>
            <w:r w:rsidRPr="00890E98">
              <w:rPr>
                <w:rFonts w:ascii="ＭＳ ゴシック" w:eastAsia="ＭＳ ゴシック" w:hAnsi="ＭＳ ゴシック" w:cs="ＭＳ ゴシック" w:hint="eastAsia"/>
                <w:color w:val="000000" w:themeColor="text1"/>
                <w:kern w:val="0"/>
                <w:sz w:val="20"/>
                <w:szCs w:val="20"/>
                <w:u w:val="single"/>
              </w:rPr>
              <w:t>までに掲げる規定において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者がその提供する外部サービス利用型指定共同生活援助の質に係る外部の者による評価及び当該評価の実施状況の公表又はこれに準ずる措置として県知事が定めるものを講じている場合には適用しない。</w:t>
            </w:r>
          </w:p>
          <w:p w14:paraId="06F9B49C"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342739A9"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5FDBD98A" w14:textId="77777777" w:rsidR="00BE52B7" w:rsidRPr="00890E98" w:rsidRDefault="00BE52B7"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従業者は，現に外部サービス利用型指定共同生活援助の提供を行っているときに利用者に病状の急変が生じた場合その他必要な場合は，速やかに医療機関への連絡を行う等の必要な措置を講じているか。</w:t>
            </w:r>
          </w:p>
          <w:p w14:paraId="10357879"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84B977"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CBB368"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外部サービス利用型指定共同生活援助事業者は，外部サービス利用型指定共同生活援助を受けている支給決定障害者が次のいずれかに該当する場合は，遅滞なく，意見を付してその旨を市町村に通知しているか。</w:t>
            </w:r>
          </w:p>
          <w:p w14:paraId="40AE5C35" w14:textId="77777777"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①　正当な理由なしに外部サービス利用型指定共同生活援助の利用に関する指示に従わないことにより，障害の状態等を悪化させたと認められるとき。</w:t>
            </w:r>
          </w:p>
          <w:p w14:paraId="7C144105" w14:textId="77777777"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②　偽りその他不正な行為によって訓練等給付費又は特例訓練等給付費を受け，又は受けようとしたとき。</w:t>
            </w:r>
          </w:p>
          <w:p w14:paraId="300F4438" w14:textId="77777777"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4B8E54B" w14:textId="77777777"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4415CFD" w14:textId="77777777"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6123C9B" w14:textId="738BFB08"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（１）外部サービス利用型指定共同生活援助事業所の管理者は，当該外部サービス利用型指定共同生活援助事業所の従業者及び業務の管理その他の管理を一元的に行っているか。</w:t>
            </w:r>
          </w:p>
          <w:p w14:paraId="04ABBA9D" w14:textId="77777777"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B22C445" w14:textId="77777777" w:rsidR="00766236" w:rsidRPr="00890E98" w:rsidRDefault="00766236" w:rsidP="0076623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79F56C2" w14:textId="5E26CECF" w:rsidR="00766236" w:rsidRPr="00890E98" w:rsidRDefault="00766236" w:rsidP="00766236">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（２）外部サービス利用型</w:t>
            </w:r>
            <w:r w:rsidRPr="00890E98">
              <w:rPr>
                <w:rFonts w:ascii="ＭＳ ゴシック" w:eastAsia="ＭＳ ゴシック" w:hAnsi="ＭＳ ゴシック"/>
                <w:color w:val="000000" w:themeColor="text1"/>
                <w:sz w:val="20"/>
                <w:szCs w:val="20"/>
              </w:rPr>
              <w:t>指定共同生活援助事業所の管理者は，当該</w:t>
            </w:r>
            <w:r w:rsidRPr="00890E98">
              <w:rPr>
                <w:rFonts w:ascii="ＭＳ ゴシック" w:eastAsia="ＭＳ ゴシック" w:hAnsi="ＭＳ ゴシック" w:hint="eastAsia"/>
                <w:color w:val="000000" w:themeColor="text1"/>
                <w:sz w:val="20"/>
                <w:szCs w:val="20"/>
              </w:rPr>
              <w:t>外部サービス利用型</w:t>
            </w:r>
            <w:r w:rsidRPr="00890E98">
              <w:rPr>
                <w:rFonts w:ascii="ＭＳ ゴシック" w:eastAsia="ＭＳ ゴシック" w:hAnsi="ＭＳ ゴシック"/>
                <w:color w:val="000000" w:themeColor="text1"/>
                <w:sz w:val="20"/>
                <w:szCs w:val="20"/>
              </w:rPr>
              <w:t>指定共同生活援助事業所の従業者に指定障害福祉サービス基準第14章第</w:t>
            </w:r>
            <w:r w:rsidRPr="00890E98">
              <w:rPr>
                <w:rFonts w:ascii="ＭＳ ゴシック" w:eastAsia="ＭＳ ゴシック" w:hAnsi="ＭＳ ゴシック" w:hint="eastAsia"/>
                <w:color w:val="000000" w:themeColor="text1"/>
                <w:sz w:val="20"/>
                <w:szCs w:val="20"/>
              </w:rPr>
              <w:t>６</w:t>
            </w:r>
            <w:r w:rsidRPr="00890E98">
              <w:rPr>
                <w:rFonts w:ascii="ＭＳ ゴシック" w:eastAsia="ＭＳ ゴシック" w:hAnsi="ＭＳ ゴシック"/>
                <w:color w:val="000000" w:themeColor="text1"/>
                <w:sz w:val="20"/>
                <w:szCs w:val="20"/>
              </w:rPr>
              <w:t>節の規定を遵守させるため必要な指揮命令を行っているか。</w:t>
            </w:r>
          </w:p>
          <w:p w14:paraId="46D01BDB"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172F40" w14:textId="77777777" w:rsidR="00BE52B7" w:rsidRPr="00890E98" w:rsidRDefault="00BE52B7" w:rsidP="00CD529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tc>
        <w:tc>
          <w:tcPr>
            <w:tcW w:w="1820" w:type="dxa"/>
          </w:tcPr>
          <w:p w14:paraId="36F8F541"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E58E7E" w14:textId="77777777" w:rsidR="00766236" w:rsidRPr="00890E98" w:rsidRDefault="00EE6B1B" w:rsidP="007662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0866285"/>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14232905"/>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いない</w:t>
            </w:r>
          </w:p>
          <w:p w14:paraId="0C981D04"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4A99A4"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387D5C8"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870A4A"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A29F76" w14:textId="77777777" w:rsidR="00766236" w:rsidRPr="00890E98" w:rsidRDefault="00EE6B1B" w:rsidP="007662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5186926"/>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821109"/>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いない</w:t>
            </w:r>
          </w:p>
          <w:p w14:paraId="76CC3EE4"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5D4F65"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6E5B94"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BBA63E" w14:textId="77777777" w:rsidR="00766236" w:rsidRPr="00890E98" w:rsidRDefault="00EE6B1B" w:rsidP="007662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0180596"/>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1651881"/>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いない</w:t>
            </w:r>
          </w:p>
          <w:p w14:paraId="43E5561D"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E32384"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8BCBF2"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60C4BE"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E28B46"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07412F"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C90405"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D62371" w14:textId="77777777" w:rsidR="00766236" w:rsidRPr="00890E98" w:rsidRDefault="00EE6B1B" w:rsidP="007662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2661264"/>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2306718"/>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いない</w:t>
            </w:r>
          </w:p>
          <w:p w14:paraId="571A917F"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6693FA"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BAA293"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8024F3"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98E718"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479CB0" w14:textId="77777777" w:rsidR="00766236" w:rsidRPr="00890E98" w:rsidRDefault="00EE6B1B" w:rsidP="007662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0849995"/>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8498109"/>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いない</w:t>
            </w:r>
          </w:p>
          <w:p w14:paraId="6A52CE9F"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96910B"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845FEE"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C90AF9"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08937E"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5E3144"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C11744"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A64AC2"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F0E2C8"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CD21B5"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9A8293"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902655" w14:textId="77777777" w:rsidR="00766236" w:rsidRPr="00890E98" w:rsidRDefault="00EE6B1B" w:rsidP="007662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7464120"/>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9558183"/>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いない</w:t>
            </w:r>
          </w:p>
          <w:p w14:paraId="021B6386"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B49760"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9FB395"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268BCA"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DEC187"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1FE896" w14:textId="77777777" w:rsidR="00766236" w:rsidRPr="00890E98" w:rsidRDefault="00EE6B1B" w:rsidP="0076623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0494830"/>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87292093"/>
                <w14:checkbox>
                  <w14:checked w14:val="0"/>
                  <w14:checkedState w14:val="00FE" w14:font="Wingdings"/>
                  <w14:uncheckedState w14:val="2610" w14:font="ＭＳ ゴシック"/>
                </w14:checkbox>
              </w:sdtPr>
              <w:sdtEndPr/>
              <w:sdtContent>
                <w:r w:rsidR="00766236" w:rsidRPr="00890E98">
                  <w:rPr>
                    <w:rFonts w:ascii="ＭＳ ゴシック" w:eastAsia="ＭＳ ゴシック" w:hAnsi="ＭＳ ゴシック" w:hint="eastAsia"/>
                    <w:color w:val="000000" w:themeColor="text1"/>
                    <w:sz w:val="20"/>
                    <w:szCs w:val="20"/>
                  </w:rPr>
                  <w:t>☐</w:t>
                </w:r>
              </w:sdtContent>
            </w:sdt>
            <w:r w:rsidR="00766236" w:rsidRPr="00890E98">
              <w:rPr>
                <w:rFonts w:ascii="ＭＳ ゴシック" w:eastAsia="ＭＳ ゴシック" w:hAnsi="ＭＳ ゴシック" w:hint="eastAsia"/>
                <w:color w:val="000000" w:themeColor="text1"/>
                <w:sz w:val="20"/>
                <w:szCs w:val="20"/>
              </w:rPr>
              <w:t>いない</w:t>
            </w:r>
          </w:p>
          <w:p w14:paraId="242A8A80" w14:textId="77777777" w:rsidR="00766236" w:rsidRPr="00890E98" w:rsidRDefault="00766236" w:rsidP="0076623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CE9866" w14:textId="77777777" w:rsidR="00BE52B7" w:rsidRPr="00890E98" w:rsidRDefault="00BE52B7"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tc>
      </w:tr>
      <w:bookmarkEnd w:id="1"/>
    </w:tbl>
    <w:p w14:paraId="3B593DD1" w14:textId="77777777" w:rsidR="00EA0C27" w:rsidRPr="00890E98" w:rsidRDefault="00EA0C27"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1940D231" w14:textId="77777777" w:rsidTr="00CD5295">
        <w:trPr>
          <w:trHeight w:val="431"/>
          <w:jc w:val="center"/>
        </w:trPr>
        <w:tc>
          <w:tcPr>
            <w:tcW w:w="3960" w:type="dxa"/>
            <w:vAlign w:val="center"/>
          </w:tcPr>
          <w:p w14:paraId="05927BA4"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bookmarkStart w:id="2" w:name="_Hlk194221176"/>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5F9DF920"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4A6B2375"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B3C0963" w14:textId="77777777" w:rsidR="00BE52B7" w:rsidRPr="00890E98" w:rsidRDefault="00BE52B7"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BE52B7" w:rsidRPr="00890E98" w14:paraId="3FEF9DC0" w14:textId="77777777" w:rsidTr="00CD5295">
        <w:trPr>
          <w:trHeight w:val="14480"/>
          <w:jc w:val="center"/>
        </w:trPr>
        <w:tc>
          <w:tcPr>
            <w:tcW w:w="3960" w:type="dxa"/>
          </w:tcPr>
          <w:p w14:paraId="4CD79AA8"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54F2E1"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F65F09"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A87FB7"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383FBB"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F1E83C"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6736F0"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B379AA"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FCE2B"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6AD495"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504348"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00D419"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BA6450"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732297"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F4A160"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914269"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4ADC53"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2DA5B"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104DC"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822B17"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77C5A9"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E1E21F"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23E47D"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2FE4F1"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554E7F" w14:textId="77777777" w:rsidR="00766236" w:rsidRPr="00890E98" w:rsidRDefault="00766236" w:rsidP="0076623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共同生活援助事業者は，自立支援給付費の適正化の観点から遅滞なく，意見を付して市町村に通知しなければならない。</w:t>
            </w:r>
          </w:p>
          <w:p w14:paraId="26B10FD1" w14:textId="77777777" w:rsidR="00766236" w:rsidRPr="00890E98" w:rsidRDefault="00766236" w:rsidP="00766236">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＜平18障発第1206001号第四３(14)＞</w:t>
            </w:r>
          </w:p>
          <w:p w14:paraId="71B888CF" w14:textId="77777777" w:rsidR="00766236" w:rsidRPr="00890E98" w:rsidRDefault="00766236" w:rsidP="00766236">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6CF562E" w14:textId="77777777" w:rsidR="00BE52B7" w:rsidRPr="00890E98" w:rsidRDefault="00BE52B7"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0FF396A3" w14:textId="77777777" w:rsidR="00766236" w:rsidRPr="00890E98" w:rsidRDefault="00766236"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420C2AD5" w14:textId="77777777" w:rsidR="00766236" w:rsidRPr="00890E98" w:rsidRDefault="00766236"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4CA9FB11" w14:textId="77777777" w:rsidR="00766236" w:rsidRPr="00890E98" w:rsidRDefault="00766236"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2DD38906" w14:textId="77777777" w:rsidR="00766236" w:rsidRPr="00890E98" w:rsidRDefault="00766236"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5463C98B" w14:textId="77777777" w:rsidR="00766236" w:rsidRPr="00890E98" w:rsidRDefault="00766236"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5D601F76" w14:textId="77777777" w:rsidR="00766236" w:rsidRPr="00890E98" w:rsidRDefault="00766236"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494F5EDA" w14:textId="77777777" w:rsidR="00766236" w:rsidRPr="00890E98" w:rsidRDefault="00766236" w:rsidP="00CD5295">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tc>
        <w:tc>
          <w:tcPr>
            <w:tcW w:w="1800" w:type="dxa"/>
          </w:tcPr>
          <w:p w14:paraId="14F877B7"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156D04"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03FB83"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D487E3"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6DEB41"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E6E3A5"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B81246"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6A1DF66"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0408FA"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D905C9"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4BFB4E2" w14:textId="77777777" w:rsidR="00BE52B7" w:rsidRPr="00890E98" w:rsidRDefault="00BE52B7"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8AF2CE"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291A538"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87C541F"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34B40FFD"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7AD637DF"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49976C10" w14:textId="77777777" w:rsidR="00766236" w:rsidRPr="00890E98" w:rsidRDefault="00766236" w:rsidP="00CD5295">
            <w:pPr>
              <w:spacing w:line="280" w:lineRule="exact"/>
              <w:rPr>
                <w:rFonts w:ascii="ＭＳ ゴシック" w:eastAsia="ＭＳ ゴシック" w:hAnsi="ＭＳ ゴシック"/>
                <w:color w:val="000000" w:themeColor="text1"/>
                <w:sz w:val="20"/>
                <w:szCs w:val="20"/>
              </w:rPr>
            </w:pPr>
          </w:p>
          <w:p w14:paraId="072A537C"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p>
          <w:p w14:paraId="7DD17E0E" w14:textId="77777777" w:rsidR="00BE52B7" w:rsidRPr="00890E98" w:rsidRDefault="00BE52B7"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緊急時対応マニュアル</w:t>
            </w:r>
          </w:p>
          <w:p w14:paraId="68DDE043" w14:textId="77777777" w:rsidR="00BE52B7" w:rsidRPr="00890E98" w:rsidRDefault="00BE52B7"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ケース記録</w:t>
            </w:r>
          </w:p>
          <w:p w14:paraId="5DD7E8EF" w14:textId="77777777" w:rsidR="00BE52B7" w:rsidRPr="00890E98" w:rsidRDefault="00BE52B7"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事故等の対応記録</w:t>
            </w:r>
          </w:p>
          <w:p w14:paraId="65FC25F7" w14:textId="77777777" w:rsidR="00766236" w:rsidRPr="00890E98" w:rsidRDefault="00766236" w:rsidP="00CD5295">
            <w:pPr>
              <w:spacing w:line="280" w:lineRule="exact"/>
              <w:ind w:left="203" w:hangingChars="100" w:hanging="203"/>
              <w:rPr>
                <w:rFonts w:ascii="ＭＳ ゴシック" w:eastAsia="ＭＳ ゴシック" w:hAnsi="ＭＳ ゴシック"/>
                <w:color w:val="000000" w:themeColor="text1"/>
                <w:sz w:val="20"/>
                <w:szCs w:val="20"/>
              </w:rPr>
            </w:pPr>
          </w:p>
          <w:p w14:paraId="3B96C356" w14:textId="77777777" w:rsidR="00766236" w:rsidRPr="00890E98" w:rsidRDefault="00766236" w:rsidP="00CD5295">
            <w:pPr>
              <w:spacing w:line="280" w:lineRule="exact"/>
              <w:ind w:left="203" w:hangingChars="100" w:hanging="203"/>
              <w:rPr>
                <w:rFonts w:ascii="ＭＳ ゴシック" w:eastAsia="ＭＳ ゴシック" w:hAnsi="ＭＳ ゴシック"/>
                <w:color w:val="000000" w:themeColor="text1"/>
                <w:sz w:val="20"/>
                <w:szCs w:val="20"/>
              </w:rPr>
            </w:pPr>
          </w:p>
          <w:p w14:paraId="597A5F0D" w14:textId="77777777" w:rsidR="00766236" w:rsidRPr="00890E98" w:rsidRDefault="00766236" w:rsidP="00CD5295">
            <w:pPr>
              <w:spacing w:line="280" w:lineRule="exact"/>
              <w:ind w:left="203" w:hangingChars="100" w:hanging="203"/>
              <w:rPr>
                <w:rFonts w:ascii="ＭＳ ゴシック" w:eastAsia="ＭＳ ゴシック" w:hAnsi="ＭＳ ゴシック"/>
                <w:color w:val="000000" w:themeColor="text1"/>
                <w:sz w:val="20"/>
                <w:szCs w:val="20"/>
              </w:rPr>
            </w:pPr>
          </w:p>
          <w:p w14:paraId="469D5388"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9A7222"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4D3F6C"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4E1F43"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BB09CA"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AD9251"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3D05D3"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1681F7"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2E69D9"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326A2F"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194124" w14:textId="77777777" w:rsidR="00766236" w:rsidRPr="00890E98"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14:paraId="1FE4E429"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○出勤簿</w:t>
            </w:r>
          </w:p>
          <w:p w14:paraId="22F149E0" w14:textId="77777777" w:rsidR="00766236" w:rsidRPr="00890E98" w:rsidRDefault="00766236" w:rsidP="00CD5295">
            <w:pPr>
              <w:spacing w:line="280" w:lineRule="exact"/>
              <w:ind w:left="203" w:hangingChars="100" w:hanging="203"/>
              <w:rPr>
                <w:rFonts w:ascii="ＭＳ ゴシック" w:eastAsia="ＭＳ ゴシック" w:hAnsi="ＭＳ ゴシック"/>
                <w:color w:val="000000" w:themeColor="text1"/>
                <w:sz w:val="20"/>
                <w:szCs w:val="20"/>
              </w:rPr>
            </w:pPr>
          </w:p>
        </w:tc>
        <w:tc>
          <w:tcPr>
            <w:tcW w:w="2700" w:type="dxa"/>
          </w:tcPr>
          <w:p w14:paraId="3579D68D" w14:textId="77777777" w:rsidR="004C6ADA" w:rsidRPr="00890E98" w:rsidRDefault="004C6ADA" w:rsidP="004C6AD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1E28BDDC" w14:textId="77777777" w:rsidR="004C6ADA" w:rsidRPr="00890E98" w:rsidRDefault="004C6ADA" w:rsidP="004C6AD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p>
          <w:p w14:paraId="1C086436" w14:textId="537B27E1" w:rsidR="004C6ADA" w:rsidRPr="00890E98" w:rsidRDefault="004C6ADA" w:rsidP="004C6A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第210条の７第３項</w:t>
            </w:r>
          </w:p>
          <w:p w14:paraId="737FE17A" w14:textId="77777777" w:rsidR="004C6ADA" w:rsidRPr="00890E98" w:rsidRDefault="004C6ADA" w:rsidP="004C6AD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7C987C49" w14:textId="77777777" w:rsidR="00757514" w:rsidRPr="00890E98" w:rsidRDefault="00757514" w:rsidP="004C6AD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A32CCF" w14:textId="77777777" w:rsidR="00757514" w:rsidRPr="00890E98" w:rsidRDefault="00757514" w:rsidP="004C6AD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F9F5DE" w14:textId="00E502A5" w:rsidR="004C6ADA" w:rsidRPr="00890E98" w:rsidRDefault="004C6ADA" w:rsidP="004C6AD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p>
          <w:p w14:paraId="0F59F289" w14:textId="4CA3EA3C" w:rsidR="004C6ADA" w:rsidRPr="00890E98" w:rsidRDefault="004C6ADA" w:rsidP="004C6A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第210条の７第４項</w:t>
            </w:r>
          </w:p>
          <w:p w14:paraId="3F41C437" w14:textId="4AFAFC3B" w:rsidR="004C6ADA" w:rsidRPr="00890E98" w:rsidRDefault="004C6ADA" w:rsidP="004C6AD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19AB528E" w14:textId="77777777" w:rsidR="00757514" w:rsidRPr="00890E98" w:rsidRDefault="00757514" w:rsidP="004C6AD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59113ABC" w14:textId="77777777" w:rsidR="004C6ADA" w:rsidRPr="00890E98" w:rsidRDefault="004C6ADA" w:rsidP="004C6AD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p>
          <w:p w14:paraId="05072673" w14:textId="01E542C6" w:rsidR="004C6ADA" w:rsidRPr="00890E98" w:rsidRDefault="004C6ADA" w:rsidP="004C6AD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第210条の７第５項</w:t>
            </w:r>
          </w:p>
          <w:p w14:paraId="2DD2D44F"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5BA6640"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B80F221" w14:textId="77777777" w:rsidR="00766236" w:rsidRPr="00890E98" w:rsidRDefault="0076623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FCF7F1E" w14:textId="77777777" w:rsidR="00766236" w:rsidRPr="00890E98" w:rsidRDefault="0076623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CC6EF43" w14:textId="77777777" w:rsidR="00766236" w:rsidRPr="00890E98" w:rsidRDefault="00766236"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AF175E0"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C43D6EF"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第213条の22</w:t>
            </w:r>
          </w:p>
          <w:p w14:paraId="11997062" w14:textId="77777777" w:rsidR="00BE52B7" w:rsidRPr="00890E98" w:rsidRDefault="00BE52B7" w:rsidP="00CD5295">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準用（第28条）</w:t>
            </w:r>
          </w:p>
          <w:p w14:paraId="4679261C" w14:textId="77777777" w:rsidR="00BE52B7" w:rsidRPr="00890E98" w:rsidRDefault="00BE52B7"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20D47456" w14:textId="77777777" w:rsidR="00766236" w:rsidRPr="00890E98" w:rsidRDefault="00766236"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6DDFE2DB" w14:textId="77777777" w:rsidR="00766236" w:rsidRPr="00890E98" w:rsidRDefault="00766236"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74B05E8"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542E6C92" w14:textId="77777777" w:rsidR="00766236" w:rsidRPr="00890E98"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4080E55" w14:textId="77777777" w:rsidR="00766236" w:rsidRPr="00890E98" w:rsidRDefault="00766236" w:rsidP="00766236">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準用（第88条）</w:t>
            </w:r>
          </w:p>
          <w:p w14:paraId="141A9EEF"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5C4FF84F"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02F5E577"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2E70B5E3"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4FE8D06"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sz w:val="20"/>
                <w:szCs w:val="20"/>
              </w:rPr>
            </w:pPr>
          </w:p>
          <w:p w14:paraId="2474FB91"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sz w:val="20"/>
                <w:szCs w:val="20"/>
              </w:rPr>
            </w:pPr>
          </w:p>
          <w:p w14:paraId="36E3C218"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sz w:val="20"/>
                <w:szCs w:val="20"/>
              </w:rPr>
            </w:pPr>
          </w:p>
          <w:p w14:paraId="5A99D315"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sz w:val="20"/>
                <w:szCs w:val="20"/>
              </w:rPr>
            </w:pPr>
          </w:p>
          <w:p w14:paraId="5A43A797"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sz w:val="20"/>
                <w:szCs w:val="20"/>
              </w:rPr>
            </w:pPr>
          </w:p>
          <w:p w14:paraId="70813953" w14:textId="77777777" w:rsidR="00766236" w:rsidRPr="00890E98" w:rsidRDefault="00766236" w:rsidP="00766236">
            <w:pPr>
              <w:overflowPunct w:val="0"/>
              <w:spacing w:line="280" w:lineRule="exact"/>
              <w:textAlignment w:val="baseline"/>
              <w:rPr>
                <w:rFonts w:ascii="ＭＳ ゴシック" w:eastAsia="ＭＳ ゴシック" w:hAnsi="ＭＳ ゴシック"/>
                <w:color w:val="000000" w:themeColor="text1"/>
                <w:sz w:val="20"/>
                <w:szCs w:val="20"/>
              </w:rPr>
            </w:pPr>
          </w:p>
          <w:p w14:paraId="37F61D34" w14:textId="77777777" w:rsidR="00766236" w:rsidRPr="00890E98"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7CB1DD7" w14:textId="77777777" w:rsidR="00766236" w:rsidRPr="00890E98" w:rsidRDefault="00766236" w:rsidP="00766236">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準用（第66条第１項）</w:t>
            </w:r>
          </w:p>
          <w:p w14:paraId="4644CC06"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5853D307"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22D38D02"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28D55AEC"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1C0DD75E" w14:textId="77777777" w:rsidR="00766236" w:rsidRPr="00890E98" w:rsidRDefault="00766236" w:rsidP="0076623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A0BFD80" w14:textId="77777777" w:rsidR="00766236" w:rsidRPr="00890E98" w:rsidRDefault="00766236" w:rsidP="00766236">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準用（第66条第２項）</w:t>
            </w:r>
          </w:p>
          <w:p w14:paraId="1908F4DD" w14:textId="77777777" w:rsidR="00766236" w:rsidRPr="00890E98" w:rsidRDefault="00766236" w:rsidP="00766236">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0B7D717"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7C35BCF"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3CA5CE7E" w14:textId="77777777" w:rsidR="00BE52B7" w:rsidRPr="00890E98" w:rsidRDefault="00BE52B7" w:rsidP="00CD5295">
            <w:pPr>
              <w:overflowPunct w:val="0"/>
              <w:spacing w:line="280" w:lineRule="exact"/>
              <w:textAlignment w:val="baseline"/>
              <w:rPr>
                <w:rFonts w:ascii="ＭＳ ゴシック" w:eastAsia="ＭＳ ゴシック" w:hAnsi="ＭＳ ゴシック"/>
                <w:color w:val="000000" w:themeColor="text1"/>
                <w:sz w:val="20"/>
                <w:szCs w:val="20"/>
              </w:rPr>
            </w:pPr>
          </w:p>
        </w:tc>
      </w:tr>
      <w:bookmarkEnd w:id="2"/>
    </w:tbl>
    <w:p w14:paraId="42397FD2" w14:textId="77777777" w:rsidR="00BE52B7" w:rsidRPr="00890E98" w:rsidRDefault="00BE52B7"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2C8F3F44" w14:textId="77777777" w:rsidTr="00CD5295">
        <w:trPr>
          <w:trHeight w:val="431"/>
        </w:trPr>
        <w:tc>
          <w:tcPr>
            <w:tcW w:w="2160" w:type="dxa"/>
            <w:vAlign w:val="center"/>
          </w:tcPr>
          <w:p w14:paraId="1F651FE8"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585C70D" w14:textId="77777777" w:rsidR="00AE3EDF" w:rsidRPr="00890E98" w:rsidRDefault="00AE3EDF"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831E0F0"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AE3EDF" w:rsidRPr="00890E98" w14:paraId="09C82AD8" w14:textId="77777777" w:rsidTr="00CD5295">
        <w:trPr>
          <w:trHeight w:val="14480"/>
        </w:trPr>
        <w:tc>
          <w:tcPr>
            <w:tcW w:w="2160" w:type="dxa"/>
          </w:tcPr>
          <w:p w14:paraId="0E7AD2B9"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069CB95" w14:textId="67954189"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25　受託居宅介護サービスの提供</w:t>
            </w:r>
          </w:p>
          <w:p w14:paraId="05B3EF5F"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EC4709A"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C1E1083"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9EA96EB"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9A9E72A"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2165E93"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6C02659"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94C532B"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EA84ADE"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8F2AD78" w14:textId="7A372533"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26　運営規程</w:t>
            </w:r>
          </w:p>
          <w:p w14:paraId="30F59928" w14:textId="77777777" w:rsidR="00AE3EDF" w:rsidRPr="00890E98" w:rsidRDefault="00AE3EDF" w:rsidP="00AE3EDF">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u w:val="single"/>
              </w:rPr>
            </w:pPr>
          </w:p>
          <w:p w14:paraId="59014EB9" w14:textId="77777777" w:rsidR="00AE3EDF" w:rsidRPr="00890E98" w:rsidRDefault="00AE3EDF" w:rsidP="00AE3EDF">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u w:val="single"/>
              </w:rPr>
            </w:pPr>
          </w:p>
          <w:p w14:paraId="2235FC14"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146230"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077387"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E7BC57"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311539"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807E759"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4331A7" w14:textId="77777777" w:rsidR="00AE3EDF" w:rsidRPr="00890E98" w:rsidRDefault="00AE3EDF" w:rsidP="00AE3EDF">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rPr>
            </w:pPr>
          </w:p>
          <w:p w14:paraId="36D491DC"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EC759F"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692049" w14:textId="77777777" w:rsidR="00AE3EDF" w:rsidRPr="00890E98" w:rsidRDefault="00AE3EDF" w:rsidP="00AE3EDF">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69089451"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86CF0B" w14:textId="6AB5FCFB" w:rsidR="00AE3EDF" w:rsidRPr="00890E98" w:rsidRDefault="00AE3EDF" w:rsidP="00AE3ED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（１）外部サービス利用型指定共同生活援助事業者は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外部サービス利用型共同生活援助計画に基づき</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受託居宅介護サービス事業者により</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適切かつ円滑に受託居宅介護サービスが提供されるよう</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必要な措置を講じているか。</w:t>
            </w:r>
            <w:r w:rsidRPr="00890E98">
              <w:rPr>
                <w:rFonts w:ascii="ＭＳ ゴシック" w:eastAsia="ＭＳ ゴシック" w:hAnsi="ＭＳ ゴシック"/>
                <w:color w:val="000000" w:themeColor="text1"/>
                <w:kern w:val="0"/>
                <w:sz w:val="20"/>
                <w:szCs w:val="20"/>
              </w:rPr>
              <w:t xml:space="preserve"> </w:t>
            </w:r>
          </w:p>
          <w:p w14:paraId="1DC19A90" w14:textId="77777777" w:rsidR="00AE3EDF" w:rsidRPr="00890E98" w:rsidRDefault="00AE3EDF" w:rsidP="00AE3ED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20E31AD8" w14:textId="5A9F2BE8" w:rsidR="00AE3EDF" w:rsidRPr="00890E98" w:rsidRDefault="00AE3EDF" w:rsidP="00AE3ED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（２）外部サービス利用型指定共同生活援助事業者は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受託居宅介護サービス事業者が受託居宅介護サービスを提供した場合にあっては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提供した日時</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時間</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具体的なサービスの内容等を文書により報告させているか。</w:t>
            </w:r>
          </w:p>
          <w:p w14:paraId="1254B603"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3D2214"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2ED4C0"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外部サービス利用型指定共同生活援助事業者は，外部サービス利用型指定共同生活援助事業所ごとに，次に掲げる事業の運営についての重要事項に関する運営規程を定めてあるか。</w:t>
            </w:r>
          </w:p>
          <w:p w14:paraId="64A47DC0" w14:textId="77777777" w:rsidR="00AE3EDF" w:rsidRPr="00890E98" w:rsidRDefault="00AE3EDF" w:rsidP="00AE3EDF">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①　事業の目的及び運営の方針</w:t>
            </w:r>
          </w:p>
          <w:p w14:paraId="15790AD7" w14:textId="77777777" w:rsidR="00AE3EDF" w:rsidRPr="00890E98" w:rsidRDefault="00AE3EDF" w:rsidP="00AE3EDF">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②　従業者の職種，員数及び職務の内容</w:t>
            </w:r>
          </w:p>
          <w:p w14:paraId="5FA196A5" w14:textId="77777777" w:rsidR="00AE3EDF" w:rsidRPr="00890E98" w:rsidRDefault="00AE3EDF" w:rsidP="00AE3EDF">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③　入居定員</w:t>
            </w:r>
          </w:p>
          <w:p w14:paraId="551D2F27" w14:textId="77777777" w:rsidR="00AE3EDF" w:rsidRPr="00890E98" w:rsidRDefault="00AE3EDF" w:rsidP="00AE3EDF">
            <w:pPr>
              <w:spacing w:line="280" w:lineRule="exact"/>
              <w:ind w:left="437" w:hanging="437"/>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④　外部サービス利用型指定共同生活援助の内容並びに支給決定障害者から受領する費用の種類及びその額</w:t>
            </w:r>
          </w:p>
          <w:p w14:paraId="5BA6C4A2" w14:textId="77777777" w:rsidR="00AE3EDF" w:rsidRPr="00890E98" w:rsidRDefault="00AE3EDF" w:rsidP="00AE3EDF">
            <w:pPr>
              <w:spacing w:line="280" w:lineRule="exact"/>
              <w:ind w:left="437" w:hanging="437"/>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⑤　受託居宅介護サービス事業者及び受託居宅介護サービス事業所の名称及び所在地</w:t>
            </w:r>
          </w:p>
          <w:p w14:paraId="27D2500C" w14:textId="77777777" w:rsidR="00AE3EDF" w:rsidRPr="00890E98" w:rsidRDefault="00AE3EDF" w:rsidP="00AE3EDF">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⑥　入居に当たっての留意事項</w:t>
            </w:r>
          </w:p>
          <w:p w14:paraId="4A55A3FE" w14:textId="77777777" w:rsidR="00AE3EDF" w:rsidRPr="00890E98" w:rsidRDefault="00AE3EDF" w:rsidP="00AE3EDF">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⑦　緊急時等における対応方法</w:t>
            </w:r>
          </w:p>
          <w:p w14:paraId="528113A0" w14:textId="77777777" w:rsidR="00AE3EDF" w:rsidRPr="00890E98" w:rsidRDefault="00AE3EDF" w:rsidP="00AE3EDF">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⑧　非常災害対策</w:t>
            </w:r>
          </w:p>
          <w:p w14:paraId="3CDABE7C" w14:textId="77777777" w:rsidR="00AE3EDF" w:rsidRPr="00890E98" w:rsidRDefault="00AE3EDF" w:rsidP="00AE3EDF">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⑨　事業の主たる対象とする障害の種類を定めた場合には当該障害の種類</w:t>
            </w:r>
          </w:p>
          <w:p w14:paraId="2ECA8153" w14:textId="77777777" w:rsidR="00AE3EDF" w:rsidRPr="00890E98" w:rsidRDefault="00AE3EDF" w:rsidP="00AE3EDF">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⑩　虐待の防止のための措置に関する事項</w:t>
            </w:r>
          </w:p>
          <w:p w14:paraId="29D024AC"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⑪　その他運営に関する重要事項</w:t>
            </w:r>
          </w:p>
          <w:p w14:paraId="6AD0B846" w14:textId="4F1634AB" w:rsidR="00AE3EDF" w:rsidRPr="00890E98" w:rsidRDefault="00AE3EDF" w:rsidP="00AE3EDF">
            <w:pPr>
              <w:autoSpaceDE w:val="0"/>
              <w:autoSpaceDN w:val="0"/>
              <w:adjustRightInd w:val="0"/>
              <w:spacing w:line="280" w:lineRule="exact"/>
              <w:ind w:leftChars="200" w:left="628" w:hangingChars="100" w:hanging="203"/>
              <w:jc w:val="left"/>
              <w:textAlignment w:val="baseline"/>
              <w:rPr>
                <w:rFonts w:ascii="ＭＳ ゴシック" w:eastAsia="ＭＳ ゴシック" w:hAnsi="ＭＳ ゴシック"/>
                <w:color w:val="000000" w:themeColor="text1"/>
                <w:sz w:val="22"/>
                <w:szCs w:val="22"/>
                <w:u w:val="single"/>
              </w:rPr>
            </w:pPr>
            <w:r w:rsidRPr="00890E98">
              <w:rPr>
                <w:rFonts w:ascii="Times New Roman" w:eastAsia="ＭＳ ゴシック" w:hAnsi="Times New Roman" w:cs="ＭＳ ゴシック" w:hint="eastAsia"/>
                <w:color w:val="000000" w:themeColor="text1"/>
                <w:kern w:val="0"/>
                <w:sz w:val="20"/>
                <w:szCs w:val="20"/>
              </w:rPr>
              <w:t>※　指定共同生活援助事業所が市町村により地域生活支援拠点等として位置付けられている場合は，その旨を明記すること。</w:t>
            </w:r>
          </w:p>
          <w:p w14:paraId="643A41A0"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9F47C0E" w14:textId="77777777" w:rsidR="00AE3EDF" w:rsidRPr="00890E98" w:rsidRDefault="00AE3EDF" w:rsidP="00AE3ED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tc>
        <w:tc>
          <w:tcPr>
            <w:tcW w:w="1820" w:type="dxa"/>
          </w:tcPr>
          <w:p w14:paraId="2347F244"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818753" w14:textId="77777777" w:rsidR="00AE3EDF" w:rsidRPr="00890E98" w:rsidRDefault="00EE6B1B"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4948480"/>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7544472"/>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hint="eastAsia"/>
                <w:color w:val="000000" w:themeColor="text1"/>
                <w:sz w:val="20"/>
                <w:szCs w:val="20"/>
              </w:rPr>
              <w:t>いない</w:t>
            </w:r>
          </w:p>
          <w:p w14:paraId="34316BD8"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7BFBD3"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C66D31"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556AAE"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7886F9" w14:textId="77777777" w:rsidR="00AE3EDF" w:rsidRPr="00890E98" w:rsidRDefault="00EE6B1B"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693075"/>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9242462"/>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hint="eastAsia"/>
                <w:color w:val="000000" w:themeColor="text1"/>
                <w:sz w:val="20"/>
                <w:szCs w:val="20"/>
              </w:rPr>
              <w:t>いない</w:t>
            </w:r>
          </w:p>
          <w:p w14:paraId="5DDED692"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25D1A1"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E7C66F"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C8B6C3"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CD5E63"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69323D"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2ABE75"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F7EFFA"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9E9BD4" w14:textId="2D88610B"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7013385"/>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1413584"/>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0CCCD73B" w14:textId="2B8C064F"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1293745"/>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143608242"/>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2969A34A" w14:textId="318222E0"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7026645"/>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78671456"/>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54AA11D8" w14:textId="3A3BAF66"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3799315"/>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04390897"/>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1B7B5BA5"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778A0D" w14:textId="2FA57914"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120557"/>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57319476"/>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12F80F02"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6483FC" w14:textId="4B26184E"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2018399"/>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584196"/>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18284699" w14:textId="58FC431F"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1483284"/>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35903797"/>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5C290C36" w14:textId="16962B3D"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6232585"/>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3061718"/>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2DC64909" w14:textId="7FBDAAF7" w:rsidR="00AE3EDF" w:rsidRPr="00890E98" w:rsidRDefault="00EE6B1B"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1625898"/>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50352790"/>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2AECBACF"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6C75730" w14:textId="637541C9" w:rsidR="00AE3EDF" w:rsidRPr="00890E98" w:rsidRDefault="00EE6B1B"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1553614"/>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36482250"/>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3868AAEC" w14:textId="77B897F1" w:rsidR="00AE3EDF" w:rsidRPr="00890E98" w:rsidRDefault="00EE6B1B" w:rsidP="00AE3ED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1887386"/>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3183003"/>
                <w14:checkbox>
                  <w14:checked w14:val="0"/>
                  <w14:checkedState w14:val="00FE" w14:font="Wingdings"/>
                  <w14:uncheckedState w14:val="2610" w14:font="ＭＳ ゴシック"/>
                </w14:checkbox>
              </w:sdtPr>
              <w:sdtEndPr/>
              <w:sdtContent>
                <w:r w:rsidR="00AE3EDF" w:rsidRPr="00890E98">
                  <w:rPr>
                    <w:rFonts w:ascii="ＭＳ ゴシック" w:eastAsia="ＭＳ ゴシック" w:hAnsi="ＭＳ ゴシック" w:hint="eastAsia"/>
                    <w:color w:val="000000" w:themeColor="text1"/>
                    <w:sz w:val="20"/>
                    <w:szCs w:val="20"/>
                  </w:rPr>
                  <w:t>☐</w:t>
                </w:r>
              </w:sdtContent>
            </w:sdt>
            <w:r w:rsidR="00AE3EDF" w:rsidRPr="00890E98">
              <w:rPr>
                <w:rFonts w:ascii="ＭＳ ゴシック" w:eastAsia="ＭＳ ゴシック" w:hAnsi="ＭＳ ゴシック" w:cs="ＭＳ ゴシック" w:hint="eastAsia"/>
                <w:color w:val="000000" w:themeColor="text1"/>
                <w:kern w:val="0"/>
                <w:sz w:val="20"/>
                <w:szCs w:val="20"/>
              </w:rPr>
              <w:t>ない</w:t>
            </w:r>
          </w:p>
          <w:p w14:paraId="2271FB73" w14:textId="77777777" w:rsidR="00AE3EDF" w:rsidRPr="00890E98" w:rsidRDefault="00AE3EDF" w:rsidP="00AE3ED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D96DB39" w14:textId="77777777" w:rsidR="00AE3EDF" w:rsidRPr="00890E98" w:rsidRDefault="00AE3EDF"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65B2D9EA" w14:textId="77777777" w:rsidTr="00CD5295">
        <w:trPr>
          <w:trHeight w:val="431"/>
          <w:jc w:val="center"/>
        </w:trPr>
        <w:tc>
          <w:tcPr>
            <w:tcW w:w="3960" w:type="dxa"/>
            <w:vAlign w:val="center"/>
          </w:tcPr>
          <w:p w14:paraId="370D0B14" w14:textId="77777777" w:rsidR="00AE3EDF" w:rsidRPr="00890E98" w:rsidRDefault="00AE3EDF" w:rsidP="00CD5295">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A6EDD34"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5A28CCAF"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6A4149A3" w14:textId="77777777" w:rsidR="00AE3EDF" w:rsidRPr="00890E98" w:rsidRDefault="00AE3EDF" w:rsidP="00CD5295">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E3EDF" w:rsidRPr="00890E98" w14:paraId="4D1F601B" w14:textId="77777777" w:rsidTr="00CD5295">
        <w:trPr>
          <w:trHeight w:val="14480"/>
          <w:jc w:val="center"/>
        </w:trPr>
        <w:tc>
          <w:tcPr>
            <w:tcW w:w="3960" w:type="dxa"/>
          </w:tcPr>
          <w:p w14:paraId="195ECED6"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sz w:val="20"/>
                <w:szCs w:val="20"/>
              </w:rPr>
            </w:pPr>
          </w:p>
          <w:p w14:paraId="22E6A4AD" w14:textId="35406584"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必要な措置」とは，例えば，外部サービス利用型事業所及び受託居宅介護サービス事業所の従業者による会議を開催し，利用者への受託居宅介護サービスの提供等に関する情報伝達，外部サービス利用型共同生活援助計画と居宅介護計画が整合を図りつつ作成されるよう，協議等を行うことである。</w:t>
            </w:r>
          </w:p>
          <w:p w14:paraId="054838E6" w14:textId="77777777" w:rsidR="00AE3EDF" w:rsidRPr="00890E98" w:rsidRDefault="00AE3EDF" w:rsidP="00AE3EDF">
            <w:pPr>
              <w:kinsoku w:val="0"/>
              <w:autoSpaceDE w:val="0"/>
              <w:autoSpaceDN w:val="0"/>
              <w:spacing w:line="280" w:lineRule="exact"/>
              <w:textAlignment w:val="baseline"/>
              <w:rPr>
                <w:rFonts w:ascii="ＭＳ ゴシック" w:eastAsia="ＭＳ ゴシック" w:hAnsi="ＭＳ ゴシック"/>
                <w:color w:val="000000" w:themeColor="text1"/>
                <w:spacing w:val="-4"/>
                <w:kern w:val="0"/>
                <w:sz w:val="20"/>
                <w:szCs w:val="20"/>
              </w:rPr>
            </w:pPr>
            <w:r w:rsidRPr="00890E98">
              <w:rPr>
                <w:rFonts w:ascii="ＭＳ ゴシック" w:eastAsia="ＭＳ ゴシック" w:hAnsi="ＭＳ ゴシック" w:hint="eastAsia"/>
                <w:color w:val="000000" w:themeColor="text1"/>
                <w:spacing w:val="-4"/>
                <w:kern w:val="0"/>
                <w:sz w:val="20"/>
                <w:szCs w:val="20"/>
              </w:rPr>
              <w:t>＜平18障発第1206001号第十五５(3)②ア＞</w:t>
            </w:r>
          </w:p>
          <w:p w14:paraId="3EBB7DF0"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F25537"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sz w:val="20"/>
                <w:szCs w:val="20"/>
              </w:rPr>
            </w:pPr>
          </w:p>
          <w:p w14:paraId="65319FA3" w14:textId="77777777"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③の入居定員は，ユニットごとの入居定員，共同生活住居ごとの入居定員及び指定共同生活援助事業所が有する共同生活住居の入居定員の合計数をいうものであり，それぞれ運営規程に定めなければならない。</w:t>
            </w:r>
          </w:p>
          <w:p w14:paraId="3BC61D63" w14:textId="77777777"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④の指定共同生活援助の内容は，利用者に対する相談援助，入浴，排せつ及び食事等の介護，健康管理，金銭の管理に係る支援，余暇活動の支援，緊急時の対応，就労先又は他の障害福祉サービス事業者等との連絡調整等の日常生活を営む上で必要な支援をいう。</w:t>
            </w:r>
          </w:p>
          <w:p w14:paraId="3A622B64"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＜平18障発第1206001号第十五</w:t>
            </w:r>
          </w:p>
          <w:p w14:paraId="63277FA8" w14:textId="77777777" w:rsidR="00AE3EDF" w:rsidRPr="00890E98" w:rsidRDefault="00AE3EDF" w:rsidP="00AE3ED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３(7)②③＞</w:t>
            </w:r>
          </w:p>
          <w:p w14:paraId="7D59322F"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E73354"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「虐待の防止のための措置事項」</w:t>
            </w:r>
          </w:p>
          <w:p w14:paraId="7DA8F9E6"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ア　虐待の防止に関する担当者の選定</w:t>
            </w:r>
          </w:p>
          <w:p w14:paraId="5687EB55"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375C029B"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5FDCCF45" w14:textId="77777777" w:rsidR="00AE3EDF" w:rsidRPr="00890E98" w:rsidRDefault="00AE3EDF" w:rsidP="00AE3ED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p w14:paraId="3508778A" w14:textId="77777777" w:rsidR="00AE3EDF" w:rsidRPr="00890E98" w:rsidRDefault="00AE3EDF" w:rsidP="00AE3EDF">
            <w:pPr>
              <w:autoSpaceDE w:val="0"/>
              <w:autoSpaceDN w:val="0"/>
              <w:adjustRightInd w:val="0"/>
              <w:spacing w:line="280" w:lineRule="exact"/>
              <w:ind w:left="405" w:hangingChars="200" w:hanging="405"/>
              <w:jc w:val="left"/>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color w:val="000000" w:themeColor="text1"/>
                <w:kern w:val="0"/>
                <w:sz w:val="20"/>
                <w:szCs w:val="20"/>
              </w:rPr>
              <w:t xml:space="preserve">オ　</w:t>
            </w:r>
            <w:r w:rsidRPr="00890E98">
              <w:rPr>
                <w:rFonts w:ascii="ＭＳ ゴシック" w:eastAsia="ＭＳ ゴシック" w:hAnsi="ＭＳ ゴシック" w:cs="MS-Mincho" w:hint="eastAsia"/>
                <w:color w:val="000000" w:themeColor="text1"/>
                <w:kern w:val="0"/>
                <w:sz w:val="20"/>
                <w:szCs w:val="20"/>
              </w:rPr>
              <w:t>基準第</w:t>
            </w:r>
            <w:r w:rsidRPr="00890E98">
              <w:rPr>
                <w:rFonts w:ascii="ＭＳ ゴシック" w:eastAsia="ＭＳ ゴシック" w:hAnsi="ＭＳ ゴシック" w:cs="MS-Mincho"/>
                <w:color w:val="000000" w:themeColor="text1"/>
                <w:kern w:val="0"/>
                <w:sz w:val="20"/>
                <w:szCs w:val="20"/>
              </w:rPr>
              <w:t>40</w:t>
            </w:r>
            <w:r w:rsidRPr="00890E98">
              <w:rPr>
                <w:rFonts w:ascii="ＭＳ ゴシック" w:eastAsia="ＭＳ ゴシック" w:hAnsi="ＭＳ ゴシック" w:cs="MS-Mincho" w:hint="eastAsia"/>
                <w:color w:val="000000" w:themeColor="text1"/>
                <w:kern w:val="0"/>
                <w:sz w:val="20"/>
                <w:szCs w:val="20"/>
              </w:rPr>
              <w:t>条の２第１項の「虐待の防止のための対策を検討する委員会（以下「虐待防止委員会」という。）」の設置等に関すること</w:t>
            </w:r>
          </w:p>
          <w:p w14:paraId="20DEAB12"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s="ＭＳ ゴシック" w:hint="eastAsia"/>
                <w:color w:val="000000" w:themeColor="text1"/>
                <w:spacing w:val="-4"/>
                <w:kern w:val="0"/>
                <w:sz w:val="20"/>
                <w:szCs w:val="20"/>
              </w:rPr>
              <w:t>平18障発第1206001号</w:t>
            </w:r>
            <w:r w:rsidRPr="00890E98">
              <w:rPr>
                <w:rFonts w:ascii="ＭＳ ゴシック" w:eastAsia="ＭＳ ゴシック" w:hAnsi="ＭＳ ゴシック" w:hint="eastAsia"/>
                <w:color w:val="000000" w:themeColor="text1"/>
                <w:sz w:val="20"/>
                <w:szCs w:val="20"/>
              </w:rPr>
              <w:t>第三３(20)⑥＞</w:t>
            </w:r>
          </w:p>
          <w:p w14:paraId="1955A563"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5B68443" w14:textId="77777777"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世話人，生活支援員及びサービス管理責任者の日々の勤務体制，常勤・非常勤の別，管理者等との兼務関係等を事業所ごとに明確にすること。</w:t>
            </w:r>
          </w:p>
          <w:p w14:paraId="45FCA1C8" w14:textId="77777777"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また，指定共同生活援助の利用者の安定した日常生活を確保する観点から，共同生活住居ごとに担当の世話人を定めるなど，支援の継続性を重視した指定共同生活援助の提供に配慮すべきこと。</w:t>
            </w:r>
          </w:p>
          <w:p w14:paraId="07D74C47"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spacing w:val="-10"/>
                <w:kern w:val="0"/>
                <w:sz w:val="18"/>
                <w:szCs w:val="18"/>
              </w:rPr>
            </w:pPr>
            <w:r w:rsidRPr="00890E98">
              <w:rPr>
                <w:rFonts w:ascii="ＭＳ ゴシック" w:eastAsia="ＭＳ ゴシック" w:hAnsi="ＭＳ ゴシック" w:hint="eastAsia"/>
                <w:color w:val="000000" w:themeColor="text1"/>
                <w:spacing w:val="-10"/>
                <w:sz w:val="20"/>
                <w:szCs w:val="20"/>
              </w:rPr>
              <w:t>＜平18障発第1206001号第十五３(8)①＞</w:t>
            </w:r>
          </w:p>
        </w:tc>
        <w:tc>
          <w:tcPr>
            <w:tcW w:w="1800" w:type="dxa"/>
          </w:tcPr>
          <w:p w14:paraId="6995F25E"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05B14"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9DE01C"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4866BA"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1C31F7"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4FC367"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B48740"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D5D3F2"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05C94"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E3CA0"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B0BFCC"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47F10B"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7FF14A" w14:textId="77777777"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○運営規程</w:t>
            </w:r>
          </w:p>
          <w:p w14:paraId="1F58885D" w14:textId="77777777"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307FBC"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6EA144EF"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4D28A268"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第213条の18</w:t>
            </w:r>
          </w:p>
          <w:p w14:paraId="2AEB3D69" w14:textId="77777777" w:rsidR="00AE3EDF" w:rsidRPr="00890E98" w:rsidRDefault="00AE3EDF" w:rsidP="00AE3ED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第１項</w:t>
            </w:r>
          </w:p>
          <w:p w14:paraId="1D9F9F84"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B7518A"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D97DD2"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BCBE0D" w14:textId="77777777" w:rsidR="00AE3EDF" w:rsidRPr="00890E98" w:rsidRDefault="00AE3EDF" w:rsidP="00AE3ED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hint="eastAsia"/>
                <w:color w:val="000000" w:themeColor="text1"/>
                <w:kern w:val="0"/>
                <w:sz w:val="20"/>
                <w:szCs w:val="20"/>
              </w:rPr>
              <w:t>第213条の18</w:t>
            </w:r>
          </w:p>
          <w:p w14:paraId="5ED3CD9D" w14:textId="77777777" w:rsidR="00AE3EDF" w:rsidRPr="00890E98" w:rsidRDefault="00AE3EDF" w:rsidP="00AE3ED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第２項</w:t>
            </w:r>
          </w:p>
          <w:p w14:paraId="1426CFA6"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7508C2AC"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05CFC381"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67D00DA9"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BDE6568" w14:textId="77777777" w:rsidR="00AE3EDF" w:rsidRPr="00890E98" w:rsidRDefault="00AE3EDF" w:rsidP="00AE3ED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w:t>
            </w:r>
            <w:r w:rsidRPr="00890E98">
              <w:rPr>
                <w:rFonts w:ascii="ＭＳ ゴシック" w:eastAsia="ＭＳ ゴシック" w:hAnsi="ＭＳ ゴシック" w:cs="ＭＳ ゴシック" w:hint="eastAsia"/>
                <w:color w:val="000000" w:themeColor="text1"/>
                <w:kern w:val="0"/>
                <w:sz w:val="20"/>
                <w:szCs w:val="20"/>
              </w:rPr>
              <w:t>19</w:t>
            </w:r>
          </w:p>
          <w:p w14:paraId="5DE525DD"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3AEA7C62"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26EE94D8" w14:textId="77777777" w:rsidR="00AE3EDF" w:rsidRPr="00890E98" w:rsidRDefault="00AE3EDF" w:rsidP="00AE3ED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29D0EDEC" w14:textId="77777777" w:rsidR="00AE3EDF" w:rsidRPr="00890E98" w:rsidRDefault="00AE3EDF" w:rsidP="00CD5295">
            <w:pPr>
              <w:overflowPunct w:val="0"/>
              <w:spacing w:line="280" w:lineRule="atLeast"/>
              <w:textAlignment w:val="baseline"/>
              <w:rPr>
                <w:rFonts w:ascii="ＭＳ ゴシック" w:eastAsia="ＭＳ ゴシック" w:hAnsi="ＭＳ ゴシック"/>
                <w:color w:val="000000" w:themeColor="text1"/>
                <w:sz w:val="20"/>
                <w:szCs w:val="20"/>
              </w:rPr>
            </w:pPr>
          </w:p>
          <w:p w14:paraId="4F444D33" w14:textId="77777777" w:rsidR="00AE3EDF" w:rsidRPr="00890E98" w:rsidRDefault="00AE3EDF" w:rsidP="00CD5295">
            <w:pPr>
              <w:overflowPunct w:val="0"/>
              <w:spacing w:line="280" w:lineRule="atLeast"/>
              <w:textAlignment w:val="baseline"/>
              <w:rPr>
                <w:rFonts w:ascii="ＭＳ ゴシック" w:eastAsia="ＭＳ ゴシック" w:hAnsi="ＭＳ ゴシック"/>
                <w:color w:val="000000" w:themeColor="text1"/>
                <w:sz w:val="20"/>
                <w:szCs w:val="20"/>
              </w:rPr>
            </w:pPr>
          </w:p>
          <w:p w14:paraId="0A528EE6" w14:textId="77777777" w:rsidR="00AE3EDF" w:rsidRPr="00890E98" w:rsidRDefault="00AE3EDF" w:rsidP="00CD5295">
            <w:pPr>
              <w:overflowPunct w:val="0"/>
              <w:spacing w:line="280" w:lineRule="atLeast"/>
              <w:textAlignment w:val="baseline"/>
              <w:rPr>
                <w:rFonts w:ascii="ＭＳ ゴシック" w:eastAsia="ＭＳ ゴシック" w:hAnsi="ＭＳ ゴシック"/>
                <w:color w:val="000000" w:themeColor="text1"/>
                <w:sz w:val="20"/>
                <w:szCs w:val="20"/>
              </w:rPr>
            </w:pPr>
          </w:p>
          <w:p w14:paraId="1C40BA37" w14:textId="77777777" w:rsidR="00AE3EDF" w:rsidRPr="00890E98" w:rsidRDefault="00AE3EDF" w:rsidP="00CD5295">
            <w:pPr>
              <w:overflowPunct w:val="0"/>
              <w:spacing w:line="280" w:lineRule="atLeast"/>
              <w:textAlignment w:val="baseline"/>
              <w:rPr>
                <w:rFonts w:ascii="ＭＳ ゴシック" w:eastAsia="ＭＳ ゴシック" w:hAnsi="ＭＳ ゴシック"/>
                <w:color w:val="000000" w:themeColor="text1"/>
                <w:sz w:val="20"/>
                <w:szCs w:val="20"/>
              </w:rPr>
            </w:pPr>
          </w:p>
          <w:p w14:paraId="7A348D58" w14:textId="77777777" w:rsidR="00AE3EDF" w:rsidRPr="00890E98" w:rsidRDefault="00AE3EDF" w:rsidP="00CD5295">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544D5D9C" w14:textId="77777777" w:rsidR="00AE3EDF" w:rsidRPr="00890E98" w:rsidRDefault="00AE3EDF"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5257E692" w14:textId="77777777" w:rsidTr="00CD5295">
        <w:trPr>
          <w:trHeight w:val="431"/>
        </w:trPr>
        <w:tc>
          <w:tcPr>
            <w:tcW w:w="2160" w:type="dxa"/>
            <w:vAlign w:val="center"/>
          </w:tcPr>
          <w:p w14:paraId="796AF4C0"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173C665C" w14:textId="77777777" w:rsidR="00AE3EDF" w:rsidRPr="00890E98" w:rsidRDefault="00AE3EDF"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032F8D99"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AE3EDF" w:rsidRPr="00890E98" w14:paraId="661988F7" w14:textId="77777777" w:rsidTr="00CD5295">
        <w:trPr>
          <w:trHeight w:val="14480"/>
        </w:trPr>
        <w:tc>
          <w:tcPr>
            <w:tcW w:w="2160" w:type="dxa"/>
          </w:tcPr>
          <w:p w14:paraId="11354D87"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EC0065" w14:textId="118AD8F0" w:rsidR="00AE3EDF" w:rsidRPr="00890E98" w:rsidRDefault="00AE3EDF" w:rsidP="007E181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27　受託居宅介護サービス事業者への委託</w:t>
            </w:r>
          </w:p>
          <w:p w14:paraId="2CD8000E"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86D8FF"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3FAC84"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CA23CA"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FCBBC12"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FAE783"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9078DD"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797BE6"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92D038"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4AA785"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098C79"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5ECF7B"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4A6D23"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49AE2F"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AC0C14"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E582E49"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F48A3F"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688A05"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83DAD3"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94DE3F"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1EC3FE" w14:textId="77777777" w:rsidR="00AE3EDF" w:rsidRPr="00890E98" w:rsidRDefault="00AE3EDF" w:rsidP="007E181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51D9F5" w14:textId="01E46132" w:rsidR="00AE3EDF" w:rsidRPr="00890E98" w:rsidRDefault="00AE3EDF" w:rsidP="007E181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28</w:t>
            </w:r>
            <w:r w:rsidRPr="00890E98">
              <w:rPr>
                <w:rFonts w:ascii="ＭＳ ゴシック" w:eastAsia="ＭＳ ゴシック" w:hAnsi="ＭＳ ゴシック" w:cs="ＭＳ ゴシック"/>
                <w:color w:val="000000" w:themeColor="text1"/>
                <w:kern w:val="0"/>
                <w:sz w:val="20"/>
                <w:szCs w:val="20"/>
                <w:u w:val="single"/>
              </w:rPr>
              <w:t xml:space="preserve">  </w:t>
            </w:r>
            <w:r w:rsidRPr="00890E98">
              <w:rPr>
                <w:rFonts w:ascii="ＭＳ ゴシック" w:eastAsia="ＭＳ ゴシック" w:hAnsi="ＭＳ ゴシック" w:cs="ＭＳ ゴシック" w:hint="eastAsia"/>
                <w:color w:val="000000" w:themeColor="text1"/>
                <w:kern w:val="0"/>
                <w:sz w:val="20"/>
                <w:szCs w:val="20"/>
                <w:u w:val="single"/>
              </w:rPr>
              <w:t>勤務体制の確保</w:t>
            </w:r>
          </w:p>
          <w:p w14:paraId="5F232C5F" w14:textId="77777777" w:rsidR="00AE3EDF" w:rsidRPr="00890E98" w:rsidRDefault="00AE3EDF" w:rsidP="007E181E">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等</w:t>
            </w:r>
          </w:p>
          <w:p w14:paraId="636A2455" w14:textId="77777777" w:rsidR="00AE3EDF" w:rsidRPr="00890E98" w:rsidRDefault="00AE3EDF" w:rsidP="007E181E">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rPr>
            </w:pPr>
          </w:p>
          <w:p w14:paraId="7A00C7B6" w14:textId="77777777" w:rsidR="00AE3EDF" w:rsidRPr="00890E98" w:rsidRDefault="00AE3EDF" w:rsidP="007E18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FA9478" w14:textId="77777777" w:rsidR="00AE3EDF" w:rsidRPr="00890E98" w:rsidRDefault="00AE3EDF" w:rsidP="007E181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1E831B" w14:textId="77777777" w:rsidR="00AE3EDF" w:rsidRPr="00890E98" w:rsidRDefault="00AE3EDF" w:rsidP="007E181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5920" w:type="dxa"/>
          </w:tcPr>
          <w:p w14:paraId="44A80A7B" w14:textId="77777777" w:rsidR="007E181E" w:rsidRPr="00890E98" w:rsidRDefault="007E181E"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5589418" w14:textId="7B6D80C3"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（１）外部サービス利用型指定共同生活援助事業者が</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受託居宅介護サービスの提供に関する業務を委託する契約を締結するときは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受託居宅介護サービス事業所ごとに文書により行っているか。</w:t>
            </w:r>
          </w:p>
          <w:p w14:paraId="22363D27"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5D4D23E" w14:textId="7AE2345E"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（２）受託居宅介護サービス事業者は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指定居宅介護事業者となっているか。</w:t>
            </w:r>
            <w:r w:rsidRPr="00890E98">
              <w:rPr>
                <w:rFonts w:ascii="ＭＳ ゴシック" w:eastAsia="ＭＳ ゴシック" w:hAnsi="ＭＳ ゴシック" w:cs="ＭＳ ゴシック"/>
                <w:color w:val="000000" w:themeColor="text1"/>
                <w:kern w:val="0"/>
                <w:sz w:val="20"/>
                <w:szCs w:val="20"/>
              </w:rPr>
              <w:t xml:space="preserve"> </w:t>
            </w:r>
          </w:p>
          <w:p w14:paraId="20925C88"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7346AEB"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（３）受託居宅介護サービス事業者が提供する受託居宅介護サービスの種類は指定居宅介護となっているか。</w:t>
            </w:r>
            <w:r w:rsidRPr="00890E98">
              <w:rPr>
                <w:rFonts w:ascii="ＭＳ ゴシック" w:eastAsia="ＭＳ ゴシック" w:hAnsi="ＭＳ ゴシック" w:cs="ＭＳ ゴシック"/>
                <w:color w:val="000000" w:themeColor="text1"/>
                <w:kern w:val="0"/>
                <w:sz w:val="20"/>
                <w:szCs w:val="20"/>
              </w:rPr>
              <w:t xml:space="preserve"> </w:t>
            </w:r>
          </w:p>
          <w:p w14:paraId="20F67B29"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ADF99CE" w14:textId="3850818E"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（４）外部サービス利用型指定共同生活援助事業者は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事業の開始に当たっては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あらかじめ</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指定居宅介護事業者と</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）に規定する方法によりこれらの提供に関する業務を委託する契約を締結しているか。</w:t>
            </w:r>
          </w:p>
          <w:p w14:paraId="5F1C395E"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8D1BA91" w14:textId="213B1AFF"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（５）外部サービス利用型指定共同生活援助事業者は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受託居宅介護サービス事業者に</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業務について必要な管理及び指揮命令を行っているか。</w:t>
            </w:r>
            <w:r w:rsidRPr="00890E98">
              <w:rPr>
                <w:rFonts w:ascii="ＭＳ ゴシック" w:eastAsia="ＭＳ ゴシック" w:hAnsi="ＭＳ ゴシック" w:cs="ＭＳ ゴシック"/>
                <w:color w:val="000000" w:themeColor="text1"/>
                <w:kern w:val="0"/>
                <w:sz w:val="20"/>
                <w:szCs w:val="20"/>
              </w:rPr>
              <w:t xml:space="preserve"> </w:t>
            </w:r>
          </w:p>
          <w:p w14:paraId="00EF2A57"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2380107" w14:textId="55B5233A"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（６）外部サービス利用型指定共同生活援助事業者は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受託居宅介護サービスに係る業務の実施状況について定期的に確認し</w:t>
            </w:r>
            <w:r w:rsidR="00DD00E3"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その結果等を記録しているか。</w:t>
            </w:r>
          </w:p>
          <w:p w14:paraId="698C56F0"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7F0220F" w14:textId="7BA4D65D"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利用者に対し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適切な外部サービス利用型指定共同生活援助を提供できるよう</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外部サービス利用型指定共同生活援助事業所ごとに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従業者の勤務の体制を定めているか。</w:t>
            </w:r>
          </w:p>
          <w:p w14:paraId="6257705D"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F7E9499" w14:textId="5959816C"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w:t>
            </w:r>
            <w:r w:rsidRPr="00890E98">
              <w:rPr>
                <w:rFonts w:ascii="ＭＳ ゴシック" w:eastAsia="ＭＳ ゴシック" w:hAnsi="ＭＳ ゴシック" w:cs="ＭＳ ゴシック"/>
                <w:color w:val="000000" w:themeColor="text1"/>
                <w:kern w:val="0"/>
                <w:sz w:val="20"/>
                <w:szCs w:val="20"/>
                <w:u w:val="single"/>
              </w:rPr>
              <w:t>1</w:t>
            </w:r>
            <w:r w:rsidRPr="00890E98">
              <w:rPr>
                <w:rFonts w:ascii="ＭＳ ゴシック" w:eastAsia="ＭＳ ゴシック" w:hAnsi="ＭＳ ゴシック" w:cs="ＭＳ ゴシック" w:hint="eastAsia"/>
                <w:color w:val="000000" w:themeColor="text1"/>
                <w:kern w:val="0"/>
                <w:sz w:val="20"/>
                <w:szCs w:val="20"/>
                <w:u w:val="single"/>
              </w:rPr>
              <w:t>)の従業者の勤務の体制を定めるに当たっては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利用者が安心して日常生活を送ることができるよう</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継続性を重視した外部サービス利用型指定共同生活援助の提供に配慮しているか。</w:t>
            </w:r>
          </w:p>
          <w:p w14:paraId="4617923D"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1521424" w14:textId="465A5E23"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外部サービス利用型指定共同生活援助事業所ごとに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当該外部サービス利用型指定共同生活援助事業所又は受託居宅介護サービス事業所の従業者によって外部サービス利用型指定共同生活援助を提供しているか。</w:t>
            </w:r>
          </w:p>
          <w:p w14:paraId="14DB64B9" w14:textId="77777777"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FB3D729" w14:textId="446D715A" w:rsidR="00AE3EDF" w:rsidRPr="00890E98" w:rsidRDefault="00AE3EDF" w:rsidP="007E181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（４）外部サービス利用型指定共同生活援助事業者は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16DF2469" w14:textId="77777777" w:rsidR="00AE3EDF" w:rsidRPr="00890E98" w:rsidRDefault="00AE3EDF" w:rsidP="007E181E">
            <w:pPr>
              <w:spacing w:line="280" w:lineRule="exact"/>
              <w:ind w:leftChars="100" w:left="416" w:hangingChars="100" w:hanging="203"/>
              <w:rPr>
                <w:rFonts w:ascii="ＭＳ ゴシック" w:eastAsia="ＭＳ ゴシック" w:hAnsi="ＭＳ ゴシック"/>
                <w:color w:val="000000" w:themeColor="text1"/>
                <w:kern w:val="0"/>
                <w:sz w:val="20"/>
                <w:szCs w:val="20"/>
                <w:u w:val="single"/>
              </w:rPr>
            </w:pPr>
          </w:p>
          <w:p w14:paraId="410474D5" w14:textId="1D105C23" w:rsidR="007E181E" w:rsidRPr="00890E98" w:rsidRDefault="007E181E" w:rsidP="007E181E">
            <w:pPr>
              <w:spacing w:line="280" w:lineRule="exact"/>
              <w:ind w:leftChars="100" w:left="416" w:hangingChars="100" w:hanging="203"/>
              <w:rPr>
                <w:rFonts w:ascii="ＭＳ ゴシック" w:eastAsia="ＭＳ ゴシック" w:hAnsi="ＭＳ ゴシック"/>
                <w:b/>
                <w:bCs/>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（５）外部サービス利用型指定共同生活援助事業者は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適切な外部サービス利用型指定共同生活援助の提供を確保する観点から</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820" w:type="dxa"/>
          </w:tcPr>
          <w:p w14:paraId="4F4F3A44"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7B14C0"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0127964"/>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930831"/>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65D7DF9E"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40342A"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04112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394913"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1DF205"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6883132"/>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216535"/>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0FDA7D97"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857FB8"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817BFB"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523937"/>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31935393"/>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3C7E004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1AFC73"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53BC24"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786311"/>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14518930"/>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2C658E5E"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07AEB1"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55B05C"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B5367B"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C5AF64"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9079939"/>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5946396"/>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4AE6692B"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87E56D"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97C348"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79471D"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5285418"/>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92434983"/>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71A9E61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7EBD7D"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1CE350"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386B5C"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3817787"/>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16084871"/>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267B6125"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D5C81A"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D5E503"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716395"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6A626A"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686947"/>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421912"/>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134E559A"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9C2CC7"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0A63AE"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AD7538"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6E82BF"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396539"/>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5336988"/>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069A9290"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018743"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3E0F0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6BB797"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80A0A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AEB6C2"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6685040"/>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64576403"/>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4EA60AC4"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46C34B"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BEF714"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406216"/>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2872741"/>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5A198425"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B9630B" w14:textId="29F4696E" w:rsidR="00AE3EDF" w:rsidRPr="00890E98" w:rsidRDefault="00AE3EDF"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3F42CE3" w14:textId="77777777" w:rsidR="00AE3EDF" w:rsidRPr="00890E98" w:rsidRDefault="00AE3EDF"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2718C022" w14:textId="77777777" w:rsidTr="00CD5295">
        <w:trPr>
          <w:trHeight w:val="431"/>
          <w:jc w:val="center"/>
        </w:trPr>
        <w:tc>
          <w:tcPr>
            <w:tcW w:w="3960" w:type="dxa"/>
            <w:vAlign w:val="center"/>
          </w:tcPr>
          <w:p w14:paraId="35AE9BFC"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6A2F1C9"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34225A54"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4F005BC" w14:textId="77777777" w:rsidR="00AE3EDF" w:rsidRPr="00890E98" w:rsidRDefault="00AE3EDF"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E3EDF" w:rsidRPr="00890E98" w14:paraId="0EBB48E5" w14:textId="77777777" w:rsidTr="00CD5295">
        <w:trPr>
          <w:trHeight w:val="14480"/>
          <w:jc w:val="center"/>
        </w:trPr>
        <w:tc>
          <w:tcPr>
            <w:tcW w:w="3960" w:type="dxa"/>
          </w:tcPr>
          <w:p w14:paraId="7B8FB316"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2D651EB" w14:textId="77777777" w:rsidR="00AE3EDF" w:rsidRPr="00890E98" w:rsidRDefault="00AE3EDF"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整備省令第５条による経過措置(設備・運営に関する基準関係)として，整備省令附則第３条により外部サービス利用型指定共同生活援助事業所と見なされたものについては，整備省令の施行後最初の指定の更新までの間は，必ずしも指定居宅介護事業者と契約を締結している必要はなく，受託居宅介護サービスの提供の開始までに契約を締結すればよいものとする。(「共同生活介護(ケアホーム)と共同生活援助(グループホーム)の一元化に伴う指定及び支給決定事務等に係る留意事項について」(H26.２.28 厚生労働省社会・援護局障害保健福祉部障害福祉課地域生活支援推進室事務連絡)</w:t>
            </w:r>
          </w:p>
          <w:p w14:paraId="03119930"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52E80BB"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40D6BE9"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1F1C2A7"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2C567FE"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A33679F"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11B0B6A"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591B461"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1C1C309"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163E2E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005497B"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5E0EB0B"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0A5B2E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FCE1534"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0101CF8"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5342EF5"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DFA572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7EF41F4"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0C1D0A3"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66DAA06"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820737C"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FFB3014"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2705120"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9E4F4CA"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F8FE41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E2F1AC2"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0223F5E"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CE5F083"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C4892A1"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72DF771"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97A726E"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984D1A1"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776B0E5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112EFCF" w14:textId="77777777" w:rsidR="00AE3EDF" w:rsidRPr="00890E98" w:rsidRDefault="00AE3EDF"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spacing w:val="-10"/>
                <w:kern w:val="0"/>
                <w:sz w:val="20"/>
                <w:szCs w:val="20"/>
              </w:rPr>
              <w:t>業務委託契約書</w:t>
            </w:r>
          </w:p>
          <w:p w14:paraId="2E86B2F0"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8B79C2"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CAAF6B"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8483B"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B7D2CA"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1E6852"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9502E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9E48F1"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610F5B"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96ECAC"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0281CB"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39ED3C"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4F023E"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15F07F"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B80829"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1DE66E"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1E0C7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D1DB13"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CE1C33"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1CC87D"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4435E7"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D4DE99"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E5B9FA"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1C9DC9" w14:textId="77777777" w:rsidR="00AE3EDF" w:rsidRPr="00890E98" w:rsidRDefault="00AE3EDF"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従業者の勤務表</w:t>
            </w:r>
          </w:p>
          <w:p w14:paraId="2BDE0C6D"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008F745D"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1A6FC132"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4C53517D"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336A01D7"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04D55399"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ケース記録</w:t>
            </w:r>
          </w:p>
          <w:p w14:paraId="06F4DACB"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7A7A58C9"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42AD1C51"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06242EAA"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委託契約書</w:t>
            </w:r>
          </w:p>
          <w:p w14:paraId="351EDE11"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業務報告書</w:t>
            </w:r>
          </w:p>
          <w:p w14:paraId="7C39EF64"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55A1B887"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3830EDC8"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0783C6DD" w14:textId="77777777" w:rsidR="007E181E" w:rsidRPr="00890E98" w:rsidRDefault="007E181E" w:rsidP="00CD5295">
            <w:pPr>
              <w:spacing w:line="280" w:lineRule="exact"/>
              <w:rPr>
                <w:rFonts w:ascii="ＭＳ ゴシック" w:eastAsia="ＭＳ ゴシック" w:hAnsi="ＭＳ ゴシック"/>
                <w:color w:val="000000" w:themeColor="text1"/>
                <w:sz w:val="20"/>
                <w:szCs w:val="20"/>
              </w:rPr>
            </w:pPr>
          </w:p>
          <w:p w14:paraId="481EEA39" w14:textId="77777777" w:rsidR="00AE3EDF" w:rsidRPr="00890E98" w:rsidRDefault="00AE3EDF"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研修計画</w:t>
            </w: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研修実施記録</w:t>
            </w:r>
          </w:p>
          <w:p w14:paraId="650C5B01" w14:textId="77777777" w:rsidR="00AE3EDF" w:rsidRPr="00890E98" w:rsidRDefault="00AE3EDF" w:rsidP="00CD5295">
            <w:pPr>
              <w:spacing w:line="280" w:lineRule="exact"/>
              <w:ind w:left="154" w:hangingChars="76" w:hanging="154"/>
              <w:rPr>
                <w:rFonts w:ascii="ＭＳ ゴシック" w:eastAsia="ＭＳ ゴシック" w:hAnsi="ＭＳ ゴシック"/>
                <w:color w:val="000000" w:themeColor="text1"/>
                <w:sz w:val="20"/>
                <w:szCs w:val="20"/>
              </w:rPr>
            </w:pPr>
          </w:p>
          <w:p w14:paraId="3C5EB9A2" w14:textId="77777777" w:rsidR="00AE3EDF" w:rsidRPr="00890E98" w:rsidRDefault="00AE3EDF" w:rsidP="00CD5295">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就業環境が害されることを</w:t>
            </w:r>
            <w:r w:rsidRPr="00890E98">
              <w:rPr>
                <w:rFonts w:ascii="ＭＳ ゴシック" w:eastAsia="ＭＳ ゴシック" w:hAnsi="ＭＳ ゴシック" w:hint="eastAsia"/>
                <w:color w:val="000000" w:themeColor="text1"/>
                <w:sz w:val="20"/>
                <w:szCs w:val="20"/>
              </w:rPr>
              <w:t>防止</w:t>
            </w:r>
            <w:r w:rsidRPr="00890E98">
              <w:rPr>
                <w:rFonts w:ascii="ＭＳ ゴシック" w:eastAsia="ＭＳ ゴシック" w:hAnsi="ＭＳ ゴシック"/>
                <w:color w:val="000000" w:themeColor="text1"/>
                <w:sz w:val="20"/>
                <w:szCs w:val="20"/>
              </w:rPr>
              <w:t>するための方針が分かる書類</w:t>
            </w:r>
          </w:p>
          <w:p w14:paraId="19045D1C" w14:textId="77777777" w:rsidR="00AE3EDF" w:rsidRPr="00890E98" w:rsidRDefault="00AE3EDF" w:rsidP="00CD5295">
            <w:pPr>
              <w:spacing w:line="280" w:lineRule="exact"/>
              <w:ind w:left="154" w:hangingChars="76" w:hanging="154"/>
              <w:rPr>
                <w:rFonts w:ascii="ＭＳ ゴシック" w:eastAsia="ＭＳ ゴシック" w:hAnsi="ＭＳ ゴシック"/>
                <w:color w:val="000000" w:themeColor="text1"/>
                <w:sz w:val="20"/>
                <w:szCs w:val="20"/>
              </w:rPr>
            </w:pPr>
          </w:p>
        </w:tc>
        <w:tc>
          <w:tcPr>
            <w:tcW w:w="2700" w:type="dxa"/>
          </w:tcPr>
          <w:p w14:paraId="5774CC2B"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C97506"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21</w:t>
            </w:r>
            <w:r w:rsidRPr="00890E98">
              <w:rPr>
                <w:rFonts w:ascii="ＭＳ ゴシック" w:eastAsia="ＭＳ ゴシック" w:hAnsi="ＭＳ ゴシック" w:cs="ＭＳ ゴシック" w:hint="eastAsia"/>
                <w:color w:val="000000" w:themeColor="text1"/>
                <w:kern w:val="0"/>
                <w:sz w:val="20"/>
                <w:szCs w:val="20"/>
              </w:rPr>
              <w:t>3条の20</w:t>
            </w:r>
          </w:p>
          <w:p w14:paraId="699B3421" w14:textId="77777777" w:rsidR="00AE3EDF" w:rsidRPr="00890E98" w:rsidRDefault="00AE3EDF" w:rsidP="00CD52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第１項</w:t>
            </w:r>
          </w:p>
          <w:p w14:paraId="022BC4BD"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27259B"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DA85D3"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4CCA50"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2</w:t>
            </w:r>
            <w:r w:rsidRPr="00890E98">
              <w:rPr>
                <w:rFonts w:ascii="ＭＳ ゴシック" w:eastAsia="ＭＳ ゴシック" w:hAnsi="ＭＳ ゴシック" w:cs="ＭＳ ゴシック" w:hint="eastAsia"/>
                <w:color w:val="000000" w:themeColor="text1"/>
                <w:kern w:val="0"/>
                <w:sz w:val="20"/>
                <w:szCs w:val="20"/>
              </w:rPr>
              <w:t>13条の20</w:t>
            </w:r>
          </w:p>
          <w:p w14:paraId="7AFA5705" w14:textId="77777777" w:rsidR="00AE3EDF" w:rsidRPr="00890E98" w:rsidRDefault="00AE3EDF" w:rsidP="00CD52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第２項</w:t>
            </w:r>
          </w:p>
          <w:p w14:paraId="70E953AC"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3BED3D"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21</w:t>
            </w:r>
            <w:r w:rsidRPr="00890E98">
              <w:rPr>
                <w:rFonts w:ascii="ＭＳ ゴシック" w:eastAsia="ＭＳ ゴシック" w:hAnsi="ＭＳ ゴシック" w:cs="ＭＳ ゴシック" w:hint="eastAsia"/>
                <w:color w:val="000000" w:themeColor="text1"/>
                <w:kern w:val="0"/>
                <w:sz w:val="20"/>
                <w:szCs w:val="20"/>
              </w:rPr>
              <w:t>3条の20</w:t>
            </w:r>
          </w:p>
          <w:p w14:paraId="10090B77" w14:textId="77777777" w:rsidR="00AE3EDF" w:rsidRPr="00890E98" w:rsidRDefault="00AE3EDF"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第３項</w:t>
            </w:r>
          </w:p>
          <w:p w14:paraId="46098097" w14:textId="77777777" w:rsidR="00AE3EDF" w:rsidRPr="00890E98" w:rsidRDefault="00AE3EDF" w:rsidP="00CD529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596E8B5"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平18厚令171第213条の20</w:t>
            </w:r>
          </w:p>
          <w:p w14:paraId="396A6F60" w14:textId="77777777" w:rsidR="00AE3EDF" w:rsidRPr="00890E98" w:rsidRDefault="00AE3EDF" w:rsidP="00CD5295">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第</w:t>
            </w:r>
            <w:r w:rsidRPr="00890E98">
              <w:rPr>
                <w:rFonts w:ascii="ＭＳ ゴシック" w:eastAsia="ＭＳ ゴシック" w:hAnsi="ＭＳ ゴシック" w:hint="eastAsia"/>
                <w:color w:val="000000" w:themeColor="text1"/>
                <w:sz w:val="20"/>
                <w:szCs w:val="20"/>
              </w:rPr>
              <w:t>４</w:t>
            </w:r>
            <w:r w:rsidRPr="00890E98">
              <w:rPr>
                <w:rFonts w:ascii="ＭＳ ゴシック" w:eastAsia="ＭＳ ゴシック" w:hAnsi="ＭＳ ゴシック"/>
                <w:color w:val="000000" w:themeColor="text1"/>
                <w:sz w:val="20"/>
                <w:szCs w:val="20"/>
              </w:rPr>
              <w:t>項</w:t>
            </w:r>
          </w:p>
          <w:p w14:paraId="433F8706"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772BC027"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6477833D"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57F2AABA"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平18厚令171第213条の20</w:t>
            </w:r>
          </w:p>
          <w:p w14:paraId="138C8D2C" w14:textId="77777777" w:rsidR="00AE3EDF" w:rsidRPr="00890E98" w:rsidRDefault="00AE3EDF" w:rsidP="00CD5295">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第</w:t>
            </w:r>
            <w:r w:rsidRPr="00890E98">
              <w:rPr>
                <w:rFonts w:ascii="ＭＳ ゴシック" w:eastAsia="ＭＳ ゴシック" w:hAnsi="ＭＳ ゴシック" w:hint="eastAsia"/>
                <w:color w:val="000000" w:themeColor="text1"/>
                <w:sz w:val="20"/>
                <w:szCs w:val="20"/>
              </w:rPr>
              <w:t>５</w:t>
            </w:r>
            <w:r w:rsidRPr="00890E98">
              <w:rPr>
                <w:rFonts w:ascii="ＭＳ ゴシック" w:eastAsia="ＭＳ ゴシック" w:hAnsi="ＭＳ ゴシック"/>
                <w:color w:val="000000" w:themeColor="text1"/>
                <w:sz w:val="20"/>
                <w:szCs w:val="20"/>
              </w:rPr>
              <w:t>項</w:t>
            </w:r>
          </w:p>
          <w:p w14:paraId="12107E2B"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1DC4FF68"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p>
          <w:p w14:paraId="2986ECB5" w14:textId="77777777" w:rsidR="00AE3EDF" w:rsidRPr="00890E98" w:rsidRDefault="00AE3EDF"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平18厚令171第213条の20</w:t>
            </w:r>
          </w:p>
          <w:p w14:paraId="3833B0E0" w14:textId="77777777" w:rsidR="00AE3EDF" w:rsidRPr="00890E98" w:rsidRDefault="00AE3EDF" w:rsidP="00CD5295">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第</w:t>
            </w:r>
            <w:r w:rsidRPr="00890E98">
              <w:rPr>
                <w:rFonts w:ascii="ＭＳ ゴシック" w:eastAsia="ＭＳ ゴシック" w:hAnsi="ＭＳ ゴシック" w:hint="eastAsia"/>
                <w:color w:val="000000" w:themeColor="text1"/>
                <w:sz w:val="20"/>
                <w:szCs w:val="20"/>
              </w:rPr>
              <w:t>６</w:t>
            </w:r>
            <w:r w:rsidRPr="00890E98">
              <w:rPr>
                <w:rFonts w:ascii="ＭＳ ゴシック" w:eastAsia="ＭＳ ゴシック" w:hAnsi="ＭＳ ゴシック"/>
                <w:color w:val="000000" w:themeColor="text1"/>
                <w:sz w:val="20"/>
                <w:szCs w:val="20"/>
              </w:rPr>
              <w:t>項</w:t>
            </w:r>
          </w:p>
          <w:p w14:paraId="3215420A"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934A1A"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06B79E" w14:textId="77777777" w:rsidR="00AE3EDF" w:rsidRPr="00890E98" w:rsidRDefault="00AE3EDF" w:rsidP="00CD5295">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w:t>
            </w:r>
            <w:r w:rsidRPr="00890E98">
              <w:rPr>
                <w:rFonts w:ascii="ＭＳ ゴシック" w:eastAsia="ＭＳ ゴシック" w:hAnsi="ＭＳ ゴシック" w:cs="ＭＳ ゴシック" w:hint="eastAsia"/>
                <w:color w:val="000000" w:themeColor="text1"/>
                <w:kern w:val="0"/>
                <w:sz w:val="20"/>
                <w:szCs w:val="20"/>
              </w:rPr>
              <w:t>1</w:t>
            </w:r>
          </w:p>
          <w:p w14:paraId="12BF1B7E" w14:textId="77777777" w:rsidR="00AE3EDF" w:rsidRPr="00890E98" w:rsidRDefault="00AE3EDF" w:rsidP="00CD5295">
            <w:pPr>
              <w:overflowPunct w:val="0"/>
              <w:spacing w:line="280" w:lineRule="exact"/>
              <w:ind w:left="1"/>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第１項</w:t>
            </w:r>
          </w:p>
          <w:p w14:paraId="488E6440"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19A8BCED"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64831F"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0730DA" w14:textId="77777777" w:rsidR="00AE3EDF" w:rsidRPr="00890E98" w:rsidRDefault="00AE3EDF" w:rsidP="00CD5295">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w:t>
            </w:r>
            <w:r w:rsidRPr="00890E98">
              <w:rPr>
                <w:rFonts w:ascii="ＭＳ ゴシック" w:eastAsia="ＭＳ ゴシック" w:hAnsi="ＭＳ ゴシック" w:cs="ＭＳ ゴシック" w:hint="eastAsia"/>
                <w:color w:val="000000" w:themeColor="text1"/>
                <w:kern w:val="0"/>
                <w:sz w:val="20"/>
                <w:szCs w:val="20"/>
              </w:rPr>
              <w:t>1</w:t>
            </w:r>
          </w:p>
          <w:p w14:paraId="4EE9E6F2" w14:textId="77777777" w:rsidR="00AE3EDF" w:rsidRPr="00890E98" w:rsidRDefault="00AE3EDF" w:rsidP="00CD5295">
            <w:pPr>
              <w:overflowPunct w:val="0"/>
              <w:spacing w:line="280" w:lineRule="exact"/>
              <w:ind w:left="1"/>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第２項</w:t>
            </w:r>
          </w:p>
          <w:p w14:paraId="7E4DC440"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086ED280"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8E26BC"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70B08B" w14:textId="77777777" w:rsidR="00AE3EDF" w:rsidRPr="00890E98" w:rsidRDefault="00AE3EDF" w:rsidP="00CD5295">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w:t>
            </w:r>
            <w:r w:rsidRPr="00890E98">
              <w:rPr>
                <w:rFonts w:ascii="ＭＳ ゴシック" w:eastAsia="ＭＳ ゴシック" w:hAnsi="ＭＳ ゴシック" w:cs="ＭＳ ゴシック" w:hint="eastAsia"/>
                <w:color w:val="000000" w:themeColor="text1"/>
                <w:kern w:val="0"/>
                <w:sz w:val="20"/>
                <w:szCs w:val="20"/>
              </w:rPr>
              <w:t>1</w:t>
            </w:r>
          </w:p>
          <w:p w14:paraId="5431B1D1" w14:textId="77777777" w:rsidR="00AE3EDF" w:rsidRPr="00890E98" w:rsidRDefault="00AE3EDF" w:rsidP="00CD5295">
            <w:pPr>
              <w:overflowPunct w:val="0"/>
              <w:spacing w:line="280" w:lineRule="exact"/>
              <w:ind w:left="1"/>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第３項</w:t>
            </w:r>
          </w:p>
          <w:p w14:paraId="117F794B"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625CE7F8"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3BF800" w14:textId="77777777" w:rsidR="00AE3EDF" w:rsidRPr="00890E98" w:rsidRDefault="00AE3EDF"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A62ECB"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A5E8DA" w14:textId="77777777" w:rsidR="00AE3EDF" w:rsidRPr="00890E98" w:rsidRDefault="00AE3EDF" w:rsidP="00CD5295">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w:t>
            </w:r>
            <w:r w:rsidRPr="00890E98">
              <w:rPr>
                <w:rFonts w:ascii="ＭＳ ゴシック" w:eastAsia="ＭＳ ゴシック" w:hAnsi="ＭＳ ゴシック" w:cs="ＭＳ ゴシック" w:hint="eastAsia"/>
                <w:color w:val="000000" w:themeColor="text1"/>
                <w:kern w:val="0"/>
                <w:sz w:val="20"/>
                <w:szCs w:val="20"/>
              </w:rPr>
              <w:t>1</w:t>
            </w:r>
          </w:p>
          <w:p w14:paraId="3BE2A64C" w14:textId="77777777" w:rsidR="00AE3EDF" w:rsidRPr="00890E98" w:rsidRDefault="00AE3EDF" w:rsidP="00CD5295">
            <w:pPr>
              <w:overflowPunct w:val="0"/>
              <w:spacing w:line="280" w:lineRule="exact"/>
              <w:ind w:left="1"/>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第４項</w:t>
            </w:r>
          </w:p>
          <w:p w14:paraId="011286CF" w14:textId="77777777" w:rsidR="00AE3EDF" w:rsidRPr="00890E98" w:rsidRDefault="00AE3EDF" w:rsidP="00CD5295">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p>
          <w:p w14:paraId="73174BF2" w14:textId="77777777" w:rsidR="00AE3EDF" w:rsidRPr="00890E98" w:rsidRDefault="00AE3EDF" w:rsidP="00CD5295">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w:t>
            </w:r>
            <w:r w:rsidRPr="00890E98">
              <w:rPr>
                <w:rFonts w:ascii="ＭＳ ゴシック" w:eastAsia="ＭＳ ゴシック" w:hAnsi="ＭＳ ゴシック" w:cs="ＭＳ ゴシック" w:hint="eastAsia"/>
                <w:color w:val="000000" w:themeColor="text1"/>
                <w:kern w:val="0"/>
                <w:sz w:val="20"/>
                <w:szCs w:val="20"/>
              </w:rPr>
              <w:t>1</w:t>
            </w:r>
          </w:p>
          <w:p w14:paraId="5FC96BBD" w14:textId="77777777" w:rsidR="00AE3EDF" w:rsidRPr="00890E98" w:rsidRDefault="00AE3EDF" w:rsidP="00CD5295">
            <w:pPr>
              <w:overflowPunct w:val="0"/>
              <w:spacing w:line="280" w:lineRule="exact"/>
              <w:ind w:left="1"/>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第５項</w:t>
            </w:r>
          </w:p>
        </w:tc>
        <w:tc>
          <w:tcPr>
            <w:tcW w:w="1379" w:type="dxa"/>
          </w:tcPr>
          <w:p w14:paraId="4D370FFF"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46D7769"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68AE5D1"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99F4145"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D97AC57" w14:textId="77777777" w:rsidR="00AE3EDF" w:rsidRPr="00890E98" w:rsidRDefault="00AE3EDF"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F951761" w14:textId="77777777" w:rsidR="00AE3EDF" w:rsidRPr="00890E98" w:rsidRDefault="00AE3EDF"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0E1EDDC3" w14:textId="77777777" w:rsidTr="00CD5295">
        <w:trPr>
          <w:trHeight w:val="431"/>
        </w:trPr>
        <w:tc>
          <w:tcPr>
            <w:tcW w:w="2160" w:type="dxa"/>
            <w:vAlign w:val="center"/>
          </w:tcPr>
          <w:p w14:paraId="33F97B39"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4F9089C" w14:textId="77777777" w:rsidR="007E181E" w:rsidRPr="00890E98" w:rsidRDefault="007E181E"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0CC0669"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7E181E" w:rsidRPr="00890E98" w14:paraId="4592C092" w14:textId="77777777" w:rsidTr="00CD5295">
        <w:trPr>
          <w:trHeight w:val="14480"/>
        </w:trPr>
        <w:tc>
          <w:tcPr>
            <w:tcW w:w="2160" w:type="dxa"/>
          </w:tcPr>
          <w:p w14:paraId="512E3FBB" w14:textId="77777777" w:rsidR="007E181E" w:rsidRPr="00890E98" w:rsidRDefault="007E181E" w:rsidP="00CD5295">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rPr>
            </w:pPr>
          </w:p>
          <w:p w14:paraId="764FC41E" w14:textId="16EF82C9"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 xml:space="preserve">29　</w:t>
            </w:r>
            <w:r w:rsidRPr="00890E98">
              <w:rPr>
                <w:rFonts w:ascii="ＭＳ ゴシック" w:eastAsia="ＭＳ ゴシック" w:hAnsi="ＭＳ ゴシック"/>
                <w:color w:val="000000" w:themeColor="text1"/>
                <w:kern w:val="0"/>
                <w:sz w:val="20"/>
                <w:szCs w:val="20"/>
                <w:u w:val="single"/>
              </w:rPr>
              <w:t>業務継続計画の策定等</w:t>
            </w:r>
          </w:p>
          <w:p w14:paraId="6D23B545"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0DEE1A5F"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02765D32"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11E200DD"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2647CC85"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2B7DD792"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15C3B9EF"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10C0BAA7"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4CC54E51"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485A555D"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4C89A5C1"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57A8B634"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7E62C19A"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2DAA338C"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75884C69"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08E84E16"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530851DF" w14:textId="77777777" w:rsidR="007E181E" w:rsidRPr="00890E98" w:rsidRDefault="007E181E" w:rsidP="00CD5295">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rPr>
            </w:pPr>
          </w:p>
          <w:p w14:paraId="0139B47A" w14:textId="77777777" w:rsidR="007E181E" w:rsidRPr="00890E98" w:rsidRDefault="007E181E" w:rsidP="00CD5295">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rPr>
            </w:pPr>
          </w:p>
          <w:p w14:paraId="1DCD6558" w14:textId="05ED14DA"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30　支援体制の確保</w:t>
            </w:r>
          </w:p>
          <w:p w14:paraId="6BB59D36"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15D0775"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F3E5D9"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C5A793"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F05692"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1D6FEF"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7E9DBC"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DCEBF9"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BA81E6"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70384FC"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11991B" w14:textId="08DC53D0"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31　定員の遵守</w:t>
            </w:r>
          </w:p>
          <w:p w14:paraId="672B6750"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276559"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67AF6C"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C17C87"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54154A" w14:textId="77777777" w:rsidR="007E181E" w:rsidRPr="00890E98" w:rsidRDefault="007E181E" w:rsidP="00C95E9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CB0C881" w14:textId="77777777" w:rsidR="007E181E" w:rsidRPr="00890E98" w:rsidRDefault="007E181E" w:rsidP="007E181E">
            <w:pPr>
              <w:overflowPunct w:val="0"/>
              <w:spacing w:line="280" w:lineRule="exact"/>
              <w:ind w:firstLineChars="100" w:firstLine="203"/>
              <w:jc w:val="left"/>
              <w:textAlignment w:val="baseline"/>
              <w:rPr>
                <w:rFonts w:ascii="ＭＳ ゴシック" w:eastAsia="ＭＳ ゴシック" w:hAnsi="ＭＳ ゴシック"/>
                <w:color w:val="000000" w:themeColor="text1"/>
                <w:sz w:val="20"/>
                <w:szCs w:val="20"/>
                <w:u w:val="single"/>
              </w:rPr>
            </w:pPr>
          </w:p>
          <w:p w14:paraId="7860A8AA" w14:textId="770D6DCF" w:rsidR="007E181E" w:rsidRPr="00890E98" w:rsidRDefault="007E181E" w:rsidP="007E181E">
            <w:pPr>
              <w:overflowPunct w:val="0"/>
              <w:spacing w:line="280" w:lineRule="exact"/>
              <w:ind w:left="405" w:hangingChars="200" w:hanging="405"/>
              <w:jc w:val="lef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感染症や非常災害の発生時において</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利用者に対する外部サービス利用型指定共同生活援助提供を継続的に実施するための</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及び非常時の体制で早期の業務再開を図るための計画を策定し</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当該業務継続計画に従い必要な措置を講じているか。</w:t>
            </w:r>
          </w:p>
          <w:p w14:paraId="2F337EE4" w14:textId="77777777" w:rsidR="007E181E" w:rsidRPr="00890E98" w:rsidRDefault="007E181E" w:rsidP="007E181E">
            <w:pPr>
              <w:overflowPunct w:val="0"/>
              <w:spacing w:line="280" w:lineRule="exact"/>
              <w:ind w:left="405" w:hangingChars="200" w:hanging="405"/>
              <w:jc w:val="left"/>
              <w:textAlignment w:val="baseline"/>
              <w:rPr>
                <w:rFonts w:ascii="ＭＳ ゴシック" w:eastAsia="ＭＳ ゴシック" w:hAnsi="ＭＳ ゴシック"/>
                <w:color w:val="000000" w:themeColor="text1"/>
                <w:sz w:val="20"/>
                <w:szCs w:val="20"/>
              </w:rPr>
            </w:pPr>
          </w:p>
          <w:p w14:paraId="1DD3FCEA" w14:textId="77777777" w:rsidR="007E181E" w:rsidRPr="00890E98" w:rsidRDefault="007E181E" w:rsidP="007E181E">
            <w:pPr>
              <w:overflowPunct w:val="0"/>
              <w:spacing w:line="280" w:lineRule="exact"/>
              <w:ind w:left="405" w:hangingChars="200" w:hanging="405"/>
              <w:jc w:val="left"/>
              <w:textAlignment w:val="baseline"/>
              <w:rPr>
                <w:rFonts w:ascii="ＭＳ ゴシック" w:eastAsia="ＭＳ ゴシック" w:hAnsi="ＭＳ ゴシック"/>
                <w:color w:val="000000" w:themeColor="text1"/>
                <w:sz w:val="20"/>
                <w:szCs w:val="20"/>
              </w:rPr>
            </w:pPr>
          </w:p>
          <w:p w14:paraId="6597B17D" w14:textId="6327A22B" w:rsidR="007E181E" w:rsidRPr="00890E98" w:rsidRDefault="007E181E" w:rsidP="007E181E">
            <w:pPr>
              <w:overflowPunct w:val="0"/>
              <w:spacing w:line="280" w:lineRule="exact"/>
              <w:ind w:left="405" w:hangingChars="200" w:hanging="405"/>
              <w:jc w:val="lef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従業者に対し</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業務継続計画について周知するとともに</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必要な研修及び訓練を定期的に実施しているか。</w:t>
            </w:r>
          </w:p>
          <w:p w14:paraId="0780FF40" w14:textId="77777777" w:rsidR="007E181E" w:rsidRPr="00890E98" w:rsidRDefault="007E181E" w:rsidP="007E181E">
            <w:pPr>
              <w:overflowPunct w:val="0"/>
              <w:spacing w:line="280" w:lineRule="exact"/>
              <w:ind w:left="405" w:hangingChars="200" w:hanging="405"/>
              <w:jc w:val="left"/>
              <w:textAlignment w:val="baseline"/>
              <w:rPr>
                <w:rFonts w:ascii="ＭＳ ゴシック" w:eastAsia="ＭＳ ゴシック" w:hAnsi="ＭＳ ゴシック"/>
                <w:color w:val="000000" w:themeColor="text1"/>
                <w:sz w:val="20"/>
                <w:szCs w:val="20"/>
              </w:rPr>
            </w:pPr>
          </w:p>
          <w:p w14:paraId="07024933" w14:textId="77777777" w:rsidR="007E181E" w:rsidRPr="00890E98" w:rsidRDefault="007E181E" w:rsidP="007E181E">
            <w:pPr>
              <w:overflowPunct w:val="0"/>
              <w:spacing w:line="280" w:lineRule="exact"/>
              <w:ind w:left="405" w:hangingChars="200" w:hanging="405"/>
              <w:jc w:val="left"/>
              <w:textAlignment w:val="baseline"/>
              <w:rPr>
                <w:rFonts w:ascii="ＭＳ ゴシック" w:eastAsia="ＭＳ ゴシック" w:hAnsi="ＭＳ ゴシック"/>
                <w:color w:val="000000" w:themeColor="text1"/>
                <w:sz w:val="20"/>
                <w:szCs w:val="20"/>
              </w:rPr>
            </w:pPr>
          </w:p>
          <w:p w14:paraId="77ACAE46" w14:textId="1BD2013F" w:rsidR="007E181E" w:rsidRPr="00890E98" w:rsidRDefault="007E181E" w:rsidP="007E181E">
            <w:pPr>
              <w:spacing w:line="280" w:lineRule="exact"/>
              <w:ind w:leftChars="51" w:left="513"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定期的に業務継続計画の見直しを行い</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必要に応じて業務継続計画の変更を行っているか。</w:t>
            </w:r>
          </w:p>
          <w:p w14:paraId="36A6B954" w14:textId="77777777" w:rsidR="007E181E" w:rsidRPr="00890E98" w:rsidRDefault="007E181E" w:rsidP="00CD5295">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352095C5" w14:textId="7D29BC9C" w:rsidR="007E181E" w:rsidRPr="00890E98" w:rsidRDefault="007E181E" w:rsidP="00CD5295">
            <w:pPr>
              <w:spacing w:line="280" w:lineRule="exact"/>
              <w:ind w:leftChars="100" w:left="416" w:hangingChars="100" w:hanging="203"/>
              <w:jc w:val="center"/>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※経過措置</w:t>
            </w:r>
            <w:r w:rsidRPr="00890E98">
              <w:rPr>
                <w:rFonts w:ascii="ＭＳ ゴシック" w:eastAsia="ＭＳ ゴシック" w:hAnsi="ＭＳ ゴシック"/>
                <w:color w:val="000000" w:themeColor="text1"/>
                <w:sz w:val="20"/>
                <w:szCs w:val="20"/>
              </w:rPr>
              <w:t>（令和</w:t>
            </w:r>
            <w:r w:rsidR="00054297" w:rsidRPr="00890E98">
              <w:rPr>
                <w:rFonts w:ascii="ＭＳ ゴシック" w:eastAsia="ＭＳ ゴシック" w:hAnsi="ＭＳ ゴシック" w:hint="eastAsia"/>
                <w:color w:val="000000" w:themeColor="text1"/>
                <w:sz w:val="20"/>
                <w:szCs w:val="20"/>
              </w:rPr>
              <w:t>６</w:t>
            </w:r>
            <w:r w:rsidRPr="00890E98">
              <w:rPr>
                <w:rFonts w:ascii="ＭＳ ゴシック" w:eastAsia="ＭＳ ゴシック" w:hAnsi="ＭＳ ゴシック"/>
                <w:color w:val="000000" w:themeColor="text1"/>
                <w:sz w:val="20"/>
                <w:szCs w:val="20"/>
              </w:rPr>
              <w:t>年</w:t>
            </w:r>
            <w:r w:rsidR="00054297" w:rsidRPr="00890E98">
              <w:rPr>
                <w:rFonts w:ascii="ＭＳ ゴシック" w:eastAsia="ＭＳ ゴシック" w:hAnsi="ＭＳ ゴシック" w:hint="eastAsia"/>
                <w:color w:val="000000" w:themeColor="text1"/>
                <w:sz w:val="20"/>
                <w:szCs w:val="20"/>
              </w:rPr>
              <w:t>３</w:t>
            </w:r>
            <w:r w:rsidRPr="00890E98">
              <w:rPr>
                <w:rFonts w:ascii="ＭＳ ゴシック" w:eastAsia="ＭＳ ゴシック" w:hAnsi="ＭＳ ゴシック"/>
                <w:color w:val="000000" w:themeColor="text1"/>
                <w:sz w:val="20"/>
                <w:szCs w:val="20"/>
              </w:rPr>
              <w:t>月31日までの間は努力義務）</w:t>
            </w:r>
          </w:p>
          <w:p w14:paraId="3E1E80A1" w14:textId="77777777" w:rsidR="007E181E" w:rsidRPr="00890E98" w:rsidRDefault="007E181E" w:rsidP="00CD5295">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33398711" w14:textId="77777777" w:rsidR="007E181E" w:rsidRPr="00890E98" w:rsidRDefault="007E181E" w:rsidP="00CD5295">
            <w:pPr>
              <w:spacing w:line="280" w:lineRule="exact"/>
              <w:ind w:leftChars="100" w:left="416" w:hangingChars="100" w:hanging="203"/>
              <w:rPr>
                <w:rFonts w:ascii="ＭＳ ゴシック" w:eastAsia="ＭＳ ゴシック" w:hAnsi="ＭＳ ゴシック"/>
                <w:color w:val="000000" w:themeColor="text1"/>
                <w:sz w:val="20"/>
                <w:szCs w:val="20"/>
              </w:rPr>
            </w:pPr>
          </w:p>
          <w:p w14:paraId="40FF6434" w14:textId="77777777" w:rsidR="007E181E" w:rsidRPr="00890E98" w:rsidRDefault="007E181E" w:rsidP="00CD5295">
            <w:pPr>
              <w:overflowPunct w:val="0"/>
              <w:spacing w:line="280" w:lineRule="exact"/>
              <w:ind w:left="1"/>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外部サービス利用型指定共同生活援助事業者は，利用者の身体及び精神の状況に応じた必要な支援を行うことができるよう，他の障害福祉サービス事業を行う者その他の関係機関との連携その他の適切な支援体制を確保しているか。</w:t>
            </w:r>
          </w:p>
          <w:p w14:paraId="20B3EE3E" w14:textId="77777777" w:rsidR="007E181E" w:rsidRPr="00890E98"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1C781B6" w14:textId="77777777" w:rsidR="007E181E" w:rsidRPr="00890E98"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DC7FE01" w14:textId="77777777" w:rsidR="007E181E" w:rsidRPr="00890E98"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C6852DE"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58BA95"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250949"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3FD4B6"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4D4E56" w14:textId="77777777" w:rsidR="007E181E" w:rsidRPr="00890E98" w:rsidRDefault="007E181E" w:rsidP="00CD5295">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外部サービス利用型指定共同生活援助事業者は，共同生活住居及びユニットの入居定員並びに居室の定員を超えて入居させていないか。</w:t>
            </w:r>
          </w:p>
          <w:p w14:paraId="44C2FD6D"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（ただし，災害，</w:t>
            </w:r>
            <w:r w:rsidRPr="00890E98">
              <w:rPr>
                <w:rFonts w:ascii="ＭＳ ゴシック" w:eastAsia="ＭＳ ゴシック" w:hAnsi="ＭＳ ゴシック" w:cs="ＭＳ ゴシック"/>
                <w:color w:val="000000" w:themeColor="text1"/>
                <w:kern w:val="0"/>
                <w:sz w:val="20"/>
                <w:szCs w:val="20"/>
                <w:u w:val="single"/>
              </w:rPr>
              <w:t>虐待</w:t>
            </w:r>
            <w:r w:rsidRPr="00890E98">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p>
          <w:p w14:paraId="078123AE" w14:textId="77777777" w:rsidR="007E181E" w:rsidRPr="00890E98" w:rsidRDefault="007E181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20D786A" w14:textId="77777777" w:rsidR="007E181E" w:rsidRPr="00890E98" w:rsidRDefault="007E181E" w:rsidP="00C95E92">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06370BA0"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C5A4D0"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8558989"/>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6223895"/>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21506F1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12A219"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BB3EF7"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358088"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F8B433"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E519CD"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33F566"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E17F36"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0333824"/>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7159926"/>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3EDA043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6433F9"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3786DE"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F0800D"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2A90B3"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145038"/>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376830"/>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16FE1A8A"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DDAB05"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51BAAC"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A3943B"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C991EA"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B5D321"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F68988"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230584"/>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8158638"/>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0D06C80D"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06F8CC"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D6461F"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50F139"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07F947"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620FEB"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617177"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F44AA7" w14:textId="77777777" w:rsidR="00C95E92" w:rsidRPr="00890E98" w:rsidRDefault="00C95E92"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E2C76E" w14:textId="77777777" w:rsidR="00C95E92" w:rsidRPr="00890E98" w:rsidRDefault="00C95E92"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A82105"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836EAC" w14:textId="77777777" w:rsidR="007E181E" w:rsidRPr="00890E98" w:rsidRDefault="00EE6B1B" w:rsidP="007E181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443512"/>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6433923"/>
                <w14:checkbox>
                  <w14:checked w14:val="0"/>
                  <w14:checkedState w14:val="00FE" w14:font="Wingdings"/>
                  <w14:uncheckedState w14:val="2610" w14:font="ＭＳ ゴシック"/>
                </w14:checkbox>
              </w:sdtPr>
              <w:sdtEndPr/>
              <w:sdtContent>
                <w:r w:rsidR="007E181E" w:rsidRPr="00890E98">
                  <w:rPr>
                    <w:rFonts w:ascii="ＭＳ ゴシック" w:eastAsia="ＭＳ ゴシック" w:hAnsi="ＭＳ ゴシック" w:hint="eastAsia"/>
                    <w:color w:val="000000" w:themeColor="text1"/>
                    <w:sz w:val="20"/>
                    <w:szCs w:val="20"/>
                  </w:rPr>
                  <w:t>☐</w:t>
                </w:r>
              </w:sdtContent>
            </w:sdt>
            <w:r w:rsidR="007E181E" w:rsidRPr="00890E98">
              <w:rPr>
                <w:rFonts w:ascii="ＭＳ ゴシック" w:eastAsia="ＭＳ ゴシック" w:hAnsi="ＭＳ ゴシック" w:hint="eastAsia"/>
                <w:color w:val="000000" w:themeColor="text1"/>
                <w:sz w:val="20"/>
                <w:szCs w:val="20"/>
              </w:rPr>
              <w:t>いない</w:t>
            </w:r>
          </w:p>
          <w:p w14:paraId="263977AE"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025FB2"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8A757E"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402CDF"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8B4186" w14:textId="77777777" w:rsidR="007E181E" w:rsidRPr="00890E98" w:rsidRDefault="007E181E" w:rsidP="007E181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4F4EE6" w14:textId="77777777" w:rsidR="007E181E" w:rsidRPr="00890E98" w:rsidRDefault="007E181E" w:rsidP="00C95E9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D6100C6" w14:textId="77777777" w:rsidR="00BE52B7" w:rsidRPr="00890E98" w:rsidRDefault="00BE52B7" w:rsidP="00BD04AB">
      <w:pPr>
        <w:ind w:right="880"/>
        <w:rPr>
          <w:rFonts w:ascii="ＭＳ ゴシック" w:eastAsia="ＭＳ ゴシック" w:hAnsi="ＭＳ ゴシック"/>
          <w:color w:val="000000" w:themeColor="text1"/>
          <w:sz w:val="22"/>
          <w:szCs w:val="22"/>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160"/>
        <w:gridCol w:w="1521"/>
        <w:gridCol w:w="1800"/>
        <w:gridCol w:w="2599"/>
        <w:gridCol w:w="101"/>
        <w:gridCol w:w="1379"/>
        <w:gridCol w:w="340"/>
      </w:tblGrid>
      <w:tr w:rsidR="00890E98" w:rsidRPr="00890E98" w14:paraId="549D9CFE" w14:textId="77777777" w:rsidTr="0036328F">
        <w:trPr>
          <w:gridAfter w:val="1"/>
          <w:wAfter w:w="340" w:type="dxa"/>
          <w:trHeight w:val="431"/>
          <w:jc w:val="center"/>
        </w:trPr>
        <w:tc>
          <w:tcPr>
            <w:tcW w:w="3960" w:type="dxa"/>
            <w:gridSpan w:val="3"/>
            <w:vAlign w:val="center"/>
          </w:tcPr>
          <w:p w14:paraId="23BBBDB8"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746A02DF"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gridSpan w:val="2"/>
            <w:vAlign w:val="center"/>
          </w:tcPr>
          <w:p w14:paraId="21FD2CB6"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8A8F3CC"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890E98" w:rsidRPr="00890E98" w14:paraId="7A6B5792" w14:textId="77777777" w:rsidTr="0036328F">
        <w:trPr>
          <w:gridAfter w:val="1"/>
          <w:wAfter w:w="340" w:type="dxa"/>
          <w:trHeight w:val="14480"/>
          <w:jc w:val="center"/>
        </w:trPr>
        <w:tc>
          <w:tcPr>
            <w:tcW w:w="3960" w:type="dxa"/>
            <w:gridSpan w:val="3"/>
          </w:tcPr>
          <w:p w14:paraId="3D9CABD8"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3E7942B4"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4D00C6EF"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31DCACF8"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79E48061"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4E1E04B8"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70A7EDDE"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755D547B"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187EF62F"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59B73A85"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654CEB2A"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52E684D8"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70834375"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76BFDC68"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39777A31"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37977FBF"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4A0C82FA"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5D097A53"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5CFCD082"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1DCE6892"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4FA6A342" w14:textId="77777777" w:rsidR="007E181E" w:rsidRPr="00890E98" w:rsidRDefault="007E181E" w:rsidP="00CD529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48911B3B"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shd w:val="clear" w:color="auto" w:fill="C0C0C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サービスの提供体制の確保，夜間における緊急時の対応等のため，地方公共団体や社会福祉法人等であって，障害福祉サービス等を経営する者や他の関係施設の機能を活用すること等により，支援体制が確立できると見込まれる者との間の連携及び支援の体制を整えなければならない。</w:t>
            </w:r>
          </w:p>
          <w:p w14:paraId="01CE75DD"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＜平18障発第1206001号第十五３(9)＞</w:t>
            </w:r>
          </w:p>
          <w:p w14:paraId="688C5814"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B1BEB54"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291FF439"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49E8E82D"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071FEC67"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01C207EE" w14:textId="77777777" w:rsidR="007E181E" w:rsidRPr="00890E98" w:rsidRDefault="007E181E" w:rsidP="007E181E">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6EBCEE07" w14:textId="3957C39B"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61046EBD" w14:textId="77777777" w:rsidR="007E181E" w:rsidRPr="00890E98" w:rsidRDefault="007E181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800" w:type="dxa"/>
          </w:tcPr>
          <w:p w14:paraId="02192D98"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F6C709"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業務継続計画</w:t>
            </w:r>
          </w:p>
          <w:p w14:paraId="083E5B33"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3D5D1C"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29F41B"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869017"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52ABDB"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97C0CE"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99B8F3"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CC8D47"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spacing w:val="-10"/>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spacing w:val="-10"/>
                <w:kern w:val="0"/>
                <w:sz w:val="20"/>
                <w:szCs w:val="20"/>
              </w:rPr>
              <w:t>研修</w:t>
            </w:r>
            <w:r w:rsidRPr="00890E98">
              <w:rPr>
                <w:rFonts w:ascii="ＭＳ ゴシック" w:eastAsia="ＭＳ ゴシック" w:hAnsi="ＭＳ ゴシック" w:cs="ＭＳ ゴシック"/>
                <w:color w:val="000000" w:themeColor="text1"/>
                <w:spacing w:val="-10"/>
                <w:kern w:val="0"/>
                <w:sz w:val="20"/>
                <w:szCs w:val="20"/>
              </w:rPr>
              <w:t>及び訓練を実施したことが分かる書類</w:t>
            </w:r>
          </w:p>
          <w:p w14:paraId="5154D2F4"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2DC5A3"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03E6BD"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spacing w:val="-10"/>
                <w:kern w:val="0"/>
                <w:sz w:val="20"/>
                <w:szCs w:val="20"/>
              </w:rPr>
              <w:t>業務継続計画の見直しを</w:t>
            </w:r>
            <w:r w:rsidRPr="00890E98">
              <w:rPr>
                <w:rFonts w:ascii="ＭＳ ゴシック" w:eastAsia="ＭＳ ゴシック" w:hAnsi="ＭＳ ゴシック" w:cs="ＭＳ ゴシック" w:hint="eastAsia"/>
                <w:color w:val="000000" w:themeColor="text1"/>
                <w:spacing w:val="-10"/>
                <w:kern w:val="0"/>
                <w:sz w:val="20"/>
                <w:szCs w:val="20"/>
              </w:rPr>
              <w:t>検討</w:t>
            </w:r>
            <w:r w:rsidRPr="00890E98">
              <w:rPr>
                <w:rFonts w:ascii="ＭＳ ゴシック" w:eastAsia="ＭＳ ゴシック" w:hAnsi="ＭＳ ゴシック" w:cs="ＭＳ ゴシック"/>
                <w:color w:val="000000" w:themeColor="text1"/>
                <w:spacing w:val="-10"/>
                <w:kern w:val="0"/>
                <w:sz w:val="20"/>
                <w:szCs w:val="20"/>
              </w:rPr>
              <w:t>したことが分かる書類</w:t>
            </w:r>
          </w:p>
          <w:p w14:paraId="19B7C96A"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B69896"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627734" w14:textId="77777777" w:rsidR="00C95E92" w:rsidRPr="00890E98" w:rsidRDefault="00C95E92"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FD1C09"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○支援体制表</w:t>
            </w:r>
          </w:p>
          <w:p w14:paraId="31294EA0"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BA234C"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E8E5EA"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C90A89"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A62361"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A81296"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DCFE0"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7E5869"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929B13"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7C6D83"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B6C4C2"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○運営規程</w:t>
            </w:r>
          </w:p>
          <w:p w14:paraId="5AA6F0BC" w14:textId="77777777" w:rsidR="007E181E" w:rsidRPr="00890E98" w:rsidRDefault="007E181E" w:rsidP="00CD5295">
            <w:pPr>
              <w:spacing w:line="280" w:lineRule="exact"/>
              <w:ind w:left="150" w:hangingChars="74" w:hanging="150"/>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olor w:val="000000" w:themeColor="text1"/>
                <w:sz w:val="20"/>
                <w:szCs w:val="20"/>
              </w:rPr>
              <w:t>利用者数が分かる書類（利用者名簿等</w:t>
            </w:r>
          </w:p>
          <w:p w14:paraId="516E4738"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28346C" w14:textId="77777777" w:rsidR="007E181E" w:rsidRPr="00890E98" w:rsidRDefault="007E181E" w:rsidP="00C95E92">
            <w:pPr>
              <w:spacing w:line="280" w:lineRule="exact"/>
              <w:ind w:left="203" w:hangingChars="100" w:hanging="203"/>
              <w:rPr>
                <w:rFonts w:ascii="ＭＳ ゴシック" w:eastAsia="ＭＳ ゴシック" w:hAnsi="ＭＳ ゴシック"/>
                <w:color w:val="000000" w:themeColor="text1"/>
                <w:sz w:val="20"/>
                <w:szCs w:val="20"/>
              </w:rPr>
            </w:pPr>
          </w:p>
        </w:tc>
        <w:tc>
          <w:tcPr>
            <w:tcW w:w="2700" w:type="dxa"/>
            <w:gridSpan w:val="2"/>
          </w:tcPr>
          <w:p w14:paraId="3A701084"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366666"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A035E13" w14:textId="77777777" w:rsidR="007E181E" w:rsidRPr="00890E98" w:rsidRDefault="007E181E" w:rsidP="00CD5295">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準用（第33条の２第</w:t>
            </w:r>
            <w:r w:rsidRPr="00890E98">
              <w:rPr>
                <w:rFonts w:ascii="ＭＳ ゴシック" w:eastAsia="ＭＳ ゴシック" w:hAnsi="ＭＳ ゴシック" w:cs="ＭＳ ゴシック"/>
                <w:color w:val="000000" w:themeColor="text1"/>
                <w:kern w:val="0"/>
                <w:sz w:val="20"/>
                <w:szCs w:val="20"/>
              </w:rPr>
              <w:t>１項）</w:t>
            </w:r>
          </w:p>
          <w:p w14:paraId="4E3CE507"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令３</w:t>
            </w:r>
            <w:r w:rsidRPr="00890E98">
              <w:rPr>
                <w:rFonts w:ascii="ＭＳ ゴシック" w:eastAsia="ＭＳ ゴシック" w:hAnsi="ＭＳ ゴシック" w:cs="ＭＳ ゴシック"/>
                <w:color w:val="000000" w:themeColor="text1"/>
                <w:kern w:val="0"/>
                <w:sz w:val="20"/>
                <w:szCs w:val="20"/>
              </w:rPr>
              <w:t>厚令10附則第３条</w:t>
            </w:r>
          </w:p>
          <w:p w14:paraId="112B2D7D"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7CD61F"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2F4891"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FFAC56"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3EDE20"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83018F"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BDFAC23" w14:textId="77777777" w:rsidR="007E181E" w:rsidRPr="00890E98" w:rsidRDefault="007E181E"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準用（第33条の２第２</w:t>
            </w:r>
            <w:r w:rsidRPr="00890E98">
              <w:rPr>
                <w:rFonts w:ascii="ＭＳ ゴシック" w:eastAsia="ＭＳ ゴシック" w:hAnsi="ＭＳ ゴシック" w:cs="ＭＳ ゴシック"/>
                <w:color w:val="000000" w:themeColor="text1"/>
                <w:kern w:val="0"/>
                <w:sz w:val="20"/>
                <w:szCs w:val="20"/>
              </w:rPr>
              <w:t>項）</w:t>
            </w:r>
          </w:p>
          <w:p w14:paraId="6EDB69FE"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令３</w:t>
            </w:r>
            <w:r w:rsidRPr="00890E98">
              <w:rPr>
                <w:rFonts w:ascii="ＭＳ ゴシック" w:eastAsia="ＭＳ ゴシック" w:hAnsi="ＭＳ ゴシック" w:cs="ＭＳ ゴシック"/>
                <w:color w:val="000000" w:themeColor="text1"/>
                <w:kern w:val="0"/>
                <w:sz w:val="20"/>
                <w:szCs w:val="20"/>
              </w:rPr>
              <w:t>厚令10附則第３条</w:t>
            </w:r>
          </w:p>
          <w:p w14:paraId="727E26B6"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A0149E"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43DF05"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r w:rsidRPr="00890E98">
              <w:rPr>
                <w:rFonts w:ascii="ＭＳ ゴシック" w:eastAsia="ＭＳ ゴシック" w:hAnsi="ＭＳ ゴシック" w:cs="ＭＳ ゴシック" w:hint="eastAsia"/>
                <w:color w:val="000000" w:themeColor="text1"/>
                <w:kern w:val="0"/>
                <w:sz w:val="20"/>
                <w:szCs w:val="20"/>
              </w:rPr>
              <w:t>準用（第33条の２第３</w:t>
            </w:r>
            <w:r w:rsidRPr="00890E98">
              <w:rPr>
                <w:rFonts w:ascii="ＭＳ ゴシック" w:eastAsia="ＭＳ ゴシック" w:hAnsi="ＭＳ ゴシック" w:cs="ＭＳ ゴシック"/>
                <w:color w:val="000000" w:themeColor="text1"/>
                <w:kern w:val="0"/>
                <w:sz w:val="20"/>
                <w:szCs w:val="20"/>
              </w:rPr>
              <w:t>項）</w:t>
            </w:r>
          </w:p>
          <w:p w14:paraId="4ACF92C4"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令３</w:t>
            </w:r>
            <w:r w:rsidRPr="00890E98">
              <w:rPr>
                <w:rFonts w:ascii="ＭＳ ゴシック" w:eastAsia="ＭＳ ゴシック" w:hAnsi="ＭＳ ゴシック" w:cs="ＭＳ ゴシック"/>
                <w:color w:val="000000" w:themeColor="text1"/>
                <w:kern w:val="0"/>
                <w:sz w:val="20"/>
                <w:szCs w:val="20"/>
              </w:rPr>
              <w:t>厚令10附則第３条</w:t>
            </w:r>
          </w:p>
          <w:p w14:paraId="183E3BC7"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87FB37"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BD301E" w14:textId="77777777" w:rsidR="007E181E" w:rsidRPr="00890E98" w:rsidRDefault="007E181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0EC9F0" w14:textId="77777777" w:rsidR="00C95E92" w:rsidRPr="00890E98" w:rsidRDefault="00C95E92"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F6C069"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6407515" w14:textId="77777777" w:rsidR="007E181E" w:rsidRPr="00890E98" w:rsidRDefault="007E181E" w:rsidP="00CD5295">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準用（第212条の２）</w:t>
            </w:r>
          </w:p>
          <w:p w14:paraId="41D860B3"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502841A"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C92A173"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048A7F8"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E60C437"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15433C5"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9371732"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A0B75CE"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652D27A"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2967975"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1BE1E2C" w14:textId="77777777" w:rsidR="007E181E" w:rsidRPr="00890E98" w:rsidRDefault="007E181E" w:rsidP="00CD5295">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準用（第212条の３）</w:t>
            </w:r>
          </w:p>
          <w:p w14:paraId="55985F51"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18D9565"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A91DE8" w14:textId="77777777" w:rsidR="007E181E" w:rsidRPr="00890E98" w:rsidRDefault="007E181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5ED1B6E"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379" w:type="dxa"/>
          </w:tcPr>
          <w:p w14:paraId="0442361D"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B22A044"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sz w:val="20"/>
                <w:szCs w:val="20"/>
              </w:rPr>
            </w:pPr>
          </w:p>
        </w:tc>
      </w:tr>
      <w:tr w:rsidR="00890E98" w:rsidRPr="00890E98" w14:paraId="30A57AF2" w14:textId="77777777" w:rsidTr="0036328F">
        <w:tblPrEx>
          <w:jc w:val="left"/>
        </w:tblPrEx>
        <w:trPr>
          <w:gridBefore w:val="1"/>
          <w:wBefore w:w="279" w:type="dxa"/>
          <w:trHeight w:val="431"/>
        </w:trPr>
        <w:tc>
          <w:tcPr>
            <w:tcW w:w="2160" w:type="dxa"/>
            <w:vAlign w:val="center"/>
          </w:tcPr>
          <w:p w14:paraId="30D6B883"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gridSpan w:val="3"/>
            <w:vAlign w:val="center"/>
          </w:tcPr>
          <w:p w14:paraId="38715035" w14:textId="77777777" w:rsidR="007E181E" w:rsidRPr="00890E98" w:rsidRDefault="007E181E"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gridSpan w:val="3"/>
            <w:vAlign w:val="center"/>
          </w:tcPr>
          <w:p w14:paraId="6E1EDA31"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890E98" w:rsidRPr="00890E98" w14:paraId="5D5CB8C9" w14:textId="77777777" w:rsidTr="0036328F">
        <w:tblPrEx>
          <w:jc w:val="left"/>
        </w:tblPrEx>
        <w:trPr>
          <w:gridBefore w:val="1"/>
          <w:wBefore w:w="279" w:type="dxa"/>
          <w:trHeight w:val="14480"/>
        </w:trPr>
        <w:tc>
          <w:tcPr>
            <w:tcW w:w="2160" w:type="dxa"/>
          </w:tcPr>
          <w:p w14:paraId="648C09AB" w14:textId="77777777" w:rsidR="007E181E" w:rsidRPr="00890E98" w:rsidRDefault="007E181E"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4AA4759" w14:textId="099A129E" w:rsidR="008E2607" w:rsidRPr="00890E98" w:rsidRDefault="008E2607" w:rsidP="008E260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3</w:t>
            </w:r>
            <w:r w:rsidR="00792679" w:rsidRPr="00890E98">
              <w:rPr>
                <w:rFonts w:ascii="ＭＳ ゴシック" w:eastAsia="ＭＳ ゴシック" w:hAnsi="ＭＳ ゴシック" w:cs="ＭＳ ゴシック" w:hint="eastAsia"/>
                <w:color w:val="000000" w:themeColor="text1"/>
                <w:kern w:val="0"/>
                <w:sz w:val="20"/>
                <w:szCs w:val="20"/>
                <w:u w:val="single"/>
              </w:rPr>
              <w:t>2</w:t>
            </w:r>
            <w:r w:rsidRPr="00890E98">
              <w:rPr>
                <w:rFonts w:ascii="ＭＳ ゴシック" w:eastAsia="ＭＳ ゴシック" w:hAnsi="ＭＳ ゴシック" w:cs="ＭＳ ゴシック" w:hint="eastAsia"/>
                <w:color w:val="000000" w:themeColor="text1"/>
                <w:kern w:val="0"/>
                <w:sz w:val="20"/>
                <w:szCs w:val="20"/>
                <w:u w:val="single"/>
              </w:rPr>
              <w:t xml:space="preserve">　</w:t>
            </w:r>
            <w:r w:rsidR="00792679" w:rsidRPr="00890E98">
              <w:rPr>
                <w:rFonts w:ascii="ＭＳ ゴシック" w:eastAsia="ＭＳ ゴシック" w:hAnsi="ＭＳ ゴシック" w:cs="ＭＳ ゴシック" w:hint="eastAsia"/>
                <w:color w:val="000000" w:themeColor="text1"/>
                <w:kern w:val="0"/>
                <w:sz w:val="20"/>
                <w:szCs w:val="20"/>
                <w:u w:val="single"/>
              </w:rPr>
              <w:t>非常災害対策</w:t>
            </w:r>
          </w:p>
          <w:p w14:paraId="3C32A33B" w14:textId="7DACDD7B"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B9A9B9" w14:textId="4CB109BB"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CF1796" w14:textId="29C8A85D"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EFCD95" w14:textId="37AE7FC8"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68ED67" w14:textId="206868C7"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886465" w14:textId="6B80692E"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4FF888" w14:textId="6EFE45C1"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C700D7" w14:textId="0C77F82C"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786F12" w14:textId="344A037F"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74DFA7" w14:textId="1CB4CC35"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0ACC1E" w14:textId="3C4583F3"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E3CE14" w14:textId="2B65B613"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06C473" w14:textId="36AB6FE8"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F0E222" w14:textId="59201DCC"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240715" w14:textId="413080A7"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C46034" w14:textId="14ABAD6B"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28A589" w14:textId="77777777" w:rsidR="00792679" w:rsidRPr="00890E98" w:rsidRDefault="00792679" w:rsidP="008E260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998918" w14:textId="150A3EDE" w:rsidR="00792679" w:rsidRPr="00890E98" w:rsidRDefault="00792679" w:rsidP="0079267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3</w:t>
            </w:r>
            <w:r w:rsidRPr="00890E98">
              <w:rPr>
                <w:rFonts w:ascii="ＭＳ ゴシック" w:eastAsia="ＭＳ ゴシック" w:hAnsi="ＭＳ ゴシック" w:cs="ＭＳ ゴシック"/>
                <w:color w:val="000000" w:themeColor="text1"/>
                <w:kern w:val="0"/>
                <w:sz w:val="20"/>
                <w:szCs w:val="20"/>
                <w:u w:val="single"/>
              </w:rPr>
              <w:t xml:space="preserve">3  </w:t>
            </w:r>
            <w:r w:rsidRPr="00890E98">
              <w:rPr>
                <w:rFonts w:ascii="ＭＳ ゴシック" w:eastAsia="ＭＳ ゴシック" w:hAnsi="ＭＳ ゴシック" w:cs="ＭＳ ゴシック" w:hint="eastAsia"/>
                <w:color w:val="000000" w:themeColor="text1"/>
                <w:kern w:val="0"/>
                <w:sz w:val="20"/>
                <w:szCs w:val="20"/>
                <w:u w:val="single"/>
              </w:rPr>
              <w:t>衛生管理等守</w:t>
            </w:r>
          </w:p>
          <w:p w14:paraId="29F13B73" w14:textId="6F3522FC" w:rsidR="00D46ABF" w:rsidRPr="00890E98" w:rsidRDefault="00D46ABF" w:rsidP="00C95E9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gridSpan w:val="3"/>
          </w:tcPr>
          <w:p w14:paraId="141372C9"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0A0220F" w14:textId="4B5580BC"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消火設備その他の非常災害に際して必要な設備を設けるとともに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非常災害に関する具体的計画を立て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非常災害時の関係機関への通報及び連絡体制を整備し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5A477263"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1FC311C"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2F4BD4A" w14:textId="4DA9DCA3"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非常災害に備えるため</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定期的に避難</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420E899D"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6482791" w14:textId="1CB8ED4F" w:rsidR="007E181E"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（２）の訓練の実施に当たって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地域住民の参加が得られるよう連携に努めているか。</w:t>
            </w:r>
          </w:p>
          <w:p w14:paraId="3922A631" w14:textId="77777777" w:rsidR="007E181E" w:rsidRPr="00890E98" w:rsidRDefault="007E181E"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4E6857" w14:textId="77777777" w:rsidR="007E181E" w:rsidRPr="00890E98" w:rsidRDefault="007E181E"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37A194"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0490C0"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43F368" w14:textId="3454E265"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利用者の使用する設備及び飲用に供する水について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衛生的な管理に努め</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又は衛生上必要な措置を講ずるとともに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p>
          <w:p w14:paraId="19DD84B8"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2395990" w14:textId="68F4B439"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当該外部サービス利用型指定共同生活援助事業所において感染症又は食中毒が発生し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又はまん延しないように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次に掲げる措置を講じているか。</w:t>
            </w:r>
          </w:p>
          <w:p w14:paraId="4D2DD788" w14:textId="5B8AE07E"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①　当該外部サービス利用型指定共同生活援助事業所における感染症及び食中毒の予防及びまん延の防止のための対策を検討する委員会（テレビ電話装置等の活用可能。）を定期的に開催するとともに</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その結果について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従業者に周知徹底を図っているか。</w:t>
            </w:r>
          </w:p>
          <w:p w14:paraId="03CB79CE" w14:textId="77777777"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2B25DA9" w14:textId="07C2209C"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②　当該外部サービス利用型指定共同生活援助事業所における感染症及び食中毒の予防及びまん延の防止のための指針を整備しているか。</w:t>
            </w:r>
          </w:p>
          <w:p w14:paraId="3FC013C1" w14:textId="77777777"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54F64CF" w14:textId="77777777"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547233A6" w14:textId="77777777"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3ADE845" w14:textId="026B2082"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③　当該外部サービス利用型指定共同生活援助事業所において</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従業者に対し</w:t>
            </w:r>
            <w:r w:rsidR="00DD00E3"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感染症及び食中毒の予防及びまん延の防止のための研修並びに感染症の予防及びまん延防止のための訓練を定期的に実施しているか。</w:t>
            </w:r>
          </w:p>
          <w:p w14:paraId="71B4954D"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7D09D17" w14:textId="2A35CE8B" w:rsidR="00C95E92" w:rsidRPr="00890E98" w:rsidRDefault="00C95E92" w:rsidP="00C95E92">
            <w:pPr>
              <w:spacing w:line="280" w:lineRule="exact"/>
              <w:ind w:leftChars="100" w:left="416" w:hangingChars="100" w:hanging="203"/>
              <w:jc w:val="center"/>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※経過措置</w:t>
            </w:r>
            <w:r w:rsidRPr="00890E98">
              <w:rPr>
                <w:rFonts w:ascii="ＭＳ ゴシック" w:eastAsia="ＭＳ ゴシック" w:hAnsi="ＭＳ ゴシック"/>
                <w:color w:val="000000" w:themeColor="text1"/>
                <w:sz w:val="20"/>
                <w:szCs w:val="20"/>
              </w:rPr>
              <w:t>（令和</w:t>
            </w:r>
            <w:r w:rsidR="00054297" w:rsidRPr="00890E98">
              <w:rPr>
                <w:rFonts w:ascii="ＭＳ ゴシック" w:eastAsia="ＭＳ ゴシック" w:hAnsi="ＭＳ ゴシック" w:hint="eastAsia"/>
                <w:color w:val="000000" w:themeColor="text1"/>
                <w:sz w:val="20"/>
                <w:szCs w:val="20"/>
              </w:rPr>
              <w:t>６</w:t>
            </w:r>
            <w:r w:rsidRPr="00890E98">
              <w:rPr>
                <w:rFonts w:ascii="ＭＳ ゴシック" w:eastAsia="ＭＳ ゴシック" w:hAnsi="ＭＳ ゴシック"/>
                <w:color w:val="000000" w:themeColor="text1"/>
                <w:sz w:val="20"/>
                <w:szCs w:val="20"/>
              </w:rPr>
              <w:t>年</w:t>
            </w:r>
            <w:r w:rsidR="00054297" w:rsidRPr="00890E98">
              <w:rPr>
                <w:rFonts w:ascii="ＭＳ ゴシック" w:eastAsia="ＭＳ ゴシック" w:hAnsi="ＭＳ ゴシック" w:hint="eastAsia"/>
                <w:color w:val="000000" w:themeColor="text1"/>
                <w:sz w:val="20"/>
                <w:szCs w:val="20"/>
              </w:rPr>
              <w:t>３</w:t>
            </w:r>
            <w:r w:rsidRPr="00890E98">
              <w:rPr>
                <w:rFonts w:ascii="ＭＳ ゴシック" w:eastAsia="ＭＳ ゴシック" w:hAnsi="ＭＳ ゴシック"/>
                <w:color w:val="000000" w:themeColor="text1"/>
                <w:sz w:val="20"/>
                <w:szCs w:val="20"/>
              </w:rPr>
              <w:t>月31日までの間は努力義務）</w:t>
            </w:r>
          </w:p>
          <w:p w14:paraId="38059079" w14:textId="77777777" w:rsidR="007E181E" w:rsidRPr="00890E98" w:rsidRDefault="007E181E" w:rsidP="00C95E92">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gridSpan w:val="3"/>
          </w:tcPr>
          <w:p w14:paraId="69CA3718"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BD9236" w14:textId="77777777" w:rsidR="00C95E92" w:rsidRPr="00890E98" w:rsidRDefault="00EE6B1B"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8278200"/>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8895552"/>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いない</w:t>
            </w:r>
          </w:p>
          <w:p w14:paraId="4E9EFEAD"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96C87A"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DFDFAA"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D9DF22"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BB5F89"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95BD92"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966E4B" w14:textId="77777777" w:rsidR="00C95E92" w:rsidRPr="00890E98" w:rsidRDefault="00EE6B1B"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2899895"/>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17890104"/>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いない</w:t>
            </w:r>
          </w:p>
          <w:p w14:paraId="07120E70"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352508"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DA8EC1"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A35CDA" w14:textId="77777777" w:rsidR="00C95E92" w:rsidRPr="00890E98" w:rsidRDefault="00EE6B1B"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0058376"/>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8523476"/>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いない</w:t>
            </w:r>
          </w:p>
          <w:p w14:paraId="562DEFC2"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885945" w14:textId="77777777" w:rsidR="007E181E" w:rsidRPr="00890E98" w:rsidRDefault="007E181E"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D5933E" w14:textId="77777777" w:rsidR="007E181E" w:rsidRPr="00890E98" w:rsidRDefault="007E181E"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58BA12"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EF6EF8"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0702BF"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E735AE" w14:textId="77777777" w:rsidR="00C95E92" w:rsidRPr="00890E98" w:rsidRDefault="00EE6B1B"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7893708"/>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6524492"/>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いない</w:t>
            </w:r>
          </w:p>
          <w:p w14:paraId="2C0338D7"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4FF7F9"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4A80B1"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C197BA"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08D89A"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E90630" w14:textId="77777777" w:rsidR="00C95E92" w:rsidRPr="00890E98" w:rsidRDefault="00EE6B1B"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9611462"/>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147567"/>
                <w14:checkbox>
                  <w14:checked w14:val="0"/>
                  <w14:checkedState w14:val="00FE" w14:font="Wingdings"/>
                  <w14:uncheckedState w14:val="2610" w14:font="ＭＳ ゴシック"/>
                </w14:checkbox>
              </w:sdtPr>
              <w:sdtEndPr/>
              <w:sdtContent>
                <w:r w:rsidR="00C95E92" w:rsidRPr="00890E98">
                  <w:rPr>
                    <w:rFonts w:ascii="ＭＳ ゴシック" w:eastAsia="ＭＳ ゴシック" w:hAnsi="ＭＳ ゴシック" w:hint="eastAsia"/>
                    <w:color w:val="000000" w:themeColor="text1"/>
                    <w:sz w:val="20"/>
                    <w:szCs w:val="20"/>
                  </w:rPr>
                  <w:t>☐</w:t>
                </w:r>
              </w:sdtContent>
            </w:sdt>
            <w:r w:rsidR="00C95E92" w:rsidRPr="00890E98">
              <w:rPr>
                <w:rFonts w:ascii="ＭＳ ゴシック" w:eastAsia="ＭＳ ゴシック" w:hAnsi="ＭＳ ゴシック" w:hint="eastAsia"/>
                <w:color w:val="000000" w:themeColor="text1"/>
                <w:sz w:val="20"/>
                <w:szCs w:val="20"/>
              </w:rPr>
              <w:t>いない</w:t>
            </w:r>
          </w:p>
          <w:p w14:paraId="519F4D82"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7E8FEF" w14:textId="77777777" w:rsidR="007E181E" w:rsidRPr="00890E98" w:rsidRDefault="007E181E"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649892" w14:textId="77777777" w:rsidR="007E181E" w:rsidRPr="00890E98" w:rsidRDefault="007E181E" w:rsidP="00C95E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3DDD3A" w14:textId="77777777" w:rsidR="007E181E" w:rsidRPr="00890E98" w:rsidRDefault="007E181E" w:rsidP="00C95E9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890E98" w:rsidRPr="00890E98" w14:paraId="2769D438" w14:textId="77777777" w:rsidTr="0036328F">
        <w:trPr>
          <w:gridAfter w:val="1"/>
          <w:wAfter w:w="340" w:type="dxa"/>
          <w:trHeight w:val="431"/>
          <w:jc w:val="center"/>
        </w:trPr>
        <w:tc>
          <w:tcPr>
            <w:tcW w:w="3960" w:type="dxa"/>
            <w:gridSpan w:val="3"/>
            <w:vAlign w:val="center"/>
          </w:tcPr>
          <w:p w14:paraId="615CCC6B"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401B1603"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gridSpan w:val="2"/>
            <w:vAlign w:val="center"/>
          </w:tcPr>
          <w:p w14:paraId="6A285591"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8678BC5" w14:textId="77777777" w:rsidR="007E181E" w:rsidRPr="00890E98" w:rsidRDefault="007E181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7E181E" w:rsidRPr="00890E98" w14:paraId="15F28C9E" w14:textId="77777777" w:rsidTr="0036328F">
        <w:trPr>
          <w:gridAfter w:val="1"/>
          <w:wAfter w:w="340" w:type="dxa"/>
          <w:trHeight w:val="14480"/>
          <w:jc w:val="center"/>
        </w:trPr>
        <w:tc>
          <w:tcPr>
            <w:tcW w:w="3960" w:type="dxa"/>
            <w:gridSpan w:val="3"/>
          </w:tcPr>
          <w:p w14:paraId="21FF1F0B" w14:textId="77777777" w:rsidR="007E181E" w:rsidRPr="00890E98" w:rsidRDefault="007E181E"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5356B366"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消防法（昭和</w:t>
            </w:r>
            <w:r w:rsidRPr="00890E98">
              <w:rPr>
                <w:rFonts w:ascii="ＭＳ ゴシック" w:eastAsia="ＭＳ ゴシック" w:hAnsi="ＭＳ ゴシック" w:cs="ＭＳ ゴシック"/>
                <w:color w:val="000000" w:themeColor="text1"/>
                <w:kern w:val="0"/>
                <w:sz w:val="20"/>
                <w:szCs w:val="20"/>
              </w:rPr>
              <w:t>23</w:t>
            </w:r>
            <w:r w:rsidRPr="00890E98">
              <w:rPr>
                <w:rFonts w:ascii="ＭＳ ゴシック" w:eastAsia="ＭＳ ゴシック" w:hAnsi="ＭＳ ゴシック" w:cs="ＭＳ ゴシック" w:hint="eastAsia"/>
                <w:color w:val="000000" w:themeColor="text1"/>
                <w:kern w:val="0"/>
                <w:sz w:val="20"/>
                <w:szCs w:val="20"/>
              </w:rPr>
              <w:t>年法律第</w:t>
            </w:r>
            <w:r w:rsidRPr="00890E98">
              <w:rPr>
                <w:rFonts w:ascii="ＭＳ ゴシック" w:eastAsia="ＭＳ ゴシック" w:hAnsi="ＭＳ ゴシック" w:cs="ＭＳ ゴシック"/>
                <w:color w:val="000000" w:themeColor="text1"/>
                <w:kern w:val="0"/>
                <w:sz w:val="20"/>
                <w:szCs w:val="20"/>
              </w:rPr>
              <w:t>186</w:t>
            </w:r>
            <w:r w:rsidRPr="00890E98">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号）その他法令等に規定された設備を指しており，それらの設備を確実に設置しなければならない。</w:t>
            </w:r>
          </w:p>
          <w:p w14:paraId="402D380E"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消防法施行規則（昭和</w:t>
            </w:r>
            <w:r w:rsidRPr="00890E98">
              <w:rPr>
                <w:rFonts w:ascii="ＭＳ ゴシック" w:eastAsia="ＭＳ ゴシック" w:hAnsi="ＭＳ ゴシック" w:cs="ＭＳ ゴシック"/>
                <w:color w:val="000000" w:themeColor="text1"/>
                <w:kern w:val="0"/>
                <w:sz w:val="20"/>
                <w:szCs w:val="20"/>
              </w:rPr>
              <w:t>36</w:t>
            </w:r>
            <w:r w:rsidRPr="00890E98">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策定し，これに基づく消防業務を消防法第８条の規定に基づき定められる者に行わせること。</w:t>
            </w:r>
          </w:p>
          <w:p w14:paraId="21CC4F6C"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火災等の災害時に，地域の消防機関へ速やかに通報する体制をとるよう職員に周知徹底するとともに，日頃から消防団や地域住民との連携を図り，火災等の際に消火・避難等に協力してもらえるような体制づくりを求めるものである。</w:t>
            </w:r>
          </w:p>
          <w:p w14:paraId="360FB003" w14:textId="77777777" w:rsidR="007E181E" w:rsidRPr="00890E98" w:rsidRDefault="007E181E" w:rsidP="00C95E92">
            <w:pPr>
              <w:autoSpaceDE w:val="0"/>
              <w:autoSpaceDN w:val="0"/>
              <w:adjustRightInd w:val="0"/>
              <w:spacing w:line="280" w:lineRule="exact"/>
              <w:ind w:leftChars="100" w:left="213" w:firstLineChars="100" w:firstLine="203"/>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MS-Mincho" w:hint="eastAsia"/>
                <w:color w:val="000000" w:themeColor="text1"/>
                <w:kern w:val="0"/>
                <w:sz w:val="20"/>
                <w:szCs w:val="20"/>
              </w:rPr>
              <w:t>指定</w:t>
            </w:r>
            <w:r w:rsidRPr="00890E98">
              <w:rPr>
                <w:rFonts w:ascii="ＭＳ ゴシック" w:eastAsia="ＭＳ ゴシック" w:hAnsi="ＭＳ ゴシック" w:hint="eastAsia"/>
                <w:color w:val="000000" w:themeColor="text1"/>
                <w:sz w:val="20"/>
                <w:szCs w:val="20"/>
              </w:rPr>
              <w:t>共同生活援助</w:t>
            </w:r>
            <w:r w:rsidRPr="00890E98">
              <w:rPr>
                <w:rFonts w:ascii="ＭＳ ゴシック" w:eastAsia="ＭＳ ゴシック" w:hAnsi="ＭＳ ゴシック" w:cs="MS-Mincho" w:hint="eastAsia"/>
                <w:color w:val="000000" w:themeColor="text1"/>
                <w:kern w:val="0"/>
                <w:sz w:val="20"/>
                <w:szCs w:val="20"/>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12E02B66" w14:textId="77777777" w:rsidR="007E181E" w:rsidRPr="00890E98" w:rsidRDefault="007E181E" w:rsidP="00C95E92">
            <w:pPr>
              <w:overflowPunct w:val="0"/>
              <w:spacing w:line="280" w:lineRule="exact"/>
              <w:jc w:val="left"/>
              <w:textAlignment w:val="baseline"/>
              <w:rPr>
                <w:rFonts w:ascii="ＭＳ ゴシック" w:eastAsia="ＭＳ ゴシック" w:hAnsi="ＭＳ ゴシック" w:cs="ＭＳ ゴシック"/>
                <w:color w:val="000000" w:themeColor="text1"/>
                <w:spacing w:val="-8"/>
                <w:kern w:val="0"/>
                <w:sz w:val="20"/>
                <w:szCs w:val="20"/>
              </w:rPr>
            </w:pPr>
            <w:r w:rsidRPr="00890E98">
              <w:rPr>
                <w:rFonts w:ascii="ＭＳ ゴシック" w:eastAsia="ＭＳ ゴシック" w:hAnsi="ＭＳ ゴシック" w:cs="ＭＳ ゴシック" w:hint="eastAsia"/>
                <w:color w:val="000000" w:themeColor="text1"/>
                <w:spacing w:val="-8"/>
                <w:kern w:val="0"/>
                <w:sz w:val="20"/>
                <w:szCs w:val="20"/>
              </w:rPr>
              <w:t>＜平18障発第1206001号第四３(19)</w:t>
            </w:r>
          </w:p>
          <w:p w14:paraId="3CEDA665" w14:textId="77777777" w:rsidR="007E181E" w:rsidRPr="00890E98" w:rsidRDefault="007E181E" w:rsidP="00C95E92">
            <w:pPr>
              <w:overflowPunct w:val="0"/>
              <w:spacing w:line="280" w:lineRule="exact"/>
              <w:jc w:val="right"/>
              <w:textAlignment w:val="baseline"/>
              <w:rPr>
                <w:rFonts w:ascii="ＭＳ ゴシック" w:eastAsia="ＭＳ ゴシック" w:hAnsi="ＭＳ ゴシック"/>
                <w:color w:val="000000" w:themeColor="text1"/>
                <w:spacing w:val="-8"/>
                <w:kern w:val="0"/>
                <w:sz w:val="20"/>
                <w:szCs w:val="20"/>
              </w:rPr>
            </w:pPr>
            <w:r w:rsidRPr="00890E98">
              <w:rPr>
                <w:rFonts w:ascii="ＭＳ ゴシック" w:eastAsia="ＭＳ ゴシック" w:hAnsi="ＭＳ ゴシック" w:cs="ＭＳ ゴシック" w:hint="eastAsia"/>
                <w:color w:val="000000" w:themeColor="text1"/>
                <w:spacing w:val="-8"/>
                <w:kern w:val="0"/>
                <w:sz w:val="20"/>
                <w:szCs w:val="20"/>
              </w:rPr>
              <w:t>②③④⑤＞</w:t>
            </w:r>
          </w:p>
          <w:p w14:paraId="089B076E"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78C9CC" w14:textId="77777777" w:rsidR="00C95E92" w:rsidRPr="00890E98" w:rsidRDefault="00C95E92" w:rsidP="00C95E9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①　指定共同生活援助事業者は，感染症又は食中毒の発生及びまん延を防止するための措置等について，必要に応じて保健所の助言，指導を求めるとともに，常に密接な連携を保つこと。</w:t>
            </w:r>
          </w:p>
          <w:p w14:paraId="3AE271D9" w14:textId="77777777"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②　特にインフルエンザ対策，腸管出血性大腸菌感染症対策，レジオネラ症対策，</w:t>
            </w:r>
            <w:r w:rsidRPr="00890E98">
              <w:rPr>
                <w:rFonts w:ascii="ＭＳ ゴシック" w:eastAsia="ＭＳ ゴシック" w:hAnsi="ＭＳ ゴシック" w:cs="ＭＳ ゴシック" w:hint="eastAsia"/>
                <w:color w:val="000000" w:themeColor="text1"/>
                <w:kern w:val="0"/>
                <w:sz w:val="20"/>
                <w:szCs w:val="20"/>
              </w:rPr>
              <w:t>新型コロナウイルス感染症対策</w:t>
            </w:r>
            <w:r w:rsidRPr="00890E98">
              <w:rPr>
                <w:rFonts w:ascii="ＭＳ ゴシック" w:eastAsia="ＭＳ ゴシック" w:hAnsi="ＭＳ ゴシック" w:hint="eastAsia"/>
                <w:color w:val="000000" w:themeColor="text1"/>
                <w:sz w:val="20"/>
                <w:szCs w:val="20"/>
              </w:rPr>
              <w:t>等については，その発生及びまん延を防止するための措置について，別途通知等が発出されているので，これに基づき，適切な措置を講じること。</w:t>
            </w:r>
          </w:p>
          <w:p w14:paraId="1C366A66" w14:textId="77777777" w:rsidR="00C95E92" w:rsidRPr="00890E98" w:rsidRDefault="00C95E92" w:rsidP="00C95E92">
            <w:pPr>
              <w:overflowPunct w:val="0"/>
              <w:spacing w:line="280" w:lineRule="exact"/>
              <w:ind w:leftChars="200" w:left="628"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③　空調設備等により事業所内の適温の確保に努めること。</w:t>
            </w:r>
          </w:p>
          <w:p w14:paraId="6E9C995A"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＜平18障発第1206001号第四３(20)①＞</w:t>
            </w:r>
          </w:p>
          <w:p w14:paraId="08B40AC8"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4154F54"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40910CCD"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7A4F2A9" w14:textId="77777777" w:rsidR="007E181E" w:rsidRPr="00890E98" w:rsidRDefault="007E181E" w:rsidP="00C95E92">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非常火災時対応マニュアル（対応計画）</w:t>
            </w:r>
          </w:p>
          <w:p w14:paraId="2DFDFD3C" w14:textId="77777777" w:rsidR="007E181E" w:rsidRPr="00890E98" w:rsidRDefault="007E181E" w:rsidP="00C95E92">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運営規程</w:t>
            </w:r>
          </w:p>
          <w:p w14:paraId="03E8B759" w14:textId="77777777" w:rsidR="007E181E" w:rsidRPr="00890E98" w:rsidRDefault="007E181E" w:rsidP="00C95E92">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通報・連絡体制</w:t>
            </w:r>
          </w:p>
          <w:p w14:paraId="11CE8EED" w14:textId="77777777" w:rsidR="007E181E" w:rsidRPr="00890E98" w:rsidRDefault="007E181E" w:rsidP="00C95E92">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消防用設備点検の記録</w:t>
            </w:r>
          </w:p>
          <w:p w14:paraId="3C4DD96A" w14:textId="77777777" w:rsidR="007E181E" w:rsidRPr="00890E98" w:rsidRDefault="007E181E" w:rsidP="00C95E92">
            <w:pPr>
              <w:spacing w:line="280" w:lineRule="exact"/>
              <w:rPr>
                <w:rFonts w:ascii="ＭＳ ゴシック" w:eastAsia="ＭＳ ゴシック" w:hAnsi="ＭＳ ゴシック"/>
                <w:color w:val="000000" w:themeColor="text1"/>
                <w:sz w:val="20"/>
                <w:szCs w:val="20"/>
              </w:rPr>
            </w:pPr>
          </w:p>
          <w:p w14:paraId="119A7DA5" w14:textId="77777777" w:rsidR="007E181E" w:rsidRPr="00890E98" w:rsidRDefault="007E181E" w:rsidP="00C95E92">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避難訓練の記録</w:t>
            </w:r>
          </w:p>
          <w:p w14:paraId="6ED2D704" w14:textId="77777777" w:rsidR="007E181E" w:rsidRPr="00890E98" w:rsidRDefault="007E181E" w:rsidP="00C95E92">
            <w:pPr>
              <w:spacing w:line="280" w:lineRule="exact"/>
              <w:ind w:left="154" w:hangingChars="76" w:hanging="154"/>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消防署への届出</w:t>
            </w:r>
          </w:p>
          <w:p w14:paraId="298F9783" w14:textId="77777777" w:rsidR="007E181E" w:rsidRPr="00890E98" w:rsidRDefault="007E181E" w:rsidP="00C95E92">
            <w:pPr>
              <w:spacing w:line="280" w:lineRule="exact"/>
              <w:rPr>
                <w:rFonts w:ascii="ＭＳ ゴシック" w:eastAsia="ＭＳ ゴシック" w:hAnsi="ＭＳ ゴシック"/>
                <w:color w:val="000000" w:themeColor="text1"/>
                <w:sz w:val="20"/>
                <w:szCs w:val="20"/>
              </w:rPr>
            </w:pPr>
          </w:p>
          <w:p w14:paraId="04B4352A"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D87C1B8"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地域</w:t>
            </w:r>
            <w:r w:rsidRPr="00890E98">
              <w:rPr>
                <w:rFonts w:ascii="ＭＳ ゴシック" w:eastAsia="ＭＳ ゴシック" w:hAnsi="ＭＳ ゴシック" w:cs="ＭＳ ゴシック" w:hint="eastAsia"/>
                <w:color w:val="000000" w:themeColor="text1"/>
                <w:kern w:val="0"/>
                <w:sz w:val="20"/>
                <w:szCs w:val="20"/>
              </w:rPr>
              <w:t>住民</w:t>
            </w:r>
            <w:r w:rsidRPr="00890E98">
              <w:rPr>
                <w:rFonts w:ascii="ＭＳ ゴシック" w:eastAsia="ＭＳ ゴシック" w:hAnsi="ＭＳ ゴシック" w:cs="ＭＳ ゴシック"/>
                <w:color w:val="000000" w:themeColor="text1"/>
                <w:kern w:val="0"/>
                <w:sz w:val="20"/>
                <w:szCs w:val="20"/>
              </w:rPr>
              <w:t>が訓練に参加していることが分かる書類</w:t>
            </w:r>
          </w:p>
          <w:p w14:paraId="5C1F98AB"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330B675"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ED47448"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4CB01B8"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○衛生管理に関する書類</w:t>
            </w:r>
          </w:p>
          <w:p w14:paraId="1B0DC4D1"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○感染予防に関するマニュアルなど</w:t>
            </w:r>
          </w:p>
          <w:p w14:paraId="7A4438A6"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B0204B" w14:textId="3D6E09E3"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○同上</w:t>
            </w:r>
          </w:p>
          <w:p w14:paraId="22D3D1C3"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5A18D3"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2DCA3E"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2EAB3"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委員会議事録</w:t>
            </w:r>
          </w:p>
          <w:p w14:paraId="5D92AC18"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EE0F11B"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8E7139"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CFA13B"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A1DF9B9"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B214DB"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感染症及び</w:t>
            </w:r>
            <w:r w:rsidRPr="00890E98">
              <w:rPr>
                <w:rFonts w:ascii="ＭＳ ゴシック" w:eastAsia="ＭＳ ゴシック" w:hAnsi="ＭＳ ゴシック" w:hint="eastAsia"/>
                <w:color w:val="000000" w:themeColor="text1"/>
                <w:sz w:val="20"/>
                <w:szCs w:val="20"/>
              </w:rPr>
              <w:t>食中毒の</w:t>
            </w:r>
            <w:r w:rsidRPr="00890E98">
              <w:rPr>
                <w:rFonts w:ascii="ＭＳ ゴシック" w:eastAsia="ＭＳ ゴシック" w:hAnsi="ＭＳ ゴシック"/>
                <w:color w:val="000000" w:themeColor="text1"/>
                <w:sz w:val="20"/>
                <w:szCs w:val="20"/>
              </w:rPr>
              <w:t>予防及び</w:t>
            </w:r>
            <w:r w:rsidRPr="00890E98">
              <w:rPr>
                <w:rFonts w:ascii="ＭＳ ゴシック" w:eastAsia="ＭＳ ゴシック" w:hAnsi="ＭＳ ゴシック" w:hint="eastAsia"/>
                <w:color w:val="000000" w:themeColor="text1"/>
                <w:sz w:val="20"/>
                <w:szCs w:val="20"/>
              </w:rPr>
              <w:t>まん延の防止の</w:t>
            </w:r>
            <w:r w:rsidRPr="00890E98">
              <w:rPr>
                <w:rFonts w:ascii="ＭＳ ゴシック" w:eastAsia="ＭＳ ゴシック" w:hAnsi="ＭＳ ゴシック"/>
                <w:color w:val="000000" w:themeColor="text1"/>
                <w:sz w:val="20"/>
                <w:szCs w:val="20"/>
              </w:rPr>
              <w:t>ための指針</w:t>
            </w:r>
          </w:p>
          <w:p w14:paraId="62D72019"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CDB193" w14:textId="71F759BD" w:rsidR="007E181E"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研修及び訓練を実施したことが分かる書類</w:t>
            </w:r>
          </w:p>
          <w:p w14:paraId="6A220CAC"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74D0C22"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1D7528A"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C8637F8"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41E1C02" w14:textId="77777777" w:rsidR="007E181E" w:rsidRPr="00890E98" w:rsidRDefault="007E181E" w:rsidP="00C95E92">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gridSpan w:val="2"/>
          </w:tcPr>
          <w:p w14:paraId="32253652" w14:textId="77777777" w:rsidR="007E181E" w:rsidRPr="00890E98" w:rsidRDefault="007E181E"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A1A71A"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C947CF1" w14:textId="77777777" w:rsidR="007E181E" w:rsidRPr="00890E98" w:rsidRDefault="007E181E" w:rsidP="00C95E92">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準用（第70条第１項）</w:t>
            </w:r>
          </w:p>
          <w:p w14:paraId="778A03FC"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4C7E3F8"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38159AB"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459ADEB"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F71DE12" w14:textId="77777777" w:rsidR="007E181E" w:rsidRPr="00890E98" w:rsidRDefault="007E181E" w:rsidP="00C95E92">
            <w:pPr>
              <w:overflowPunct w:val="0"/>
              <w:spacing w:line="280" w:lineRule="exact"/>
              <w:textAlignment w:val="baseline"/>
              <w:rPr>
                <w:rFonts w:ascii="ＭＳ ゴシック" w:eastAsia="ＭＳ ゴシック" w:hAnsi="ＭＳ ゴシック"/>
                <w:color w:val="000000" w:themeColor="text1"/>
                <w:sz w:val="20"/>
                <w:szCs w:val="20"/>
              </w:rPr>
            </w:pPr>
          </w:p>
          <w:p w14:paraId="5E61403D" w14:textId="77777777" w:rsidR="007E181E" w:rsidRPr="00890E98" w:rsidRDefault="007E181E"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EA4CFC"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E983DCE" w14:textId="77777777" w:rsidR="007E181E" w:rsidRPr="00890E98" w:rsidRDefault="007E181E" w:rsidP="00C95E92">
            <w:pPr>
              <w:overflowPunct w:val="0"/>
              <w:spacing w:line="280" w:lineRule="exact"/>
              <w:ind w:left="203" w:hangingChars="100" w:hanging="203"/>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準用（第70条第２項）</w:t>
            </w:r>
          </w:p>
          <w:p w14:paraId="1187F502"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7CF1A28"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493524"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9885C07" w14:textId="77777777" w:rsidR="007E181E" w:rsidRPr="00890E98" w:rsidRDefault="007E181E" w:rsidP="00C95E92">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準用（第70条第３項）</w:t>
            </w:r>
          </w:p>
          <w:p w14:paraId="6F3F49FD" w14:textId="77777777"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A0659C1" w14:textId="381C8166" w:rsidR="007E181E" w:rsidRPr="00890E98" w:rsidRDefault="007E181E"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9CF687" w14:textId="77777777" w:rsidR="00B442B1" w:rsidRPr="00890E98" w:rsidRDefault="00B442B1"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573DCC" w14:textId="77777777" w:rsidR="00C95E92" w:rsidRPr="00890E98" w:rsidRDefault="00C95E92"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EAB997"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DDEA0B5" w14:textId="77777777" w:rsidR="00C95E92" w:rsidRPr="00890E98" w:rsidRDefault="00C95E92" w:rsidP="00C95E92">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準用（第90条第１項）</w:t>
            </w:r>
          </w:p>
          <w:p w14:paraId="7A2E2FA5"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8E6D143" w14:textId="77777777" w:rsidR="00C95E92" w:rsidRPr="00890E98" w:rsidRDefault="00C95E92"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F6EF27" w14:textId="77777777" w:rsidR="00C95E92" w:rsidRPr="00890E98" w:rsidRDefault="00C95E92"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416FA8" w14:textId="77777777" w:rsidR="00C95E92" w:rsidRPr="00890E98" w:rsidRDefault="00C95E92"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92929B" w14:textId="77777777" w:rsidR="00C95E92" w:rsidRPr="00890E98" w:rsidRDefault="00C95E92" w:rsidP="00C95E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0F2651" w14:textId="77777777" w:rsidR="00C95E92"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53DBB61" w14:textId="77777777" w:rsidR="00C95E92" w:rsidRPr="00890E98" w:rsidRDefault="00C95E92" w:rsidP="00C95E92">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準用（第90条第２項）</w:t>
            </w:r>
          </w:p>
          <w:p w14:paraId="10AE4238" w14:textId="5C4A5CCA" w:rsidR="007E181E" w:rsidRPr="00890E98" w:rsidRDefault="00C95E92" w:rsidP="00C95E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令３</w:t>
            </w:r>
            <w:r w:rsidRPr="00890E98">
              <w:rPr>
                <w:rFonts w:ascii="ＭＳ ゴシック" w:eastAsia="ＭＳ ゴシック" w:hAnsi="ＭＳ ゴシック"/>
                <w:color w:val="000000" w:themeColor="text1"/>
                <w:sz w:val="20"/>
                <w:szCs w:val="20"/>
              </w:rPr>
              <w:t>厚令10附則第４条</w:t>
            </w:r>
          </w:p>
        </w:tc>
        <w:tc>
          <w:tcPr>
            <w:tcW w:w="1379" w:type="dxa"/>
          </w:tcPr>
          <w:p w14:paraId="082F108D"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09A992A" w14:textId="77777777" w:rsidR="007E181E" w:rsidRPr="00890E98" w:rsidRDefault="007E181E"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968B439" w14:textId="77777777" w:rsidR="007E181E" w:rsidRPr="00890E98" w:rsidRDefault="007E181E"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2B6B781" w14:textId="77777777" w:rsidTr="00CD5295">
        <w:trPr>
          <w:trHeight w:val="431"/>
        </w:trPr>
        <w:tc>
          <w:tcPr>
            <w:tcW w:w="2160" w:type="dxa"/>
            <w:vAlign w:val="center"/>
          </w:tcPr>
          <w:p w14:paraId="0693570D"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5D7F4BC3" w14:textId="77777777" w:rsidR="00C95E92" w:rsidRPr="00890E98" w:rsidRDefault="00C95E92"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78A60F6"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C95E92" w:rsidRPr="00890E98" w14:paraId="06BF4C6A" w14:textId="77777777" w:rsidTr="00CD5295">
        <w:trPr>
          <w:trHeight w:val="14480"/>
        </w:trPr>
        <w:tc>
          <w:tcPr>
            <w:tcW w:w="2160" w:type="dxa"/>
          </w:tcPr>
          <w:p w14:paraId="06AA8657"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56F06D1A" w14:textId="77777777" w:rsidR="00C95E92" w:rsidRPr="00890E98" w:rsidRDefault="00C95E92" w:rsidP="00CD529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609672CF" w14:textId="77777777" w:rsidR="00C95E92" w:rsidRPr="00890E98" w:rsidRDefault="00C95E92"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356DE1A" w14:textId="77777777" w:rsidR="00C95E92" w:rsidRPr="00890E98" w:rsidRDefault="00C95E92"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69B071CE" w14:textId="77777777" w:rsidTr="00CD5295">
        <w:trPr>
          <w:trHeight w:val="431"/>
          <w:jc w:val="center"/>
        </w:trPr>
        <w:tc>
          <w:tcPr>
            <w:tcW w:w="3960" w:type="dxa"/>
            <w:vAlign w:val="center"/>
          </w:tcPr>
          <w:p w14:paraId="21F5342A"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56DEEBCC"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4108E852"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DC56B42"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C95E92" w:rsidRPr="00890E98" w14:paraId="027ADDC9" w14:textId="77777777" w:rsidTr="00CD5295">
        <w:trPr>
          <w:trHeight w:val="14480"/>
          <w:jc w:val="center"/>
        </w:trPr>
        <w:tc>
          <w:tcPr>
            <w:tcW w:w="8460" w:type="dxa"/>
            <w:gridSpan w:val="3"/>
          </w:tcPr>
          <w:p w14:paraId="310AD9D5" w14:textId="77777777" w:rsidR="00C95E92" w:rsidRPr="00890E98" w:rsidRDefault="00C95E92" w:rsidP="00CD5295">
            <w:pPr>
              <w:overflowPunct w:val="0"/>
              <w:spacing w:line="180" w:lineRule="exact"/>
              <w:ind w:left="183" w:hangingChars="100" w:hanging="183"/>
              <w:textAlignment w:val="baseline"/>
              <w:rPr>
                <w:rFonts w:ascii="ＭＳ ゴシック" w:eastAsia="ＭＳ ゴシック" w:hAnsi="ＭＳ ゴシック"/>
                <w:color w:val="000000" w:themeColor="text1"/>
                <w:sz w:val="18"/>
                <w:szCs w:val="18"/>
              </w:rPr>
            </w:pPr>
          </w:p>
          <w:p w14:paraId="08538CBC" w14:textId="77777777" w:rsidR="00C95E92" w:rsidRPr="00890E98" w:rsidRDefault="00C95E92" w:rsidP="00CD529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基準第71 条第２項に規定する感染症又は食中毒が発生し，又はまん延しないように講ずるべき措置については，具体的には次のアからエまでの取扱いとすること。</w:t>
            </w:r>
          </w:p>
          <w:p w14:paraId="084ABF4C" w14:textId="77777777" w:rsidR="00C95E92" w:rsidRPr="00890E98" w:rsidRDefault="00C95E92" w:rsidP="00CD5295">
            <w:pPr>
              <w:overflowPunct w:val="0"/>
              <w:spacing w:line="240" w:lineRule="exact"/>
              <w:ind w:leftChars="100" w:left="416"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ア　感染症及び食中毒の予防及びまん延の防止のための対策を検討する委員会</w:t>
            </w:r>
          </w:p>
          <w:p w14:paraId="36998686"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当該指定共同生活援助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14:paraId="3ACA9A32"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098A5000"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なお，感染対策委員会は，運営委員会など指定共同生活援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1A2BCFB1"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また，指定共同生活援助事業所外の感染管理等の専門家を委員として積極的に活用することが望ましい。</w:t>
            </w:r>
          </w:p>
          <w:p w14:paraId="1DCB7BEA" w14:textId="77777777" w:rsidR="00C95E92" w:rsidRPr="00890E98" w:rsidRDefault="00C95E92" w:rsidP="00CD5295">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イ　感染症及び食中毒の予防及びまん延の防止のための指針</w:t>
            </w:r>
          </w:p>
          <w:p w14:paraId="225D85D8" w14:textId="77777777" w:rsidR="00C95E92" w:rsidRPr="00890E98" w:rsidRDefault="00C95E92" w:rsidP="00CD5295">
            <w:pPr>
              <w:overflowPunct w:val="0"/>
              <w:spacing w:line="240" w:lineRule="exact"/>
              <w:ind w:leftChars="200" w:left="425" w:firstLineChars="74" w:firstLine="150"/>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指定共同生活援助事業所における「感染症及び食中毒の予防及びまん延の防止のための指針」には，平常時の対策及び発生時の対応を規定する。</w:t>
            </w:r>
          </w:p>
          <w:p w14:paraId="78E46E08"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常時の対策としては，指定共同生活援助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共同生活援助事業所内の連絡体制や前記の関係機関への連絡体制を整備し，明記しておくことも必要である。</w:t>
            </w:r>
          </w:p>
          <w:p w14:paraId="6E5E1C71"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なお，それぞれの項目の記載内容の例については，「障害福祉サービス施設・事業所職員のための感染対策マニュアル」も踏まえて検討すること。</w:t>
            </w:r>
          </w:p>
          <w:p w14:paraId="2B761EDA" w14:textId="77777777" w:rsidR="00C95E92" w:rsidRPr="00890E98" w:rsidRDefault="00C95E92" w:rsidP="00CD5295">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ウ　感染症及び食中毒の予防及びまん延の防止のための研修</w:t>
            </w:r>
          </w:p>
          <w:p w14:paraId="6D8A5826" w14:textId="77777777" w:rsidR="00C95E92" w:rsidRPr="00890E98" w:rsidRDefault="00C95E92" w:rsidP="00CD5295">
            <w:pPr>
              <w:overflowPunct w:val="0"/>
              <w:spacing w:line="240" w:lineRule="exact"/>
              <w:ind w:leftChars="200" w:left="425" w:firstLineChars="74" w:firstLine="150"/>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従業者に対する「感染症の予防及びまん延の防止のための研修」の内容は，感染対策の基礎的内容等の適切な知識を普及・啓発するとともに，当該指定共同生活援助事業所における指針に基づいた衛生管理の徹底や衛生的な支援の励行を行うものとする。</w:t>
            </w:r>
          </w:p>
          <w:p w14:paraId="6F64AA87"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職員教育を組織的に浸透させていくためには，当該指定共同生活援助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14:paraId="03EEFFA6"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また，研修の実施内容についても記録することが必要である。</w:t>
            </w:r>
          </w:p>
          <w:p w14:paraId="02D22780"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研修の実施は，厚生労働省「障害福祉サービス施設・事業所職員のための感染対策マニュアル」等を活用するなど，指定共同生活援助事業所内で行うものでも差し支えなく，当該指共同生活援助事業所の実態に応じ行うこと。</w:t>
            </w:r>
          </w:p>
          <w:p w14:paraId="534202B6" w14:textId="77777777" w:rsidR="00C95E92" w:rsidRPr="00890E98" w:rsidRDefault="00C95E92" w:rsidP="00CD5295">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エ　感染症の予防及びまん延の防止のための訓練</w:t>
            </w:r>
          </w:p>
          <w:p w14:paraId="266ED637" w14:textId="77777777" w:rsidR="00C95E92" w:rsidRPr="00890E98" w:rsidRDefault="00C95E92" w:rsidP="00CD5295">
            <w:pPr>
              <w:overflowPunct w:val="0"/>
              <w:spacing w:line="240" w:lineRule="exact"/>
              <w:ind w:leftChars="200" w:left="425" w:firstLineChars="71" w:firstLine="144"/>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共同生活援助事業所内の役割分担の確認や，感染対策をした上での支援の演習などを実施するものとする。</w:t>
            </w:r>
          </w:p>
          <w:p w14:paraId="051CBB26" w14:textId="77777777" w:rsidR="00C95E92" w:rsidRPr="00890E98" w:rsidRDefault="00C95E92"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訓練の実施は，机上を含めその実施手法は問わないものの，机上及び実地で実施するものを適切に組み合わせながら実施することが適切である。</w:t>
            </w:r>
          </w:p>
          <w:p w14:paraId="3A445900" w14:textId="77777777" w:rsidR="00C95E92" w:rsidRPr="00890E98" w:rsidRDefault="00C95E92" w:rsidP="00CD529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＜平18障発第1206001号第四３(20)②＞</w:t>
            </w:r>
          </w:p>
          <w:p w14:paraId="6B1737AE" w14:textId="77777777" w:rsidR="00C95E92" w:rsidRPr="00890E98" w:rsidRDefault="00C95E92" w:rsidP="00CD529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74BFF084"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217B12F" w14:textId="77777777" w:rsidR="00C95E92" w:rsidRPr="00890E98" w:rsidRDefault="00C95E92"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6F3C093F" w14:textId="77777777" w:rsidTr="00CD5295">
        <w:trPr>
          <w:trHeight w:val="431"/>
        </w:trPr>
        <w:tc>
          <w:tcPr>
            <w:tcW w:w="2160" w:type="dxa"/>
            <w:vAlign w:val="center"/>
          </w:tcPr>
          <w:p w14:paraId="4635805F"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D8A8A37" w14:textId="77777777" w:rsidR="00C95E92" w:rsidRPr="00890E98" w:rsidRDefault="00C95E92"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6E52152"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C95E92" w:rsidRPr="00890E98" w14:paraId="7B6967CD" w14:textId="77777777" w:rsidTr="00CD5295">
        <w:trPr>
          <w:trHeight w:val="14480"/>
        </w:trPr>
        <w:tc>
          <w:tcPr>
            <w:tcW w:w="2160" w:type="dxa"/>
          </w:tcPr>
          <w:p w14:paraId="6D3BBA82"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6EFA8C" w14:textId="16A596A2"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3</w:t>
            </w:r>
            <w:r w:rsidR="00054297" w:rsidRPr="00890E98">
              <w:rPr>
                <w:rFonts w:ascii="ＭＳ ゴシック" w:eastAsia="ＭＳ ゴシック" w:hAnsi="ＭＳ ゴシック" w:cs="ＭＳ ゴシック" w:hint="eastAsia"/>
                <w:color w:val="000000" w:themeColor="text1"/>
                <w:kern w:val="0"/>
                <w:sz w:val="20"/>
                <w:szCs w:val="20"/>
              </w:rPr>
              <w:t>4</w:t>
            </w:r>
            <w:r w:rsidRPr="00890E98">
              <w:rPr>
                <w:rFonts w:ascii="ＭＳ ゴシック" w:eastAsia="ＭＳ ゴシック" w:hAnsi="ＭＳ ゴシック" w:cs="ＭＳ ゴシック" w:hint="eastAsia"/>
                <w:color w:val="000000" w:themeColor="text1"/>
                <w:kern w:val="0"/>
                <w:sz w:val="20"/>
                <w:szCs w:val="20"/>
              </w:rPr>
              <w:t xml:space="preserve">　協力医療機関等</w:t>
            </w:r>
          </w:p>
          <w:p w14:paraId="678EA74C"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B4F1AA"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A7E58B"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1DD6B8"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C326C9"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B3D3FA"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D7C0F6"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127E7A"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7FC62B"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412D52"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73F9F7"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6D1726"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45612C"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49DB26"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13ECF2"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EFFE9D"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32E3BF"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77AE7F"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0F33ED"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FEB5B1"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FCF4A3"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A97552"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040D5C"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3238A5"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F8AE862"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01DE2E" w14:textId="7C6693A9"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3</w:t>
            </w:r>
            <w:r w:rsidR="00054297" w:rsidRPr="00890E98">
              <w:rPr>
                <w:rFonts w:ascii="ＭＳ ゴシック" w:eastAsia="ＭＳ ゴシック" w:hAnsi="ＭＳ ゴシック" w:cs="ＭＳ ゴシック" w:hint="eastAsia"/>
                <w:color w:val="000000" w:themeColor="text1"/>
                <w:kern w:val="0"/>
                <w:sz w:val="20"/>
                <w:szCs w:val="20"/>
                <w:u w:val="single"/>
              </w:rPr>
              <w:t>5</w:t>
            </w:r>
            <w:r w:rsidRPr="00890E98">
              <w:rPr>
                <w:rFonts w:ascii="ＭＳ ゴシック" w:eastAsia="ＭＳ ゴシック" w:hAnsi="ＭＳ ゴシック" w:cs="ＭＳ ゴシック" w:hint="eastAsia"/>
                <w:color w:val="000000" w:themeColor="text1"/>
                <w:kern w:val="0"/>
                <w:sz w:val="20"/>
                <w:szCs w:val="20"/>
                <w:u w:val="single"/>
              </w:rPr>
              <w:t xml:space="preserve">　掲示</w:t>
            </w:r>
          </w:p>
          <w:p w14:paraId="25B557BD"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F3BD03"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A6DD46"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83C7AF"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9044CB"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ABC669"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sz w:val="22"/>
                <w:szCs w:val="22"/>
              </w:rPr>
            </w:pPr>
          </w:p>
          <w:p w14:paraId="0CE7797F"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sz w:val="22"/>
                <w:szCs w:val="22"/>
              </w:rPr>
            </w:pPr>
          </w:p>
          <w:p w14:paraId="272CBE54"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sz w:val="22"/>
                <w:szCs w:val="22"/>
              </w:rPr>
            </w:pPr>
          </w:p>
          <w:p w14:paraId="7A8E510A" w14:textId="77777777" w:rsidR="00C95E92" w:rsidRPr="00890E98" w:rsidRDefault="00C95E92" w:rsidP="00C95E92">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6ACCF009"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55C19459" w14:textId="3417D83C"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（１）外部サービス利用型指定共同生活援助事業者は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利用者の病状の急変等に備えるため</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あらかじめ</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協力医療機関を定めているか。</w:t>
            </w:r>
          </w:p>
          <w:p w14:paraId="7E64F2AB"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01BE903F" w14:textId="4D0F6F92"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（２）外部サービス利用型指定共同生活援助事業者は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あらかじめ</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協力歯科医療機関を定めておくよう努めているか。</w:t>
            </w:r>
          </w:p>
          <w:p w14:paraId="06B079C3"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B3BDC26"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71CDAE6A" w14:textId="6F444F9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（３）外部サービス利用型指定共同生活援助事業者は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感染症の予防及び感染症の患者に対する医療に関する法律（平成</w:t>
            </w:r>
            <w:r w:rsidRPr="00890E98">
              <w:rPr>
                <w:rFonts w:ascii="ＭＳ ゴシック" w:eastAsia="ＭＳ ゴシック" w:hAnsi="ＭＳ ゴシック"/>
                <w:color w:val="000000" w:themeColor="text1"/>
                <w:kern w:val="0"/>
                <w:sz w:val="20"/>
                <w:szCs w:val="20"/>
              </w:rPr>
              <w:t>10</w:t>
            </w:r>
            <w:r w:rsidRPr="00890E98">
              <w:rPr>
                <w:rFonts w:ascii="ＭＳ ゴシック" w:eastAsia="ＭＳ ゴシック" w:hAnsi="ＭＳ ゴシック" w:hint="eastAsia"/>
                <w:color w:val="000000" w:themeColor="text1"/>
                <w:kern w:val="0"/>
                <w:sz w:val="20"/>
                <w:szCs w:val="20"/>
              </w:rPr>
              <w:t>年法律第</w:t>
            </w:r>
            <w:r w:rsidRPr="00890E98">
              <w:rPr>
                <w:rFonts w:ascii="ＭＳ ゴシック" w:eastAsia="ＭＳ ゴシック" w:hAnsi="ＭＳ ゴシック"/>
                <w:color w:val="000000" w:themeColor="text1"/>
                <w:kern w:val="0"/>
                <w:sz w:val="20"/>
                <w:szCs w:val="20"/>
              </w:rPr>
              <w:t>114</w:t>
            </w:r>
            <w:r w:rsidRPr="00890E98">
              <w:rPr>
                <w:rFonts w:ascii="ＭＳ ゴシック" w:eastAsia="ＭＳ ゴシック" w:hAnsi="ＭＳ ゴシック" w:hint="eastAsia"/>
                <w:color w:val="000000" w:themeColor="text1"/>
                <w:kern w:val="0"/>
                <w:sz w:val="20"/>
                <w:szCs w:val="20"/>
              </w:rPr>
              <w:t>号）第６条第</w:t>
            </w:r>
            <w:r w:rsidRPr="00890E98">
              <w:rPr>
                <w:rFonts w:ascii="ＭＳ ゴシック" w:eastAsia="ＭＳ ゴシック" w:hAnsi="ＭＳ ゴシック"/>
                <w:color w:val="000000" w:themeColor="text1"/>
                <w:kern w:val="0"/>
                <w:sz w:val="20"/>
                <w:szCs w:val="20"/>
              </w:rPr>
              <w:t>17</w:t>
            </w:r>
            <w:r w:rsidRPr="00890E98">
              <w:rPr>
                <w:rFonts w:ascii="ＭＳ ゴシック" w:eastAsia="ＭＳ ゴシック" w:hAnsi="ＭＳ ゴシック" w:hint="eastAsia"/>
                <w:color w:val="000000" w:themeColor="text1"/>
                <w:kern w:val="0"/>
                <w:sz w:val="20"/>
                <w:szCs w:val="20"/>
              </w:rPr>
              <w:t>項に規定する第２種協定指定医療機関との間で</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新興感染症（同条第７項に規定する新型インフルエンザ等感染症</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同条第８項に規定する指定感染症又は同条第９項に規定する新感染症。</w:t>
            </w:r>
            <w:r w:rsidR="00AA13E8" w:rsidRPr="00890E98">
              <w:rPr>
                <w:rFonts w:ascii="ＭＳ ゴシック" w:eastAsia="ＭＳ ゴシック" w:hAnsi="ＭＳ ゴシック" w:hint="eastAsia"/>
                <w:color w:val="000000" w:themeColor="text1"/>
                <w:kern w:val="0"/>
                <w:sz w:val="20"/>
                <w:szCs w:val="20"/>
              </w:rPr>
              <w:t>（４）</w:t>
            </w:r>
            <w:r w:rsidRPr="00890E98">
              <w:rPr>
                <w:rFonts w:ascii="ＭＳ ゴシック" w:eastAsia="ＭＳ ゴシック" w:hAnsi="ＭＳ ゴシック" w:hint="eastAsia"/>
                <w:color w:val="000000" w:themeColor="text1"/>
                <w:kern w:val="0"/>
                <w:sz w:val="20"/>
                <w:szCs w:val="20"/>
              </w:rPr>
              <w:t>において同じ。）の発生時等の対応を取り決めるように努めているか。</w:t>
            </w:r>
          </w:p>
          <w:p w14:paraId="7AA90D9E" w14:textId="77777777"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27C6301" w14:textId="7144306F" w:rsidR="00C95E92" w:rsidRPr="00890E98" w:rsidRDefault="00C95E92" w:rsidP="00C95E9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（４）外部サービス利用型指定共同生活援助事業者は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協力医療機関が第二種協定指定医療機関である場合には</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当該第</w:t>
            </w:r>
            <w:r w:rsidR="00AA13E8" w:rsidRPr="00890E98">
              <w:rPr>
                <w:rFonts w:ascii="ＭＳ ゴシック" w:eastAsia="ＭＳ ゴシック" w:hAnsi="ＭＳ ゴシック" w:hint="eastAsia"/>
                <w:color w:val="000000" w:themeColor="text1"/>
                <w:kern w:val="0"/>
                <w:sz w:val="20"/>
                <w:szCs w:val="20"/>
              </w:rPr>
              <w:t>２</w:t>
            </w:r>
            <w:r w:rsidRPr="00890E98">
              <w:rPr>
                <w:rFonts w:ascii="ＭＳ ゴシック" w:eastAsia="ＭＳ ゴシック" w:hAnsi="ＭＳ ゴシック" w:hint="eastAsia"/>
                <w:color w:val="000000" w:themeColor="text1"/>
                <w:kern w:val="0"/>
                <w:sz w:val="20"/>
                <w:szCs w:val="20"/>
              </w:rPr>
              <w:t>種協定医療機関との間で</w:t>
            </w:r>
            <w:r w:rsidR="00DD00E3"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新興感染症の発生時等の対応について協議を行っているか。</w:t>
            </w:r>
          </w:p>
          <w:p w14:paraId="76D29A15" w14:textId="38EEF9E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6DFE0F"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B8449C" w14:textId="77777777" w:rsidR="00C95E92" w:rsidRPr="00890E98" w:rsidRDefault="00C95E92"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C66BD4"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E88E13"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46C4BB" w14:textId="77777777" w:rsidR="00AA13E8" w:rsidRPr="00890E98" w:rsidRDefault="00AA13E8" w:rsidP="00C95E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3BBF0D" w14:textId="1E9A7C7C" w:rsidR="00C95E92" w:rsidRPr="00890E98" w:rsidRDefault="00C95E92" w:rsidP="00C95E92">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外部サービス利用型指定共同生活援助事業者は，外部サービス利用型指定共同生活援助事業所の見やすい場所に，運営規程の概要，従業者の勤務の体制，協力医療機関及び協力歯科医療機関，その他の利用申込者のサービスの選択に資すると認められる重要事項を掲示しているか。又は，外部サービス利用型指定共同生活援助事業者は，これらの事項を記載した書面を外部サービス利用型指定共同生活援助事業所に備え付け，かつ，これをいつでも関係者に自由に閲覧させているか。</w:t>
            </w:r>
          </w:p>
          <w:p w14:paraId="461D1FAD" w14:textId="77777777" w:rsidR="00C95E92" w:rsidRPr="00890E98" w:rsidRDefault="00C95E92" w:rsidP="00C95E92">
            <w:pPr>
              <w:overflowPunct w:val="0"/>
              <w:spacing w:line="280" w:lineRule="exact"/>
              <w:ind w:leftChars="200" w:left="648" w:hangingChars="100" w:hanging="223"/>
              <w:textAlignment w:val="baseline"/>
              <w:rPr>
                <w:rFonts w:ascii="ＭＳ ゴシック" w:eastAsia="ＭＳ ゴシック" w:hAnsi="ＭＳ ゴシック"/>
                <w:color w:val="000000" w:themeColor="text1"/>
                <w:sz w:val="22"/>
                <w:szCs w:val="22"/>
              </w:rPr>
            </w:pPr>
          </w:p>
        </w:tc>
        <w:tc>
          <w:tcPr>
            <w:tcW w:w="1820" w:type="dxa"/>
          </w:tcPr>
          <w:p w14:paraId="0417E51A"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9E3FCA" w14:textId="77777777" w:rsidR="00AA13E8" w:rsidRPr="00890E98" w:rsidRDefault="00EE6B1B" w:rsidP="00AA13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8476116"/>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64154160"/>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いない</w:t>
            </w:r>
          </w:p>
          <w:p w14:paraId="2101ECCB"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E46981"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B04B62"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48E06B" w14:textId="77777777" w:rsidR="00AA13E8" w:rsidRPr="00890E98" w:rsidRDefault="00EE6B1B" w:rsidP="00AA13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2153499"/>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945008"/>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いない</w:t>
            </w:r>
          </w:p>
          <w:p w14:paraId="72D63F56"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338C35"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96BD33"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E50F3D" w14:textId="77777777" w:rsidR="00AA13E8" w:rsidRPr="00890E98" w:rsidRDefault="00EE6B1B" w:rsidP="00AA13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7928497"/>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4833699"/>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いない</w:t>
            </w:r>
          </w:p>
          <w:p w14:paraId="71867C76"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24F401"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B17047"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EA4DEA"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29C424"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8A635A"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729FAA"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2D2A2F" w14:textId="77777777" w:rsidR="00AA13E8" w:rsidRPr="00890E98" w:rsidRDefault="00EE6B1B" w:rsidP="00AA13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1985175"/>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12282937"/>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いない</w:t>
            </w:r>
          </w:p>
          <w:p w14:paraId="70B83778"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5983D0"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2283FA"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11CFD5"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C2D195"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7804B5"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BD42FC"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FB8C5F"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B5BA20"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2DD740" w14:textId="3449294A" w:rsidR="00AA13E8" w:rsidRPr="00890E98" w:rsidRDefault="00EE6B1B" w:rsidP="00AA13E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3700141"/>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9876684"/>
                <w14:checkbox>
                  <w14:checked w14:val="0"/>
                  <w14:checkedState w14:val="00FE" w14:font="Wingdings"/>
                  <w14:uncheckedState w14:val="2610" w14:font="ＭＳ ゴシック"/>
                </w14:checkbox>
              </w:sdtPr>
              <w:sdtEndPr/>
              <w:sdtContent>
                <w:r w:rsidR="00AA13E8" w:rsidRPr="00890E98">
                  <w:rPr>
                    <w:rFonts w:ascii="ＭＳ ゴシック" w:eastAsia="ＭＳ ゴシック" w:hAnsi="ＭＳ ゴシック" w:hint="eastAsia"/>
                    <w:color w:val="000000" w:themeColor="text1"/>
                    <w:sz w:val="20"/>
                    <w:szCs w:val="20"/>
                  </w:rPr>
                  <w:t>☐</w:t>
                </w:r>
              </w:sdtContent>
            </w:sdt>
            <w:r w:rsidR="00AA13E8" w:rsidRPr="00890E98">
              <w:rPr>
                <w:rFonts w:ascii="ＭＳ ゴシック" w:eastAsia="ＭＳ ゴシック" w:hAnsi="ＭＳ ゴシック" w:hint="eastAsia"/>
                <w:color w:val="000000" w:themeColor="text1"/>
                <w:sz w:val="20"/>
                <w:szCs w:val="20"/>
              </w:rPr>
              <w:t>いない</w:t>
            </w:r>
          </w:p>
          <w:p w14:paraId="3AA78C64" w14:textId="77777777" w:rsidR="00AA13E8" w:rsidRPr="00890E98" w:rsidRDefault="00AA13E8" w:rsidP="00AA13E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D36228" w14:textId="77777777" w:rsidR="00C95E92" w:rsidRPr="00890E98" w:rsidRDefault="00C95E92" w:rsidP="00C95E9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383E6AF" w14:textId="77777777" w:rsidR="00C95E92" w:rsidRPr="00890E98" w:rsidRDefault="00C95E92"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7E11C324" w14:textId="77777777" w:rsidTr="00CD5295">
        <w:trPr>
          <w:trHeight w:val="431"/>
          <w:jc w:val="center"/>
        </w:trPr>
        <w:tc>
          <w:tcPr>
            <w:tcW w:w="3960" w:type="dxa"/>
            <w:vAlign w:val="center"/>
          </w:tcPr>
          <w:p w14:paraId="4810649D"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37F0AEA8"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276931C8"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9A79BD4" w14:textId="77777777" w:rsidR="00C95E92" w:rsidRPr="00890E98" w:rsidRDefault="00C95E92"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C95E92" w:rsidRPr="00890E98" w14:paraId="73C38764" w14:textId="77777777" w:rsidTr="00CD5295">
        <w:trPr>
          <w:trHeight w:val="14480"/>
          <w:jc w:val="center"/>
        </w:trPr>
        <w:tc>
          <w:tcPr>
            <w:tcW w:w="3960" w:type="dxa"/>
            <w:shd w:val="clear" w:color="auto" w:fill="auto"/>
          </w:tcPr>
          <w:p w14:paraId="0A7845F3"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203725" w14:textId="77777777" w:rsidR="00C95E92" w:rsidRPr="00890E98" w:rsidRDefault="00C95E92" w:rsidP="00CD5295">
            <w:pPr>
              <w:overflowPunct w:val="0"/>
              <w:spacing w:line="280" w:lineRule="exact"/>
              <w:ind w:left="143" w:hangingChars="100" w:hanging="143"/>
              <w:textAlignment w:val="baseline"/>
              <w:rPr>
                <w:rFonts w:ascii="ＭＳ ゴシック" w:eastAsia="ＭＳ ゴシック" w:hAnsi="ＭＳ ゴシック" w:cs="ＭＳ ゴシック"/>
                <w:color w:val="000000" w:themeColor="text1"/>
                <w:kern w:val="0"/>
                <w:sz w:val="14"/>
                <w:szCs w:val="14"/>
              </w:rPr>
            </w:pPr>
            <w:r w:rsidRPr="00890E98">
              <w:rPr>
                <w:rFonts w:ascii="ＭＳ ゴシック" w:eastAsia="ＭＳ ゴシック" w:hAnsi="ＭＳ ゴシック" w:cs="ＭＳ ゴシック" w:hint="eastAsia"/>
                <w:color w:val="000000" w:themeColor="text1"/>
                <w:kern w:val="0"/>
                <w:sz w:val="14"/>
                <w:szCs w:val="14"/>
              </w:rPr>
              <w:t>○　協力医療機関及び協力歯科医療機関は，当該事業所から近距離にあることが望ましい。</w:t>
            </w:r>
          </w:p>
          <w:p w14:paraId="45F0654D" w14:textId="701BA019" w:rsidR="00C95E92" w:rsidRPr="00890E98" w:rsidRDefault="00C95E92" w:rsidP="00CD5295">
            <w:pPr>
              <w:ind w:leftChars="100" w:left="213" w:firstLineChars="100" w:firstLine="143"/>
              <w:rPr>
                <w:rFonts w:ascii="Times New Roman" w:hAnsi="Times New Roman" w:cs="ＭＳ 明朝"/>
                <w:color w:val="000000" w:themeColor="text1"/>
                <w:spacing w:val="2"/>
                <w:kern w:val="0"/>
                <w:sz w:val="14"/>
                <w:szCs w:val="14"/>
              </w:rPr>
            </w:pPr>
            <w:r w:rsidRPr="00890E98">
              <w:rPr>
                <w:rFonts w:ascii="Times New Roman" w:eastAsia="ＭＳ ゴシック" w:hAnsi="Times New Roman" w:cs="ＭＳ ゴシック" w:hint="eastAsia"/>
                <w:color w:val="000000" w:themeColor="text1"/>
                <w:kern w:val="0"/>
                <w:sz w:val="14"/>
                <w:szCs w:val="14"/>
              </w:rPr>
              <w:t>共同生活住居の利用者における新興感染症の発生時等に，感染者の診療等を迅速に対応できる体制を平時から構築しておくため，感染症の予防及び感染症の患者に対する医療に関する法律（平成</w:t>
            </w:r>
            <w:r w:rsidRPr="00890E98">
              <w:rPr>
                <w:rFonts w:ascii="ＭＳ ゴシック" w:hAnsi="ＭＳ ゴシック" w:cs="ＭＳ ゴシック"/>
                <w:color w:val="000000" w:themeColor="text1"/>
                <w:kern w:val="0"/>
                <w:sz w:val="14"/>
                <w:szCs w:val="14"/>
              </w:rPr>
              <w:t>10</w:t>
            </w:r>
            <w:r w:rsidRPr="00890E98">
              <w:rPr>
                <w:rFonts w:ascii="Times New Roman" w:eastAsia="ＭＳ ゴシック" w:hAnsi="Times New Roman" w:cs="ＭＳ ゴシック" w:hint="eastAsia"/>
                <w:color w:val="000000" w:themeColor="text1"/>
                <w:kern w:val="0"/>
                <w:sz w:val="14"/>
                <w:szCs w:val="14"/>
              </w:rPr>
              <w:t>年法律第</w:t>
            </w:r>
            <w:r w:rsidRPr="00890E98">
              <w:rPr>
                <w:rFonts w:ascii="ＭＳ ゴシック" w:hAnsi="ＭＳ ゴシック" w:cs="ＭＳ ゴシック"/>
                <w:color w:val="000000" w:themeColor="text1"/>
                <w:kern w:val="0"/>
                <w:sz w:val="14"/>
                <w:szCs w:val="14"/>
              </w:rPr>
              <w:t>114</w:t>
            </w:r>
            <w:r w:rsidRPr="00890E98">
              <w:rPr>
                <w:rFonts w:ascii="Times New Roman" w:eastAsia="ＭＳ ゴシック" w:hAnsi="Times New Roman" w:cs="ＭＳ ゴシック" w:hint="eastAsia"/>
                <w:color w:val="000000" w:themeColor="text1"/>
                <w:kern w:val="0"/>
                <w:sz w:val="14"/>
                <w:szCs w:val="14"/>
              </w:rPr>
              <w:t>号）法第６条第</w:t>
            </w:r>
            <w:r w:rsidRPr="00890E98">
              <w:rPr>
                <w:rFonts w:ascii="ＭＳ ゴシック" w:hAnsi="ＭＳ ゴシック" w:cs="ＭＳ ゴシック"/>
                <w:color w:val="000000" w:themeColor="text1"/>
                <w:kern w:val="0"/>
                <w:sz w:val="14"/>
                <w:szCs w:val="14"/>
              </w:rPr>
              <w:t>17</w:t>
            </w:r>
            <w:r w:rsidRPr="00890E98">
              <w:rPr>
                <w:rFonts w:ascii="Times New Roman" w:eastAsia="ＭＳ ゴシック" w:hAnsi="Times New Roman" w:cs="ＭＳ ゴシック" w:hint="eastAsia"/>
                <w:color w:val="000000" w:themeColor="text1"/>
                <w:kern w:val="0"/>
                <w:sz w:val="14"/>
                <w:szCs w:val="14"/>
              </w:rPr>
              <w:t>項に規定する第二種協定指定医療機関である病院又は診療所との新興感染症発生時等における対応を取り決めるよう努めることとしたものである。取り決めの内容としては，流行初期期間経過後（新興感染症の発生の公表後４か月程度から６か月程度経過後）において，共同生活住居の利用者が新興感染症に感染した場合に，相談</w:t>
            </w:r>
            <w:r w:rsidR="00DD00E3" w:rsidRPr="00890E98">
              <w:rPr>
                <w:rFonts w:ascii="Times New Roman" w:eastAsia="ＭＳ ゴシック" w:hAnsi="Times New Roman" w:cs="ＭＳ ゴシック" w:hint="eastAsia"/>
                <w:color w:val="000000" w:themeColor="text1"/>
                <w:kern w:val="0"/>
                <w:sz w:val="14"/>
                <w:szCs w:val="14"/>
              </w:rPr>
              <w:t>,</w:t>
            </w:r>
            <w:r w:rsidRPr="00890E98">
              <w:rPr>
                <w:rFonts w:ascii="Times New Roman" w:eastAsia="ＭＳ ゴシック" w:hAnsi="Times New Roman" w:cs="ＭＳ ゴシック" w:hint="eastAsia"/>
                <w:color w:val="000000" w:themeColor="text1"/>
                <w:kern w:val="0"/>
                <w:sz w:val="14"/>
                <w:szCs w:val="14"/>
              </w:rPr>
              <w:t>診療，入院の要否の判断，入院調整等を行うことが想定される。なお，第二種協定指定医療機関である薬局や訪問看護ステーションとの連携を行うことを妨げるものではない。</w:t>
            </w:r>
          </w:p>
          <w:p w14:paraId="326B132A" w14:textId="77777777" w:rsidR="00C95E92" w:rsidRPr="00890E98" w:rsidRDefault="00C95E92" w:rsidP="00CD5295">
            <w:pPr>
              <w:overflowPunct w:val="0"/>
              <w:spacing w:line="280" w:lineRule="exact"/>
              <w:ind w:leftChars="100" w:left="213" w:firstLineChars="100" w:firstLine="143"/>
              <w:textAlignment w:val="baseline"/>
              <w:rPr>
                <w:rFonts w:ascii="ＭＳ ゴシック" w:eastAsia="ＭＳ ゴシック" w:hAnsi="ＭＳ ゴシック"/>
                <w:color w:val="000000" w:themeColor="text1"/>
                <w:kern w:val="0"/>
                <w:sz w:val="14"/>
                <w:szCs w:val="14"/>
              </w:rPr>
            </w:pPr>
            <w:r w:rsidRPr="00890E98">
              <w:rPr>
                <w:rFonts w:ascii="Times New Roman" w:eastAsia="ＭＳ ゴシック" w:hAnsi="Times New Roman" w:cs="ＭＳ ゴシック" w:hint="eastAsia"/>
                <w:color w:val="000000" w:themeColor="text1"/>
                <w:kern w:val="0"/>
                <w:sz w:val="14"/>
                <w:szCs w:val="14"/>
              </w:rPr>
              <w:t>協力医療機関が第二種協定指定医療機関である場合には，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当該協力医療機関とは日頃から連携しており，新興感染症の発生時等にも連携して対応を行うことになることから，取り決めまで行うことが望ましい。</w:t>
            </w:r>
          </w:p>
          <w:p w14:paraId="50CB0414" w14:textId="77777777" w:rsidR="00C95E92" w:rsidRPr="00890E98" w:rsidRDefault="00C95E92" w:rsidP="00CD5295">
            <w:pPr>
              <w:overflowPunct w:val="0"/>
              <w:spacing w:line="280" w:lineRule="exact"/>
              <w:ind w:firstLineChars="200" w:firstLine="285"/>
              <w:jc w:val="left"/>
              <w:textAlignment w:val="baseline"/>
              <w:rPr>
                <w:rFonts w:ascii="ＭＳ ゴシック" w:eastAsia="ＭＳ ゴシック" w:hAnsi="ＭＳ ゴシック"/>
                <w:color w:val="000000" w:themeColor="text1"/>
                <w:kern w:val="0"/>
                <w:sz w:val="14"/>
                <w:szCs w:val="14"/>
              </w:rPr>
            </w:pPr>
            <w:r w:rsidRPr="00890E98">
              <w:rPr>
                <w:rFonts w:ascii="ＭＳ ゴシック" w:eastAsia="ＭＳ ゴシック" w:hAnsi="ＭＳ ゴシック" w:cs="ＭＳ ゴシック" w:hint="eastAsia"/>
                <w:color w:val="000000" w:themeColor="text1"/>
                <w:kern w:val="0"/>
                <w:sz w:val="14"/>
                <w:szCs w:val="14"/>
              </w:rPr>
              <w:t>＜平18障発第1206001号第十五３(11)＞</w:t>
            </w:r>
          </w:p>
          <w:p w14:paraId="17685A98" w14:textId="77777777" w:rsidR="00C95E92" w:rsidRPr="00890E98" w:rsidRDefault="00C95E92" w:rsidP="00CD5295">
            <w:pPr>
              <w:overflowPunct w:val="0"/>
              <w:spacing w:line="280" w:lineRule="exact"/>
              <w:ind w:left="143" w:hangingChars="100" w:hanging="143"/>
              <w:textAlignment w:val="baseline"/>
              <w:rPr>
                <w:rFonts w:ascii="ＭＳ ゴシック" w:eastAsia="ＭＳ ゴシック" w:hAnsi="ＭＳ ゴシック"/>
                <w:color w:val="000000" w:themeColor="text1"/>
                <w:kern w:val="0"/>
                <w:sz w:val="14"/>
                <w:szCs w:val="14"/>
              </w:rPr>
            </w:pPr>
          </w:p>
          <w:p w14:paraId="19683F34" w14:textId="5F4B378B"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14"/>
                <w:szCs w:val="14"/>
              </w:rPr>
            </w:pPr>
            <w:r w:rsidRPr="00890E98">
              <w:rPr>
                <w:rFonts w:ascii="ＭＳ ゴシック" w:eastAsia="ＭＳ ゴシック" w:hAnsi="ＭＳ ゴシック" w:hint="eastAsia"/>
                <w:color w:val="000000" w:themeColor="text1"/>
                <w:kern w:val="0"/>
                <w:sz w:val="14"/>
                <w:szCs w:val="14"/>
              </w:rPr>
              <w:t>3</w:t>
            </w:r>
            <w:r w:rsidR="007A242A" w:rsidRPr="00890E98">
              <w:rPr>
                <w:rFonts w:ascii="ＭＳ ゴシック" w:eastAsia="ＭＳ ゴシック" w:hAnsi="ＭＳ ゴシック"/>
                <w:color w:val="000000" w:themeColor="text1"/>
                <w:kern w:val="0"/>
                <w:sz w:val="14"/>
                <w:szCs w:val="14"/>
              </w:rPr>
              <w:t>5</w:t>
            </w:r>
            <w:r w:rsidRPr="00890E98">
              <w:rPr>
                <w:rFonts w:ascii="ＭＳ ゴシック" w:eastAsia="ＭＳ ゴシック" w:hAnsi="ＭＳ ゴシック" w:hint="eastAsia"/>
                <w:color w:val="000000" w:themeColor="text1"/>
                <w:kern w:val="0"/>
                <w:sz w:val="14"/>
                <w:szCs w:val="14"/>
              </w:rPr>
              <w:t xml:space="preserve"> 掲示</w:t>
            </w:r>
          </w:p>
          <w:p w14:paraId="4F4D7A64" w14:textId="2EB195F5" w:rsidR="00C95E92" w:rsidRPr="00890E98" w:rsidRDefault="00C95E92" w:rsidP="00CD5295">
            <w:pPr>
              <w:overflowPunct w:val="0"/>
              <w:spacing w:line="280" w:lineRule="exact"/>
              <w:ind w:left="428" w:hangingChars="300" w:hanging="428"/>
              <w:textAlignment w:val="baseline"/>
              <w:rPr>
                <w:rFonts w:ascii="ＭＳ ゴシック" w:eastAsia="ＭＳ ゴシック" w:hAnsi="ＭＳ ゴシック"/>
                <w:color w:val="000000" w:themeColor="text1"/>
                <w:kern w:val="0"/>
                <w:sz w:val="14"/>
                <w:szCs w:val="14"/>
              </w:rPr>
            </w:pPr>
            <w:r w:rsidRPr="00890E98">
              <w:rPr>
                <w:rFonts w:ascii="ＭＳ ゴシック" w:eastAsia="ＭＳ ゴシック" w:hAnsi="ＭＳ ゴシック" w:hint="eastAsia"/>
                <w:color w:val="000000" w:themeColor="text1"/>
                <w:kern w:val="0"/>
                <w:sz w:val="14"/>
                <w:szCs w:val="14"/>
              </w:rPr>
              <w:t>○</w:t>
            </w:r>
            <w:r w:rsidRPr="00890E98">
              <w:rPr>
                <w:rFonts w:ascii="ＭＳ ゴシック" w:eastAsia="ＭＳ ゴシック" w:hAnsi="ＭＳ ゴシック"/>
                <w:color w:val="000000" w:themeColor="text1"/>
                <w:kern w:val="0"/>
                <w:sz w:val="14"/>
                <w:szCs w:val="14"/>
              </w:rPr>
              <w:t xml:space="preserve">　</w:t>
            </w:r>
            <w:r w:rsidRPr="00890E98">
              <w:rPr>
                <w:rFonts w:ascii="ＭＳ ゴシック" w:eastAsia="ＭＳ ゴシック" w:hAnsi="ＭＳ ゴシック" w:hint="eastAsia"/>
                <w:color w:val="000000" w:themeColor="text1"/>
                <w:kern w:val="0"/>
                <w:sz w:val="14"/>
                <w:szCs w:val="14"/>
              </w:rPr>
              <w:t>①　基準第３条第１項は，指定共同生活援助事業者は，運営規程の概要，従業者の勤務体制，事故発生時の対応，苦情処理の体制，提供するサービスの第三者評価の実施状況（実施の</w:t>
            </w:r>
            <w:r w:rsidR="002D6D46" w:rsidRPr="00890E98">
              <w:rPr>
                <w:rFonts w:ascii="ＭＳ ゴシック" w:eastAsia="ＭＳ ゴシック" w:hAnsi="ＭＳ ゴシック" w:hint="eastAsia"/>
                <w:color w:val="000000" w:themeColor="text1"/>
                <w:kern w:val="0"/>
                <w:sz w:val="14"/>
                <w:szCs w:val="14"/>
              </w:rPr>
              <w:t>有・無</w:t>
            </w:r>
            <w:r w:rsidRPr="00890E98">
              <w:rPr>
                <w:rFonts w:ascii="ＭＳ ゴシック" w:eastAsia="ＭＳ ゴシック" w:hAnsi="ＭＳ ゴシック" w:hint="eastAsia"/>
                <w:color w:val="000000" w:themeColor="text1"/>
                <w:kern w:val="0"/>
                <w:sz w:val="14"/>
                <w:szCs w:val="14"/>
              </w:rPr>
              <w:t>，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14:paraId="6A5D39A0" w14:textId="77777777" w:rsidR="00C95E92" w:rsidRPr="00890E98" w:rsidRDefault="00C95E92" w:rsidP="00CD5295">
            <w:pPr>
              <w:overflowPunct w:val="0"/>
              <w:spacing w:line="280" w:lineRule="exact"/>
              <w:ind w:leftChars="300" w:left="781" w:hangingChars="100" w:hanging="143"/>
              <w:textAlignment w:val="baseline"/>
              <w:rPr>
                <w:rFonts w:ascii="ＭＳ ゴシック" w:eastAsia="ＭＳ ゴシック" w:hAnsi="ＭＳ ゴシック"/>
                <w:color w:val="000000" w:themeColor="text1"/>
                <w:kern w:val="0"/>
                <w:sz w:val="14"/>
                <w:szCs w:val="14"/>
              </w:rPr>
            </w:pPr>
            <w:r w:rsidRPr="00890E98">
              <w:rPr>
                <w:rFonts w:ascii="ＭＳ ゴシック" w:eastAsia="ＭＳ ゴシック" w:hAnsi="ＭＳ ゴシック" w:hint="eastAsia"/>
                <w:color w:val="000000" w:themeColor="text1"/>
                <w:kern w:val="0"/>
                <w:sz w:val="14"/>
                <w:szCs w:val="14"/>
              </w:rPr>
              <w:t>ア　指定共同生活援助事業所の見やすい場所とは，重要事項を伝えるべき利用者又はその家族等に対して見やすい場所のことであること。</w:t>
            </w:r>
          </w:p>
          <w:p w14:paraId="15788D2A" w14:textId="77777777" w:rsidR="00C95E92" w:rsidRPr="00890E98" w:rsidRDefault="00C95E92" w:rsidP="00CD5295">
            <w:pPr>
              <w:overflowPunct w:val="0"/>
              <w:spacing w:line="280" w:lineRule="exact"/>
              <w:ind w:leftChars="300" w:left="781" w:hangingChars="100" w:hanging="143"/>
              <w:textAlignment w:val="baseline"/>
              <w:rPr>
                <w:rFonts w:ascii="ＭＳ ゴシック" w:eastAsia="ＭＳ ゴシック" w:hAnsi="ＭＳ ゴシック"/>
                <w:color w:val="000000" w:themeColor="text1"/>
                <w:kern w:val="0"/>
                <w:sz w:val="14"/>
                <w:szCs w:val="14"/>
              </w:rPr>
            </w:pPr>
            <w:r w:rsidRPr="00890E98">
              <w:rPr>
                <w:rFonts w:ascii="ＭＳ ゴシック" w:eastAsia="ＭＳ ゴシック" w:hAnsi="ＭＳ ゴシック" w:hint="eastAsia"/>
                <w:color w:val="000000" w:themeColor="text1"/>
                <w:kern w:val="0"/>
                <w:sz w:val="14"/>
                <w:szCs w:val="14"/>
              </w:rPr>
              <w:t>イ　従業者の勤務体制については，職種ごと，常勤・非常勤ごと等の人数を掲示する趣旨であり，従業者の氏名まで掲示することを求めるものではないこと。</w:t>
            </w:r>
          </w:p>
          <w:p w14:paraId="4CCC3629" w14:textId="77777777" w:rsidR="00C95E92" w:rsidRPr="00890E98" w:rsidRDefault="00C95E92" w:rsidP="00CD5295">
            <w:pPr>
              <w:overflowPunct w:val="0"/>
              <w:spacing w:line="280" w:lineRule="exact"/>
              <w:ind w:leftChars="200" w:left="568" w:hangingChars="100" w:hanging="143"/>
              <w:textAlignment w:val="baseline"/>
              <w:rPr>
                <w:rFonts w:ascii="ＭＳ ゴシック" w:eastAsia="ＭＳ ゴシック" w:hAnsi="ＭＳ ゴシック"/>
                <w:color w:val="000000" w:themeColor="text1"/>
                <w:kern w:val="0"/>
                <w:sz w:val="14"/>
                <w:szCs w:val="14"/>
              </w:rPr>
            </w:pPr>
            <w:r w:rsidRPr="00890E98">
              <w:rPr>
                <w:rFonts w:ascii="ＭＳ ゴシック" w:eastAsia="ＭＳ ゴシック" w:hAnsi="ＭＳ ゴシック" w:hint="eastAsia"/>
                <w:color w:val="000000" w:themeColor="text1"/>
                <w:kern w:val="0"/>
                <w:sz w:val="14"/>
                <w:szCs w:val="14"/>
              </w:rPr>
              <w:t>②　同条第２項は，重要事項を記載したファイル等を利用者又はその家族等が自由に閲覧可能な形で当該指定共同生活援助事業所内に備え付けることで同条第１項の掲示に代えることができることを規定したものである。</w:t>
            </w:r>
          </w:p>
          <w:p w14:paraId="51469BAF" w14:textId="77777777" w:rsidR="00C95E92" w:rsidRPr="00890E98" w:rsidRDefault="00C95E92" w:rsidP="00CD5295">
            <w:pPr>
              <w:overflowPunct w:val="0"/>
              <w:spacing w:line="280" w:lineRule="exact"/>
              <w:ind w:firstLineChars="300" w:firstLine="428"/>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sz w:val="14"/>
                <w:szCs w:val="14"/>
              </w:rPr>
              <w:t>＜平18障発第1206001号第三３(25)＞</w:t>
            </w:r>
          </w:p>
        </w:tc>
        <w:tc>
          <w:tcPr>
            <w:tcW w:w="1800" w:type="dxa"/>
          </w:tcPr>
          <w:p w14:paraId="1CCF6BC8"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669E03"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○協力医療機関等との契約書</w:t>
            </w:r>
          </w:p>
          <w:p w14:paraId="67C8C86E"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BDFDA4"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DD8214"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804BD"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E712B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46F331"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9BB9C7"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6E540F"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A66BD0"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9384E1"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26BC7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2852E"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EAE77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08AEA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E56411"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1A61B6"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2E68A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9682F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94495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09B4C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C8D958"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76D605"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0AE864"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7618AE"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AA5CF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B85C8F"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olor w:val="000000" w:themeColor="text1"/>
                <w:spacing w:val="-10"/>
                <w:kern w:val="0"/>
                <w:sz w:val="20"/>
                <w:szCs w:val="20"/>
              </w:rPr>
            </w:pPr>
            <w:r w:rsidRPr="00890E98">
              <w:rPr>
                <w:rFonts w:ascii="ＭＳ ゴシック" w:eastAsia="ＭＳ ゴシック" w:hAnsi="ＭＳ ゴシック" w:hint="eastAsia"/>
                <w:color w:val="000000" w:themeColor="text1"/>
                <w:kern w:val="0"/>
                <w:sz w:val="20"/>
                <w:szCs w:val="20"/>
              </w:rPr>
              <w:t>○</w:t>
            </w:r>
            <w:r w:rsidRPr="00890E98">
              <w:rPr>
                <w:rFonts w:ascii="ＭＳ ゴシック" w:eastAsia="ＭＳ ゴシック" w:hAnsi="ＭＳ ゴシック" w:hint="eastAsia"/>
                <w:color w:val="000000" w:themeColor="text1"/>
                <w:spacing w:val="-10"/>
                <w:kern w:val="0"/>
                <w:sz w:val="20"/>
                <w:szCs w:val="20"/>
              </w:rPr>
              <w:t>事業所の掲示物又は</w:t>
            </w:r>
            <w:r w:rsidRPr="00890E98">
              <w:rPr>
                <w:rFonts w:ascii="ＭＳ ゴシック" w:eastAsia="ＭＳ ゴシック" w:hAnsi="ＭＳ ゴシック"/>
                <w:color w:val="000000" w:themeColor="text1"/>
                <w:spacing w:val="-10"/>
                <w:kern w:val="0"/>
                <w:sz w:val="20"/>
                <w:szCs w:val="20"/>
              </w:rPr>
              <w:t>備え付け閲覧物</w:t>
            </w:r>
          </w:p>
          <w:p w14:paraId="26C3CDF1"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○運営規程</w:t>
            </w:r>
          </w:p>
          <w:p w14:paraId="40C050EC"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○勤務体制表</w:t>
            </w:r>
          </w:p>
          <w:p w14:paraId="2CED3451"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hint="eastAsia"/>
                <w:color w:val="000000" w:themeColor="text1"/>
                <w:spacing w:val="-10"/>
                <w:kern w:val="0"/>
                <w:sz w:val="20"/>
                <w:szCs w:val="20"/>
              </w:rPr>
              <w:t>その他重要事項</w:t>
            </w:r>
          </w:p>
          <w:p w14:paraId="22FCE550"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(現場確認)</w:t>
            </w:r>
          </w:p>
          <w:p w14:paraId="5AF5F864" w14:textId="77777777" w:rsidR="00C95E92" w:rsidRPr="00890E98" w:rsidRDefault="00C95E92" w:rsidP="00CD5295">
            <w:pPr>
              <w:spacing w:line="280" w:lineRule="exact"/>
              <w:rPr>
                <w:rFonts w:ascii="ＭＳ ゴシック" w:eastAsia="ＭＳ ゴシック" w:hAnsi="ＭＳ ゴシック"/>
                <w:color w:val="000000" w:themeColor="text1"/>
                <w:sz w:val="20"/>
                <w:szCs w:val="20"/>
              </w:rPr>
            </w:pPr>
          </w:p>
          <w:p w14:paraId="2946F55D" w14:textId="77777777" w:rsidR="00C95E92" w:rsidRPr="00890E98" w:rsidRDefault="00C95E92" w:rsidP="00CD5295">
            <w:pPr>
              <w:spacing w:line="280" w:lineRule="exact"/>
              <w:rPr>
                <w:rFonts w:ascii="ＭＳ ゴシック" w:eastAsia="ＭＳ ゴシック" w:hAnsi="ＭＳ ゴシック"/>
                <w:color w:val="000000" w:themeColor="text1"/>
                <w:sz w:val="20"/>
                <w:szCs w:val="20"/>
              </w:rPr>
            </w:pPr>
          </w:p>
          <w:p w14:paraId="223FACE1" w14:textId="77777777" w:rsidR="00C95E92" w:rsidRPr="00890E98" w:rsidRDefault="00C95E92" w:rsidP="00CD5295">
            <w:pPr>
              <w:spacing w:line="280" w:lineRule="exact"/>
              <w:ind w:left="203" w:hangingChars="100" w:hanging="203"/>
              <w:rPr>
                <w:rFonts w:ascii="ＭＳ ゴシック" w:eastAsia="ＭＳ ゴシック" w:hAnsi="ＭＳ ゴシック"/>
                <w:color w:val="000000" w:themeColor="text1"/>
                <w:sz w:val="20"/>
                <w:szCs w:val="20"/>
              </w:rPr>
            </w:pPr>
          </w:p>
        </w:tc>
        <w:tc>
          <w:tcPr>
            <w:tcW w:w="2700" w:type="dxa"/>
          </w:tcPr>
          <w:p w14:paraId="7FD80123"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B08DE8" w14:textId="77777777" w:rsidR="00C95E92" w:rsidRPr="00890E98" w:rsidRDefault="00C95E92"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3C40D03A" w14:textId="77777777" w:rsidR="00C95E92" w:rsidRPr="00890E98" w:rsidRDefault="00C95E92"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spacing w:val="-4"/>
                <w:kern w:val="0"/>
                <w:sz w:val="20"/>
                <w:szCs w:val="20"/>
              </w:rPr>
            </w:pPr>
            <w:r w:rsidRPr="00890E98">
              <w:rPr>
                <w:rFonts w:ascii="ＭＳ ゴシック" w:eastAsia="ＭＳ ゴシック" w:hAnsi="ＭＳ ゴシック" w:cs="ＭＳ ゴシック" w:hint="eastAsia"/>
                <w:color w:val="000000" w:themeColor="text1"/>
                <w:spacing w:val="-4"/>
                <w:kern w:val="0"/>
                <w:sz w:val="20"/>
                <w:szCs w:val="20"/>
              </w:rPr>
              <w:t>準用（第212条の４項第１項）</w:t>
            </w:r>
          </w:p>
          <w:p w14:paraId="1D811DD5"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624945"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A1D48D" w14:textId="77777777" w:rsidR="00C95E92" w:rsidRPr="00890E98" w:rsidRDefault="00C95E92"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164020F" w14:textId="77777777" w:rsidR="00C95E92" w:rsidRPr="00890E98" w:rsidRDefault="00C95E92"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spacing w:val="-4"/>
                <w:kern w:val="0"/>
                <w:sz w:val="20"/>
                <w:szCs w:val="20"/>
              </w:rPr>
            </w:pPr>
            <w:r w:rsidRPr="00890E98">
              <w:rPr>
                <w:rFonts w:ascii="ＭＳ ゴシック" w:eastAsia="ＭＳ ゴシック" w:hAnsi="ＭＳ ゴシック" w:cs="ＭＳ ゴシック" w:hint="eastAsia"/>
                <w:color w:val="000000" w:themeColor="text1"/>
                <w:spacing w:val="-4"/>
                <w:kern w:val="0"/>
                <w:sz w:val="20"/>
                <w:szCs w:val="20"/>
              </w:rPr>
              <w:t>準用（第212条の４項第２項）</w:t>
            </w:r>
          </w:p>
          <w:p w14:paraId="54AFD54F"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BCB9F7"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36E2FE" w14:textId="77777777" w:rsidR="00AA13E8" w:rsidRPr="00890E98" w:rsidRDefault="00AA13E8" w:rsidP="00AA13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38AEEED5" w14:textId="2A408F7C" w:rsidR="00AA13E8" w:rsidRPr="00890E98" w:rsidRDefault="00AA13E8" w:rsidP="00AA13E8">
            <w:pPr>
              <w:kinsoku w:val="0"/>
              <w:autoSpaceDE w:val="0"/>
              <w:autoSpaceDN w:val="0"/>
              <w:spacing w:line="280" w:lineRule="exact"/>
              <w:textAlignment w:val="baseline"/>
              <w:rPr>
                <w:rFonts w:ascii="ＭＳ ゴシック" w:eastAsia="ＭＳ ゴシック" w:hAnsi="ＭＳ ゴシック" w:cs="ＭＳ ゴシック"/>
                <w:color w:val="000000" w:themeColor="text1"/>
                <w:spacing w:val="-4"/>
                <w:kern w:val="0"/>
                <w:sz w:val="20"/>
                <w:szCs w:val="20"/>
              </w:rPr>
            </w:pPr>
            <w:r w:rsidRPr="00890E98">
              <w:rPr>
                <w:rFonts w:ascii="ＭＳ ゴシック" w:eastAsia="ＭＳ ゴシック" w:hAnsi="ＭＳ ゴシック" w:cs="ＭＳ ゴシック" w:hint="eastAsia"/>
                <w:color w:val="000000" w:themeColor="text1"/>
                <w:spacing w:val="-4"/>
                <w:kern w:val="0"/>
                <w:sz w:val="20"/>
                <w:szCs w:val="20"/>
              </w:rPr>
              <w:t>準用（第212条の４項第３項）</w:t>
            </w:r>
          </w:p>
          <w:p w14:paraId="2A0D42F0"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2C9DA8"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A4BACB"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7A63F3"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3B623C"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F69C95"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560D13"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A8FD84" w14:textId="77777777" w:rsidR="00AA13E8" w:rsidRPr="00890E98" w:rsidRDefault="00AA13E8" w:rsidP="00AA13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7126F5E" w14:textId="2C27231A" w:rsidR="00AA13E8" w:rsidRPr="00890E98" w:rsidRDefault="00AA13E8" w:rsidP="00AA13E8">
            <w:pPr>
              <w:kinsoku w:val="0"/>
              <w:autoSpaceDE w:val="0"/>
              <w:autoSpaceDN w:val="0"/>
              <w:spacing w:line="280" w:lineRule="exact"/>
              <w:textAlignment w:val="baseline"/>
              <w:rPr>
                <w:rFonts w:ascii="ＭＳ ゴシック" w:eastAsia="ＭＳ ゴシック" w:hAnsi="ＭＳ ゴシック" w:cs="ＭＳ ゴシック"/>
                <w:color w:val="000000" w:themeColor="text1"/>
                <w:spacing w:val="-4"/>
                <w:kern w:val="0"/>
                <w:sz w:val="20"/>
                <w:szCs w:val="20"/>
              </w:rPr>
            </w:pPr>
            <w:r w:rsidRPr="00890E98">
              <w:rPr>
                <w:rFonts w:ascii="ＭＳ ゴシック" w:eastAsia="ＭＳ ゴシック" w:hAnsi="ＭＳ ゴシック" w:cs="ＭＳ ゴシック" w:hint="eastAsia"/>
                <w:color w:val="000000" w:themeColor="text1"/>
                <w:spacing w:val="-4"/>
                <w:kern w:val="0"/>
                <w:sz w:val="20"/>
                <w:szCs w:val="20"/>
              </w:rPr>
              <w:t>準用（第212条の４項第４項）</w:t>
            </w:r>
          </w:p>
          <w:p w14:paraId="29474EC1" w14:textId="77777777" w:rsidR="00AA13E8" w:rsidRPr="00890E98" w:rsidRDefault="00AA13E8" w:rsidP="00AA13E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972C0F" w14:textId="77777777" w:rsidR="00C95E92" w:rsidRPr="00890E98" w:rsidRDefault="00C95E92"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823F06" w14:textId="77777777" w:rsidR="00C95E92" w:rsidRPr="00890E98" w:rsidRDefault="00C95E92"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B8A185" w14:textId="77777777" w:rsidR="00C95E92" w:rsidRPr="00890E98" w:rsidRDefault="00C95E92"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01ADFC" w14:textId="77777777" w:rsidR="00AA13E8" w:rsidRPr="00890E98" w:rsidRDefault="00AA13E8"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01CF34" w14:textId="77777777" w:rsidR="00AA13E8" w:rsidRPr="00890E98" w:rsidRDefault="00AA13E8"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A2B488" w14:textId="77777777" w:rsidR="00AA13E8" w:rsidRPr="00890E98" w:rsidRDefault="00AA13E8"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40EB94" w14:textId="77777777" w:rsidR="00AA13E8" w:rsidRPr="00890E98" w:rsidRDefault="00AA13E8"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194B13" w14:textId="77777777" w:rsidR="00C95E92" w:rsidRPr="00890E98" w:rsidRDefault="00C95E92"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C61F6FC" w14:textId="77777777" w:rsidR="00C95E92" w:rsidRPr="00890E98" w:rsidRDefault="00C95E92" w:rsidP="00CD5295">
            <w:pPr>
              <w:overflowPunct w:val="0"/>
              <w:spacing w:line="280" w:lineRule="exact"/>
              <w:ind w:left="183" w:hangingChars="100" w:hanging="18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spacing w:val="-10"/>
                <w:kern w:val="0"/>
                <w:sz w:val="20"/>
                <w:szCs w:val="20"/>
              </w:rPr>
              <w:t>準用（第92条第</w:t>
            </w:r>
            <w:r w:rsidRPr="00890E98">
              <w:rPr>
                <w:rFonts w:ascii="ＭＳ ゴシック" w:eastAsia="ＭＳ ゴシック" w:hAnsi="ＭＳ ゴシック" w:cs="ＭＳ ゴシック"/>
                <w:color w:val="000000" w:themeColor="text1"/>
                <w:spacing w:val="-10"/>
                <w:kern w:val="0"/>
                <w:sz w:val="20"/>
                <w:szCs w:val="20"/>
              </w:rPr>
              <w:t>１項・第２項</w:t>
            </w:r>
            <w:r w:rsidRPr="00890E98">
              <w:rPr>
                <w:rFonts w:ascii="ＭＳ ゴシック" w:eastAsia="ＭＳ ゴシック" w:hAnsi="ＭＳ ゴシック" w:cs="ＭＳ ゴシック" w:hint="eastAsia"/>
                <w:color w:val="000000" w:themeColor="text1"/>
                <w:kern w:val="0"/>
                <w:sz w:val="20"/>
                <w:szCs w:val="20"/>
              </w:rPr>
              <w:t>）</w:t>
            </w:r>
          </w:p>
          <w:p w14:paraId="054D0EA5"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379566"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6B5282"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4900CC"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B05518"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BD6264"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748D17"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5815F" w14:textId="77777777" w:rsidR="00C95E92" w:rsidRPr="00890E98" w:rsidRDefault="00C95E92" w:rsidP="00CD52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379" w:type="dxa"/>
          </w:tcPr>
          <w:p w14:paraId="0E51076F"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596F2C8"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AECCB1C"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938AC98"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E41F844"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3DE399F"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F555856"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82AB156"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8E1FEC5"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0F78CD4"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3E282E0" w14:textId="77777777" w:rsidR="00C95E92" w:rsidRPr="00890E98" w:rsidRDefault="00C95E92"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F7935C3" w14:textId="77777777" w:rsidR="00C95E92" w:rsidRPr="00890E98" w:rsidRDefault="00C95E92"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3B45D259" w14:textId="77777777" w:rsidTr="00CD5295">
        <w:trPr>
          <w:trHeight w:val="431"/>
        </w:trPr>
        <w:tc>
          <w:tcPr>
            <w:tcW w:w="2160" w:type="dxa"/>
            <w:vAlign w:val="center"/>
          </w:tcPr>
          <w:p w14:paraId="3F5936D0"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5C98928B" w14:textId="77777777" w:rsidR="00AA13E8" w:rsidRPr="00890E98" w:rsidRDefault="00AA13E8"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43AB530"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AA13E8" w:rsidRPr="00890E98" w14:paraId="1417FA30" w14:textId="77777777" w:rsidTr="00CD5295">
        <w:trPr>
          <w:trHeight w:val="14480"/>
        </w:trPr>
        <w:tc>
          <w:tcPr>
            <w:tcW w:w="2160" w:type="dxa"/>
          </w:tcPr>
          <w:p w14:paraId="00A366FE"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7B2DCC4" w14:textId="258189D5" w:rsidR="00AA13E8" w:rsidRPr="00890E98" w:rsidRDefault="00AA13E8"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0"/>
                <w:szCs w:val="20"/>
                <w:u w:val="single"/>
              </w:rPr>
              <w:t>3</w:t>
            </w:r>
            <w:r w:rsidR="00631434" w:rsidRPr="00890E98">
              <w:rPr>
                <w:rFonts w:ascii="ＭＳ ゴシック" w:eastAsia="ＭＳ ゴシック" w:hAnsi="ＭＳ ゴシック" w:hint="eastAsia"/>
                <w:color w:val="000000" w:themeColor="text1"/>
                <w:sz w:val="20"/>
                <w:szCs w:val="20"/>
                <w:u w:val="single"/>
              </w:rPr>
              <w:t>6</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身体</w:t>
            </w:r>
            <w:r w:rsidRPr="00890E98">
              <w:rPr>
                <w:rFonts w:ascii="ＭＳ ゴシック" w:eastAsia="ＭＳ ゴシック" w:hAnsi="ＭＳ ゴシック" w:hint="eastAsia"/>
                <w:color w:val="000000" w:themeColor="text1"/>
                <w:sz w:val="20"/>
                <w:szCs w:val="20"/>
                <w:u w:val="single"/>
              </w:rPr>
              <w:t>拘束</w:t>
            </w:r>
            <w:r w:rsidRPr="00890E98">
              <w:rPr>
                <w:rFonts w:ascii="ＭＳ ゴシック" w:eastAsia="ＭＳ ゴシック" w:hAnsi="ＭＳ ゴシック"/>
                <w:color w:val="000000" w:themeColor="text1"/>
                <w:sz w:val="20"/>
                <w:szCs w:val="20"/>
                <w:u w:val="single"/>
              </w:rPr>
              <w:t>等の禁</w:t>
            </w:r>
            <w:r w:rsidRPr="00890E98">
              <w:rPr>
                <w:rFonts w:ascii="ＭＳ ゴシック" w:eastAsia="ＭＳ ゴシック" w:hAnsi="ＭＳ ゴシック"/>
                <w:color w:val="000000" w:themeColor="text1"/>
                <w:sz w:val="20"/>
                <w:szCs w:val="20"/>
              </w:rPr>
              <w:t>止</w:t>
            </w:r>
          </w:p>
        </w:tc>
        <w:tc>
          <w:tcPr>
            <w:tcW w:w="5920" w:type="dxa"/>
          </w:tcPr>
          <w:p w14:paraId="43CC116A" w14:textId="77777777" w:rsidR="00AA13E8" w:rsidRPr="00890E98" w:rsidRDefault="00AA13E8" w:rsidP="00CD5295">
            <w:pPr>
              <w:spacing w:line="280" w:lineRule="exact"/>
              <w:ind w:leftChars="100" w:left="416" w:hangingChars="100" w:hanging="203"/>
              <w:rPr>
                <w:rFonts w:ascii="ＭＳ ゴシック" w:eastAsia="ＭＳ ゴシック" w:hAnsi="ＭＳ ゴシック" w:cs="ＭＳ ゴシック"/>
                <w:color w:val="000000" w:themeColor="text1"/>
                <w:kern w:val="0"/>
                <w:sz w:val="20"/>
                <w:szCs w:val="20"/>
              </w:rPr>
            </w:pPr>
          </w:p>
          <w:p w14:paraId="0B76B19E" w14:textId="7EA2781C" w:rsidR="00AA13E8" w:rsidRPr="00890E98" w:rsidRDefault="00AA13E8" w:rsidP="00AA13E8">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外部サービス利用型指定共同生活援助の提供に当たっては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利用者又は他の利用者の生命又は身体を保護するため緊急やむを得ない場合を除き</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身体的拘束その他利用者の行動を制限する行為（身体拘束等）を行っていないか。</w:t>
            </w:r>
          </w:p>
          <w:p w14:paraId="6388B178" w14:textId="77777777" w:rsidR="00AA13E8" w:rsidRPr="00890E98" w:rsidRDefault="00AA13E8" w:rsidP="00AA13E8">
            <w:pPr>
              <w:spacing w:line="280" w:lineRule="exact"/>
              <w:ind w:leftChars="100" w:left="618" w:hangingChars="200" w:hanging="405"/>
              <w:rPr>
                <w:rFonts w:ascii="ＭＳ ゴシック" w:eastAsia="ＭＳ ゴシック" w:hAnsi="ＭＳ ゴシック"/>
                <w:color w:val="000000" w:themeColor="text1"/>
                <w:sz w:val="20"/>
                <w:szCs w:val="20"/>
                <w:u w:val="single"/>
              </w:rPr>
            </w:pPr>
          </w:p>
          <w:p w14:paraId="5151F339" w14:textId="77777777" w:rsidR="00AA13E8" w:rsidRPr="00890E98" w:rsidRDefault="00AA13E8" w:rsidP="00AA13E8">
            <w:pPr>
              <w:spacing w:line="280" w:lineRule="exact"/>
              <w:ind w:leftChars="100" w:left="618" w:hangingChars="200" w:hanging="405"/>
              <w:rPr>
                <w:rFonts w:ascii="ＭＳ ゴシック" w:eastAsia="ＭＳ ゴシック" w:hAnsi="ＭＳ ゴシック"/>
                <w:color w:val="000000" w:themeColor="text1"/>
                <w:sz w:val="20"/>
                <w:szCs w:val="20"/>
                <w:u w:val="single"/>
              </w:rPr>
            </w:pPr>
          </w:p>
          <w:p w14:paraId="0E0D35D8" w14:textId="1BD27937" w:rsidR="00AA13E8" w:rsidRPr="00890E98" w:rsidRDefault="00AA13E8" w:rsidP="00AA13E8">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やむを得ず身体拘束等を行う場合には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その様態及び時間</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その際の利用者の心身の状況並びに緊急やむを得ない理由その他必要な事項を記録しているか。</w:t>
            </w:r>
          </w:p>
          <w:p w14:paraId="2BD74C81" w14:textId="77777777" w:rsidR="00AA13E8" w:rsidRPr="00890E98" w:rsidRDefault="00AA13E8" w:rsidP="00AA13E8">
            <w:pPr>
              <w:spacing w:line="280" w:lineRule="exact"/>
              <w:ind w:leftChars="100" w:left="618" w:hangingChars="200" w:hanging="405"/>
              <w:rPr>
                <w:rFonts w:ascii="ＭＳ ゴシック" w:eastAsia="ＭＳ ゴシック" w:hAnsi="ＭＳ ゴシック"/>
                <w:color w:val="000000" w:themeColor="text1"/>
                <w:sz w:val="20"/>
                <w:szCs w:val="20"/>
                <w:u w:val="single"/>
              </w:rPr>
            </w:pPr>
          </w:p>
          <w:p w14:paraId="7D9EAAB4" w14:textId="77777777" w:rsidR="00AA13E8" w:rsidRPr="00890E98" w:rsidRDefault="00AA13E8" w:rsidP="00AA13E8">
            <w:pPr>
              <w:spacing w:line="280" w:lineRule="exact"/>
              <w:ind w:leftChars="100" w:left="618" w:hangingChars="200" w:hanging="405"/>
              <w:rPr>
                <w:rFonts w:ascii="ＭＳ ゴシック" w:eastAsia="ＭＳ ゴシック" w:hAnsi="ＭＳ ゴシック"/>
                <w:color w:val="000000" w:themeColor="text1"/>
                <w:sz w:val="20"/>
                <w:szCs w:val="20"/>
                <w:u w:val="single"/>
              </w:rPr>
            </w:pPr>
          </w:p>
          <w:p w14:paraId="5BDA79E0" w14:textId="77777777" w:rsidR="00631434" w:rsidRPr="00890E98" w:rsidRDefault="00631434" w:rsidP="00AA13E8">
            <w:pPr>
              <w:spacing w:line="280" w:lineRule="exact"/>
              <w:ind w:leftChars="100" w:left="618" w:hangingChars="200" w:hanging="405"/>
              <w:rPr>
                <w:rFonts w:ascii="ＭＳ ゴシック" w:eastAsia="ＭＳ ゴシック" w:hAnsi="ＭＳ ゴシック"/>
                <w:color w:val="000000" w:themeColor="text1"/>
                <w:sz w:val="20"/>
                <w:szCs w:val="20"/>
                <w:u w:val="single"/>
              </w:rPr>
            </w:pPr>
          </w:p>
          <w:p w14:paraId="4B07C449" w14:textId="099E8FF2" w:rsidR="00AA13E8" w:rsidRPr="00890E98" w:rsidRDefault="00AA13E8" w:rsidP="00AA13E8">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身体拘束等の適正化を図るため</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次に掲げる措置を講じているか。</w:t>
            </w:r>
          </w:p>
          <w:p w14:paraId="37BA61A9" w14:textId="77777777" w:rsidR="00631434" w:rsidRPr="00890E98" w:rsidRDefault="00631434" w:rsidP="00AA13E8">
            <w:pPr>
              <w:spacing w:line="280" w:lineRule="exact"/>
              <w:ind w:left="405" w:hangingChars="200" w:hanging="405"/>
              <w:rPr>
                <w:rFonts w:ascii="ＭＳ ゴシック" w:eastAsia="ＭＳ ゴシック" w:hAnsi="ＭＳ ゴシック"/>
                <w:color w:val="000000" w:themeColor="text1"/>
                <w:sz w:val="20"/>
                <w:szCs w:val="20"/>
                <w:u w:val="single"/>
              </w:rPr>
            </w:pPr>
          </w:p>
          <w:p w14:paraId="0401F8F8" w14:textId="310A5739" w:rsidR="00AA13E8" w:rsidRPr="00890E98" w:rsidRDefault="00AA13E8" w:rsidP="00631434">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身体拘束等の適正化のための対策を検討する委員会（テレビ電話装置等の活用可能。）を定期的に開催するとともに</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その結果について</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従業者に周知徹底を図っているか。</w:t>
            </w:r>
          </w:p>
          <w:p w14:paraId="0F86D198" w14:textId="77777777" w:rsidR="00631434" w:rsidRPr="00890E98" w:rsidRDefault="00631434" w:rsidP="00631434">
            <w:pPr>
              <w:spacing w:line="280" w:lineRule="exact"/>
              <w:ind w:leftChars="200" w:left="628" w:hangingChars="100" w:hanging="203"/>
              <w:rPr>
                <w:rFonts w:ascii="ＭＳ ゴシック" w:eastAsia="ＭＳ ゴシック" w:hAnsi="ＭＳ ゴシック"/>
                <w:color w:val="000000" w:themeColor="text1"/>
                <w:sz w:val="20"/>
                <w:szCs w:val="20"/>
                <w:u w:val="single"/>
              </w:rPr>
            </w:pPr>
          </w:p>
          <w:p w14:paraId="5AB8EA67" w14:textId="77777777" w:rsidR="00AA13E8" w:rsidRPr="00890E98" w:rsidRDefault="00AA13E8" w:rsidP="00631434">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身体拘束等の適正化のための指針を整備しているか。</w:t>
            </w:r>
          </w:p>
          <w:p w14:paraId="030566FC" w14:textId="77777777" w:rsidR="00AA13E8" w:rsidRPr="00890E98" w:rsidRDefault="00AA13E8" w:rsidP="00631434">
            <w:pPr>
              <w:spacing w:line="280" w:lineRule="exact"/>
              <w:ind w:leftChars="200" w:left="628" w:hangingChars="100" w:hanging="203"/>
              <w:rPr>
                <w:rFonts w:ascii="ＭＳ ゴシック" w:eastAsia="ＭＳ ゴシック" w:hAnsi="ＭＳ ゴシック"/>
                <w:color w:val="000000" w:themeColor="text1"/>
                <w:sz w:val="20"/>
                <w:szCs w:val="20"/>
                <w:u w:val="single"/>
              </w:rPr>
            </w:pPr>
          </w:p>
          <w:p w14:paraId="014C84CD" w14:textId="77777777" w:rsidR="00AA13E8" w:rsidRPr="00890E98" w:rsidRDefault="00AA13E8" w:rsidP="00631434">
            <w:pPr>
              <w:spacing w:line="280" w:lineRule="exact"/>
              <w:ind w:leftChars="200" w:left="628" w:hangingChars="100" w:hanging="203"/>
              <w:rPr>
                <w:rFonts w:ascii="ＭＳ ゴシック" w:eastAsia="ＭＳ ゴシック" w:hAnsi="ＭＳ ゴシック"/>
                <w:color w:val="000000" w:themeColor="text1"/>
                <w:sz w:val="20"/>
                <w:szCs w:val="20"/>
                <w:u w:val="single"/>
              </w:rPr>
            </w:pPr>
          </w:p>
          <w:p w14:paraId="66C061A1" w14:textId="77777777" w:rsidR="00631434" w:rsidRPr="00890E98" w:rsidRDefault="00631434" w:rsidP="00631434">
            <w:pPr>
              <w:spacing w:line="280" w:lineRule="exact"/>
              <w:ind w:leftChars="200" w:left="628" w:hangingChars="100" w:hanging="203"/>
              <w:rPr>
                <w:rFonts w:ascii="ＭＳ ゴシック" w:eastAsia="ＭＳ ゴシック" w:hAnsi="ＭＳ ゴシック"/>
                <w:color w:val="000000" w:themeColor="text1"/>
                <w:sz w:val="20"/>
                <w:szCs w:val="20"/>
                <w:u w:val="single"/>
              </w:rPr>
            </w:pPr>
          </w:p>
          <w:p w14:paraId="6F8F693D" w14:textId="291306D0" w:rsidR="00AA13E8" w:rsidRPr="00890E98" w:rsidRDefault="00AA13E8" w:rsidP="00631434">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従業者に対し</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身体拘束等の適正化のための研修を定期的に実施しているか。</w:t>
            </w:r>
          </w:p>
          <w:p w14:paraId="46541268" w14:textId="5C50310D" w:rsidR="00AA13E8" w:rsidRPr="00890E98" w:rsidRDefault="00AA13E8" w:rsidP="00CD5295">
            <w:pPr>
              <w:overflowPunct w:val="0"/>
              <w:spacing w:line="280" w:lineRule="exact"/>
              <w:ind w:leftChars="200" w:left="648" w:hangingChars="100" w:hanging="223"/>
              <w:textAlignment w:val="baseline"/>
              <w:rPr>
                <w:rFonts w:ascii="ＭＳ ゴシック" w:eastAsia="ＭＳ ゴシック" w:hAnsi="ＭＳ ゴシック"/>
                <w:color w:val="000000" w:themeColor="text1"/>
                <w:sz w:val="22"/>
                <w:szCs w:val="22"/>
              </w:rPr>
            </w:pPr>
          </w:p>
        </w:tc>
        <w:tc>
          <w:tcPr>
            <w:tcW w:w="1820" w:type="dxa"/>
          </w:tcPr>
          <w:p w14:paraId="2758D767"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4C5E44" w14:textId="1DA1204E"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7161312"/>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104379447"/>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p>
          <w:p w14:paraId="0AC913FF"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0BCA70"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68C264"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A00AA5"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7F0D65"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620C51"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7F7344"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1571378"/>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0767816"/>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p>
          <w:p w14:paraId="0975CAA7"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2A14FE"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1E8557"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3FDA8C"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5C5769"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484FE2"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30C1FC"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4FF629"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742593"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D22EF3"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080135"/>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4667646"/>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p>
          <w:p w14:paraId="6460031B"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D8D29A8"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FD5023"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B83D7A3"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F47E9A"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3326134"/>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7859208"/>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p>
          <w:p w14:paraId="2DA9B37C"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2DD8D6"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E45BF1"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A7E9FE"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963623"/>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18724256"/>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p>
          <w:p w14:paraId="77C88D03"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9862EC" w14:textId="77777777" w:rsidR="00AA13E8" w:rsidRPr="00890E98" w:rsidRDefault="00AA13E8"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DC4BB7B" w14:textId="77777777" w:rsidR="00AA13E8" w:rsidRPr="00890E98" w:rsidRDefault="00AA13E8"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0FBF877A" w14:textId="77777777" w:rsidTr="00CD5295">
        <w:trPr>
          <w:trHeight w:val="431"/>
          <w:jc w:val="center"/>
        </w:trPr>
        <w:tc>
          <w:tcPr>
            <w:tcW w:w="3960" w:type="dxa"/>
            <w:vAlign w:val="center"/>
          </w:tcPr>
          <w:p w14:paraId="00777E09"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32ACD34"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1C0F04A2"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731776F"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A13E8" w:rsidRPr="00890E98" w14:paraId="1B22A76D" w14:textId="77777777" w:rsidTr="00CD5295">
        <w:trPr>
          <w:trHeight w:val="14480"/>
          <w:jc w:val="center"/>
        </w:trPr>
        <w:tc>
          <w:tcPr>
            <w:tcW w:w="3960" w:type="dxa"/>
          </w:tcPr>
          <w:p w14:paraId="41BCFA3F"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9177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653665"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E4B38F"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C939E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E712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0723FB"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FC2CF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562FA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6F531F"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46EE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AE8470"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1B66DD"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600FC"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A0882F"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95353C"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28278D"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81FD26"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D98C1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E0672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E16B35"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DA7A4B"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923EE7"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83EB7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ED6CB5"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7016DF"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2A4EE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22420C"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4C9470"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74A81"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220B16"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1004C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938866"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E4AFE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800" w:type="dxa"/>
          </w:tcPr>
          <w:p w14:paraId="393D44FA" w14:textId="77777777" w:rsidR="00AA13E8" w:rsidRPr="00890E98" w:rsidRDefault="00AA13E8" w:rsidP="00CD5295">
            <w:pPr>
              <w:spacing w:line="280" w:lineRule="exact"/>
              <w:rPr>
                <w:rFonts w:ascii="ＭＳ ゴシック" w:eastAsia="ＭＳ ゴシック" w:hAnsi="ＭＳ ゴシック"/>
                <w:color w:val="000000" w:themeColor="text1"/>
                <w:sz w:val="20"/>
                <w:szCs w:val="20"/>
              </w:rPr>
            </w:pPr>
          </w:p>
          <w:p w14:paraId="7E8C01A9" w14:textId="77777777" w:rsidR="00AA13E8" w:rsidRPr="00890E98" w:rsidRDefault="00AA13E8"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個別支援計画</w:t>
            </w:r>
          </w:p>
          <w:p w14:paraId="5C289E3D"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身体拘束等に関する書類</w:t>
            </w:r>
          </w:p>
          <w:p w14:paraId="1D4B6F17"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71F19287"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5B8F48B1"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22E48DB0"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351C552E"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身体拘束等に関する書類（</w:t>
            </w:r>
            <w:r w:rsidRPr="00890E98">
              <w:rPr>
                <w:rFonts w:ascii="ＭＳ ゴシック" w:eastAsia="ＭＳ ゴシック" w:hAnsi="ＭＳ ゴシック" w:hint="eastAsia"/>
                <w:color w:val="000000" w:themeColor="text1"/>
                <w:sz w:val="20"/>
                <w:szCs w:val="20"/>
              </w:rPr>
              <w:t>必要事項が</w:t>
            </w:r>
            <w:r w:rsidRPr="00890E98">
              <w:rPr>
                <w:rFonts w:ascii="ＭＳ ゴシック" w:eastAsia="ＭＳ ゴシック" w:hAnsi="ＭＳ ゴシック"/>
                <w:color w:val="000000" w:themeColor="text1"/>
                <w:sz w:val="20"/>
                <w:szCs w:val="20"/>
              </w:rPr>
              <w:t>記載されている記録，理由が分かる書類）</w:t>
            </w:r>
          </w:p>
          <w:p w14:paraId="1AFCA10D"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68BB334E"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70AC3164"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453A70AB"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6E01301A"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委員会議事録</w:t>
            </w:r>
          </w:p>
          <w:p w14:paraId="3E9F496F"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7FD1080E"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112EEE09"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57775BE2" w14:textId="77777777" w:rsidR="00631434" w:rsidRPr="00890E98" w:rsidRDefault="00631434" w:rsidP="00CD5295">
            <w:pPr>
              <w:spacing w:line="280" w:lineRule="exact"/>
              <w:ind w:left="203" w:hangingChars="100" w:hanging="203"/>
              <w:rPr>
                <w:rFonts w:ascii="ＭＳ ゴシック" w:eastAsia="ＭＳ ゴシック" w:hAnsi="ＭＳ ゴシック"/>
                <w:color w:val="000000" w:themeColor="text1"/>
                <w:sz w:val="20"/>
                <w:szCs w:val="20"/>
              </w:rPr>
            </w:pPr>
          </w:p>
          <w:p w14:paraId="506E86F1"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身体拘束等の適正化のための指針</w:t>
            </w:r>
          </w:p>
          <w:p w14:paraId="3B3BA3D1"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p>
          <w:p w14:paraId="2E998CB0" w14:textId="77777777" w:rsidR="00AA13E8" w:rsidRPr="00890E98" w:rsidRDefault="00AA13E8"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研修を実施したことが分かる書類</w:t>
            </w:r>
          </w:p>
        </w:tc>
        <w:tc>
          <w:tcPr>
            <w:tcW w:w="2700" w:type="dxa"/>
          </w:tcPr>
          <w:p w14:paraId="53B7024B"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DFE697" w14:textId="77777777" w:rsidR="00AA13E8" w:rsidRPr="00890E98" w:rsidRDefault="00AA13E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E9E058C" w14:textId="77777777" w:rsidR="00AA13E8" w:rsidRPr="00890E98" w:rsidRDefault="00AA13E8" w:rsidP="00CD5295">
            <w:pPr>
              <w:overflowPunct w:val="0"/>
              <w:spacing w:line="280" w:lineRule="exact"/>
              <w:ind w:left="183" w:hangingChars="100" w:hanging="18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spacing w:val="-10"/>
                <w:kern w:val="0"/>
                <w:sz w:val="20"/>
                <w:szCs w:val="20"/>
              </w:rPr>
              <w:t>準用（第35条の</w:t>
            </w:r>
            <w:r w:rsidRPr="00890E98">
              <w:rPr>
                <w:rFonts w:ascii="ＭＳ ゴシック" w:eastAsia="ＭＳ ゴシック" w:hAnsi="ＭＳ ゴシック" w:cs="ＭＳ ゴシック"/>
                <w:color w:val="000000" w:themeColor="text1"/>
                <w:spacing w:val="-10"/>
                <w:kern w:val="0"/>
                <w:sz w:val="20"/>
                <w:szCs w:val="20"/>
              </w:rPr>
              <w:t>２第１項</w:t>
            </w:r>
            <w:r w:rsidRPr="00890E98">
              <w:rPr>
                <w:rFonts w:ascii="ＭＳ ゴシック" w:eastAsia="ＭＳ ゴシック" w:hAnsi="ＭＳ ゴシック" w:cs="ＭＳ ゴシック" w:hint="eastAsia"/>
                <w:color w:val="000000" w:themeColor="text1"/>
                <w:kern w:val="0"/>
                <w:sz w:val="20"/>
                <w:szCs w:val="20"/>
              </w:rPr>
              <w:t>）</w:t>
            </w:r>
          </w:p>
          <w:p w14:paraId="6F47ABC4"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956B3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3F4EA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B8906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88299E"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14B6A" w14:textId="77777777" w:rsidR="00AA13E8" w:rsidRPr="00890E98" w:rsidRDefault="00AA13E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2A72A79" w14:textId="77777777" w:rsidR="00AA13E8" w:rsidRPr="00890E98" w:rsidRDefault="00AA13E8" w:rsidP="00CD5295">
            <w:pPr>
              <w:overflowPunct w:val="0"/>
              <w:spacing w:line="280" w:lineRule="exact"/>
              <w:jc w:val="right"/>
              <w:textAlignment w:val="baseline"/>
              <w:rPr>
                <w:rFonts w:ascii="ＭＳ ゴシック" w:eastAsia="ＭＳ ゴシック" w:hAnsi="ＭＳ ゴシック" w:cs="ＭＳ ゴシック"/>
                <w:color w:val="000000" w:themeColor="text1"/>
                <w:spacing w:val="-10"/>
                <w:kern w:val="0"/>
                <w:sz w:val="20"/>
                <w:szCs w:val="20"/>
              </w:rPr>
            </w:pPr>
            <w:r w:rsidRPr="00890E98">
              <w:rPr>
                <w:rFonts w:ascii="ＭＳ ゴシック" w:eastAsia="ＭＳ ゴシック" w:hAnsi="ＭＳ ゴシック" w:cs="ＭＳ ゴシック" w:hint="eastAsia"/>
                <w:color w:val="000000" w:themeColor="text1"/>
                <w:spacing w:val="-10"/>
                <w:kern w:val="0"/>
                <w:sz w:val="20"/>
                <w:szCs w:val="20"/>
              </w:rPr>
              <w:t>準用（第35条の</w:t>
            </w:r>
            <w:r w:rsidRPr="00890E98">
              <w:rPr>
                <w:rFonts w:ascii="ＭＳ ゴシック" w:eastAsia="ＭＳ ゴシック" w:hAnsi="ＭＳ ゴシック" w:cs="ＭＳ ゴシック"/>
                <w:color w:val="000000" w:themeColor="text1"/>
                <w:spacing w:val="-10"/>
                <w:kern w:val="0"/>
                <w:sz w:val="20"/>
                <w:szCs w:val="20"/>
              </w:rPr>
              <w:t>２第</w:t>
            </w:r>
            <w:r w:rsidRPr="00890E98">
              <w:rPr>
                <w:rFonts w:ascii="ＭＳ ゴシック" w:eastAsia="ＭＳ ゴシック" w:hAnsi="ＭＳ ゴシック" w:cs="ＭＳ ゴシック" w:hint="eastAsia"/>
                <w:color w:val="000000" w:themeColor="text1"/>
                <w:spacing w:val="-10"/>
                <w:kern w:val="0"/>
                <w:sz w:val="20"/>
                <w:szCs w:val="20"/>
              </w:rPr>
              <w:t>２</w:t>
            </w:r>
            <w:r w:rsidRPr="00890E98">
              <w:rPr>
                <w:rFonts w:ascii="ＭＳ ゴシック" w:eastAsia="ＭＳ ゴシック" w:hAnsi="ＭＳ ゴシック" w:cs="ＭＳ ゴシック"/>
                <w:color w:val="000000" w:themeColor="text1"/>
                <w:spacing w:val="-10"/>
                <w:kern w:val="0"/>
                <w:sz w:val="20"/>
                <w:szCs w:val="20"/>
              </w:rPr>
              <w:t>項</w:t>
            </w:r>
            <w:r w:rsidRPr="00890E98">
              <w:rPr>
                <w:rFonts w:ascii="ＭＳ ゴシック" w:eastAsia="ＭＳ ゴシック" w:hAnsi="ＭＳ ゴシック" w:cs="ＭＳ ゴシック" w:hint="eastAsia"/>
                <w:color w:val="000000" w:themeColor="text1"/>
                <w:spacing w:val="-10"/>
                <w:kern w:val="0"/>
                <w:sz w:val="20"/>
                <w:szCs w:val="20"/>
              </w:rPr>
              <w:t>）</w:t>
            </w:r>
          </w:p>
          <w:p w14:paraId="121565A9" w14:textId="77777777" w:rsidR="00AA13E8" w:rsidRPr="00890E98" w:rsidRDefault="00AA13E8" w:rsidP="00CD5295">
            <w:pPr>
              <w:overflowPunct w:val="0"/>
              <w:spacing w:line="280" w:lineRule="exact"/>
              <w:textAlignment w:val="baseline"/>
              <w:rPr>
                <w:rFonts w:ascii="ＭＳ ゴシック" w:eastAsia="ＭＳ ゴシック" w:hAnsi="ＭＳ ゴシック" w:cs="ＭＳ ゴシック"/>
                <w:color w:val="000000" w:themeColor="text1"/>
                <w:spacing w:val="-10"/>
                <w:kern w:val="0"/>
                <w:sz w:val="20"/>
                <w:szCs w:val="20"/>
              </w:rPr>
            </w:pPr>
          </w:p>
          <w:p w14:paraId="59E9C80E"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AC9BBF"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DFE65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E3D02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B49EA9" w14:textId="77777777" w:rsidR="00AA13E8" w:rsidRPr="00890E98" w:rsidRDefault="00AA13E8"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C37B254" w14:textId="77777777" w:rsidR="00AA13E8" w:rsidRPr="00890E98" w:rsidRDefault="00AA13E8" w:rsidP="00CD52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spacing w:val="-10"/>
                <w:kern w:val="0"/>
                <w:sz w:val="20"/>
                <w:szCs w:val="20"/>
              </w:rPr>
              <w:t>準用（第35条の</w:t>
            </w:r>
            <w:r w:rsidRPr="00890E98">
              <w:rPr>
                <w:rFonts w:ascii="ＭＳ ゴシック" w:eastAsia="ＭＳ ゴシック" w:hAnsi="ＭＳ ゴシック" w:cs="ＭＳ ゴシック"/>
                <w:color w:val="000000" w:themeColor="text1"/>
                <w:spacing w:val="-10"/>
                <w:kern w:val="0"/>
                <w:sz w:val="20"/>
                <w:szCs w:val="20"/>
              </w:rPr>
              <w:t>２第</w:t>
            </w:r>
            <w:r w:rsidRPr="00890E98">
              <w:rPr>
                <w:rFonts w:ascii="ＭＳ ゴシック" w:eastAsia="ＭＳ ゴシック" w:hAnsi="ＭＳ ゴシック" w:cs="ＭＳ ゴシック" w:hint="eastAsia"/>
                <w:color w:val="000000" w:themeColor="text1"/>
                <w:spacing w:val="-10"/>
                <w:kern w:val="0"/>
                <w:sz w:val="20"/>
                <w:szCs w:val="20"/>
              </w:rPr>
              <w:t>３</w:t>
            </w:r>
            <w:r w:rsidRPr="00890E98">
              <w:rPr>
                <w:rFonts w:ascii="ＭＳ ゴシック" w:eastAsia="ＭＳ ゴシック" w:hAnsi="ＭＳ ゴシック" w:cs="ＭＳ ゴシック"/>
                <w:color w:val="000000" w:themeColor="text1"/>
                <w:spacing w:val="-10"/>
                <w:kern w:val="0"/>
                <w:sz w:val="20"/>
                <w:szCs w:val="20"/>
              </w:rPr>
              <w:t>項</w:t>
            </w:r>
            <w:r w:rsidRPr="00890E98">
              <w:rPr>
                <w:rFonts w:ascii="ＭＳ ゴシック" w:eastAsia="ＭＳ ゴシック" w:hAnsi="ＭＳ ゴシック" w:cs="ＭＳ ゴシック" w:hint="eastAsia"/>
                <w:color w:val="000000" w:themeColor="text1"/>
                <w:spacing w:val="-10"/>
                <w:kern w:val="0"/>
                <w:sz w:val="20"/>
                <w:szCs w:val="20"/>
              </w:rPr>
              <w:t>）</w:t>
            </w:r>
          </w:p>
        </w:tc>
        <w:tc>
          <w:tcPr>
            <w:tcW w:w="1379" w:type="dxa"/>
          </w:tcPr>
          <w:p w14:paraId="5FC120F2"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F19DB5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E00D3B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0C6693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6BF7876"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A7D2F05"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F8198B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9CCDD1A"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34B1DDE"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3C584F3"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B8A13B4"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C706FA1" w14:textId="77777777" w:rsidR="00AA13E8" w:rsidRPr="00890E98" w:rsidRDefault="00AA13E8"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4645996A" w14:textId="77777777" w:rsidTr="00CD5295">
        <w:trPr>
          <w:trHeight w:val="431"/>
        </w:trPr>
        <w:tc>
          <w:tcPr>
            <w:tcW w:w="2160" w:type="dxa"/>
            <w:vAlign w:val="center"/>
          </w:tcPr>
          <w:p w14:paraId="5E87FE19"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222BF2A1" w14:textId="77777777" w:rsidR="00AA13E8" w:rsidRPr="00890E98" w:rsidRDefault="00AA13E8"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0B07D366"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AA13E8" w:rsidRPr="00890E98" w14:paraId="7A2EB5BA" w14:textId="77777777" w:rsidTr="00CD5295">
        <w:trPr>
          <w:trHeight w:val="14480"/>
        </w:trPr>
        <w:tc>
          <w:tcPr>
            <w:tcW w:w="2160" w:type="dxa"/>
          </w:tcPr>
          <w:p w14:paraId="771B5B89"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6F93836A" w14:textId="77777777" w:rsidR="00AA13E8" w:rsidRPr="00890E98" w:rsidRDefault="00AA13E8" w:rsidP="00CD5295">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tc>
        <w:tc>
          <w:tcPr>
            <w:tcW w:w="1820" w:type="dxa"/>
          </w:tcPr>
          <w:p w14:paraId="09256209" w14:textId="77777777" w:rsidR="00AA13E8" w:rsidRPr="00890E98" w:rsidRDefault="00AA13E8"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01AC86E" w14:textId="77777777" w:rsidR="00AA13E8" w:rsidRPr="00890E98" w:rsidRDefault="00AA13E8"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3B692947" w14:textId="77777777" w:rsidTr="00CD5295">
        <w:trPr>
          <w:trHeight w:val="431"/>
          <w:jc w:val="center"/>
        </w:trPr>
        <w:tc>
          <w:tcPr>
            <w:tcW w:w="3960" w:type="dxa"/>
            <w:vAlign w:val="center"/>
          </w:tcPr>
          <w:p w14:paraId="1E183685"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21F04830"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1A0E11F0"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8D2D604" w14:textId="77777777" w:rsidR="00AA13E8" w:rsidRPr="00890E98" w:rsidRDefault="00AA13E8"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A13E8" w:rsidRPr="00890E98" w14:paraId="03047EB2" w14:textId="77777777" w:rsidTr="00CD5295">
        <w:trPr>
          <w:trHeight w:val="14480"/>
          <w:jc w:val="center"/>
        </w:trPr>
        <w:tc>
          <w:tcPr>
            <w:tcW w:w="8460" w:type="dxa"/>
            <w:gridSpan w:val="3"/>
          </w:tcPr>
          <w:p w14:paraId="4C6149C1" w14:textId="77777777" w:rsidR="00AA13E8" w:rsidRPr="00890E98" w:rsidRDefault="00AA13E8" w:rsidP="00CD5295">
            <w:pPr>
              <w:spacing w:line="260" w:lineRule="exact"/>
              <w:rPr>
                <w:rFonts w:ascii="ＭＳ ゴシック" w:eastAsia="ＭＳ ゴシック" w:hAnsi="ＭＳ ゴシック"/>
                <w:color w:val="000000" w:themeColor="text1"/>
                <w:sz w:val="20"/>
                <w:szCs w:val="20"/>
              </w:rPr>
            </w:pPr>
          </w:p>
          <w:p w14:paraId="4B575D76" w14:textId="77777777" w:rsidR="00AA13E8" w:rsidRPr="00890E98" w:rsidRDefault="00AA13E8" w:rsidP="00CD5295">
            <w:pPr>
              <w:spacing w:line="26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身体拘束等の禁止(基準第35 条の２)</w:t>
            </w:r>
          </w:p>
          <w:p w14:paraId="71A9445E" w14:textId="77777777" w:rsidR="00AA13E8" w:rsidRPr="00890E98" w:rsidRDefault="00AA13E8" w:rsidP="00CD5295">
            <w:pPr>
              <w:spacing w:line="260" w:lineRule="exact"/>
              <w:ind w:leftChars="100" w:left="416"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①　基準第35条の２第１項及び第２項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14:paraId="05B0B573" w14:textId="77777777" w:rsidR="00AA13E8" w:rsidRPr="00890E98" w:rsidRDefault="00AA13E8" w:rsidP="00CD5295">
            <w:pPr>
              <w:spacing w:line="260" w:lineRule="exact"/>
              <w:ind w:leftChars="100" w:left="416"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②　同条第３項第１号の「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14:paraId="672DB472" w14:textId="77777777" w:rsidR="00AA13E8" w:rsidRPr="00890E98" w:rsidRDefault="00AA13E8" w:rsidP="00CD5295">
            <w:pPr>
              <w:spacing w:line="260" w:lineRule="exact"/>
              <w:ind w:leftChars="200" w:left="425" w:firstLineChars="100" w:firstLine="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5F70780B" w14:textId="77777777" w:rsidR="00AA13E8" w:rsidRPr="00890E98" w:rsidRDefault="00AA13E8" w:rsidP="00CD5295">
            <w:pPr>
              <w:spacing w:line="260" w:lineRule="exact"/>
              <w:ind w:leftChars="200" w:left="425" w:firstLineChars="100" w:firstLine="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指定共同生活援助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78BA16C8" w14:textId="77777777" w:rsidR="00AA13E8" w:rsidRPr="00890E98" w:rsidRDefault="00AA13E8" w:rsidP="00CD5295">
            <w:pPr>
              <w:spacing w:line="260" w:lineRule="exact"/>
              <w:ind w:leftChars="200" w:left="425" w:firstLineChars="100" w:firstLine="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身体拘束適正化検討委員会における具体的な対応は，次のようなことを想定している。</w:t>
            </w:r>
          </w:p>
          <w:p w14:paraId="1609003A"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ア　身体拘束等について報告するための様式を整備すること。</w:t>
            </w:r>
          </w:p>
          <w:p w14:paraId="725A776D" w14:textId="77777777" w:rsidR="00AA13E8" w:rsidRPr="00890E98" w:rsidRDefault="00AA13E8" w:rsidP="00CD5295">
            <w:pPr>
              <w:spacing w:line="260" w:lineRule="exact"/>
              <w:ind w:leftChars="190" w:left="603" w:hangingChars="98" w:hanging="199"/>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イ　従業者は，身体拘束等の発生ごとにその状況，背景等を記録するとともに，アの様式に従い，身体拘束等について報告すること。</w:t>
            </w:r>
          </w:p>
          <w:p w14:paraId="13A47FF2" w14:textId="77777777" w:rsidR="00AA13E8" w:rsidRPr="00890E98" w:rsidRDefault="00AA13E8" w:rsidP="00CD5295">
            <w:pPr>
              <w:spacing w:line="260" w:lineRule="exact"/>
              <w:ind w:leftChars="190" w:left="603" w:hangingChars="98" w:hanging="199"/>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ウ　身体拘束適正化検討委員会において，イにより報告された事例を集計し，分析すること。</w:t>
            </w:r>
          </w:p>
          <w:p w14:paraId="28CD1765" w14:textId="77777777" w:rsidR="00AA13E8" w:rsidRPr="00890E98" w:rsidRDefault="00AA13E8" w:rsidP="00CD5295">
            <w:pPr>
              <w:spacing w:line="260" w:lineRule="exact"/>
              <w:ind w:leftChars="190" w:left="603" w:hangingChars="98" w:hanging="199"/>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エ　事例の分析に当たっては，身体拘束等の発生時の状況等を分析し，身体拘束等の発生原因，結果等をとりまとめ，当該事例の適正性と適正化策を検討すること。</w:t>
            </w:r>
          </w:p>
          <w:p w14:paraId="5F07452C"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オ　報告された事例及び分析結果を従業者に周知徹底すること。</w:t>
            </w:r>
          </w:p>
          <w:p w14:paraId="34F58DC4"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カ　適正化策を講じた後に，その効果について検証すること。</w:t>
            </w:r>
          </w:p>
          <w:p w14:paraId="4B4C5771" w14:textId="77777777" w:rsidR="00AA13E8" w:rsidRPr="00890E98" w:rsidRDefault="00AA13E8" w:rsidP="00CD5295">
            <w:pPr>
              <w:spacing w:line="260" w:lineRule="exact"/>
              <w:ind w:leftChars="95" w:left="459" w:hangingChars="127" w:hanging="257"/>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③　同条同項第２号の指定共同生活援助事業所が整備する「身体拘束等の適正化のための指針」には，次のような項目を盛り込むこととする。</w:t>
            </w:r>
          </w:p>
          <w:p w14:paraId="4AC36F94"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ア　事業所における身体拘束等の適正化に関する基本的な考え方</w:t>
            </w:r>
          </w:p>
          <w:p w14:paraId="469C5F53"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イ　身体拘束適正化検討委員会その他事業所内の組織に関する事項</w:t>
            </w:r>
          </w:p>
          <w:p w14:paraId="7801D5D4"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ウ　身体拘束等の適正化のための職員研修に関する基本方針</w:t>
            </w:r>
          </w:p>
          <w:p w14:paraId="79752EAF"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エ　事業所内で発生した身体拘束等の報告方法等の方策に関する基本方針</w:t>
            </w:r>
          </w:p>
          <w:p w14:paraId="1F8CD567"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オ　身体拘束等発生時の対応に関する基本方針</w:t>
            </w:r>
          </w:p>
          <w:p w14:paraId="78E3A48F"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カ　利用者等に対する当該指針の閲覧に関する基本方針</w:t>
            </w:r>
          </w:p>
          <w:p w14:paraId="502D017A" w14:textId="77777777" w:rsidR="00AA13E8" w:rsidRPr="00890E98" w:rsidRDefault="00AA13E8" w:rsidP="00CD5295">
            <w:pPr>
              <w:spacing w:line="260" w:lineRule="exact"/>
              <w:ind w:firstLineChars="200" w:firstLine="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キ　その他身体拘束等の適正化の推進のために必要な基本方針</w:t>
            </w:r>
          </w:p>
          <w:p w14:paraId="699E8527" w14:textId="77777777" w:rsidR="00AA13E8" w:rsidRPr="00890E98" w:rsidRDefault="00AA13E8" w:rsidP="00CD5295">
            <w:pPr>
              <w:spacing w:line="260" w:lineRule="exact"/>
              <w:ind w:leftChars="95" w:left="459" w:hangingChars="127" w:hanging="257"/>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④　同条同項第３号の従業者に対する身体拘束等の適正化のための研修の実施に当たっては，身体拘束等の適正化の基礎的内容等適切な知識を普及・啓発するとともに，当該指定共同生活援助事業所における指針に基づき，適正化の徹底を図るものとする。</w:t>
            </w:r>
          </w:p>
          <w:p w14:paraId="01670F39" w14:textId="77777777" w:rsidR="00AA13E8" w:rsidRPr="00890E98" w:rsidRDefault="00AA13E8" w:rsidP="00CD5295">
            <w:pPr>
              <w:spacing w:line="260" w:lineRule="exact"/>
              <w:ind w:leftChars="216" w:left="459" w:firstLineChars="71" w:firstLine="14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職員教育を組織的に徹底させていくためには，当該指定共同生活援助事業所が指針に基づいた研修プログラムを作成し，定期的な研修を実施（年一回以上）するとともに，新規採用時には必ず身体拘束等の適正化の研修を実施することが重要である。</w:t>
            </w:r>
          </w:p>
          <w:p w14:paraId="69BFC051" w14:textId="77777777" w:rsidR="00AA13E8" w:rsidRPr="00890E98" w:rsidRDefault="00AA13E8" w:rsidP="00CD5295">
            <w:pPr>
              <w:spacing w:line="260" w:lineRule="exact"/>
              <w:ind w:leftChars="216" w:left="459" w:firstLineChars="71" w:firstLine="14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7C41CF9F" w14:textId="77777777" w:rsidR="00AA13E8" w:rsidRPr="00890E98" w:rsidRDefault="00AA13E8" w:rsidP="00CD5295">
            <w:pPr>
              <w:spacing w:line="26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＜平18障発第1206001号第三３(26)＞</w:t>
            </w:r>
          </w:p>
        </w:tc>
        <w:tc>
          <w:tcPr>
            <w:tcW w:w="1379" w:type="dxa"/>
          </w:tcPr>
          <w:p w14:paraId="03C6F728" w14:textId="77777777" w:rsidR="00AA13E8" w:rsidRPr="00890E98" w:rsidRDefault="00AA13E8"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BF917EF" w14:textId="0D3231EF" w:rsidR="00631434" w:rsidRPr="00890E98" w:rsidRDefault="00631434"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88858B1" w14:textId="77777777" w:rsidTr="00CD5295">
        <w:trPr>
          <w:trHeight w:val="431"/>
        </w:trPr>
        <w:tc>
          <w:tcPr>
            <w:tcW w:w="2160" w:type="dxa"/>
            <w:vAlign w:val="center"/>
          </w:tcPr>
          <w:p w14:paraId="2FE436B6"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6113B4D0" w14:textId="77777777" w:rsidR="00631434" w:rsidRPr="00890E98" w:rsidRDefault="00631434" w:rsidP="00CD5295">
            <w:pPr>
              <w:spacing w:line="26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4C0C8CF4"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631434" w:rsidRPr="00890E98" w14:paraId="5BAD7F97" w14:textId="77777777" w:rsidTr="00CD5295">
        <w:trPr>
          <w:trHeight w:val="14480"/>
        </w:trPr>
        <w:tc>
          <w:tcPr>
            <w:tcW w:w="2160" w:type="dxa"/>
          </w:tcPr>
          <w:p w14:paraId="41BF2EE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E7835E1" w14:textId="13374CAC"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37　秘密保持等</w:t>
            </w:r>
          </w:p>
          <w:p w14:paraId="44B7D546"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7DC4C8"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F30B2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FF3FCA"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3F0ED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2817A7"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20568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rPr>
            </w:pPr>
          </w:p>
          <w:p w14:paraId="01A56D37"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rPr>
            </w:pPr>
          </w:p>
          <w:p w14:paraId="425B9279"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rPr>
            </w:pPr>
          </w:p>
          <w:p w14:paraId="4E0F0E57"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rPr>
            </w:pPr>
          </w:p>
          <w:p w14:paraId="32A5F18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rPr>
            </w:pPr>
          </w:p>
          <w:p w14:paraId="232EA9CC"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034B8F8"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65AB1F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1A8F556"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9D8A5A8"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757E776" w14:textId="063BBEB9"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D106A4B" w14:textId="77777777" w:rsidR="00054297" w:rsidRPr="00890E98" w:rsidRDefault="00054297" w:rsidP="0063143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257740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0A37E9" w14:textId="015EEC4A"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38　情報の提供等</w:t>
            </w:r>
          </w:p>
          <w:p w14:paraId="430FAEB3"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ADE6B0"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77C9B9"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82AB9A"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FE1447"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5CBFC2"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3558C2"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9AD7C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55BEB2"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8189BB"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C52A9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CB3BD"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10B0AB"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00CA5D" w14:textId="604B7894"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spacing w:val="-10"/>
                <w:kern w:val="0"/>
                <w:sz w:val="18"/>
                <w:szCs w:val="18"/>
              </w:rPr>
            </w:pPr>
            <w:r w:rsidRPr="00890E98">
              <w:rPr>
                <w:rFonts w:ascii="ＭＳ ゴシック" w:eastAsia="ＭＳ ゴシック" w:hAnsi="ＭＳ ゴシック" w:cs="ＭＳ ゴシック" w:hint="eastAsia"/>
                <w:color w:val="000000" w:themeColor="text1"/>
                <w:kern w:val="0"/>
                <w:sz w:val="20"/>
                <w:szCs w:val="20"/>
              </w:rPr>
              <w:t xml:space="preserve">39　</w:t>
            </w:r>
            <w:r w:rsidRPr="00890E98">
              <w:rPr>
                <w:rFonts w:ascii="ＭＳ ゴシック" w:eastAsia="ＭＳ ゴシック" w:hAnsi="ＭＳ ゴシック" w:cs="ＭＳ ゴシック" w:hint="eastAsia"/>
                <w:color w:val="000000" w:themeColor="text1"/>
                <w:spacing w:val="-10"/>
                <w:kern w:val="0"/>
                <w:sz w:val="20"/>
                <w:szCs w:val="20"/>
              </w:rPr>
              <w:t>利益供与等の禁止</w:t>
            </w:r>
          </w:p>
          <w:p w14:paraId="276018E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A7CB2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C2884D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F41F91" w14:textId="0B8CEEDD"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（１）外部サービス利用型指定共同生活援助事業所の従業者及び管理者は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正当な理由がなく</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その業務上知り得た利用者又はその家族の秘密を漏らしていないか。</w:t>
            </w:r>
          </w:p>
          <w:p w14:paraId="276BE84D"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3ADB582"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1BB97A7" w14:textId="709D08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従業者及び管理者であった者が</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正当な理由がなく</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その業務上知り得た利用者又はその家族の秘密を漏らすことがないよう</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必要な措置を講じているか。</w:t>
            </w:r>
          </w:p>
          <w:p w14:paraId="44B5DF06"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039BEAD"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254AFFE"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5F05F24" w14:textId="57B71C9B"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他の外部サービス利用型指定共同生活援助事業者等に対して</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利用者又はその家族に関する情報を提供する際は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あらかじめ文書により当該利用者又はその家族の同意を得ているか。</w:t>
            </w:r>
          </w:p>
          <w:p w14:paraId="017EC6F1"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7A2BD60" w14:textId="099AE566"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5F3CD2" w14:textId="77777777" w:rsidR="00771DFF" w:rsidRPr="00890E98" w:rsidRDefault="00771DFF"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2F75458"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9480410" w14:textId="39344308"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外部サービス利用型指定共同生活援助を利用しようとする者が</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適切かつ円滑に利用することができるように</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当該外部サービス利用型指定共同生活援助事業者が実施する事業の内容に関する情報の提供を行うよう努めているか。</w:t>
            </w:r>
          </w:p>
          <w:p w14:paraId="1AD0A651"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65A3EB7"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189365C" w14:textId="6D42962A"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当該外部サービス利用型指定共同生活援助事業者について広告をする場合においては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その内容が虚偽又は誇大なものとしていないか。</w:t>
            </w:r>
          </w:p>
          <w:p w14:paraId="17F74576"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820E769"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43071C6"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1896B5B" w14:textId="0F18EB3A"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（１）外部サービス利用型指定共同生活援助事業者は</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一般相談支援事業若しくは特定相談支援事業を行う者若しくは他の障害福祉サービスの事業を行う者等又はその従業者に対し</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利用者又はその家族に対して当該外部サービス利用型指定共同生活援助事業者を紹介することの対償として</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金品その他の財産上の利益を供与していないか。</w:t>
            </w:r>
          </w:p>
          <w:p w14:paraId="1FE86544"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EBFB9FD" w14:textId="77777777"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181A810" w14:textId="30167339" w:rsidR="00631434" w:rsidRPr="00890E98" w:rsidRDefault="00631434" w:rsidP="0063143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（２）外部サービス利用型指定共同生活援助事業者は</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一般相談支援事業若しくは特定相談支援事業を行う者若しくは他の障害福祉サービスの事業を行う者等又はその従業者から</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利用者又はその家族を紹介することの対償として</w:t>
            </w:r>
            <w:r w:rsidR="00DD00E3"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金品その他の財産上の利益を収受していないか。</w:t>
            </w:r>
          </w:p>
          <w:p w14:paraId="650F3D43" w14:textId="561936CB"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05950A39"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B5E8F3"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6988104"/>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12176579"/>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p>
          <w:p w14:paraId="7AB68D9D"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63A9FC"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33597B"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5C113F"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FCAE88"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9392261"/>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35900528"/>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p>
          <w:p w14:paraId="09C07200"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426B22"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39D002"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4E43B2"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FDCDB6"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C9B92D"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D1C910"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0335949"/>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2768603"/>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p>
          <w:p w14:paraId="741B6338"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C6B41F"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C33B95"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E1A4B3"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8BEF5B" w14:textId="55063660"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60E713" w14:textId="77777777" w:rsidR="00F022D4" w:rsidRPr="00890E98" w:rsidRDefault="00F022D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DE0C062"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B41F59"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8945244"/>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8211564"/>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p>
          <w:p w14:paraId="4D236935"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F52CEF"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CAC884"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F1514E"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B628E2"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FEED03"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F8C7FA"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0702037"/>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424942523"/>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p>
          <w:p w14:paraId="301C9CEF"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BD51DE"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B71C3A"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186776"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B78308"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A59BC9"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567078"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9480189"/>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37129487"/>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p>
          <w:p w14:paraId="71258E92"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DB7538"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CAE5FB"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DEBAAE"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CCBBD3"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6B5EE4"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8D98B9"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28A86E" w14:textId="77777777" w:rsidR="00631434" w:rsidRPr="00890E98" w:rsidRDefault="00EE6B1B" w:rsidP="0063143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104940"/>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41480600"/>
                <w14:checkbox>
                  <w14:checked w14:val="0"/>
                  <w14:checkedState w14:val="00FE" w14:font="Wingdings"/>
                  <w14:uncheckedState w14:val="2610" w14:font="ＭＳ ゴシック"/>
                </w14:checkbox>
              </w:sdtPr>
              <w:sdtEndPr/>
              <w:sdtContent>
                <w:r w:rsidR="00631434" w:rsidRPr="00890E98">
                  <w:rPr>
                    <w:rFonts w:ascii="ＭＳ ゴシック" w:eastAsia="ＭＳ ゴシック" w:hAnsi="ＭＳ ゴシック" w:hint="eastAsia"/>
                    <w:color w:val="000000" w:themeColor="text1"/>
                    <w:sz w:val="20"/>
                    <w:szCs w:val="20"/>
                  </w:rPr>
                  <w:t>☐</w:t>
                </w:r>
              </w:sdtContent>
            </w:sdt>
            <w:r w:rsidR="00631434" w:rsidRPr="00890E98">
              <w:rPr>
                <w:rFonts w:ascii="ＭＳ ゴシック" w:eastAsia="ＭＳ ゴシック" w:hAnsi="ＭＳ ゴシック" w:hint="eastAsia"/>
                <w:color w:val="000000" w:themeColor="text1"/>
                <w:sz w:val="20"/>
                <w:szCs w:val="20"/>
              </w:rPr>
              <w:t>いる</w:t>
            </w:r>
          </w:p>
          <w:p w14:paraId="7CD258C7"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A4BBD0"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78143F" w14:textId="77777777" w:rsidR="00631434" w:rsidRPr="00890E98" w:rsidRDefault="00631434" w:rsidP="00631434">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9B2466F" w14:textId="3446A9E0" w:rsidR="00631434" w:rsidRPr="00890E98" w:rsidRDefault="00631434">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12B59AC5" w14:textId="77777777" w:rsidTr="00CD5295">
        <w:trPr>
          <w:trHeight w:val="431"/>
          <w:jc w:val="center"/>
        </w:trPr>
        <w:tc>
          <w:tcPr>
            <w:tcW w:w="3960" w:type="dxa"/>
            <w:vAlign w:val="center"/>
          </w:tcPr>
          <w:p w14:paraId="7E6A4080"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4D39730C"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2FFF79A3"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6EA39BA"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631434" w:rsidRPr="00890E98" w14:paraId="75C4EF68" w14:textId="77777777" w:rsidTr="00CD5295">
        <w:trPr>
          <w:trHeight w:val="14480"/>
          <w:jc w:val="center"/>
        </w:trPr>
        <w:tc>
          <w:tcPr>
            <w:tcW w:w="3960" w:type="dxa"/>
          </w:tcPr>
          <w:p w14:paraId="5BFF3754"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FA8175"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指定共同生活援助事業者は，当該事業所の従業者等が，従業者等でなくなった後においてもこれらの秘密を保持すべき旨を，従業者との雇用時等に取り決め，例えば違約金についての定めを置くなどの措置を講ずる必要がある。</w:t>
            </w:r>
          </w:p>
          <w:p w14:paraId="6D454D94"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従業者が利用者の有する問題点や解決すべき課題等の個人情報を，他の指定障害福祉サービス事業者と共有するためには，指定共同生活援助事業者等は，あらかじめ，文書により利用者又はその家族から同意を得る必要がある。この同意は，サービス提供開始時に利用者及びその家族から包括的な同意を得ておくことで足りるものである。</w:t>
            </w:r>
          </w:p>
          <w:p w14:paraId="16BE0C12" w14:textId="77777777" w:rsidR="00631434" w:rsidRPr="00890E98" w:rsidRDefault="00631434" w:rsidP="00631434">
            <w:pPr>
              <w:kinsoku w:val="0"/>
              <w:autoSpaceDE w:val="0"/>
              <w:autoSpaceDN w:val="0"/>
              <w:spacing w:line="280" w:lineRule="exact"/>
              <w:textAlignment w:val="baseline"/>
              <w:rPr>
                <w:rFonts w:ascii="ＭＳ ゴシック" w:eastAsia="ＭＳ ゴシック" w:hAnsi="ＭＳ ゴシック"/>
                <w:color w:val="000000" w:themeColor="text1"/>
                <w:spacing w:val="-2"/>
                <w:kern w:val="0"/>
                <w:sz w:val="20"/>
                <w:szCs w:val="20"/>
              </w:rPr>
            </w:pPr>
            <w:r w:rsidRPr="00890E98">
              <w:rPr>
                <w:rFonts w:ascii="ＭＳ ゴシック" w:eastAsia="ＭＳ ゴシック" w:hAnsi="ＭＳ ゴシック" w:hint="eastAsia"/>
                <w:color w:val="000000" w:themeColor="text1"/>
                <w:spacing w:val="-2"/>
                <w:kern w:val="0"/>
                <w:sz w:val="20"/>
                <w:szCs w:val="20"/>
              </w:rPr>
              <w:t>＜平18障発第1206001号第三３(27)②③＞</w:t>
            </w:r>
          </w:p>
          <w:p w14:paraId="13E1D832"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2FBED8"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B945A6"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B1E1B4"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2C552F"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CCDF0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947F6F"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E99D2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3E436C"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AD5BC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A7B1F3"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626F0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976F4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186F87"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0874E5"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93D4CC"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27C2D3"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577B3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1DBBA0"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一般相談支援事業者若しくは特定相談支援事業者又は他の障害福祉サービス事業者等による障害福祉サービス事業者等の紹介が公正中立に行われるようにするためのものである。</w:t>
            </w:r>
          </w:p>
          <w:p w14:paraId="2AB3C523"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＜平18障発第1206001号第三３(28)①＞</w:t>
            </w:r>
          </w:p>
          <w:p w14:paraId="4D9EABA7"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2BFAA3"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3B184E"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利用者による一般相談支援事業者若しくは特定相談支援事業者又は他の障害福祉サービス事業者等の選択が公正中立に行われるよう行われるようにするためのものである。</w:t>
            </w:r>
          </w:p>
          <w:p w14:paraId="1320410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＜平18障発第1206001号第三3(28)②＞</w:t>
            </w:r>
          </w:p>
        </w:tc>
        <w:tc>
          <w:tcPr>
            <w:tcW w:w="1800" w:type="dxa"/>
          </w:tcPr>
          <w:p w14:paraId="576C6BF5"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757686D8" w14:textId="77777777" w:rsidR="00631434" w:rsidRPr="00890E98" w:rsidRDefault="00631434" w:rsidP="00631434">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従業者及び管理者の秘密保持誓約書</w:t>
            </w:r>
          </w:p>
          <w:p w14:paraId="4C5CA28F" w14:textId="77777777" w:rsidR="00631434" w:rsidRPr="00890E98" w:rsidRDefault="00631434" w:rsidP="00631434">
            <w:pPr>
              <w:spacing w:line="280" w:lineRule="exact"/>
              <w:ind w:left="154" w:hangingChars="76" w:hanging="154"/>
              <w:rPr>
                <w:rFonts w:ascii="ＭＳ ゴシック" w:eastAsia="ＭＳ ゴシック" w:hAnsi="ＭＳ ゴシック"/>
                <w:color w:val="000000" w:themeColor="text1"/>
                <w:sz w:val="20"/>
                <w:szCs w:val="20"/>
              </w:rPr>
            </w:pPr>
          </w:p>
          <w:p w14:paraId="44194D12" w14:textId="77777777" w:rsidR="00631434" w:rsidRPr="00890E98" w:rsidRDefault="00631434" w:rsidP="00631434">
            <w:pPr>
              <w:spacing w:line="280" w:lineRule="exact"/>
              <w:ind w:left="154" w:hangingChars="76" w:hanging="154"/>
              <w:rPr>
                <w:rFonts w:ascii="ＭＳ ゴシック" w:eastAsia="ＭＳ ゴシック" w:hAnsi="ＭＳ ゴシック"/>
                <w:color w:val="000000" w:themeColor="text1"/>
                <w:sz w:val="20"/>
                <w:szCs w:val="20"/>
              </w:rPr>
            </w:pPr>
          </w:p>
          <w:p w14:paraId="68FDD1F9" w14:textId="18D525D6" w:rsidR="00631434" w:rsidRPr="00890E98" w:rsidRDefault="00631434" w:rsidP="00631434">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○同上</w:t>
            </w:r>
          </w:p>
          <w:p w14:paraId="6C6D38F0" w14:textId="77777777" w:rsidR="00631434" w:rsidRPr="00890E98" w:rsidRDefault="00631434" w:rsidP="00631434">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その他必要な措置を講じたことが分かる文書</w:t>
            </w:r>
            <w:r w:rsidRPr="00890E98">
              <w:rPr>
                <w:rFonts w:ascii="ＭＳ ゴシック" w:eastAsia="ＭＳ ゴシック" w:hAnsi="ＭＳ ゴシック" w:hint="eastAsia"/>
                <w:color w:val="000000" w:themeColor="text1"/>
                <w:spacing w:val="-10"/>
                <w:sz w:val="20"/>
                <w:szCs w:val="20"/>
              </w:rPr>
              <w:t>（</w:t>
            </w:r>
            <w:r w:rsidRPr="00890E98">
              <w:rPr>
                <w:rFonts w:ascii="ＭＳ ゴシック" w:eastAsia="ＭＳ ゴシック" w:hAnsi="ＭＳ ゴシック"/>
                <w:color w:val="000000" w:themeColor="text1"/>
                <w:spacing w:val="-10"/>
                <w:sz w:val="20"/>
                <w:szCs w:val="20"/>
              </w:rPr>
              <w:t>就業規則等）</w:t>
            </w:r>
          </w:p>
          <w:p w14:paraId="352E3637"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0888ACB2"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48E2AC87" w14:textId="77777777" w:rsidR="00631434" w:rsidRPr="00890E98" w:rsidRDefault="00631434" w:rsidP="00631434">
            <w:pPr>
              <w:spacing w:line="280" w:lineRule="exact"/>
              <w:ind w:left="154" w:hangingChars="76" w:hanging="154"/>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個人情報同意書</w:t>
            </w:r>
          </w:p>
          <w:p w14:paraId="3B019AFF"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47A40E50"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7BC5FF8E"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75E9EB62"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29F81819"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2DC1368C"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2BCD8A22"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7BC1E8D5" w14:textId="77777777" w:rsidR="00631434" w:rsidRPr="00890E98" w:rsidRDefault="00631434" w:rsidP="00631434">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情報提供を行ったことが分かる書類（パンフレット等）</w:t>
            </w:r>
          </w:p>
          <w:p w14:paraId="590E317B"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108D3080"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505B9B28"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138A58CC" w14:textId="77777777" w:rsidR="00631434" w:rsidRPr="00890E98" w:rsidRDefault="00631434" w:rsidP="00631434">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事業者のＨＰ画面・パンフレット</w:t>
            </w:r>
          </w:p>
          <w:p w14:paraId="3D7D49B9" w14:textId="77777777" w:rsidR="00631434" w:rsidRPr="00890E98" w:rsidRDefault="00631434" w:rsidP="00631434">
            <w:pPr>
              <w:spacing w:line="280" w:lineRule="exact"/>
              <w:rPr>
                <w:rFonts w:ascii="ＭＳ ゴシック" w:eastAsia="ＭＳ ゴシック" w:hAnsi="ＭＳ ゴシック"/>
                <w:color w:val="000000" w:themeColor="text1"/>
                <w:sz w:val="20"/>
                <w:szCs w:val="20"/>
              </w:rPr>
            </w:pPr>
          </w:p>
          <w:p w14:paraId="0A822038"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D1AA7EF"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A96061"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76E339EF" w14:textId="77777777" w:rsidR="00631434" w:rsidRPr="00890E98" w:rsidRDefault="00631434" w:rsidP="00631434">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準用（第36条第１項）</w:t>
            </w:r>
          </w:p>
          <w:p w14:paraId="063277B8"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2784EA"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539F7E"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22F240"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3B47B02" w14:textId="77777777" w:rsidR="00631434" w:rsidRPr="00890E98" w:rsidRDefault="00631434" w:rsidP="00631434">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準用（第36条第２項）</w:t>
            </w:r>
          </w:p>
          <w:p w14:paraId="7DDFDBE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05425C"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F8D4F8"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5DAACC"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CF7181"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42308A"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74CED55" w14:textId="77777777" w:rsidR="00631434" w:rsidRPr="00890E98" w:rsidRDefault="00631434" w:rsidP="00631434">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準用（第36条第３項）</w:t>
            </w:r>
          </w:p>
          <w:p w14:paraId="4D39AF7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0E57E8"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3D45E2"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AED981"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1997E5"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DADAA3"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02A8EE"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817AD45" w14:textId="77777777" w:rsidR="00631434" w:rsidRPr="00890E98" w:rsidRDefault="00631434" w:rsidP="00631434">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準用（第37条第１項）</w:t>
            </w:r>
          </w:p>
          <w:p w14:paraId="4F5EFED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626E19"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266435"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DF4F1F"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33EF9E"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EB3A7E"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C2FD2A1" w14:textId="77777777" w:rsidR="00631434" w:rsidRPr="00890E98" w:rsidRDefault="00631434" w:rsidP="00631434">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準用（第37条第２項）</w:t>
            </w:r>
          </w:p>
          <w:p w14:paraId="01B0690C"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BA9CE4"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21C51F"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94357E"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AD260D"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610512"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10C5789" w14:textId="77777777" w:rsidR="00631434" w:rsidRPr="00890E98" w:rsidRDefault="00631434" w:rsidP="00631434">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準用（第38条第１項）</w:t>
            </w:r>
          </w:p>
          <w:p w14:paraId="7186EDFF"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653790"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1166C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9FD2FB"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6DAAFF"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45BAE0" w14:textId="77777777" w:rsidR="00631434" w:rsidRPr="00890E98" w:rsidRDefault="00631434" w:rsidP="0063143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1EECBB" w14:textId="77777777" w:rsidR="00631434" w:rsidRPr="00890E98" w:rsidRDefault="00631434" w:rsidP="0063143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376CAC1C" w14:textId="77777777" w:rsidR="00631434" w:rsidRPr="00890E98" w:rsidRDefault="00631434" w:rsidP="00631434">
            <w:pPr>
              <w:overflowPunct w:val="0"/>
              <w:spacing w:line="280" w:lineRule="exact"/>
              <w:ind w:left="203" w:hangingChars="100" w:hanging="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準用（第38条第２項）</w:t>
            </w:r>
          </w:p>
          <w:p w14:paraId="5F137068"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CC3581" w14:textId="77777777" w:rsidR="00631434" w:rsidRPr="00890E98" w:rsidRDefault="00631434" w:rsidP="00631434">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tcPr>
          <w:p w14:paraId="402D42AC"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23638BCA"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3CF68CEA"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5988C040"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6E444FE2"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4DB97BE0"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5FD21411"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1958CC42"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7EA0D205"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7AA6060B"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p w14:paraId="4E42DA7E"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tc>
      </w:tr>
    </w:tbl>
    <w:p w14:paraId="328BB25F" w14:textId="77777777" w:rsidR="00631434" w:rsidRPr="00890E98" w:rsidRDefault="00631434">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66609B15" w14:textId="77777777" w:rsidTr="00CD5295">
        <w:trPr>
          <w:trHeight w:val="431"/>
        </w:trPr>
        <w:tc>
          <w:tcPr>
            <w:tcW w:w="2160" w:type="dxa"/>
            <w:vAlign w:val="center"/>
          </w:tcPr>
          <w:p w14:paraId="7C988FF3"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3D752C5" w14:textId="77777777" w:rsidR="00631434" w:rsidRPr="00890E98" w:rsidRDefault="00631434" w:rsidP="00CD5295">
            <w:pPr>
              <w:spacing w:line="26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68EFBD9"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631434" w:rsidRPr="00890E98" w14:paraId="2BBE7546" w14:textId="77777777" w:rsidTr="00CD5295">
        <w:trPr>
          <w:trHeight w:val="14480"/>
        </w:trPr>
        <w:tc>
          <w:tcPr>
            <w:tcW w:w="2160" w:type="dxa"/>
          </w:tcPr>
          <w:p w14:paraId="232A5A29"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18"/>
                <w:szCs w:val="18"/>
                <w:u w:val="single"/>
              </w:rPr>
            </w:pPr>
          </w:p>
          <w:p w14:paraId="2AD18F18" w14:textId="45DF7CFB" w:rsidR="00631434" w:rsidRPr="00890E98" w:rsidRDefault="00D362DD"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40</w:t>
            </w:r>
            <w:r w:rsidR="00631434" w:rsidRPr="00890E98">
              <w:rPr>
                <w:rFonts w:ascii="ＭＳ ゴシック" w:eastAsia="ＭＳ ゴシック" w:hAnsi="ＭＳ ゴシック" w:cs="ＭＳ ゴシック" w:hint="eastAsia"/>
                <w:color w:val="000000" w:themeColor="text1"/>
                <w:kern w:val="0"/>
                <w:sz w:val="20"/>
                <w:szCs w:val="20"/>
                <w:u w:val="single"/>
              </w:rPr>
              <w:t xml:space="preserve">　苦情解決</w:t>
            </w:r>
          </w:p>
          <w:p w14:paraId="446B4809"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2B76393"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sz w:val="22"/>
                <w:szCs w:val="22"/>
              </w:rPr>
            </w:pPr>
          </w:p>
        </w:tc>
        <w:tc>
          <w:tcPr>
            <w:tcW w:w="5920" w:type="dxa"/>
          </w:tcPr>
          <w:p w14:paraId="6E488EC9"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6AD1BD75" w14:textId="7365099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その提供した外部サービス利用型指定共同生活援助に関する利用者又はその家族からの苦情に迅速かつ適切に対応するために</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苦情を受け付けるための窓口を設置する等の必要な措置を講じているか。</w:t>
            </w:r>
          </w:p>
          <w:p w14:paraId="0B5E1589"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36CEF21" w14:textId="22BADD5F"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（１）の苦情を受け付けた場合には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当該苦情の内容等を記録しているか。</w:t>
            </w:r>
          </w:p>
          <w:p w14:paraId="751E8DF7"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03939C9"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E6AB401" w14:textId="41AB4CB0"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その提供した外部サービス利用型指定共同生活援助に関し</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法第</w:t>
            </w:r>
            <w:r w:rsidRPr="00890E98">
              <w:rPr>
                <w:rFonts w:ascii="ＭＳ ゴシック" w:eastAsia="ＭＳ ゴシック" w:hAnsi="ＭＳ ゴシック"/>
                <w:color w:val="000000" w:themeColor="text1"/>
                <w:kern w:val="0"/>
                <w:sz w:val="20"/>
                <w:szCs w:val="20"/>
                <w:u w:val="single"/>
              </w:rPr>
              <w:t>10</w:t>
            </w:r>
            <w:r w:rsidRPr="00890E98">
              <w:rPr>
                <w:rFonts w:ascii="ＭＳ ゴシック" w:eastAsia="ＭＳ ゴシック" w:hAnsi="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外部サービス利用型指定共同生活援助事業所の設備若しくは帳簿書類その他の物件の検査に応じ</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及び利用者又はその家族からの苦情に関して市町村が行う調査に協力するとともに</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市町村から指導又は助言を受けた場合は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当該指導又は助言に従って必要な改善を行っているか。</w:t>
            </w:r>
          </w:p>
          <w:p w14:paraId="7E8857FC"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FA465A4" w14:textId="4552158F"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（４）外部サービス利用型指定共同生活援助事業者は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その提供した外部サービス利用型指定共同生活援助に関し</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法第</w:t>
            </w:r>
            <w:r w:rsidRPr="00890E98">
              <w:rPr>
                <w:rFonts w:ascii="ＭＳ ゴシック" w:eastAsia="ＭＳ ゴシック" w:hAnsi="ＭＳ ゴシック"/>
                <w:color w:val="000000" w:themeColor="text1"/>
                <w:kern w:val="0"/>
                <w:sz w:val="20"/>
                <w:szCs w:val="20"/>
                <w:u w:val="single"/>
              </w:rPr>
              <w:t>11</w:t>
            </w:r>
            <w:r w:rsidRPr="00890E98">
              <w:rPr>
                <w:rFonts w:ascii="ＭＳ ゴシック" w:eastAsia="ＭＳ ゴシック" w:hAnsi="ＭＳ ゴシック" w:hint="eastAsia"/>
                <w:color w:val="000000" w:themeColor="text1"/>
                <w:kern w:val="0"/>
                <w:sz w:val="20"/>
                <w:szCs w:val="20"/>
                <w:u w:val="single"/>
              </w:rPr>
              <w:t>条第２項の規定により県知事が行う報告若しくは外部サービス利用型指定共同生活援助の提供の記録</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帳簿書類その他の物件の提出若しくは提示の命令又は当該職員からの質問に応じ</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及び利用者又はその家族からの苦情に関して県知事が行う調査に協力するとともに</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県知事から指導又は助言を受けた場合は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当該指導又は助言に従って必要な改善を行っているか。</w:t>
            </w:r>
          </w:p>
          <w:p w14:paraId="70DC3199"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A679F6F" w14:textId="1BA01EE0"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（５）外部サービス利用型指定共同生活援助事業者は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その提供した外部サービス利用型指定共同生活援助に関し</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法第</w:t>
            </w:r>
            <w:r w:rsidRPr="00890E98">
              <w:rPr>
                <w:rFonts w:ascii="ＭＳ ゴシック" w:eastAsia="ＭＳ ゴシック" w:hAnsi="ＭＳ ゴシック"/>
                <w:color w:val="000000" w:themeColor="text1"/>
                <w:kern w:val="0"/>
                <w:sz w:val="20"/>
                <w:szCs w:val="20"/>
                <w:u w:val="single"/>
              </w:rPr>
              <w:t>48</w:t>
            </w:r>
            <w:r w:rsidRPr="00890E98">
              <w:rPr>
                <w:rFonts w:ascii="ＭＳ ゴシック" w:eastAsia="ＭＳ ゴシック" w:hAnsi="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外部サービス利用型指定共同生活援助事業所の設備若しくは帳簿書類その他の物件の検査に応じ</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及び利用者又はその家族からの苦情に関して県知事又は市町村長が行う調査に協力するとともに</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県知事又は市町村長から指導又は助言を受けた場合は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当該指導又は助言に従って必要な改善を行っているか。</w:t>
            </w:r>
          </w:p>
          <w:p w14:paraId="045C520D"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A7C99F4" w14:textId="1541DC3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（６）外部サービス利用型指定共同生活援助事業者は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県知事</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市町村又は市町村長から求めがあった場合には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（３）から（５）までの改善の内容を県知事</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市町村又は市町村長に報告しているか。</w:t>
            </w:r>
          </w:p>
          <w:p w14:paraId="592AF24B" w14:textId="77777777" w:rsidR="00D362DD"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A2DBC3E" w14:textId="024E1B6C" w:rsidR="00631434" w:rsidRPr="00890E98" w:rsidRDefault="00D362DD" w:rsidP="00D362DD">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（７）外部サービス利用型指定共同生活援助事業者は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社会福祉法第</w:t>
            </w:r>
            <w:r w:rsidRPr="00890E98">
              <w:rPr>
                <w:rFonts w:ascii="ＭＳ ゴシック" w:eastAsia="ＭＳ ゴシック" w:hAnsi="ＭＳ ゴシック"/>
                <w:color w:val="000000" w:themeColor="text1"/>
                <w:kern w:val="0"/>
                <w:sz w:val="20"/>
                <w:szCs w:val="20"/>
                <w:u w:val="single"/>
              </w:rPr>
              <w:t>83</w:t>
            </w:r>
            <w:r w:rsidRPr="00890E98">
              <w:rPr>
                <w:rFonts w:ascii="ＭＳ ゴシック" w:eastAsia="ＭＳ ゴシック" w:hAnsi="ＭＳ ゴシック" w:hint="eastAsia"/>
                <w:color w:val="000000" w:themeColor="text1"/>
                <w:kern w:val="0"/>
                <w:sz w:val="20"/>
                <w:szCs w:val="20"/>
                <w:u w:val="single"/>
              </w:rPr>
              <w:t>条に規定する運営適正化委員会が同法第</w:t>
            </w:r>
            <w:r w:rsidRPr="00890E98">
              <w:rPr>
                <w:rFonts w:ascii="ＭＳ ゴシック" w:eastAsia="ＭＳ ゴシック" w:hAnsi="ＭＳ ゴシック"/>
                <w:color w:val="000000" w:themeColor="text1"/>
                <w:kern w:val="0"/>
                <w:sz w:val="20"/>
                <w:szCs w:val="20"/>
                <w:u w:val="single"/>
              </w:rPr>
              <w:t>85</w:t>
            </w:r>
            <w:r w:rsidRPr="00890E98">
              <w:rPr>
                <w:rFonts w:ascii="ＭＳ ゴシック" w:eastAsia="ＭＳ ゴシック" w:hAnsi="ＭＳ ゴシック" w:hint="eastAsia"/>
                <w:color w:val="000000" w:themeColor="text1"/>
                <w:kern w:val="0"/>
                <w:sz w:val="20"/>
                <w:szCs w:val="20"/>
                <w:u w:val="single"/>
              </w:rPr>
              <w:t>条の規定により行う調査又はあっせんにできる限り協力しているか。</w:t>
            </w:r>
          </w:p>
        </w:tc>
        <w:tc>
          <w:tcPr>
            <w:tcW w:w="1820" w:type="dxa"/>
          </w:tcPr>
          <w:p w14:paraId="3CB29128"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9777EA1" w14:textId="77777777" w:rsidR="00D362DD" w:rsidRPr="00890E98" w:rsidRDefault="00EE6B1B" w:rsidP="00D362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9650695"/>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57251507"/>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6841AAD2"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D352809"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BCB410C"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0A7BE67"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80FFBFA"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B4DC96C" w14:textId="77777777" w:rsidR="00D362DD" w:rsidRPr="00890E98" w:rsidRDefault="00EE6B1B" w:rsidP="00D362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1075629"/>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5178456"/>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6234FA4A"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A2E07D0"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E19624F"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6E6719A"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A105DF" w14:textId="77777777" w:rsidR="00D362DD" w:rsidRPr="00890E98" w:rsidRDefault="00EE6B1B" w:rsidP="00D362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836710"/>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8176382"/>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796B2F8C"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4BD5FF7"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56C647"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61D9B25"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BD36469"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9BC6BFD"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13823E8"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5BCCE7"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4047FC"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177865" w14:textId="77777777" w:rsidR="00D362DD" w:rsidRPr="00890E98" w:rsidRDefault="00EE6B1B" w:rsidP="00D362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6431417"/>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4160797"/>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2F72A996"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50374B6"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41EB10C"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A0B3FAD"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663CB5F"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425F90E"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2B24B85"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87A5608"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CF09B3"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0A132F3" w14:textId="77777777" w:rsidR="00D362DD" w:rsidRPr="00890E98" w:rsidRDefault="00EE6B1B" w:rsidP="00D362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7741516"/>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55323972"/>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332C5D09"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CAC82C"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0DA66C"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478E012"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DFA1C6"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6E41034"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7503FE"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1DB5D3"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2068242"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5B846E"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B6E26DD" w14:textId="77777777" w:rsidR="00D362DD" w:rsidRPr="00890E98" w:rsidRDefault="00EE6B1B" w:rsidP="00D362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5218731"/>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5419437"/>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0BD5AED3"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34101FF"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6F1277"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290F7F9" w14:textId="77777777" w:rsidR="00D362DD" w:rsidRPr="00890E98" w:rsidRDefault="00D362DD" w:rsidP="00D362D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FF69B7D" w14:textId="77777777" w:rsidR="00D362DD" w:rsidRPr="00890E98" w:rsidRDefault="00EE6B1B" w:rsidP="00D362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3956026"/>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5868000"/>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0A279652" w14:textId="77777777" w:rsidR="00631434" w:rsidRPr="00890E98" w:rsidRDefault="00631434" w:rsidP="00D362DD">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14:paraId="6A1A4767" w14:textId="266A8CB4" w:rsidR="00631434" w:rsidRPr="00890E98" w:rsidRDefault="00631434"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75242A64" w14:textId="77777777" w:rsidTr="00CD5295">
        <w:trPr>
          <w:trHeight w:val="431"/>
          <w:jc w:val="center"/>
        </w:trPr>
        <w:tc>
          <w:tcPr>
            <w:tcW w:w="3960" w:type="dxa"/>
            <w:vAlign w:val="center"/>
          </w:tcPr>
          <w:p w14:paraId="186D8390"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3C5CDAAB"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513DA42B"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44CFDB7D" w14:textId="77777777" w:rsidR="00631434" w:rsidRPr="00890E98" w:rsidRDefault="00631434" w:rsidP="00CD5295">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631434" w:rsidRPr="00890E98" w14:paraId="20B861FD" w14:textId="77777777" w:rsidTr="00CD5295">
        <w:trPr>
          <w:trHeight w:val="14480"/>
          <w:jc w:val="center"/>
        </w:trPr>
        <w:tc>
          <w:tcPr>
            <w:tcW w:w="3960" w:type="dxa"/>
          </w:tcPr>
          <w:p w14:paraId="077B3252"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462E29" w14:textId="77777777" w:rsidR="00631434" w:rsidRPr="00890E98" w:rsidRDefault="00631434" w:rsidP="00D362DD">
            <w:pPr>
              <w:overflowPunct w:val="0"/>
              <w:spacing w:line="26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相談窓口，苦情解決の体制及び手順等当該事業所における苦情を解決するための措置を講じた上，当該措置の概要について，利用申込者にサービスの内容を説明する文書に記載するとともに，事業所に掲示することが望ましい。</w:t>
            </w:r>
          </w:p>
          <w:p w14:paraId="4B65A17A" w14:textId="77777777" w:rsidR="00631434" w:rsidRPr="00890E98" w:rsidRDefault="00631434" w:rsidP="00D362DD">
            <w:pPr>
              <w:overflowPunct w:val="0"/>
              <w:spacing w:line="26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苦情に対し組織として迅速かつ適切に対応するため，当該苦情（提供したサービスとは関係のないものを除く。）の受付日，内容等を記録すること。</w:t>
            </w:r>
          </w:p>
          <w:p w14:paraId="14F0A335" w14:textId="77777777" w:rsidR="00631434" w:rsidRPr="00890E98" w:rsidRDefault="00631434" w:rsidP="00D362DD">
            <w:pPr>
              <w:overflowPunct w:val="0"/>
              <w:spacing w:line="26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住民に最も身近な行政庁である市町村が，サービスに関する苦情について調査や指導，助言を行うことになるが，指定共同生活援助事業所は，苦情がサービスの質の向上を図る上での重要な情報であるとの認識に立ち，苦情の内容を踏まえ，サービスの質の向上に向けた取組を自ら行うべきである。</w:t>
            </w:r>
          </w:p>
          <w:p w14:paraId="6EB1F295" w14:textId="77777777" w:rsidR="00631434" w:rsidRPr="00890E98" w:rsidRDefault="00631434" w:rsidP="00D362DD">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＜平18障発第1206001号第三３(29)</w:t>
            </w:r>
          </w:p>
          <w:p w14:paraId="3BB41F29" w14:textId="77777777" w:rsidR="00631434" w:rsidRPr="00890E98" w:rsidRDefault="00631434" w:rsidP="00D362DD">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hint="eastAsia"/>
                <w:color w:val="000000" w:themeColor="text1"/>
              </w:rPr>
              <w:t xml:space="preserve"> </w:t>
            </w:r>
            <w:r w:rsidRPr="00890E98">
              <w:rPr>
                <w:rFonts w:ascii="ＭＳ ゴシック" w:eastAsia="ＭＳ ゴシック" w:hAnsi="ＭＳ ゴシック" w:cs="ＭＳ ゴシック" w:hint="eastAsia"/>
                <w:color w:val="000000" w:themeColor="text1"/>
                <w:kern w:val="0"/>
                <w:sz w:val="20"/>
                <w:szCs w:val="20"/>
              </w:rPr>
              <w:t>①②③＞</w:t>
            </w:r>
          </w:p>
          <w:p w14:paraId="081C4A6E"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600BF8"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B7F0CD"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9DBBCC"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3A33FC"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E93133"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114586"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A4F0E9"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BADC36"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9EB49F"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8409A9"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736054"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433861"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D6AE1D"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E2764F"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E1A47E"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704FEA"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B68B31"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069FB5"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29B27B"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B0D659"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1C00FA"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5E5F33"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76DBFB"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289E3E"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903668" w14:textId="77777777" w:rsidR="00D362DD" w:rsidRPr="00890E98" w:rsidRDefault="00D362DD"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4B5D67"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4B310E" w14:textId="77777777" w:rsidR="00631434" w:rsidRPr="00890E98" w:rsidRDefault="00631434" w:rsidP="00D362DD">
            <w:pPr>
              <w:overflowPunct w:val="0"/>
              <w:spacing w:line="26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社会福祉法上，県社会福祉協議会の運営適正化委員会が福祉サービスに関する苦情の解決について相談等を行う。</w:t>
            </w:r>
          </w:p>
          <w:p w14:paraId="5EA5AA7E"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＜平18障発第1206001号第三３(29)④＞</w:t>
            </w:r>
          </w:p>
        </w:tc>
        <w:tc>
          <w:tcPr>
            <w:tcW w:w="1800" w:type="dxa"/>
          </w:tcPr>
          <w:p w14:paraId="148A9DC2"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D2EA3A"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苦情受付簿</w:t>
            </w:r>
          </w:p>
          <w:p w14:paraId="4A70893D" w14:textId="77777777" w:rsidR="00631434" w:rsidRPr="00890E98" w:rsidRDefault="00631434" w:rsidP="00D362DD">
            <w:pPr>
              <w:spacing w:line="260" w:lineRule="exact"/>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重要事項説明書</w:t>
            </w:r>
          </w:p>
          <w:p w14:paraId="5A4DBEA7"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契約書</w:t>
            </w:r>
          </w:p>
          <w:p w14:paraId="7397F02B" w14:textId="77777777" w:rsidR="00631434" w:rsidRPr="00890E98" w:rsidRDefault="00631434" w:rsidP="00D362DD">
            <w:pPr>
              <w:spacing w:line="260" w:lineRule="exact"/>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事業所の掲示物</w:t>
            </w:r>
          </w:p>
          <w:p w14:paraId="26E5AA38"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43EAF3DE" w14:textId="77777777" w:rsidR="00D362DD" w:rsidRPr="00890E98" w:rsidRDefault="00D362DD" w:rsidP="00D362DD">
            <w:pPr>
              <w:spacing w:line="260" w:lineRule="exact"/>
              <w:rPr>
                <w:rFonts w:ascii="ＭＳ ゴシック" w:eastAsia="ＭＳ ゴシック" w:hAnsi="ＭＳ ゴシック"/>
                <w:color w:val="000000" w:themeColor="text1"/>
                <w:sz w:val="20"/>
                <w:szCs w:val="20"/>
              </w:rPr>
            </w:pPr>
          </w:p>
          <w:p w14:paraId="53BFDEEA" w14:textId="77777777" w:rsidR="00631434" w:rsidRPr="00890E98" w:rsidRDefault="00631434" w:rsidP="00D362DD">
            <w:pPr>
              <w:spacing w:line="26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苦情者への対応記録</w:t>
            </w:r>
          </w:p>
          <w:p w14:paraId="02D7962C" w14:textId="77777777" w:rsidR="00631434" w:rsidRPr="00890E98" w:rsidRDefault="00631434" w:rsidP="00D362DD">
            <w:pPr>
              <w:spacing w:line="26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苦情対応マニュアル</w:t>
            </w:r>
          </w:p>
          <w:p w14:paraId="23A8BD53"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1B73DA7F" w14:textId="77777777" w:rsidR="00631434" w:rsidRPr="00890E98" w:rsidRDefault="00631434" w:rsidP="00D362DD">
            <w:pPr>
              <w:spacing w:line="26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市町村からの指導又は助言を受けた場合の改善したことが分かる書類</w:t>
            </w:r>
          </w:p>
          <w:p w14:paraId="4691ED3D"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6747125A"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2C97F4B1"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5C92F6A7"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0D0D4208"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50AAECD2"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484C0BCE" w14:textId="77777777" w:rsidR="00631434" w:rsidRPr="00890E98" w:rsidRDefault="00631434" w:rsidP="00D362DD">
            <w:pPr>
              <w:spacing w:line="26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県からの指導又は助言を受けた場合の改善したことが分かる書類</w:t>
            </w:r>
          </w:p>
          <w:p w14:paraId="286DBDAC"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15122F2D"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75A893F5"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5F410A33"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5D312B74"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425CF4AE" w14:textId="77777777" w:rsidR="00631434" w:rsidRPr="00890E98" w:rsidRDefault="00631434" w:rsidP="00D362DD">
            <w:pPr>
              <w:spacing w:line="26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県又は市町村からの指導又は助言を受けた場合の改善したことが分かる書類</w:t>
            </w:r>
          </w:p>
          <w:p w14:paraId="03239480"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0704AB73"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5932100D"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709EB92C"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1432C493"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7AABEAFB"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30628623" w14:textId="77777777" w:rsidR="00631434" w:rsidRPr="00890E98" w:rsidRDefault="00631434" w:rsidP="00D362DD">
            <w:pPr>
              <w:spacing w:line="260" w:lineRule="exact"/>
              <w:ind w:left="154" w:hangingChars="76" w:hanging="154"/>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県等への報告書</w:t>
            </w:r>
          </w:p>
          <w:p w14:paraId="52212331"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5C4FEFFB"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01B66095" w14:textId="77777777" w:rsidR="00631434" w:rsidRPr="00890E98" w:rsidRDefault="00631434" w:rsidP="00D362DD">
            <w:pPr>
              <w:spacing w:line="260" w:lineRule="exact"/>
              <w:rPr>
                <w:rFonts w:ascii="ＭＳ ゴシック" w:eastAsia="ＭＳ ゴシック" w:hAnsi="ＭＳ ゴシック"/>
                <w:color w:val="000000" w:themeColor="text1"/>
                <w:sz w:val="20"/>
                <w:szCs w:val="20"/>
              </w:rPr>
            </w:pPr>
          </w:p>
          <w:p w14:paraId="4CA3D2ED" w14:textId="77777777" w:rsidR="00631434" w:rsidRPr="00890E98" w:rsidRDefault="00631434" w:rsidP="00D362DD">
            <w:pPr>
              <w:spacing w:line="26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運営適正</w:t>
            </w:r>
            <w:r w:rsidRPr="00890E98">
              <w:rPr>
                <w:rFonts w:ascii="ＭＳ ゴシック" w:eastAsia="ＭＳ ゴシック" w:hAnsi="ＭＳ ゴシック" w:hint="eastAsia"/>
                <w:color w:val="000000" w:themeColor="text1"/>
                <w:sz w:val="20"/>
                <w:szCs w:val="20"/>
              </w:rPr>
              <w:t>化</w:t>
            </w:r>
            <w:r w:rsidRPr="00890E98">
              <w:rPr>
                <w:rFonts w:ascii="ＭＳ ゴシック" w:eastAsia="ＭＳ ゴシック" w:hAnsi="ＭＳ ゴシック"/>
                <w:color w:val="000000" w:themeColor="text1"/>
                <w:sz w:val="20"/>
                <w:szCs w:val="20"/>
              </w:rPr>
              <w:t>委員会の調査又はあっせんに協力したことが分かる資料</w:t>
            </w:r>
          </w:p>
        </w:tc>
        <w:tc>
          <w:tcPr>
            <w:tcW w:w="2700" w:type="dxa"/>
          </w:tcPr>
          <w:p w14:paraId="43DF9AAD"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3DC1C0"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003ED9F7"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準用（第39条第１項）</w:t>
            </w:r>
          </w:p>
          <w:p w14:paraId="063C8BE9"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BD01F71"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452649" w14:textId="77777777" w:rsidR="00D362DD" w:rsidRPr="00890E98" w:rsidRDefault="00D362DD"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532A4C"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8A7D0D"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32EC3497"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準用（第39条第２項）</w:t>
            </w:r>
          </w:p>
          <w:p w14:paraId="2AAA48AB"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1B28A5B"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72B4C8"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8E0976"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440DE589"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準用（第39条第３項）</w:t>
            </w:r>
          </w:p>
          <w:p w14:paraId="642B814C"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40C3A37"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22489E"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4899F6"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472D90"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ABB3D2"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1E6D35"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507601"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CBBF7B"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7DB797"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08F8D089"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準用（第39条第４項）</w:t>
            </w:r>
          </w:p>
          <w:p w14:paraId="4C64BF7B"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012B5DD"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8D7B380"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60E3C00"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B208146"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90C39E3"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515A330"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A224D97"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077BF0"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72A771C"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準用（第39条第５項）</w:t>
            </w:r>
          </w:p>
          <w:p w14:paraId="13284D9C"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C360462"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52EB9C"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258880"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F2859E"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FCE6A0"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285500"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51C8C7"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9043B8"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82EA58"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04651F85"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準用（第39条第６項）</w:t>
            </w:r>
          </w:p>
          <w:p w14:paraId="07AA6EA6"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6393F9" w14:textId="77777777" w:rsidR="00631434" w:rsidRPr="00890E98" w:rsidRDefault="00631434" w:rsidP="00D362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307DBD" w14:textId="77777777" w:rsidR="00631434" w:rsidRPr="00890E98" w:rsidRDefault="00631434" w:rsidP="00D362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A54A40A"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準用（第39条第７項）</w:t>
            </w:r>
          </w:p>
          <w:p w14:paraId="3C25C828"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07C8D09" w14:textId="77777777" w:rsidR="00631434" w:rsidRPr="00890E98" w:rsidRDefault="00631434" w:rsidP="00D362DD">
            <w:pPr>
              <w:overflowPunct w:val="0"/>
              <w:spacing w:line="26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153B5855" w14:textId="77777777" w:rsidR="00631434" w:rsidRPr="00890E98" w:rsidRDefault="00631434" w:rsidP="00CD5295">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D971781" w14:textId="77777777" w:rsidR="00631434" w:rsidRPr="00890E98" w:rsidRDefault="00631434"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7FCC2C21" w14:textId="77777777" w:rsidTr="00CD5295">
        <w:trPr>
          <w:trHeight w:val="431"/>
        </w:trPr>
        <w:tc>
          <w:tcPr>
            <w:tcW w:w="2160" w:type="dxa"/>
            <w:vAlign w:val="center"/>
          </w:tcPr>
          <w:p w14:paraId="5ABE43BA"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50391B80" w14:textId="77777777" w:rsidR="00D362DD" w:rsidRPr="00890E98" w:rsidRDefault="00D362DD"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39E0CAAD"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D362DD" w:rsidRPr="00890E98" w14:paraId="73995C81" w14:textId="77777777" w:rsidTr="00CD5295">
        <w:trPr>
          <w:trHeight w:val="14480"/>
        </w:trPr>
        <w:tc>
          <w:tcPr>
            <w:tcW w:w="2160" w:type="dxa"/>
          </w:tcPr>
          <w:p w14:paraId="56C5F3A9"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217609" w14:textId="4410C8CB"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41　事故発生時の対</w:t>
            </w:r>
          </w:p>
          <w:p w14:paraId="35B9F05E" w14:textId="77777777" w:rsidR="00D362DD" w:rsidRPr="00890E98" w:rsidRDefault="00D362DD" w:rsidP="00D362DD">
            <w:pPr>
              <w:overflowPunct w:val="0"/>
              <w:spacing w:line="280" w:lineRule="exact"/>
              <w:ind w:firstLineChars="100" w:firstLine="203"/>
              <w:textAlignment w:val="baseline"/>
              <w:rPr>
                <w:rFonts w:ascii="ＭＳ ゴシック" w:eastAsia="ＭＳ ゴシック" w:hAnsi="ＭＳ ゴシック"/>
                <w:color w:val="000000" w:themeColor="text1"/>
                <w:kern w:val="0"/>
                <w:sz w:val="18"/>
                <w:szCs w:val="18"/>
                <w:u w:val="single"/>
              </w:rPr>
            </w:pPr>
            <w:r w:rsidRPr="00890E98">
              <w:rPr>
                <w:rFonts w:ascii="ＭＳ ゴシック" w:eastAsia="ＭＳ ゴシック" w:hAnsi="ＭＳ ゴシック" w:cs="ＭＳ ゴシック" w:hint="eastAsia"/>
                <w:color w:val="000000" w:themeColor="text1"/>
                <w:kern w:val="0"/>
                <w:sz w:val="20"/>
                <w:szCs w:val="20"/>
                <w:u w:val="single"/>
              </w:rPr>
              <w:t>応</w:t>
            </w:r>
          </w:p>
          <w:p w14:paraId="3947095D"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3EFCA3"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6F00D7"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7FE2E4"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013CD"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748A8D"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3E5FD"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CAFF8B"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BA346B"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7993D5"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293D9A"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687359"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1DF1A1"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CB6E3A"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507E82"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124074"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3F8C78"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2398CC"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A98FDF" w14:textId="2F735A0A"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4</w:t>
            </w:r>
            <w:r w:rsidR="00054297" w:rsidRPr="00890E98">
              <w:rPr>
                <w:rFonts w:ascii="ＭＳ ゴシック" w:eastAsia="ＭＳ ゴシック" w:hAnsi="ＭＳ ゴシック" w:cs="ＭＳ ゴシック" w:hint="eastAsia"/>
                <w:color w:val="000000" w:themeColor="text1"/>
                <w:kern w:val="0"/>
                <w:sz w:val="20"/>
                <w:szCs w:val="20"/>
              </w:rPr>
              <w:t>2</w:t>
            </w:r>
            <w:r w:rsidRPr="00890E98">
              <w:rPr>
                <w:rFonts w:ascii="ＭＳ ゴシック" w:eastAsia="ＭＳ ゴシック" w:hAnsi="ＭＳ ゴシック" w:cs="ＭＳ ゴシック" w:hint="eastAsia"/>
                <w:color w:val="000000" w:themeColor="text1"/>
                <w:kern w:val="0"/>
                <w:sz w:val="20"/>
                <w:szCs w:val="20"/>
              </w:rPr>
              <w:t xml:space="preserve">　虐待の</w:t>
            </w:r>
            <w:r w:rsidRPr="00890E98">
              <w:rPr>
                <w:rFonts w:ascii="ＭＳ ゴシック" w:eastAsia="ＭＳ ゴシック" w:hAnsi="ＭＳ ゴシック" w:cs="ＭＳ ゴシック"/>
                <w:color w:val="000000" w:themeColor="text1"/>
                <w:kern w:val="0"/>
                <w:sz w:val="20"/>
                <w:szCs w:val="20"/>
              </w:rPr>
              <w:t>防止</w:t>
            </w:r>
          </w:p>
          <w:p w14:paraId="0D01159D"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A6D2F7"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3F85102"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8487631"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EEB260B"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EFADE3" w14:textId="42903116"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（１）外部サービス利用型指定共同生活援助事業者は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利用者に対する外部サービス利用型指定共同生活援助の提供により事故が発生した場合は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県</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市町村</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当該利用者の家族等に連絡を行うとともに</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必要な措置を講じているか。</w:t>
            </w:r>
          </w:p>
          <w:p w14:paraId="24EE9956"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07D30BC" w14:textId="493E5C1A"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事故の状況及び事故に際して採った処置について</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記録しているか。</w:t>
            </w:r>
          </w:p>
          <w:p w14:paraId="0DC39ADB"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4186F18"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86AB3A6" w14:textId="189926D5"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（３）外部サービス利用型指定共同生活援助事業者は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利用者に対する外部サービス利用型指定共同生活援助の提供により賠償すべき事故が発生した場合は</w:t>
            </w:r>
            <w:r w:rsidR="00DD00E3"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損害賠償を速やかに行っているか。</w:t>
            </w:r>
          </w:p>
          <w:p w14:paraId="2194C4D5"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4FEEA7"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835D41"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69D3F43"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990AD1A"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E4DAE63"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527F431"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515D83E" w14:textId="308DA139" w:rsidR="00D362DD" w:rsidRPr="00890E98" w:rsidRDefault="00D362DD" w:rsidP="00D362DD">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外部サービス利用型指定共同生活援助事業者は</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虐待の発生又はその再発を防止するため</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次に掲げる措置を講じているか。</w:t>
            </w:r>
          </w:p>
          <w:p w14:paraId="12FACC23" w14:textId="77777777" w:rsidR="00D362DD" w:rsidRPr="00890E98" w:rsidRDefault="00D362DD" w:rsidP="00D362DD">
            <w:pPr>
              <w:spacing w:line="280" w:lineRule="exact"/>
              <w:ind w:firstLineChars="100" w:firstLine="203"/>
              <w:rPr>
                <w:rFonts w:ascii="ＭＳ ゴシック" w:eastAsia="ＭＳ ゴシック" w:hAnsi="ＭＳ ゴシック"/>
                <w:color w:val="000000" w:themeColor="text1"/>
                <w:sz w:val="20"/>
                <w:szCs w:val="20"/>
              </w:rPr>
            </w:pPr>
          </w:p>
          <w:p w14:paraId="52158835" w14:textId="46DD8B85" w:rsidR="00D362DD" w:rsidRPr="00890E98" w:rsidRDefault="00D362DD" w:rsidP="00D362DD">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外部サービス利用型指定共同生活援助事業所における虐待の防止のための対策を検討する委員会（テレビ電話装置等の活用可能。）を定期的に開催するとともに</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その結果について</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従業者に周知徹底を図っているか。</w:t>
            </w:r>
          </w:p>
          <w:p w14:paraId="1F17303F" w14:textId="77777777" w:rsidR="00D362DD" w:rsidRPr="00890E98" w:rsidRDefault="00D362DD" w:rsidP="00D362DD">
            <w:pPr>
              <w:spacing w:line="280" w:lineRule="exact"/>
              <w:ind w:leftChars="100" w:left="416" w:hangingChars="100" w:hanging="203"/>
              <w:rPr>
                <w:rFonts w:ascii="ＭＳ ゴシック" w:eastAsia="ＭＳ ゴシック" w:hAnsi="ＭＳ ゴシック"/>
                <w:color w:val="000000" w:themeColor="text1"/>
                <w:sz w:val="20"/>
                <w:szCs w:val="20"/>
              </w:rPr>
            </w:pPr>
          </w:p>
          <w:p w14:paraId="57A2B64E" w14:textId="21B6BE2F" w:rsidR="00D362DD" w:rsidRPr="00890E98" w:rsidRDefault="00D362DD" w:rsidP="00D362DD">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外部サービス利用型指定共同生活援助事業所において</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従業者に対し</w:t>
            </w:r>
            <w:r w:rsidR="00DD00E3"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虐待の防止のための研修を定期的に実施しているか。</w:t>
            </w:r>
          </w:p>
          <w:p w14:paraId="1838AAE0" w14:textId="77777777" w:rsidR="00D362DD" w:rsidRPr="00890E98" w:rsidRDefault="00D362DD" w:rsidP="00D362DD">
            <w:pPr>
              <w:spacing w:line="280" w:lineRule="exact"/>
              <w:ind w:leftChars="100" w:left="416" w:hangingChars="100" w:hanging="203"/>
              <w:rPr>
                <w:rFonts w:ascii="ＭＳ ゴシック" w:eastAsia="ＭＳ ゴシック" w:hAnsi="ＭＳ ゴシック"/>
                <w:color w:val="000000" w:themeColor="text1"/>
                <w:sz w:val="20"/>
                <w:szCs w:val="20"/>
              </w:rPr>
            </w:pPr>
          </w:p>
          <w:p w14:paraId="5100135D" w14:textId="77777777" w:rsidR="00D362DD" w:rsidRPr="00890E98" w:rsidRDefault="00D362DD" w:rsidP="00D362DD">
            <w:pPr>
              <w:spacing w:line="280" w:lineRule="exact"/>
              <w:ind w:leftChars="100" w:left="416"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③　①及び②に掲げる措置を適切に実施するための担当者を置いているか。</w:t>
            </w:r>
          </w:p>
          <w:p w14:paraId="32555409" w14:textId="618ACE36" w:rsidR="00D362DD" w:rsidRPr="00890E98" w:rsidRDefault="00D362DD" w:rsidP="00D362DD">
            <w:pPr>
              <w:overflowPunct w:val="0"/>
              <w:spacing w:line="280" w:lineRule="exact"/>
              <w:ind w:leftChars="200" w:left="648" w:hangingChars="100" w:hanging="223"/>
              <w:textAlignment w:val="baseline"/>
              <w:rPr>
                <w:rFonts w:ascii="ＭＳ ゴシック" w:eastAsia="ＭＳ ゴシック" w:hAnsi="ＭＳ ゴシック"/>
                <w:color w:val="000000" w:themeColor="text1"/>
                <w:sz w:val="22"/>
                <w:szCs w:val="22"/>
              </w:rPr>
            </w:pPr>
          </w:p>
        </w:tc>
        <w:tc>
          <w:tcPr>
            <w:tcW w:w="1820" w:type="dxa"/>
          </w:tcPr>
          <w:p w14:paraId="4CEF4F51"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3C2B177" w14:textId="77777777" w:rsidR="00D362DD" w:rsidRPr="00890E98" w:rsidRDefault="00EE6B1B" w:rsidP="00D362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416075"/>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6474574"/>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2781DD90"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B8886F"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3EBA18"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8D421C"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1DA039" w14:textId="77777777" w:rsidR="00D362DD" w:rsidRPr="00890E98" w:rsidRDefault="00EE6B1B" w:rsidP="00D362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178668"/>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03078986"/>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6A579E12"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D262FB"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962046"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580842" w14:textId="77777777" w:rsidR="00D362DD" w:rsidRPr="00890E98" w:rsidRDefault="00EE6B1B" w:rsidP="00D362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7261588"/>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2786308"/>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61F5103F"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DF5DAA"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48414C"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117234"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5ECA51"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56103E"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31E6E5"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8822D0"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12FC43"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FD423F"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2D0F24"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07619C"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80E967"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7D2F69" w14:textId="77777777" w:rsidR="00D362DD" w:rsidRPr="00890E98" w:rsidRDefault="00EE6B1B" w:rsidP="00D362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7084434"/>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4908235"/>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1AE85C8D"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943318"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D61D66"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DA899FA"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334D6F" w14:textId="77777777" w:rsidR="00D362DD" w:rsidRPr="00890E98" w:rsidRDefault="00EE6B1B" w:rsidP="00D362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7038068"/>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5155433"/>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7F659277"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639B70"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85354E" w14:textId="77777777" w:rsidR="008F14DE" w:rsidRPr="00890E98" w:rsidRDefault="008F14DE" w:rsidP="00D362D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B0DFF4" w14:textId="77777777" w:rsidR="00D362DD" w:rsidRPr="00890E98" w:rsidRDefault="00EE6B1B" w:rsidP="00D362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3462720"/>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028453"/>
                <w14:checkbox>
                  <w14:checked w14:val="0"/>
                  <w14:checkedState w14:val="00FE" w14:font="Wingdings"/>
                  <w14:uncheckedState w14:val="2610" w14:font="ＭＳ ゴシック"/>
                </w14:checkbox>
              </w:sdtPr>
              <w:sdtEndPr/>
              <w:sdtContent>
                <w:r w:rsidR="00D362DD" w:rsidRPr="00890E98">
                  <w:rPr>
                    <w:rFonts w:ascii="ＭＳ ゴシック" w:eastAsia="ＭＳ ゴシック" w:hAnsi="ＭＳ ゴシック" w:hint="eastAsia"/>
                    <w:color w:val="000000" w:themeColor="text1"/>
                    <w:sz w:val="20"/>
                    <w:szCs w:val="20"/>
                  </w:rPr>
                  <w:t>☐</w:t>
                </w:r>
              </w:sdtContent>
            </w:sdt>
            <w:r w:rsidR="00D362DD" w:rsidRPr="00890E98">
              <w:rPr>
                <w:rFonts w:ascii="ＭＳ ゴシック" w:eastAsia="ＭＳ ゴシック" w:hAnsi="ＭＳ ゴシック" w:hint="eastAsia"/>
                <w:color w:val="000000" w:themeColor="text1"/>
                <w:sz w:val="20"/>
                <w:szCs w:val="20"/>
              </w:rPr>
              <w:t>いない</w:t>
            </w:r>
          </w:p>
          <w:p w14:paraId="35D626C0" w14:textId="77777777" w:rsidR="00D362DD" w:rsidRPr="00890E98" w:rsidRDefault="00D362DD" w:rsidP="00D362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588D14CD" w14:textId="0BBA1165" w:rsidR="00D362DD" w:rsidRPr="00890E98" w:rsidRDefault="00D362D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624929F6" w14:textId="77777777" w:rsidTr="00CD5295">
        <w:trPr>
          <w:trHeight w:val="431"/>
          <w:jc w:val="center"/>
        </w:trPr>
        <w:tc>
          <w:tcPr>
            <w:tcW w:w="3960" w:type="dxa"/>
            <w:vAlign w:val="center"/>
          </w:tcPr>
          <w:p w14:paraId="33F5854B" w14:textId="77777777" w:rsidR="00D362DD" w:rsidRPr="00890E98" w:rsidRDefault="00D362DD" w:rsidP="00CD5295">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6D074CCF" w14:textId="77777777" w:rsidR="00D362DD" w:rsidRPr="00890E98" w:rsidRDefault="00D362DD" w:rsidP="00CD5295">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4C1A94BD" w14:textId="77777777" w:rsidR="00D362DD" w:rsidRPr="00890E98" w:rsidRDefault="00D362DD" w:rsidP="00CD5295">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32C8F419" w14:textId="77777777" w:rsidR="00D362DD" w:rsidRPr="00890E98" w:rsidRDefault="00D362DD" w:rsidP="00CD5295">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D362DD" w:rsidRPr="00890E98" w14:paraId="3DF65CF1" w14:textId="77777777" w:rsidTr="00CD5295">
        <w:trPr>
          <w:trHeight w:val="14480"/>
          <w:jc w:val="center"/>
        </w:trPr>
        <w:tc>
          <w:tcPr>
            <w:tcW w:w="3960" w:type="dxa"/>
          </w:tcPr>
          <w:p w14:paraId="2BDBBC21"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CCF7D6"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ゴシック" w:hint="eastAsia"/>
                <w:color w:val="000000" w:themeColor="text1"/>
                <w:kern w:val="0"/>
                <w:sz w:val="20"/>
                <w:szCs w:val="20"/>
              </w:rPr>
              <w:t xml:space="preserve">　留意点</w:t>
            </w:r>
          </w:p>
          <w:p w14:paraId="7D4C88E8"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①　利用者に対する指定共同生活援助の提供により事故が発生した場合の対応方法については，あらかじめ指定共同生活援助事業者が定めておくことが望ましいこと。</w:t>
            </w:r>
          </w:p>
          <w:p w14:paraId="7C2D2703"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②　指定共同生活援助事業者は，賠償すべき事態において速やかに賠償を行うため，損害賠償保険に加入しておくことが望ましいこと。</w:t>
            </w:r>
          </w:p>
          <w:p w14:paraId="6B3E8C4F"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③　指定共同生活援助事業者は，事故が生じた際にはその原因を解明し，再発を防ぐための対策を講じること（「福祉サービスにおける危機管理（リスクマネジメント）に関する取り組み指針」（平成</w:t>
            </w:r>
            <w:r w:rsidRPr="00890E98">
              <w:rPr>
                <w:rFonts w:ascii="ＭＳ ゴシック" w:eastAsia="ＭＳ ゴシック" w:hAnsi="ＭＳ ゴシック" w:cs="ＭＳ ゴシック"/>
                <w:color w:val="000000" w:themeColor="text1"/>
                <w:kern w:val="0"/>
                <w:sz w:val="20"/>
                <w:szCs w:val="20"/>
              </w:rPr>
              <w:t>14</w:t>
            </w:r>
            <w:r w:rsidRPr="00890E98">
              <w:rPr>
                <w:rFonts w:ascii="ＭＳ ゴシック" w:eastAsia="ＭＳ ゴシック" w:hAnsi="ＭＳ ゴシック" w:cs="ＭＳ ゴシック" w:hint="eastAsia"/>
                <w:color w:val="000000" w:themeColor="text1"/>
                <w:kern w:val="0"/>
                <w:sz w:val="20"/>
                <w:szCs w:val="20"/>
              </w:rPr>
              <w:t>年３月</w:t>
            </w:r>
            <w:r w:rsidRPr="00890E98">
              <w:rPr>
                <w:rFonts w:ascii="ＭＳ ゴシック" w:eastAsia="ＭＳ ゴシック" w:hAnsi="ＭＳ ゴシック" w:cs="ＭＳ ゴシック"/>
                <w:color w:val="000000" w:themeColor="text1"/>
                <w:kern w:val="0"/>
                <w:sz w:val="20"/>
                <w:szCs w:val="20"/>
              </w:rPr>
              <w:t>28</w:t>
            </w:r>
            <w:r w:rsidRPr="00890E98">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p w14:paraId="59999408" w14:textId="77777777" w:rsidR="00D362DD" w:rsidRPr="00890E98" w:rsidRDefault="00D362DD" w:rsidP="00D362DD">
            <w:pPr>
              <w:overflowPunct w:val="0"/>
              <w:spacing w:line="280" w:lineRule="exact"/>
              <w:ind w:left="405" w:hangingChars="200" w:hanging="405"/>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＜平18障発第1206001号第三３(30)＞</w:t>
            </w:r>
          </w:p>
          <w:p w14:paraId="73D0CEF2"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CA0042A"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1CC889E"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EA1C234"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EA4368E"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CCDD48F"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F6025CD"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696F7A0"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8A679E8"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59FAFBF"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A25EC88"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BEFF572"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FA800AA"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B2E431D"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8D182B5"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8902510"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CEA78FB" w14:textId="77777777" w:rsidR="00D362DD" w:rsidRPr="00890E98" w:rsidRDefault="00D362DD" w:rsidP="00D362DD">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A30086D"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4FC0363B" w14:textId="77777777" w:rsidR="00D362DD" w:rsidRPr="00890E98" w:rsidRDefault="00D362DD" w:rsidP="00D362DD">
            <w:pPr>
              <w:spacing w:line="280" w:lineRule="exact"/>
              <w:rPr>
                <w:rFonts w:ascii="ＭＳ ゴシック" w:eastAsia="ＭＳ ゴシック" w:hAnsi="ＭＳ ゴシック"/>
                <w:color w:val="000000" w:themeColor="text1"/>
                <w:sz w:val="20"/>
                <w:szCs w:val="20"/>
              </w:rPr>
            </w:pPr>
          </w:p>
          <w:p w14:paraId="1BED6035" w14:textId="77777777" w:rsidR="00D362DD" w:rsidRPr="00890E98" w:rsidRDefault="00D362DD" w:rsidP="00D362DD">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事故対応マニュアル</w:t>
            </w:r>
          </w:p>
          <w:p w14:paraId="7C90A4DF" w14:textId="77777777" w:rsidR="00D362DD" w:rsidRPr="00890E98" w:rsidRDefault="00D362DD" w:rsidP="00D362DD">
            <w:pPr>
              <w:spacing w:line="280" w:lineRule="exact"/>
              <w:ind w:left="203" w:hangingChars="100" w:hanging="203"/>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県</w:t>
            </w:r>
            <w:r w:rsidRPr="00890E98">
              <w:rPr>
                <w:rFonts w:ascii="ＭＳ ゴシック" w:eastAsia="ＭＳ ゴシック" w:hAnsi="ＭＳ ゴシック" w:hint="eastAsia"/>
                <w:color w:val="000000" w:themeColor="text1"/>
                <w:spacing w:val="-10"/>
                <w:sz w:val="20"/>
                <w:szCs w:val="20"/>
              </w:rPr>
              <w:t>，</w:t>
            </w:r>
            <w:r w:rsidRPr="00890E98">
              <w:rPr>
                <w:rFonts w:ascii="ＭＳ ゴシック" w:eastAsia="ＭＳ ゴシック" w:hAnsi="ＭＳ ゴシック"/>
                <w:color w:val="000000" w:themeColor="text1"/>
                <w:spacing w:val="-10"/>
                <w:sz w:val="20"/>
                <w:szCs w:val="20"/>
              </w:rPr>
              <w:t>市町村</w:t>
            </w:r>
            <w:r w:rsidRPr="00890E98">
              <w:rPr>
                <w:rFonts w:ascii="ＭＳ ゴシック" w:eastAsia="ＭＳ ゴシック" w:hAnsi="ＭＳ ゴシック" w:hint="eastAsia"/>
                <w:color w:val="000000" w:themeColor="text1"/>
                <w:spacing w:val="-10"/>
                <w:sz w:val="20"/>
                <w:szCs w:val="20"/>
              </w:rPr>
              <w:t>，</w:t>
            </w:r>
            <w:r w:rsidRPr="00890E98">
              <w:rPr>
                <w:rFonts w:ascii="ＭＳ ゴシック" w:eastAsia="ＭＳ ゴシック" w:hAnsi="ＭＳ ゴシック"/>
                <w:color w:val="000000" w:themeColor="text1"/>
                <w:spacing w:val="-10"/>
                <w:sz w:val="20"/>
                <w:szCs w:val="20"/>
              </w:rPr>
              <w:t>家族等への報告記録</w:t>
            </w:r>
          </w:p>
          <w:p w14:paraId="5411F420" w14:textId="77777777" w:rsidR="00D362DD" w:rsidRPr="00890E98" w:rsidRDefault="00D362DD" w:rsidP="00D362DD">
            <w:pPr>
              <w:spacing w:line="280" w:lineRule="exact"/>
              <w:ind w:left="154" w:hangingChars="76" w:hanging="154"/>
              <w:rPr>
                <w:rFonts w:ascii="ＭＳ ゴシック" w:eastAsia="ＭＳ ゴシック" w:hAnsi="ＭＳ ゴシック"/>
                <w:color w:val="000000" w:themeColor="text1"/>
                <w:sz w:val="20"/>
                <w:szCs w:val="20"/>
              </w:rPr>
            </w:pPr>
          </w:p>
          <w:p w14:paraId="4FCF45DE" w14:textId="77777777" w:rsidR="00D362DD" w:rsidRPr="00890E98" w:rsidRDefault="00D362DD" w:rsidP="00D362DD">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事故の対応記録</w:t>
            </w:r>
          </w:p>
          <w:p w14:paraId="5DB8321C" w14:textId="77777777" w:rsidR="00D362DD" w:rsidRPr="00890E98" w:rsidRDefault="00D362DD" w:rsidP="00D362DD">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ヒヤリハットの記録</w:t>
            </w:r>
          </w:p>
          <w:p w14:paraId="7E673B8D" w14:textId="77777777" w:rsidR="00D362DD" w:rsidRPr="00890E98" w:rsidRDefault="00D362DD" w:rsidP="00D362DD">
            <w:pPr>
              <w:spacing w:line="280" w:lineRule="exact"/>
              <w:ind w:left="154" w:hangingChars="76" w:hanging="154"/>
              <w:rPr>
                <w:rFonts w:ascii="ＭＳ ゴシック" w:eastAsia="ＭＳ ゴシック" w:hAnsi="ＭＳ ゴシック"/>
                <w:color w:val="000000" w:themeColor="text1"/>
                <w:sz w:val="20"/>
                <w:szCs w:val="20"/>
              </w:rPr>
            </w:pPr>
          </w:p>
          <w:p w14:paraId="59649931" w14:textId="77777777" w:rsidR="00D362DD" w:rsidRPr="00890E98" w:rsidRDefault="00D362DD" w:rsidP="00D362DD">
            <w:pPr>
              <w:spacing w:line="280" w:lineRule="exact"/>
              <w:ind w:left="154" w:hangingChars="76" w:hanging="154"/>
              <w:rPr>
                <w:rFonts w:ascii="ＭＳ ゴシック" w:eastAsia="ＭＳ ゴシック" w:hAnsi="ＭＳ ゴシック"/>
                <w:color w:val="000000" w:themeColor="text1"/>
                <w:sz w:val="20"/>
                <w:szCs w:val="20"/>
              </w:rPr>
            </w:pPr>
          </w:p>
          <w:p w14:paraId="0355C824" w14:textId="77777777" w:rsidR="00D362DD" w:rsidRPr="00890E98" w:rsidRDefault="00D362DD" w:rsidP="00D362DD">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再発防止の検討記録</w:t>
            </w:r>
          </w:p>
          <w:p w14:paraId="0CEBD0AB" w14:textId="77777777" w:rsidR="00D362DD" w:rsidRPr="00890E98" w:rsidRDefault="00D362DD" w:rsidP="00D362DD">
            <w:pPr>
              <w:spacing w:line="280" w:lineRule="exact"/>
              <w:ind w:left="154" w:hangingChars="76" w:hanging="154"/>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損害賠償を速やかに行ったことが分かる資料（賠償責任保険書類等）</w:t>
            </w:r>
          </w:p>
          <w:p w14:paraId="4DB0DD74" w14:textId="77777777" w:rsidR="00D362DD" w:rsidRPr="00890E98" w:rsidRDefault="00D362DD" w:rsidP="00D362DD">
            <w:pPr>
              <w:spacing w:line="280" w:lineRule="exact"/>
              <w:rPr>
                <w:rFonts w:ascii="ＭＳ ゴシック" w:eastAsia="ＭＳ ゴシック" w:hAnsi="ＭＳ ゴシック"/>
                <w:color w:val="000000" w:themeColor="text1"/>
              </w:rPr>
            </w:pPr>
          </w:p>
          <w:p w14:paraId="152C80DD"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sz w:val="20"/>
                <w:szCs w:val="20"/>
              </w:rPr>
            </w:pPr>
          </w:p>
          <w:p w14:paraId="675849F7"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sz w:val="20"/>
                <w:szCs w:val="20"/>
              </w:rPr>
            </w:pPr>
          </w:p>
          <w:p w14:paraId="411A84F6"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6BB15A"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7F9753"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3C26439"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8BCF66"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委員会議事録</w:t>
            </w:r>
          </w:p>
          <w:p w14:paraId="15A05D17"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1FF773"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64C42E"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4EB924" w14:textId="77777777" w:rsidR="008F14DE" w:rsidRPr="00890E98" w:rsidRDefault="008F14DE"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3A5513"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研修を実施したことが分かる書類</w:t>
            </w:r>
          </w:p>
          <w:p w14:paraId="4EDEBD07"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FFF7C8C" w14:textId="77777777" w:rsidR="00D362DD" w:rsidRPr="00890E98" w:rsidRDefault="00D362DD" w:rsidP="00D362D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担当者を配置していることが分かる書類</w:t>
            </w:r>
          </w:p>
        </w:tc>
        <w:tc>
          <w:tcPr>
            <w:tcW w:w="2700" w:type="dxa"/>
          </w:tcPr>
          <w:p w14:paraId="675A01D1"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048B8B"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6069F417" w14:textId="77777777" w:rsidR="00D362DD" w:rsidRPr="00890E98" w:rsidRDefault="00D362DD" w:rsidP="00D362DD">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準用（第40条第１項）</w:t>
            </w:r>
          </w:p>
          <w:p w14:paraId="5BC5F0B8" w14:textId="77777777" w:rsidR="00D362DD" w:rsidRPr="00890E98" w:rsidRDefault="00D362DD" w:rsidP="00D362DD">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3B0B5EF"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406BAA"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6F2A6D"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2BB975A" w14:textId="77777777" w:rsidR="00D362DD" w:rsidRPr="00890E98" w:rsidRDefault="00D362DD" w:rsidP="00D362DD">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準用（第40条第２項）</w:t>
            </w:r>
          </w:p>
          <w:p w14:paraId="11AA2600"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807A5B"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E2E348"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35FC0C"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57134FB8" w14:textId="77777777" w:rsidR="00D362DD" w:rsidRPr="00890E98" w:rsidRDefault="00D362DD" w:rsidP="00D362DD">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準用（第40条第３項）</w:t>
            </w:r>
          </w:p>
          <w:p w14:paraId="1AE62D3F" w14:textId="77777777" w:rsidR="00D362DD" w:rsidRPr="00890E98" w:rsidRDefault="00D362DD" w:rsidP="00D362DD">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B6296D7"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17E7C"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E46B8"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0BDB5C"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EB1C14"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A12C4B"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2D0AFF"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E80C21"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65A1C"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2A5B8B10" w14:textId="77777777" w:rsidR="00D362DD" w:rsidRPr="00890E98" w:rsidRDefault="00D362DD" w:rsidP="00D362DD">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準用（第40条の</w:t>
            </w:r>
            <w:r w:rsidRPr="00890E98">
              <w:rPr>
                <w:rFonts w:ascii="ＭＳ ゴシック" w:eastAsia="ＭＳ ゴシック" w:hAnsi="ＭＳ ゴシック"/>
                <w:color w:val="000000" w:themeColor="text1"/>
                <w:kern w:val="0"/>
                <w:sz w:val="20"/>
                <w:szCs w:val="20"/>
              </w:rPr>
              <w:t>２</w:t>
            </w:r>
            <w:r w:rsidRPr="00890E98">
              <w:rPr>
                <w:rFonts w:ascii="ＭＳ ゴシック" w:eastAsia="ＭＳ ゴシック" w:hAnsi="ＭＳ ゴシック" w:hint="eastAsia"/>
                <w:color w:val="000000" w:themeColor="text1"/>
                <w:kern w:val="0"/>
                <w:sz w:val="20"/>
                <w:szCs w:val="20"/>
              </w:rPr>
              <w:t>）</w:t>
            </w:r>
          </w:p>
          <w:p w14:paraId="14F2A2B5" w14:textId="77777777" w:rsidR="00D362DD" w:rsidRPr="00890E98" w:rsidRDefault="00D362DD" w:rsidP="00D362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令３</w:t>
            </w:r>
            <w:r w:rsidRPr="00890E98">
              <w:rPr>
                <w:rFonts w:ascii="ＭＳ ゴシック" w:eastAsia="ＭＳ ゴシック" w:hAnsi="ＭＳ ゴシック" w:cs="ＭＳ ゴシック"/>
                <w:color w:val="000000" w:themeColor="text1"/>
                <w:kern w:val="0"/>
                <w:sz w:val="20"/>
                <w:szCs w:val="20"/>
              </w:rPr>
              <w:t>厚令10附則第２条</w:t>
            </w:r>
          </w:p>
          <w:p w14:paraId="3B58AE94"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2E3FC7"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51913C" w14:textId="77777777" w:rsidR="00D362DD" w:rsidRPr="00890E98" w:rsidRDefault="00D362DD" w:rsidP="00D362D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3D5968" w14:textId="77777777" w:rsidR="00D362DD" w:rsidRPr="00890E98" w:rsidRDefault="00D362DD" w:rsidP="00D362DD">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059B9D83" w14:textId="77777777" w:rsidR="00D362DD" w:rsidRPr="00890E98" w:rsidRDefault="00D362DD" w:rsidP="00CD5295">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53CDCF8C" w14:textId="77777777" w:rsidR="00D362DD" w:rsidRPr="00890E98" w:rsidRDefault="00D362DD">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5C2DA1F8" w14:textId="77777777" w:rsidTr="00CD5295">
        <w:trPr>
          <w:trHeight w:val="431"/>
        </w:trPr>
        <w:tc>
          <w:tcPr>
            <w:tcW w:w="2160" w:type="dxa"/>
            <w:vAlign w:val="center"/>
          </w:tcPr>
          <w:p w14:paraId="7E0AB5D5"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7BEEB81E" w14:textId="77777777" w:rsidR="00D362DD" w:rsidRPr="00890E98" w:rsidRDefault="00D362DD"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01A4DF6"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D362DD" w:rsidRPr="00890E98" w14:paraId="7146A4DB" w14:textId="77777777" w:rsidTr="00CD5295">
        <w:trPr>
          <w:trHeight w:val="14480"/>
        </w:trPr>
        <w:tc>
          <w:tcPr>
            <w:tcW w:w="2160" w:type="dxa"/>
          </w:tcPr>
          <w:p w14:paraId="5DAB8B7F" w14:textId="77777777" w:rsidR="00D362DD" w:rsidRPr="00890E98" w:rsidRDefault="00D362DD" w:rsidP="00CD5295">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19137044" w14:textId="77777777" w:rsidR="00D362DD" w:rsidRPr="00890E98" w:rsidRDefault="00D362DD" w:rsidP="00CD5295">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19C68E1D" w14:textId="77777777" w:rsidR="00D362DD" w:rsidRPr="00890E98" w:rsidRDefault="00D362DD"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3C6B4CC0" w14:textId="77777777" w:rsidR="00D362DD" w:rsidRPr="00890E98" w:rsidRDefault="00D362D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17EEBEFC" w14:textId="77777777" w:rsidTr="00CD5295">
        <w:trPr>
          <w:trHeight w:val="431"/>
          <w:jc w:val="center"/>
        </w:trPr>
        <w:tc>
          <w:tcPr>
            <w:tcW w:w="3960" w:type="dxa"/>
            <w:vAlign w:val="center"/>
          </w:tcPr>
          <w:p w14:paraId="443FF5E0"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64C87D4C"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7A7BAE2A"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5D56E20" w14:textId="77777777" w:rsidR="00D362DD" w:rsidRPr="00890E98" w:rsidRDefault="00D362DD"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890E98" w:rsidRPr="00890E98" w14:paraId="2BFAE1C8" w14:textId="77777777" w:rsidTr="00CD5295">
        <w:trPr>
          <w:trHeight w:val="14480"/>
          <w:jc w:val="center"/>
        </w:trPr>
        <w:tc>
          <w:tcPr>
            <w:tcW w:w="8460" w:type="dxa"/>
            <w:gridSpan w:val="3"/>
          </w:tcPr>
          <w:p w14:paraId="3D2178AD" w14:textId="77777777" w:rsidR="00D362DD" w:rsidRPr="00890E98" w:rsidRDefault="00D362DD" w:rsidP="00CD5295">
            <w:pPr>
              <w:overflowPunct w:val="0"/>
              <w:spacing w:line="240" w:lineRule="exact"/>
              <w:textAlignment w:val="baseline"/>
              <w:rPr>
                <w:rFonts w:ascii="ＭＳ ゴシック" w:eastAsia="ＭＳ ゴシック" w:hAnsi="ＭＳ ゴシック"/>
                <w:color w:val="000000" w:themeColor="text1"/>
                <w:sz w:val="20"/>
                <w:szCs w:val="20"/>
              </w:rPr>
            </w:pPr>
          </w:p>
          <w:p w14:paraId="481F685A" w14:textId="77777777" w:rsidR="00D362DD" w:rsidRPr="00890E98" w:rsidRDefault="00D362DD" w:rsidP="00CD5295">
            <w:pPr>
              <w:overflowPunct w:val="0"/>
              <w:spacing w:line="24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虐待の防止（基準第40条の２）</w:t>
            </w:r>
          </w:p>
          <w:p w14:paraId="77F326EC" w14:textId="77777777" w:rsidR="00D362DD" w:rsidRPr="00890E98" w:rsidRDefault="00D362DD" w:rsidP="00CD5295">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①　同条第第１項の虐待防止委員会の役割は，</w:t>
            </w:r>
          </w:p>
          <w:p w14:paraId="462930F5" w14:textId="77777777" w:rsidR="00D362DD" w:rsidRPr="00890E98" w:rsidRDefault="00D362DD" w:rsidP="00CD5295">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虐待防止のための計画づくり（虐待防止の研修，労働環境・条件を確認・改善するための実施計画づくり，指針の作成）</w:t>
            </w:r>
          </w:p>
          <w:p w14:paraId="3547FF58"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虐待防止のチェックとモニタリング（虐待が起こりやすい職場環境の確認等）</w:t>
            </w:r>
          </w:p>
          <w:p w14:paraId="261BB2BB" w14:textId="77777777" w:rsidR="00D362DD" w:rsidRPr="00890E98" w:rsidRDefault="00D362DD" w:rsidP="00CD5295">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虐待発生後の検証と再発防止策の検討（虐待やその疑いが生じた場合，事案検証の上，再発防止策を検討，実行）</w:t>
            </w:r>
          </w:p>
          <w:p w14:paraId="0FA468A8"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の３つがある。</w:t>
            </w:r>
          </w:p>
          <w:p w14:paraId="314FBBC4" w14:textId="77777777" w:rsidR="00D362DD" w:rsidRPr="00890E98" w:rsidRDefault="00D362DD" w:rsidP="00CD5295">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14:paraId="5AE313A9" w14:textId="77777777" w:rsidR="00D362DD" w:rsidRPr="00890E98"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なお，事業所単位でなく，法人単位での委員会設置も可であるため，事業所の規模に応じた対応を検討すること。</w:t>
            </w:r>
          </w:p>
          <w:p w14:paraId="547622D8" w14:textId="77777777" w:rsidR="00D362DD" w:rsidRPr="00890E98"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53239A40" w14:textId="77777777" w:rsidR="00D362DD" w:rsidRPr="00890E98"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7E164AA" w14:textId="77777777" w:rsidR="00D362DD" w:rsidRPr="00890E98"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指定共同生活援助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14:paraId="3CDF9850" w14:textId="77777777" w:rsidR="00D362DD" w:rsidRPr="00890E98" w:rsidRDefault="00D362DD" w:rsidP="00CD5295">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具体的には，次のような対応を想定している。</w:t>
            </w:r>
          </w:p>
          <w:p w14:paraId="68E304A2" w14:textId="77777777" w:rsidR="00D362DD" w:rsidRPr="00890E98" w:rsidRDefault="00D362DD" w:rsidP="00CD5295">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ア　虐待（不適切な対応事例も含む。）が発生した場合，当該事案について報告するための様式を整備すること。</w:t>
            </w:r>
          </w:p>
          <w:p w14:paraId="6835B74E" w14:textId="77777777" w:rsidR="00D362DD" w:rsidRPr="00890E98" w:rsidRDefault="00D362DD" w:rsidP="00CD5295">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イ　従業者は，虐待の発生ごとにその状況，背景等を記録するとともに，アの様式に従い，虐待について報告すること。</w:t>
            </w:r>
          </w:p>
          <w:p w14:paraId="6FC62039"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ウ　虐待防止委員会において，イにより報告された事例を集計し，分析すること。</w:t>
            </w:r>
          </w:p>
          <w:p w14:paraId="1ECF1256" w14:textId="77777777" w:rsidR="00D362DD" w:rsidRPr="00890E98" w:rsidRDefault="00D362DD" w:rsidP="00CD5295">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エ　事例の分析に当たっては，虐待の発生時の状況等を分析し，虐待の発生原因，結果等をとりまとめ，当該事例の再発防止策を検討すること。</w:t>
            </w:r>
          </w:p>
          <w:p w14:paraId="08FF28D0" w14:textId="77777777" w:rsidR="00D362DD" w:rsidRPr="00890E98" w:rsidRDefault="00D362DD" w:rsidP="00CD5295">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オ　労働環境・条件について確認するための様式を整備するとともに，当該様式に従い作成された内容を集計，報告し，分析すること。</w:t>
            </w:r>
          </w:p>
          <w:p w14:paraId="3FCD768C"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カ　報告された事例及び分析結果を従業者に周知徹底すること。</w:t>
            </w:r>
          </w:p>
          <w:p w14:paraId="4849C189"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キ　再発防止策を講じた後に，その効果について検証すること。</w:t>
            </w:r>
          </w:p>
          <w:p w14:paraId="50927518" w14:textId="77777777" w:rsidR="00D362DD" w:rsidRPr="00890E98" w:rsidRDefault="00D362DD" w:rsidP="00CD5295">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②　指定共同生活援助事業所は次のような項目を定めた「虐待防止のための指針」を作成することが望ましい。</w:t>
            </w:r>
          </w:p>
          <w:p w14:paraId="1DA2E8C5"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ア　事業所における虐待防止に関する基本的な考え方</w:t>
            </w:r>
          </w:p>
          <w:p w14:paraId="0DC8993F"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イ　虐待防止委員会その他施設内の組織に関する事項</w:t>
            </w:r>
          </w:p>
          <w:p w14:paraId="63ABCAE5"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ウ　虐待防止のための職員研修に関する基本方針</w:t>
            </w:r>
          </w:p>
          <w:p w14:paraId="50939832"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エ　施設内で発生した虐待の報告方法等の方策に関する基本方針</w:t>
            </w:r>
          </w:p>
          <w:p w14:paraId="49428A4F"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オ　虐待発生時の対応に関する基本方針</w:t>
            </w:r>
          </w:p>
          <w:p w14:paraId="18C0D1DE"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カ　利用者等に対する当該指針の閲覧に関する基本方針</w:t>
            </w:r>
          </w:p>
          <w:p w14:paraId="383FEAF8" w14:textId="77777777" w:rsidR="00D362DD" w:rsidRPr="00890E98" w:rsidRDefault="00D362DD" w:rsidP="00CD5295">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キ　その他虐待防止の適正化の推進のために必要な基本方針</w:t>
            </w:r>
          </w:p>
          <w:p w14:paraId="07260437" w14:textId="77777777" w:rsidR="00D362DD" w:rsidRPr="00890E98" w:rsidRDefault="00D362DD" w:rsidP="00CD5295">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③　同条同項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14:paraId="587C5678" w14:textId="77777777" w:rsidR="00D362DD" w:rsidRPr="00890E98" w:rsidRDefault="00D362DD" w:rsidP="00CD5295">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職員教育を組織的に徹底させていくためには，当該指定共同生活援助事業所の虐待防止委員会が作成した研修プログラムを実施し，定期的な研修を実施（年１回以上）するとともに，新規採用時には必ず虐待防止の研修を実施することが重要である。</w:t>
            </w:r>
          </w:p>
          <w:p w14:paraId="350E250B" w14:textId="77777777" w:rsidR="00D362DD" w:rsidRPr="00890E98" w:rsidRDefault="00D362DD" w:rsidP="00CD5295">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7AAFDC9A" w14:textId="77777777" w:rsidR="00D362DD" w:rsidRPr="00890E98" w:rsidRDefault="00D362DD" w:rsidP="00CD5295">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④　同条同項第３号の虐待防止のための担当者については，サービス提供責任者等を配置すること。</w:t>
            </w:r>
          </w:p>
          <w:p w14:paraId="47AEF655" w14:textId="77777777" w:rsidR="00D362DD" w:rsidRPr="00890E98" w:rsidRDefault="00D362DD" w:rsidP="00CD5295">
            <w:pPr>
              <w:overflowPunct w:val="0"/>
              <w:spacing w:line="24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＜平18障発第1206001号第三３(</w:t>
            </w:r>
            <w:r w:rsidRPr="00890E98">
              <w:rPr>
                <w:rFonts w:ascii="ＭＳ ゴシック" w:eastAsia="ＭＳ ゴシック" w:hAnsi="ＭＳ ゴシック" w:cs="ＭＳ ゴシック"/>
                <w:color w:val="000000" w:themeColor="text1"/>
                <w:kern w:val="0"/>
                <w:sz w:val="20"/>
                <w:szCs w:val="20"/>
              </w:rPr>
              <w:t>31</w:t>
            </w:r>
            <w:r w:rsidRPr="00890E98">
              <w:rPr>
                <w:rFonts w:ascii="ＭＳ ゴシック" w:eastAsia="ＭＳ ゴシック" w:hAnsi="ＭＳ ゴシック" w:cs="ＭＳ ゴシック" w:hint="eastAsia"/>
                <w:color w:val="000000" w:themeColor="text1"/>
                <w:kern w:val="0"/>
                <w:sz w:val="20"/>
                <w:szCs w:val="20"/>
              </w:rPr>
              <w:t>)＞</w:t>
            </w:r>
          </w:p>
          <w:p w14:paraId="1E2CF46C" w14:textId="77777777" w:rsidR="00D362DD" w:rsidRPr="00890E98" w:rsidRDefault="00D362DD" w:rsidP="00CD5295">
            <w:pPr>
              <w:overflowPunct w:val="0"/>
              <w:spacing w:line="240" w:lineRule="exact"/>
              <w:textAlignment w:val="baseline"/>
              <w:rPr>
                <w:rFonts w:ascii="ＭＳ ゴシック" w:eastAsia="ＭＳ ゴシック" w:hAnsi="ＭＳ ゴシック"/>
                <w:color w:val="000000" w:themeColor="text1"/>
                <w:sz w:val="20"/>
                <w:szCs w:val="20"/>
              </w:rPr>
            </w:pPr>
          </w:p>
        </w:tc>
        <w:tc>
          <w:tcPr>
            <w:tcW w:w="1379" w:type="dxa"/>
          </w:tcPr>
          <w:p w14:paraId="3DA98909" w14:textId="77777777" w:rsidR="00D362DD" w:rsidRPr="00890E98" w:rsidRDefault="00D362DD"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C6D4130" w14:textId="77777777" w:rsidR="00AA13E8" w:rsidRPr="00890E98" w:rsidRDefault="00AA13E8"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75899F6E" w14:textId="77777777" w:rsidTr="00CD5295">
        <w:trPr>
          <w:trHeight w:val="431"/>
        </w:trPr>
        <w:tc>
          <w:tcPr>
            <w:tcW w:w="2160" w:type="dxa"/>
            <w:vAlign w:val="center"/>
          </w:tcPr>
          <w:p w14:paraId="4A432DEC"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E4591DA" w14:textId="77777777" w:rsidR="008F14DE" w:rsidRPr="00890E98" w:rsidRDefault="008F14DE"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DF906E1"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8F14DE" w:rsidRPr="00890E98" w14:paraId="1095BEBA" w14:textId="77777777" w:rsidTr="00CD5295">
        <w:trPr>
          <w:trHeight w:val="14480"/>
        </w:trPr>
        <w:tc>
          <w:tcPr>
            <w:tcW w:w="2160" w:type="dxa"/>
          </w:tcPr>
          <w:p w14:paraId="3BB639EB"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8D8C90E" w14:textId="165A1F2F"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43　会計の区分</w:t>
            </w:r>
          </w:p>
          <w:p w14:paraId="0FA61261"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1BC31D"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19325C"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ADD2F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82CB2E"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B99D2C" w14:textId="34DCF4AD"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51DE6E"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44　記録の整備</w:t>
            </w:r>
          </w:p>
          <w:p w14:paraId="0BCEDF1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51CAAE"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D92DB5"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BB50F1"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391D25BD"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E3D84A0"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915B41D"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0AB62AD"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9F54BC8"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26915B2"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471FF92"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74663677"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0446D71"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C27456B"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633D511"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10E3790"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799EEAA4"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09C8E70" w14:textId="77777777" w:rsidR="008F14DE" w:rsidRPr="00890E98" w:rsidRDefault="008F14DE" w:rsidP="00CD5295">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71113813"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0"/>
                <w:szCs w:val="20"/>
              </w:rPr>
              <w:t>45</w:t>
            </w:r>
            <w:r w:rsidRPr="00890E98">
              <w:rPr>
                <w:rFonts w:ascii="ＭＳ ゴシック" w:eastAsia="ＭＳ ゴシック" w:hAnsi="ＭＳ ゴシック"/>
                <w:color w:val="000000" w:themeColor="text1"/>
                <w:sz w:val="20"/>
                <w:szCs w:val="20"/>
              </w:rPr>
              <w:t xml:space="preserve">　電磁的記録等</w:t>
            </w:r>
          </w:p>
        </w:tc>
        <w:tc>
          <w:tcPr>
            <w:tcW w:w="5920" w:type="dxa"/>
          </w:tcPr>
          <w:p w14:paraId="3CA1257E"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D281E88"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外部サービス利用型指定共同生活援助事業者は，外部サービス利用型指定共同生活援助事業所ごとに経理を区分するとともに，外部サービス利用型指定共同生活援助の事業の会計をその他の事業の会計と区分しているか。</w:t>
            </w:r>
          </w:p>
          <w:p w14:paraId="5727ED05"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15BC81" w14:textId="5BECC7C1"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ED6BF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2D689" w14:textId="723A6F77" w:rsidR="008F14DE" w:rsidRPr="00890E98" w:rsidRDefault="008F14DE" w:rsidP="008F14D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（１）外部サービス利用型指定共同生活援助事業者は，従業者，設備，備品及び会計に関する諸記録を整備しているか。</w:t>
            </w:r>
          </w:p>
          <w:p w14:paraId="27FD4BBE" w14:textId="77777777" w:rsidR="008F14DE" w:rsidRPr="00890E98" w:rsidRDefault="008F14DE" w:rsidP="008F14D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B4F892C" w14:textId="77777777" w:rsidR="008F14DE" w:rsidRPr="00890E98" w:rsidRDefault="008F14DE" w:rsidP="008F14D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54E2BF5" w14:textId="77777777" w:rsidR="008F14DE" w:rsidRPr="00890E98" w:rsidRDefault="008F14DE" w:rsidP="008F14D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56E8446" w14:textId="77777777" w:rsidR="008F14DE" w:rsidRPr="00890E98" w:rsidRDefault="008F14DE" w:rsidP="008F14D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2F94113" w14:textId="158972B6" w:rsidR="008F14DE" w:rsidRPr="00890E98" w:rsidRDefault="008F14DE" w:rsidP="008F14D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外部サービス利用型指定共同生活援助事業者は，利用者に対する外部サービス利用型指定共同生活援助の提供に関する次に掲げる記録を整備し，当該外部サービス利用型指定共同生活援助を提供した日から５年間保存しているか。</w:t>
            </w:r>
          </w:p>
          <w:p w14:paraId="3F426579" w14:textId="70037D98" w:rsidR="008F14DE" w:rsidRPr="00890E98" w:rsidRDefault="008F14DE" w:rsidP="008F14DE">
            <w:pPr>
              <w:overflowPunct w:val="0"/>
              <w:spacing w:line="280" w:lineRule="exact"/>
              <w:ind w:leftChars="200" w:left="42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①　外部サービス利用型共同生活援助計画</w:t>
            </w:r>
          </w:p>
          <w:p w14:paraId="713B9830" w14:textId="0FF72D9F" w:rsidR="008F14DE" w:rsidRPr="00890E98" w:rsidRDefault="008F14DE" w:rsidP="008F14DE">
            <w:pPr>
              <w:overflowPunct w:val="0"/>
              <w:spacing w:line="280" w:lineRule="exact"/>
              <w:ind w:leftChars="200" w:left="42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②　サービスの提供の記録</w:t>
            </w:r>
          </w:p>
          <w:p w14:paraId="164A6359" w14:textId="7DDB1CDE" w:rsidR="008F14DE" w:rsidRPr="00890E98" w:rsidRDefault="008F14DE" w:rsidP="008F14DE">
            <w:pPr>
              <w:overflowPunct w:val="0"/>
              <w:spacing w:line="280" w:lineRule="exact"/>
              <w:ind w:leftChars="200" w:left="42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3ED21530" w14:textId="5341BC13" w:rsidR="008F14DE" w:rsidRPr="00890E98" w:rsidRDefault="008F14DE" w:rsidP="008F14DE">
            <w:pPr>
              <w:overflowPunct w:val="0"/>
              <w:spacing w:line="280" w:lineRule="exact"/>
              <w:ind w:leftChars="200" w:left="42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④　身体拘束等の記録</w:t>
            </w:r>
          </w:p>
          <w:p w14:paraId="1C83B3B2" w14:textId="704C9E33" w:rsidR="008F14DE" w:rsidRPr="00890E98" w:rsidRDefault="008F14DE" w:rsidP="008F14DE">
            <w:pPr>
              <w:overflowPunct w:val="0"/>
              <w:spacing w:line="280" w:lineRule="exact"/>
              <w:ind w:leftChars="200" w:left="42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⑤　苦情の内容等の記録</w:t>
            </w:r>
          </w:p>
          <w:p w14:paraId="039184AA" w14:textId="1EA9724F" w:rsidR="008F14DE" w:rsidRPr="00890E98" w:rsidRDefault="008F14DE" w:rsidP="008F14DE">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14:paraId="009B2ECD" w14:textId="77777777" w:rsidR="008F14DE" w:rsidRPr="00890E98" w:rsidRDefault="008F14D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C5F150F"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46B7CF32" w14:textId="3357B4B2" w:rsidR="008F14DE" w:rsidRPr="00890E98" w:rsidRDefault="008F14DE" w:rsidP="008F14DE">
            <w:pPr>
              <w:spacing w:line="280" w:lineRule="exact"/>
              <w:ind w:left="445" w:hangingChars="200" w:hanging="445"/>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pacing w:val="10"/>
                <w:sz w:val="20"/>
                <w:szCs w:val="20"/>
              </w:rPr>
              <w:t>（１）</w:t>
            </w:r>
            <w:r w:rsidRPr="00890E98">
              <w:rPr>
                <w:rFonts w:ascii="ＭＳ ゴシック" w:eastAsia="ＭＳ ゴシック" w:hAnsi="ＭＳ ゴシック"/>
                <w:color w:val="000000" w:themeColor="text1"/>
                <w:spacing w:val="10"/>
                <w:sz w:val="20"/>
                <w:szCs w:val="20"/>
              </w:rPr>
              <w:t>指定障害福祉サービス事業者及びその従業者は，作成，保存その他これらに類するもののうち，書面で行うことが規定されている又は想定されるもの（受給者証記載事項又は４の受給者証に記載された内容により確認することが義務付けられているもの及び（２）に規定するものを除く。）については，書面に代えて，当該書面に係る電磁的記録により行うことができているか。</w:t>
            </w:r>
          </w:p>
          <w:p w14:paraId="149481F1" w14:textId="77777777" w:rsidR="008F14DE" w:rsidRPr="00890E98" w:rsidRDefault="008F14DE" w:rsidP="008F14DE">
            <w:pPr>
              <w:spacing w:line="280" w:lineRule="exact"/>
              <w:ind w:left="445" w:hangingChars="200" w:hanging="445"/>
              <w:rPr>
                <w:rFonts w:ascii="ＭＳ ゴシック" w:eastAsia="ＭＳ ゴシック" w:hAnsi="ＭＳ ゴシック"/>
                <w:color w:val="000000" w:themeColor="text1"/>
                <w:spacing w:val="10"/>
                <w:sz w:val="20"/>
                <w:szCs w:val="20"/>
              </w:rPr>
            </w:pPr>
          </w:p>
          <w:p w14:paraId="2049A6B0" w14:textId="4DDB4DB1" w:rsidR="008F14DE" w:rsidRPr="00890E98" w:rsidRDefault="008F14DE" w:rsidP="008F14DE">
            <w:pPr>
              <w:spacing w:line="280" w:lineRule="exact"/>
              <w:ind w:left="445" w:hangingChars="200" w:hanging="445"/>
              <w:rPr>
                <w:rFonts w:ascii="ＭＳ ゴシック" w:eastAsia="ＭＳ ゴシック" w:hAnsi="ＭＳ ゴシック"/>
                <w:color w:val="000000" w:themeColor="text1"/>
                <w:spacing w:val="10"/>
                <w:sz w:val="20"/>
                <w:szCs w:val="20"/>
              </w:rPr>
            </w:pPr>
            <w:r w:rsidRPr="00890E98">
              <w:rPr>
                <w:rFonts w:ascii="ＭＳ ゴシック" w:eastAsia="ＭＳ ゴシック" w:hAnsi="ＭＳ ゴシック" w:hint="eastAsia"/>
                <w:color w:val="000000" w:themeColor="text1"/>
                <w:spacing w:val="10"/>
                <w:sz w:val="20"/>
                <w:szCs w:val="20"/>
              </w:rPr>
              <w:t>（２）</w:t>
            </w:r>
            <w:r w:rsidRPr="00890E98">
              <w:rPr>
                <w:rFonts w:ascii="ＭＳ ゴシック" w:eastAsia="ＭＳ ゴシック" w:hAnsi="ＭＳ ゴシック"/>
                <w:color w:val="000000" w:themeColor="text1"/>
                <w:spacing w:val="10"/>
                <w:sz w:val="20"/>
                <w:szCs w:val="20"/>
              </w:rPr>
              <w:t>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ることができているか。</w:t>
            </w:r>
          </w:p>
        </w:tc>
        <w:tc>
          <w:tcPr>
            <w:tcW w:w="1820" w:type="dxa"/>
          </w:tcPr>
          <w:p w14:paraId="448C60E4"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A6DAC09" w14:textId="77777777" w:rsidR="008F14DE" w:rsidRPr="00890E98" w:rsidRDefault="00EE6B1B" w:rsidP="008F14D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0492855"/>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7022641"/>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いない</w:t>
            </w:r>
          </w:p>
          <w:p w14:paraId="30A6FA24"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8C79DE"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C36AC5"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C0D3A4"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79FC20"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2692F1"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D6F74B" w14:textId="77777777" w:rsidR="008F14DE" w:rsidRPr="00890E98" w:rsidRDefault="00EE6B1B" w:rsidP="008F14D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0762587"/>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23960205"/>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いない</w:t>
            </w:r>
          </w:p>
          <w:p w14:paraId="5293C487"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4EFA44"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E26AA0"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3FB88D"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97D7A0"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E751BA" w14:textId="77777777" w:rsidR="008F14DE" w:rsidRPr="00890E98" w:rsidRDefault="00EE6B1B" w:rsidP="008F14D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0610606"/>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2576306"/>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いない</w:t>
            </w:r>
          </w:p>
          <w:p w14:paraId="26F23DB4"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8471AE"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4E227C"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8CA142"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45E6CC"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1DFEB7"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4821F1"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05A8C8"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6A2849"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964E55"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C9DB15"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B1C3B6"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35E11B" w14:textId="77777777" w:rsidR="008F14DE" w:rsidRPr="00890E98" w:rsidRDefault="00EE6B1B" w:rsidP="008F14D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6005727"/>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98261179"/>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いない</w:t>
            </w:r>
          </w:p>
          <w:p w14:paraId="5BF74719"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03F1A5"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60B913"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686864"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4562D3"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779493"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4E0836"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8F9BFA" w14:textId="77777777"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6F7C6C" w14:textId="77777777" w:rsidR="008F14DE" w:rsidRPr="00890E98" w:rsidRDefault="00EE6B1B" w:rsidP="008F14D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9096705"/>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9555271"/>
                <w14:checkbox>
                  <w14:checked w14:val="0"/>
                  <w14:checkedState w14:val="00FE" w14:font="Wingdings"/>
                  <w14:uncheckedState w14:val="2610" w14:font="ＭＳ ゴシック"/>
                </w14:checkbox>
              </w:sdtPr>
              <w:sdtEndPr/>
              <w:sdtContent>
                <w:r w:rsidR="008F14DE"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sz w:val="20"/>
                <w:szCs w:val="20"/>
              </w:rPr>
              <w:t>いない</w:t>
            </w:r>
          </w:p>
          <w:p w14:paraId="57CA8D26" w14:textId="19A6C738" w:rsidR="008F14DE" w:rsidRPr="00890E98" w:rsidRDefault="008F14DE" w:rsidP="008F14D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296D9871" w14:textId="77777777" w:rsidR="008F14DE" w:rsidRPr="00890E98" w:rsidRDefault="008F14DE"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02DC3D74" w14:textId="77777777" w:rsidTr="00CD5295">
        <w:trPr>
          <w:trHeight w:val="431"/>
          <w:jc w:val="center"/>
        </w:trPr>
        <w:tc>
          <w:tcPr>
            <w:tcW w:w="3960" w:type="dxa"/>
            <w:vAlign w:val="center"/>
          </w:tcPr>
          <w:p w14:paraId="7D7C9432"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2F4E4331"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6874808C"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8745B37"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8F14DE" w:rsidRPr="00890E98" w14:paraId="61A1DECF" w14:textId="77777777" w:rsidTr="00CD5295">
        <w:trPr>
          <w:trHeight w:val="14480"/>
          <w:jc w:val="center"/>
        </w:trPr>
        <w:tc>
          <w:tcPr>
            <w:tcW w:w="3960" w:type="dxa"/>
          </w:tcPr>
          <w:p w14:paraId="562E30E7" w14:textId="77777777" w:rsidR="008F14DE" w:rsidRPr="00890E98" w:rsidRDefault="008F14D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516FCBD"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DEAC1F1"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21F07E0"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B7E079A"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CF64FA5"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05A6FB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87BB1CA"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C60801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D1E561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FDA37A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195E673"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EB68918"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BB623D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58A3CA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344F5E9"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79AA41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294F166"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36FDC2FE"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02E58E0"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D14519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F8B850C"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67BD9C0"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85D840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69EBBE3"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29AC7E9"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6F4045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A568CFC"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56B9F86"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CD3BACF"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1B27CF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77069E5"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7E9B341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329E4D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93C020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2E260FFF"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5407A7D"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15A7C08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F9136C8"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60EF84A6"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5FC0C705"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9FE82E"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○収支予算書・決算書等の会計書類</w:t>
            </w:r>
          </w:p>
          <w:p w14:paraId="6E9AEC9F"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8748DA4"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6AB7F3"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5440158C"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8781FD"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職員名簿</w:t>
            </w:r>
          </w:p>
          <w:p w14:paraId="1E92907E"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設備・備品台帳</w:t>
            </w:r>
          </w:p>
          <w:p w14:paraId="77BDF37C" w14:textId="77777777" w:rsidR="008F14DE" w:rsidRPr="00890E98" w:rsidRDefault="008F14DE"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帳簿等の会計書類</w:t>
            </w:r>
          </w:p>
          <w:p w14:paraId="4D32C159" w14:textId="77777777" w:rsidR="008F14DE" w:rsidRPr="00890E98" w:rsidRDefault="008F14DE" w:rsidP="00CD5295">
            <w:pPr>
              <w:spacing w:line="280" w:lineRule="exact"/>
              <w:ind w:left="154" w:hangingChars="76" w:hanging="154"/>
              <w:rPr>
                <w:rFonts w:ascii="ＭＳ ゴシック" w:eastAsia="ＭＳ ゴシック" w:hAnsi="ＭＳ ゴシック"/>
                <w:color w:val="000000" w:themeColor="text1"/>
                <w:sz w:val="20"/>
                <w:szCs w:val="20"/>
              </w:rPr>
            </w:pPr>
          </w:p>
          <w:p w14:paraId="1D43E197" w14:textId="77777777" w:rsidR="008F14DE" w:rsidRPr="00890E98" w:rsidRDefault="008F14DE" w:rsidP="00CD5295">
            <w:pPr>
              <w:spacing w:line="280" w:lineRule="exact"/>
              <w:ind w:left="154" w:hangingChars="76" w:hanging="154"/>
              <w:rPr>
                <w:rFonts w:ascii="ＭＳ ゴシック" w:eastAsia="ＭＳ ゴシック" w:hAnsi="ＭＳ ゴシック"/>
                <w:color w:val="000000" w:themeColor="text1"/>
                <w:sz w:val="20"/>
                <w:szCs w:val="20"/>
              </w:rPr>
            </w:pPr>
          </w:p>
          <w:p w14:paraId="2F30635A" w14:textId="77777777" w:rsidR="008F14DE" w:rsidRPr="00890E98" w:rsidRDefault="008F14DE" w:rsidP="00CD5295">
            <w:pPr>
              <w:spacing w:line="280" w:lineRule="exact"/>
              <w:ind w:left="203"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左記①から⑥までの書類</w:t>
            </w:r>
          </w:p>
          <w:p w14:paraId="6E603C60"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7CF9100E"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9E9D98D"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4BE8CA"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2E5CE2"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FAE1939"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0A98B8"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918BD0"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4AD4A2F"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0A6B814"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03B995"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4F33EB4"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pacing w:val="-10"/>
                <w:sz w:val="20"/>
                <w:szCs w:val="20"/>
              </w:rPr>
              <w:t>電磁的記録簿冊</w:t>
            </w:r>
          </w:p>
        </w:tc>
        <w:tc>
          <w:tcPr>
            <w:tcW w:w="2700" w:type="dxa"/>
          </w:tcPr>
          <w:p w14:paraId="12B9545D"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E62682"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A60484F" w14:textId="77777777" w:rsidR="008F14DE" w:rsidRPr="00890E98" w:rsidRDefault="008F14DE" w:rsidP="00CD529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準用（第41条）</w:t>
            </w:r>
          </w:p>
          <w:p w14:paraId="7AC2B492" w14:textId="77777777" w:rsidR="008F14DE" w:rsidRPr="00890E98" w:rsidRDefault="008F14DE"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A9635E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DE7DC"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26D173"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F3E0490"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941F5B6"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127C0217" w14:textId="77777777" w:rsidR="008F14DE" w:rsidRPr="00890E98" w:rsidRDefault="008F14DE" w:rsidP="00CD529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準用（第75条第１項）</w:t>
            </w:r>
          </w:p>
          <w:p w14:paraId="3A68DDF5"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17E348"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1560C"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7734D9"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332DB2"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171第213条の22</w:t>
            </w:r>
          </w:p>
          <w:p w14:paraId="396CB65E" w14:textId="77777777" w:rsidR="008F14DE" w:rsidRPr="00890E98" w:rsidRDefault="008F14DE" w:rsidP="00CD529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準用（第75条第２項）</w:t>
            </w:r>
          </w:p>
          <w:p w14:paraId="1A9D108A" w14:textId="77777777" w:rsidR="008F14DE" w:rsidRPr="00890E98" w:rsidRDefault="008F14DE"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6903030" w14:textId="77777777" w:rsidR="008F14DE" w:rsidRPr="00890E98" w:rsidRDefault="008F14DE" w:rsidP="00CD529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49561CD"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1D5D06F"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2AA1FCB"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B3FE50C"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392970C"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9B97B35"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BB85D8B"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AE98DA9"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CEC8974" w14:textId="77777777" w:rsidR="008F14DE" w:rsidRPr="00890E98" w:rsidRDefault="008F14DE" w:rsidP="00CD5295">
            <w:pPr>
              <w:kinsoku w:val="0"/>
              <w:autoSpaceDE w:val="0"/>
              <w:autoSpaceDN w:val="0"/>
              <w:spacing w:line="280" w:lineRule="exact"/>
              <w:jc w:val="left"/>
              <w:textAlignment w:val="baseline"/>
              <w:rPr>
                <w:rFonts w:ascii="ＭＳ ゴシック" w:eastAsia="ＭＳ ゴシック" w:hAnsi="ＭＳ ゴシック"/>
                <w:color w:val="000000" w:themeColor="text1"/>
                <w:sz w:val="20"/>
                <w:szCs w:val="20"/>
              </w:rPr>
            </w:pPr>
          </w:p>
          <w:p w14:paraId="3961E0C3"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w:t>
            </w:r>
            <w:r w:rsidRPr="00890E98">
              <w:rPr>
                <w:rFonts w:ascii="ＭＳ ゴシック" w:eastAsia="ＭＳ ゴシック" w:hAnsi="ＭＳ ゴシック" w:cs="ＭＳ ゴシック" w:hint="eastAsia"/>
                <w:color w:val="000000" w:themeColor="text1"/>
                <w:kern w:val="0"/>
                <w:sz w:val="20"/>
                <w:szCs w:val="20"/>
              </w:rPr>
              <w:t>224</w:t>
            </w:r>
            <w:r w:rsidRPr="00890E98">
              <w:rPr>
                <w:rFonts w:ascii="ＭＳ ゴシック" w:eastAsia="ＭＳ ゴシック" w:hAnsi="ＭＳ ゴシック" w:cs="ＭＳ ゴシック"/>
                <w:color w:val="000000" w:themeColor="text1"/>
                <w:kern w:val="0"/>
                <w:sz w:val="20"/>
                <w:szCs w:val="20"/>
              </w:rPr>
              <w:t>条</w:t>
            </w: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１項</w:t>
            </w:r>
          </w:p>
          <w:p w14:paraId="7AF86676"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FC3F7"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8DA164"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7537D1"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EB3980"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11DEF7"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099E8B"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14196D"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20701F" w14:textId="77777777" w:rsidR="008F14DE" w:rsidRPr="00890E98" w:rsidRDefault="008F14DE" w:rsidP="00CD5295">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171第</w:t>
            </w:r>
            <w:r w:rsidRPr="00890E98">
              <w:rPr>
                <w:rFonts w:ascii="ＭＳ ゴシック" w:eastAsia="ＭＳ ゴシック" w:hAnsi="ＭＳ ゴシック" w:cs="ＭＳ ゴシック" w:hint="eastAsia"/>
                <w:color w:val="000000" w:themeColor="text1"/>
                <w:kern w:val="0"/>
                <w:sz w:val="20"/>
                <w:szCs w:val="20"/>
              </w:rPr>
              <w:t>224</w:t>
            </w:r>
            <w:r w:rsidRPr="00890E98">
              <w:rPr>
                <w:rFonts w:ascii="ＭＳ ゴシック" w:eastAsia="ＭＳ ゴシック" w:hAnsi="ＭＳ ゴシック" w:cs="ＭＳ ゴシック"/>
                <w:color w:val="000000" w:themeColor="text1"/>
                <w:kern w:val="0"/>
                <w:sz w:val="20"/>
                <w:szCs w:val="20"/>
              </w:rPr>
              <w:t>条</w:t>
            </w:r>
            <w:r w:rsidRPr="00890E98">
              <w:rPr>
                <w:rFonts w:ascii="ＭＳ ゴシック" w:eastAsia="ＭＳ ゴシック" w:hAnsi="ＭＳ ゴシック" w:cs="ＭＳ ゴシック" w:hint="eastAsia"/>
                <w:color w:val="000000" w:themeColor="text1"/>
                <w:kern w:val="0"/>
                <w:sz w:val="20"/>
                <w:szCs w:val="20"/>
              </w:rPr>
              <w:t>第２</w:t>
            </w:r>
            <w:r w:rsidRPr="00890E98">
              <w:rPr>
                <w:rFonts w:ascii="ＭＳ ゴシック" w:eastAsia="ＭＳ ゴシック" w:hAnsi="ＭＳ ゴシック" w:cs="ＭＳ ゴシック"/>
                <w:color w:val="000000" w:themeColor="text1"/>
                <w:kern w:val="0"/>
                <w:sz w:val="20"/>
                <w:szCs w:val="20"/>
              </w:rPr>
              <w:t>項</w:t>
            </w:r>
          </w:p>
        </w:tc>
        <w:tc>
          <w:tcPr>
            <w:tcW w:w="1379" w:type="dxa"/>
          </w:tcPr>
          <w:p w14:paraId="4D7A231D"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353B611" w14:textId="77777777" w:rsidR="008F14DE" w:rsidRPr="00890E98" w:rsidRDefault="008F14DE"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5EB46C1B" w14:textId="77777777" w:rsidTr="00CD5295">
        <w:trPr>
          <w:trHeight w:val="431"/>
        </w:trPr>
        <w:tc>
          <w:tcPr>
            <w:tcW w:w="2160" w:type="dxa"/>
            <w:vAlign w:val="center"/>
          </w:tcPr>
          <w:p w14:paraId="50E661CC"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3142AD72" w14:textId="77777777" w:rsidR="008F14DE" w:rsidRPr="00890E98" w:rsidRDefault="008F14DE" w:rsidP="00CD529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604BC30"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8F14DE" w:rsidRPr="00890E98" w14:paraId="172341B6" w14:textId="77777777" w:rsidTr="00CD5295">
        <w:trPr>
          <w:trHeight w:val="14480"/>
        </w:trPr>
        <w:tc>
          <w:tcPr>
            <w:tcW w:w="2160" w:type="dxa"/>
          </w:tcPr>
          <w:p w14:paraId="174C7C3A" w14:textId="2ADF4E83"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46805B"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　地域移行支援型ホーム</w:t>
            </w:r>
          </w:p>
          <w:p w14:paraId="67B7013E" w14:textId="567B2F92" w:rsidR="008F14DE" w:rsidRPr="00890E98" w:rsidRDefault="00195F3B"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（１）</w:t>
            </w:r>
            <w:r w:rsidR="008F14DE" w:rsidRPr="00890E98">
              <w:rPr>
                <w:rFonts w:ascii="ＭＳ ゴシック" w:eastAsia="ＭＳ ゴシック" w:hAnsi="ＭＳ ゴシック" w:cs="ＭＳ ゴシック" w:hint="eastAsia"/>
                <w:color w:val="000000" w:themeColor="text1"/>
                <w:kern w:val="0"/>
                <w:sz w:val="20"/>
                <w:szCs w:val="20"/>
              </w:rPr>
              <w:t>地域移行支援型ホームの</w:t>
            </w:r>
            <w:r w:rsidR="008F14DE" w:rsidRPr="00890E98">
              <w:rPr>
                <w:rFonts w:ascii="ＭＳ ゴシック" w:eastAsia="ＭＳ ゴシック" w:hAnsi="ＭＳ ゴシック" w:cs="ＭＳ ゴシック"/>
                <w:color w:val="000000" w:themeColor="text1"/>
                <w:kern w:val="0"/>
                <w:sz w:val="20"/>
                <w:szCs w:val="20"/>
              </w:rPr>
              <w:t>特例</w:t>
            </w:r>
          </w:p>
          <w:p w14:paraId="72B78DCC"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06C7C8FE"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97671BF"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0FF66C14"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7B9CFDE0"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50C46692"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199FD3F8"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23939E46"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712B9A59"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0CD4E01"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F365800"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72DAD775"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50888D14"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21990F8F"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07F6ABE2"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1D2CA2CB"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546E073C"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1C185933"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D22A92E"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63CE962" w14:textId="77777777" w:rsidR="00195F3B" w:rsidRPr="00890E98" w:rsidRDefault="00195F3B"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5C137A1"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080074F" w14:textId="236B4E15" w:rsidR="008F14DE" w:rsidRPr="00890E98" w:rsidRDefault="00195F3B"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（２）</w:t>
            </w:r>
            <w:r w:rsidR="008F14DE" w:rsidRPr="00890E98">
              <w:rPr>
                <w:rFonts w:ascii="ＭＳ ゴシック" w:eastAsia="ＭＳ ゴシック" w:hAnsi="ＭＳ ゴシック" w:cs="ＭＳ ゴシック" w:hint="eastAsia"/>
                <w:color w:val="000000" w:themeColor="text1"/>
                <w:kern w:val="0"/>
                <w:sz w:val="20"/>
                <w:szCs w:val="20"/>
              </w:rPr>
              <w:t>共同生活住居の構造等</w:t>
            </w:r>
          </w:p>
          <w:p w14:paraId="0AA54A27"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021A7597"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67ECA0C" w14:textId="77777777" w:rsidR="00195F3B" w:rsidRPr="00890E98" w:rsidRDefault="00195F3B"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C1DD6E7"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2FCA4CD7" w14:textId="19D18902" w:rsidR="008F14DE" w:rsidRPr="00890E98" w:rsidRDefault="00195F3B"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（３）</w:t>
            </w:r>
            <w:r w:rsidR="008F14DE" w:rsidRPr="00890E98">
              <w:rPr>
                <w:rFonts w:ascii="ＭＳ ゴシック" w:eastAsia="ＭＳ ゴシック" w:hAnsi="ＭＳ ゴシック" w:cs="ＭＳ ゴシック" w:hint="eastAsia"/>
                <w:color w:val="000000" w:themeColor="text1"/>
                <w:kern w:val="0"/>
                <w:sz w:val="20"/>
                <w:szCs w:val="20"/>
              </w:rPr>
              <w:t>外部サービス利用型指定共同生活援助の提供期間</w:t>
            </w:r>
          </w:p>
          <w:p w14:paraId="7EF29451"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3B30DAD1"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5C475346" w14:textId="41C65A9D" w:rsidR="008F14DE" w:rsidRPr="00890E98" w:rsidRDefault="00195F3B"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（４）</w:t>
            </w:r>
            <w:r w:rsidR="008F14DE" w:rsidRPr="00890E98">
              <w:rPr>
                <w:rFonts w:ascii="ＭＳ ゴシック" w:eastAsia="ＭＳ ゴシック" w:hAnsi="ＭＳ ゴシック" w:cs="ＭＳ ゴシック" w:hint="eastAsia"/>
                <w:color w:val="000000" w:themeColor="text1"/>
                <w:kern w:val="0"/>
                <w:sz w:val="20"/>
                <w:szCs w:val="20"/>
              </w:rPr>
              <w:t>外部サービス利用型指定共同生活援助の取扱方針</w:t>
            </w:r>
          </w:p>
          <w:p w14:paraId="37528BFB" w14:textId="77777777" w:rsidR="008F14DE" w:rsidRPr="00890E98" w:rsidRDefault="008F14DE" w:rsidP="00195F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74D0F71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0FA3540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951C8F"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（地域移行支援型ホーム）</w:t>
            </w:r>
          </w:p>
          <w:p w14:paraId="42755AC3"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27C940" w14:textId="4F6C7C6D" w:rsidR="008F14DE" w:rsidRPr="00890E98" w:rsidRDefault="008F14DE" w:rsidP="00CD5295">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①　次のいずれにも該当するものとして県知事が認めた場合においては，令和７年３月31日までの間，第</w:t>
            </w:r>
            <w:r w:rsidR="00195F3B" w:rsidRPr="00890E98">
              <w:rPr>
                <w:rFonts w:ascii="ＭＳ ゴシック" w:eastAsia="ＭＳ ゴシック" w:hAnsi="ＭＳ ゴシック" w:cs="ＭＳ ゴシック" w:hint="eastAsia"/>
                <w:color w:val="000000" w:themeColor="text1"/>
                <w:kern w:val="0"/>
                <w:sz w:val="20"/>
                <w:szCs w:val="20"/>
              </w:rPr>
              <w:t>３</w:t>
            </w:r>
            <w:r w:rsidRPr="00890E98">
              <w:rPr>
                <w:rFonts w:ascii="ＭＳ ゴシック" w:eastAsia="ＭＳ ゴシック" w:hAnsi="ＭＳ ゴシック" w:cs="ＭＳ ゴシック" w:hint="eastAsia"/>
                <w:color w:val="000000" w:themeColor="text1"/>
                <w:kern w:val="0"/>
                <w:sz w:val="20"/>
                <w:szCs w:val="20"/>
              </w:rPr>
              <w:t>の①の規定にかかわらず，病院の敷地内の建物を共同生活住居とする外部サービス利用型指定共同生活援助の事業を行うことができる。</w:t>
            </w:r>
          </w:p>
          <w:p w14:paraId="306070FF" w14:textId="77777777" w:rsidR="008F14DE" w:rsidRPr="00890E98" w:rsidRDefault="008F14DE" w:rsidP="00CD5295">
            <w:pPr>
              <w:overflowPunct w:val="0"/>
              <w:spacing w:line="280" w:lineRule="exact"/>
              <w:ind w:left="608" w:hangingChars="300" w:hanging="608"/>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ア　当該県又は当該共同生活住居の所在地を含む区域における外部サービス利用型指定共同生活援助の量が事業を開始する時点において，県障害福祉計画において定める当該県又は当該区域の外部サービス利用型指定共同生活援助の必要な量に満たない県又は区域内において事業を行うものであるか。</w:t>
            </w:r>
          </w:p>
          <w:p w14:paraId="413A2B8F" w14:textId="77777777" w:rsidR="00195F3B" w:rsidRPr="00890E98" w:rsidRDefault="00195F3B" w:rsidP="00CD5295">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rPr>
            </w:pPr>
          </w:p>
          <w:p w14:paraId="7EDBAAD1" w14:textId="77777777" w:rsidR="008F14DE" w:rsidRPr="00890E98" w:rsidRDefault="008F14DE" w:rsidP="00CD529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 xml:space="preserve">　イ　当該病院の精神病床の減少を伴うものであるか。</w:t>
            </w:r>
          </w:p>
          <w:p w14:paraId="4C351F5E" w14:textId="77777777" w:rsidR="008F14DE" w:rsidRPr="00890E98" w:rsidRDefault="008F14DE" w:rsidP="00CD529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p>
          <w:p w14:paraId="2241A342" w14:textId="77777777" w:rsidR="008F14DE" w:rsidRPr="00890E98" w:rsidRDefault="008F14DE" w:rsidP="00CD529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4B20D08D" w14:textId="77777777" w:rsidR="008F14DE" w:rsidRPr="00890E98" w:rsidRDefault="008F14DE" w:rsidP="00CD5295">
            <w:pPr>
              <w:overflowPunct w:val="0"/>
              <w:spacing w:line="280" w:lineRule="exact"/>
              <w:ind w:leftChars="100" w:left="474" w:hangingChars="129" w:hanging="261"/>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②　①の規定により外部サービス利用型指定共同生活援助の事業を行う事業所（地域移行支援型ホーム）における外部サービス利用型指定共同生活援助の事業について第11の②から⑨までの規定を適用する場合においては，②中「４人以上」とあるのは「４人以上</w:t>
            </w:r>
            <w:r w:rsidRPr="00890E98">
              <w:rPr>
                <w:rFonts w:ascii="ＭＳ ゴシック" w:eastAsia="ＭＳ ゴシック" w:hAnsi="ＭＳ ゴシック" w:cs="ＭＳ ゴシック"/>
                <w:color w:val="000000" w:themeColor="text1"/>
                <w:kern w:val="0"/>
                <w:sz w:val="20"/>
                <w:szCs w:val="20"/>
              </w:rPr>
              <w:t>30</w:t>
            </w:r>
            <w:r w:rsidRPr="00890E98">
              <w:rPr>
                <w:rFonts w:ascii="ＭＳ ゴシック" w:eastAsia="ＭＳ ゴシック" w:hAnsi="ＭＳ ゴシック" w:cs="ＭＳ ゴシック" w:hint="eastAsia"/>
                <w:color w:val="000000" w:themeColor="text1"/>
                <w:kern w:val="0"/>
                <w:sz w:val="20"/>
                <w:szCs w:val="20"/>
              </w:rPr>
              <w:t>人以下」とする。</w:t>
            </w:r>
          </w:p>
          <w:p w14:paraId="44ED8631"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41DEE3"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7399FC" w14:textId="77777777" w:rsidR="00195F3B" w:rsidRPr="00890E98" w:rsidRDefault="00195F3B"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10A98B" w14:textId="77777777" w:rsidR="008F14DE" w:rsidRPr="00890E98" w:rsidRDefault="008F14DE" w:rsidP="00CD5295">
            <w:pPr>
              <w:overflowPunct w:val="0"/>
              <w:spacing w:line="280" w:lineRule="exact"/>
              <w:ind w:firstLineChars="104" w:firstLine="211"/>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地域移行支援型ホームにおいて地域移行支援型ホーム事業者が設置する共同生活住居の構造及び設備は，その入居者の生活の独立性を確保するものであるか。</w:t>
            </w:r>
          </w:p>
          <w:p w14:paraId="4B4515BC" w14:textId="77777777" w:rsidR="008F14DE" w:rsidRPr="00890E98" w:rsidRDefault="008F14DE" w:rsidP="00CD5295">
            <w:pPr>
              <w:overflowPunct w:val="0"/>
              <w:spacing w:line="280" w:lineRule="exact"/>
              <w:ind w:firstLineChars="104" w:firstLine="211"/>
              <w:textAlignment w:val="baseline"/>
              <w:rPr>
                <w:rFonts w:ascii="ＭＳ ゴシック" w:eastAsia="ＭＳ ゴシック" w:hAnsi="ＭＳ ゴシック"/>
                <w:color w:val="000000" w:themeColor="text1"/>
                <w:kern w:val="0"/>
                <w:sz w:val="20"/>
                <w:szCs w:val="20"/>
              </w:rPr>
            </w:pPr>
          </w:p>
          <w:p w14:paraId="2B6A9BC8" w14:textId="77777777" w:rsidR="00195F3B" w:rsidRPr="00890E98" w:rsidRDefault="00195F3B" w:rsidP="00CD5295">
            <w:pPr>
              <w:overflowPunct w:val="0"/>
              <w:spacing w:line="280" w:lineRule="exact"/>
              <w:ind w:firstLineChars="104" w:firstLine="211"/>
              <w:textAlignment w:val="baseline"/>
              <w:rPr>
                <w:rFonts w:ascii="ＭＳ ゴシック" w:eastAsia="ＭＳ ゴシック" w:hAnsi="ＭＳ ゴシック"/>
                <w:color w:val="000000" w:themeColor="text1"/>
                <w:kern w:val="0"/>
                <w:sz w:val="20"/>
                <w:szCs w:val="20"/>
              </w:rPr>
            </w:pPr>
          </w:p>
          <w:p w14:paraId="345F97C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4E75E6"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地域移行支援型ホーム事業者は，利用者に対し，外部サービス利用型指定共同生活援助を提供する場合，原則として２年以内とされているか。</w:t>
            </w:r>
          </w:p>
          <w:p w14:paraId="270DD2C5"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5B9DB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BE60A1"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8DD09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地域移行支援型ホーム事業者は，入居している利用者が住宅又は地域移行支援型ホーム以外の外部サービス利用型指定共同生活援助事業所（住宅等）において日常生活を営むことができるかどうかについて定期的に検討するとともに，当該利用者が入居の日から(3)に定める期間内に住宅等に移行できるよう，適切な支援を行っているか。</w:t>
            </w:r>
          </w:p>
        </w:tc>
        <w:tc>
          <w:tcPr>
            <w:tcW w:w="1820" w:type="dxa"/>
          </w:tcPr>
          <w:p w14:paraId="2A87EB00"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4F370B"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DFB4F"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2ECAF0" w14:textId="3991726B" w:rsidR="008F14DE" w:rsidRPr="00890E98" w:rsidRDefault="00EE6B1B" w:rsidP="00CD5295">
            <w:pPr>
              <w:overflowPunct w:val="0"/>
              <w:spacing w:line="280" w:lineRule="exact"/>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989901485"/>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pacing w:val="-20"/>
                    <w:sz w:val="20"/>
                    <w:szCs w:val="20"/>
                  </w:rPr>
                  <w:t>☐</w:t>
                </w:r>
              </w:sdtContent>
            </w:sdt>
            <w:r w:rsidR="008F14DE" w:rsidRPr="00890E98">
              <w:rPr>
                <w:rFonts w:ascii="ＭＳ ゴシック" w:eastAsia="ＭＳ ゴシック" w:hAnsi="ＭＳ ゴシック" w:cs="ＭＳ ゴシック" w:hint="eastAsia"/>
                <w:color w:val="000000" w:themeColor="text1"/>
                <w:spacing w:val="-20"/>
                <w:kern w:val="0"/>
                <w:sz w:val="20"/>
                <w:szCs w:val="20"/>
              </w:rPr>
              <w:t>該当</w:t>
            </w:r>
            <w:r w:rsidR="008F14DE" w:rsidRPr="00890E98">
              <w:rPr>
                <w:rFonts w:ascii="ＭＳ ゴシック" w:eastAsia="ＭＳ ゴシック" w:hAnsi="ＭＳ ゴシック" w:cs="ＭＳ ゴシック"/>
                <w:color w:val="000000" w:themeColor="text1"/>
                <w:spacing w:val="-20"/>
                <w:kern w:val="0"/>
                <w:sz w:val="20"/>
                <w:szCs w:val="20"/>
              </w:rPr>
              <w:t>する</w:t>
            </w:r>
            <w:r w:rsidR="008F14DE" w:rsidRPr="00890E98">
              <w:rPr>
                <w:rFonts w:ascii="ＭＳ ゴシック" w:eastAsia="ＭＳ ゴシック" w:hAnsi="ＭＳ ゴシック" w:cs="ＭＳ ゴシック"/>
                <w:color w:val="000000" w:themeColor="text1"/>
                <w:spacing w:val="-10"/>
                <w:kern w:val="0"/>
                <w:sz w:val="20"/>
                <w:szCs w:val="20"/>
              </w:rPr>
              <w:t>・</w:t>
            </w:r>
            <w:sdt>
              <w:sdtPr>
                <w:rPr>
                  <w:rFonts w:ascii="ＭＳ ゴシック" w:eastAsia="ＭＳ ゴシック" w:hAnsi="ＭＳ ゴシック" w:hint="eastAsia"/>
                  <w:color w:val="000000" w:themeColor="text1"/>
                  <w:spacing w:val="-20"/>
                  <w:sz w:val="20"/>
                  <w:szCs w:val="20"/>
                </w:rPr>
                <w:id w:val="1641456157"/>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pacing w:val="-20"/>
                    <w:sz w:val="20"/>
                    <w:szCs w:val="20"/>
                  </w:rPr>
                  <w:t>☐</w:t>
                </w:r>
              </w:sdtContent>
            </w:sdt>
            <w:r w:rsidR="008F14DE" w:rsidRPr="00890E98">
              <w:rPr>
                <w:rFonts w:ascii="ＭＳ ゴシック" w:eastAsia="ＭＳ ゴシック" w:hAnsi="ＭＳ ゴシック" w:cs="ＭＳ ゴシック"/>
                <w:color w:val="000000" w:themeColor="text1"/>
                <w:spacing w:val="-20"/>
                <w:kern w:val="0"/>
                <w:sz w:val="20"/>
                <w:szCs w:val="20"/>
              </w:rPr>
              <w:t>しない</w:t>
            </w:r>
          </w:p>
          <w:p w14:paraId="7B2C065E"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FD324B"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7F4D13"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BCA5F8"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3813A7"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56D18C"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B1C6A5"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1E7929"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1B1634"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2F898E"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BCDD0F"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796570"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1A0BE1" w14:textId="77777777" w:rsidR="00195F3B" w:rsidRPr="00890E98" w:rsidRDefault="00195F3B"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3B0EB3" w14:textId="77777777" w:rsidR="00195F3B" w:rsidRPr="00890E98" w:rsidRDefault="00195F3B" w:rsidP="00195F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AFB920" w14:textId="77777777" w:rsidR="00195F3B" w:rsidRPr="00890E98" w:rsidRDefault="00EE6B1B" w:rsidP="00195F3B">
            <w:pPr>
              <w:overflowPunct w:val="0"/>
              <w:spacing w:line="280" w:lineRule="exact"/>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371148890"/>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pacing w:val="-20"/>
                    <w:sz w:val="20"/>
                    <w:szCs w:val="20"/>
                  </w:rPr>
                  <w:t>☐</w:t>
                </w:r>
              </w:sdtContent>
            </w:sdt>
            <w:r w:rsidR="00195F3B" w:rsidRPr="00890E98">
              <w:rPr>
                <w:rFonts w:ascii="ＭＳ ゴシック" w:eastAsia="ＭＳ ゴシック" w:hAnsi="ＭＳ ゴシック" w:cs="ＭＳ ゴシック" w:hint="eastAsia"/>
                <w:color w:val="000000" w:themeColor="text1"/>
                <w:spacing w:val="-20"/>
                <w:kern w:val="0"/>
                <w:sz w:val="20"/>
                <w:szCs w:val="20"/>
              </w:rPr>
              <w:t>該当</w:t>
            </w:r>
            <w:r w:rsidR="00195F3B" w:rsidRPr="00890E98">
              <w:rPr>
                <w:rFonts w:ascii="ＭＳ ゴシック" w:eastAsia="ＭＳ ゴシック" w:hAnsi="ＭＳ ゴシック" w:cs="ＭＳ ゴシック"/>
                <w:color w:val="000000" w:themeColor="text1"/>
                <w:spacing w:val="-20"/>
                <w:kern w:val="0"/>
                <w:sz w:val="20"/>
                <w:szCs w:val="20"/>
              </w:rPr>
              <w:t>する</w:t>
            </w:r>
            <w:r w:rsidR="00195F3B" w:rsidRPr="00890E98">
              <w:rPr>
                <w:rFonts w:ascii="ＭＳ ゴシック" w:eastAsia="ＭＳ ゴシック" w:hAnsi="ＭＳ ゴシック" w:cs="ＭＳ ゴシック"/>
                <w:color w:val="000000" w:themeColor="text1"/>
                <w:spacing w:val="-10"/>
                <w:kern w:val="0"/>
                <w:sz w:val="20"/>
                <w:szCs w:val="20"/>
              </w:rPr>
              <w:t>・</w:t>
            </w:r>
            <w:sdt>
              <w:sdtPr>
                <w:rPr>
                  <w:rFonts w:ascii="ＭＳ ゴシック" w:eastAsia="ＭＳ ゴシック" w:hAnsi="ＭＳ ゴシック" w:hint="eastAsia"/>
                  <w:color w:val="000000" w:themeColor="text1"/>
                  <w:spacing w:val="-20"/>
                  <w:sz w:val="20"/>
                  <w:szCs w:val="20"/>
                </w:rPr>
                <w:id w:val="1687180171"/>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pacing w:val="-20"/>
                    <w:sz w:val="20"/>
                    <w:szCs w:val="20"/>
                  </w:rPr>
                  <w:t>☐</w:t>
                </w:r>
              </w:sdtContent>
            </w:sdt>
            <w:r w:rsidR="00195F3B" w:rsidRPr="00890E98">
              <w:rPr>
                <w:rFonts w:ascii="ＭＳ ゴシック" w:eastAsia="ＭＳ ゴシック" w:hAnsi="ＭＳ ゴシック" w:cs="ＭＳ ゴシック"/>
                <w:color w:val="000000" w:themeColor="text1"/>
                <w:spacing w:val="-20"/>
                <w:kern w:val="0"/>
                <w:sz w:val="20"/>
                <w:szCs w:val="20"/>
              </w:rPr>
              <w:t>しない</w:t>
            </w:r>
          </w:p>
          <w:p w14:paraId="465DE122" w14:textId="77777777" w:rsidR="00195F3B" w:rsidRPr="00890E98" w:rsidRDefault="00195F3B" w:rsidP="00195F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9CA89C"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FD45A9"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6627D4"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2DC23"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9408AD"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1DA625"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7BB65A" w14:textId="5D5006FA" w:rsidR="008F14DE" w:rsidRPr="00890E98" w:rsidRDefault="00EE6B1B"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0541733"/>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89978991"/>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kern w:val="0"/>
                <w:sz w:val="20"/>
                <w:szCs w:val="20"/>
              </w:rPr>
              <w:t>ない</w:t>
            </w:r>
          </w:p>
          <w:p w14:paraId="060F7D88"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4F6DED"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38D452"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0B61AC" w14:textId="77777777" w:rsidR="00195F3B" w:rsidRPr="00890E98" w:rsidRDefault="00195F3B"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36229D"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DA85D4" w14:textId="6B3496F4" w:rsidR="008F14DE" w:rsidRPr="00890E98" w:rsidRDefault="00EE6B1B"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7530689"/>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6005427"/>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kern w:val="0"/>
                <w:sz w:val="20"/>
                <w:szCs w:val="20"/>
              </w:rPr>
              <w:t>いない</w:t>
            </w:r>
          </w:p>
          <w:p w14:paraId="414CD09C"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EBCC29"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04126C"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435E53"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866CA0"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01F1C6" w14:textId="218DE64F" w:rsidR="008F14DE" w:rsidRPr="00890E98" w:rsidRDefault="00EE6B1B"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9604921"/>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0099052"/>
                <w14:checkbox>
                  <w14:checked w14:val="0"/>
                  <w14:checkedState w14:val="00FE" w14:font="Wingdings"/>
                  <w14:uncheckedState w14:val="2610" w14:font="ＭＳ ゴシック"/>
                </w14:checkbox>
              </w:sdtPr>
              <w:sdtEndPr/>
              <w:sdtContent>
                <w:r w:rsidR="00195F3B" w:rsidRPr="00890E98">
                  <w:rPr>
                    <w:rFonts w:ascii="ＭＳ ゴシック" w:eastAsia="ＭＳ ゴシック" w:hAnsi="ＭＳ ゴシック" w:hint="eastAsia"/>
                    <w:color w:val="000000" w:themeColor="text1"/>
                    <w:sz w:val="20"/>
                    <w:szCs w:val="20"/>
                  </w:rPr>
                  <w:t>☐</w:t>
                </w:r>
              </w:sdtContent>
            </w:sdt>
            <w:r w:rsidR="008F14DE" w:rsidRPr="00890E98">
              <w:rPr>
                <w:rFonts w:ascii="ＭＳ ゴシック" w:eastAsia="ＭＳ ゴシック" w:hAnsi="ＭＳ ゴシック" w:hint="eastAsia"/>
                <w:color w:val="000000" w:themeColor="text1"/>
                <w:kern w:val="0"/>
                <w:sz w:val="20"/>
                <w:szCs w:val="20"/>
              </w:rPr>
              <w:t>いない</w:t>
            </w:r>
          </w:p>
          <w:p w14:paraId="36A4DC86"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ACBEDE" w14:textId="77777777" w:rsidR="008F14DE" w:rsidRPr="00890E98" w:rsidRDefault="008F14DE" w:rsidP="00CD529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792AC3C" w14:textId="77777777" w:rsidR="008F14DE" w:rsidRPr="00890E98" w:rsidRDefault="008F14DE"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105CE774" w14:textId="77777777" w:rsidTr="00CD5295">
        <w:trPr>
          <w:trHeight w:val="431"/>
          <w:jc w:val="center"/>
        </w:trPr>
        <w:tc>
          <w:tcPr>
            <w:tcW w:w="3960" w:type="dxa"/>
            <w:vAlign w:val="center"/>
          </w:tcPr>
          <w:p w14:paraId="221A7129"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6B73E8BD"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58B4995D"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36C649F" w14:textId="77777777" w:rsidR="008F14DE" w:rsidRPr="00890E98" w:rsidRDefault="008F14DE" w:rsidP="00CD529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8F14DE" w:rsidRPr="00890E98" w14:paraId="6A06C4FD" w14:textId="77777777" w:rsidTr="00CD5295">
        <w:trPr>
          <w:trHeight w:val="14480"/>
          <w:jc w:val="center"/>
        </w:trPr>
        <w:tc>
          <w:tcPr>
            <w:tcW w:w="3960" w:type="dxa"/>
          </w:tcPr>
          <w:p w14:paraId="57280FC0"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F124F3"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233CD7"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E6523A"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w:t>
            </w: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rPr>
              <w:t>病院の定員の削減数の範囲内で，地域移行支援型ホームの定員を設定することとなる。</w:t>
            </w:r>
          </w:p>
          <w:p w14:paraId="17ED5A6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＜平18障発第1206001号第十八１(3)＞</w:t>
            </w:r>
          </w:p>
          <w:p w14:paraId="07B116E1"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C76ED6"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F3CAF5"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BDC9D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F5C0E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F56E5A"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973AC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B6B41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27C15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318239"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5D8718"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147B0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BFED0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F4A4DF"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65C081"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96BEE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65393"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B34770" w14:textId="77777777" w:rsidR="00195F3B" w:rsidRPr="00890E98" w:rsidRDefault="00195F3B"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60F5F6"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C8A3C0"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共同生活住居の設備は病院で使用する設備と共用としないこと。</w:t>
            </w:r>
          </w:p>
          <w:p w14:paraId="5F3EDE3B"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＜平18障発第1206001号第十八１の２＞</w:t>
            </w:r>
          </w:p>
          <w:p w14:paraId="09E06357"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976048" w14:textId="77777777" w:rsidR="00195F3B" w:rsidRPr="00890E98" w:rsidRDefault="00195F3B"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4FB549"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EA593C"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提供期間の延長は，市町村審査会における個別の判断により，提供期間の延長が例外的に認められる。</w:t>
            </w:r>
          </w:p>
          <w:p w14:paraId="156E109E"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＜平18障発第1206001号第十八２＞</w:t>
            </w:r>
          </w:p>
          <w:p w14:paraId="3A8039A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2FC7F0"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1640AB"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原則として２年の間に，一般住宅等へ移行できるよう，他の障害福祉サービス事業者等との十分な連携を図りつつ，計画的な支援を行うこと。</w:t>
            </w:r>
          </w:p>
          <w:p w14:paraId="28BBAAFA"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hint="eastAsia"/>
                <w:color w:val="000000" w:themeColor="text1"/>
                <w:kern w:val="0"/>
                <w:sz w:val="20"/>
                <w:szCs w:val="20"/>
              </w:rPr>
              <w:t>＜平18障発第1206001号第十八３(2)＞</w:t>
            </w:r>
          </w:p>
        </w:tc>
        <w:tc>
          <w:tcPr>
            <w:tcW w:w="1800" w:type="dxa"/>
          </w:tcPr>
          <w:p w14:paraId="429AFDE8"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4F0B72E4"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54364DB"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80D8BD"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078076"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D7F261"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7A3FF7"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8F4C091"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8C72B6"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7198981"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BD0E73"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E043E5"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A99742B"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0A7682"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8710762"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351040"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BD0BF8"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80DCB8"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A07574"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C6D197"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63374A"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4CFCE1"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8E2C43"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p w14:paraId="0444EF18" w14:textId="77777777" w:rsidR="008F14DE" w:rsidRPr="00890E98" w:rsidRDefault="008F14DE" w:rsidP="00CD529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63951CA5"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78D73B"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E5E4DA"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8349F9"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p>
          <w:p w14:paraId="59B9AB79" w14:textId="77777777" w:rsidR="008F14DE" w:rsidRPr="00890E98" w:rsidRDefault="008F14D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附則第７条第１項</w:t>
            </w:r>
          </w:p>
          <w:p w14:paraId="42F42EE1"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2CB73320"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0B310DBF"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73E917EC" w14:textId="77777777" w:rsidR="008F14DE" w:rsidRPr="00890E98" w:rsidRDefault="008F14DE" w:rsidP="00CD5295">
            <w:pPr>
              <w:spacing w:line="280" w:lineRule="exact"/>
              <w:rPr>
                <w:rFonts w:ascii="ＭＳ ゴシック" w:eastAsia="ＭＳ ゴシック" w:hAnsi="ＭＳ ゴシック"/>
                <w:color w:val="000000" w:themeColor="text1"/>
                <w:spacing w:val="-5"/>
                <w:sz w:val="20"/>
                <w:szCs w:val="20"/>
              </w:rPr>
            </w:pPr>
            <w:r w:rsidRPr="00890E98">
              <w:rPr>
                <w:rFonts w:ascii="ＭＳ ゴシック" w:eastAsia="ＭＳ ゴシック" w:hAnsi="ＭＳ ゴシック"/>
                <w:color w:val="000000" w:themeColor="text1"/>
                <w:sz w:val="20"/>
                <w:szCs w:val="20"/>
              </w:rPr>
              <w:t>平18厚令171</w:t>
            </w:r>
            <w:r w:rsidRPr="00890E98">
              <w:rPr>
                <w:rFonts w:ascii="ＭＳ ゴシック" w:eastAsia="ＭＳ ゴシック" w:hAnsi="ＭＳ ゴシック"/>
                <w:color w:val="000000" w:themeColor="text1"/>
                <w:spacing w:val="-5"/>
                <w:sz w:val="20"/>
                <w:szCs w:val="20"/>
              </w:rPr>
              <w:t xml:space="preserve"> </w:t>
            </w:r>
          </w:p>
          <w:p w14:paraId="5047BA23" w14:textId="77777777" w:rsidR="008F14DE" w:rsidRPr="00890E98" w:rsidRDefault="008F14DE" w:rsidP="00CD5295">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rPr>
              <w:t>附則第</w:t>
            </w:r>
            <w:r w:rsidRPr="00890E98">
              <w:rPr>
                <w:rFonts w:ascii="ＭＳ ゴシック" w:eastAsia="ＭＳ ゴシック" w:hAnsi="ＭＳ ゴシック" w:hint="eastAsia"/>
                <w:color w:val="000000" w:themeColor="text1"/>
                <w:sz w:val="20"/>
                <w:szCs w:val="20"/>
              </w:rPr>
              <w:t>７</w:t>
            </w:r>
            <w:r w:rsidRPr="00890E98">
              <w:rPr>
                <w:rFonts w:ascii="ＭＳ ゴシック" w:eastAsia="ＭＳ ゴシック" w:hAnsi="ＭＳ ゴシック"/>
                <w:color w:val="000000" w:themeColor="text1"/>
                <w:sz w:val="20"/>
                <w:szCs w:val="20"/>
              </w:rPr>
              <w:t>条第</w:t>
            </w:r>
            <w:r w:rsidRPr="00890E98">
              <w:rPr>
                <w:rFonts w:ascii="ＭＳ ゴシック" w:eastAsia="ＭＳ ゴシック" w:hAnsi="ＭＳ ゴシック" w:hint="eastAsia"/>
                <w:color w:val="000000" w:themeColor="text1"/>
                <w:sz w:val="20"/>
                <w:szCs w:val="20"/>
              </w:rPr>
              <w:t>１</w:t>
            </w:r>
            <w:r w:rsidRPr="00890E98">
              <w:rPr>
                <w:rFonts w:ascii="ＭＳ ゴシック" w:eastAsia="ＭＳ ゴシック" w:hAnsi="ＭＳ ゴシック"/>
                <w:color w:val="000000" w:themeColor="text1"/>
                <w:sz w:val="20"/>
                <w:szCs w:val="20"/>
              </w:rPr>
              <w:t>項第</w:t>
            </w:r>
            <w:r w:rsidRPr="00890E98">
              <w:rPr>
                <w:rFonts w:ascii="ＭＳ ゴシック" w:eastAsia="ＭＳ ゴシック" w:hAnsi="ＭＳ ゴシック" w:hint="eastAsia"/>
                <w:color w:val="000000" w:themeColor="text1"/>
                <w:sz w:val="20"/>
                <w:szCs w:val="20"/>
              </w:rPr>
              <w:t>１</w:t>
            </w:r>
            <w:r w:rsidRPr="00890E98">
              <w:rPr>
                <w:rFonts w:ascii="ＭＳ ゴシック" w:eastAsia="ＭＳ ゴシック" w:hAnsi="ＭＳ ゴシック"/>
                <w:color w:val="000000" w:themeColor="text1"/>
                <w:sz w:val="20"/>
                <w:szCs w:val="20"/>
              </w:rPr>
              <w:t>号</w:t>
            </w:r>
          </w:p>
          <w:p w14:paraId="6ABC9EDD"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平17法123第89条</w:t>
            </w:r>
          </w:p>
          <w:p w14:paraId="61276F6E" w14:textId="77777777" w:rsidR="008F14DE" w:rsidRPr="00890E98" w:rsidRDefault="008F14DE" w:rsidP="00CD5295">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第</w:t>
            </w:r>
            <w:r w:rsidRPr="00890E98">
              <w:rPr>
                <w:rFonts w:ascii="ＭＳ ゴシック" w:eastAsia="ＭＳ ゴシック" w:hAnsi="ＭＳ ゴシック" w:hint="eastAsia"/>
                <w:color w:val="000000" w:themeColor="text1"/>
                <w:sz w:val="20"/>
                <w:szCs w:val="20"/>
              </w:rPr>
              <w:t>１</w:t>
            </w:r>
            <w:r w:rsidRPr="00890E98">
              <w:rPr>
                <w:rFonts w:ascii="ＭＳ ゴシック" w:eastAsia="ＭＳ ゴシック" w:hAnsi="ＭＳ ゴシック"/>
                <w:color w:val="000000" w:themeColor="text1"/>
                <w:sz w:val="20"/>
                <w:szCs w:val="20"/>
              </w:rPr>
              <w:t>項</w:t>
            </w: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第</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項第</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号</w:t>
            </w:r>
          </w:p>
          <w:p w14:paraId="40EAC56C"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09A4A0BF"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6B97E166" w14:textId="77777777" w:rsidR="00195F3B" w:rsidRPr="00890E98" w:rsidRDefault="00195F3B" w:rsidP="00CD5295">
            <w:pPr>
              <w:spacing w:line="280" w:lineRule="exact"/>
              <w:rPr>
                <w:rFonts w:ascii="ＭＳ ゴシック" w:eastAsia="ＭＳ ゴシック" w:hAnsi="ＭＳ ゴシック"/>
                <w:color w:val="000000" w:themeColor="text1"/>
                <w:sz w:val="20"/>
                <w:szCs w:val="20"/>
              </w:rPr>
            </w:pPr>
          </w:p>
          <w:p w14:paraId="0BB77111" w14:textId="77777777" w:rsidR="008F14DE" w:rsidRPr="00890E98" w:rsidRDefault="008F14DE" w:rsidP="00CD5295">
            <w:pPr>
              <w:spacing w:line="280" w:lineRule="exact"/>
              <w:rPr>
                <w:rFonts w:ascii="ＭＳ ゴシック" w:eastAsia="ＭＳ ゴシック" w:hAnsi="ＭＳ ゴシック"/>
                <w:color w:val="000000" w:themeColor="text1"/>
                <w:spacing w:val="-5"/>
                <w:sz w:val="20"/>
                <w:szCs w:val="20"/>
              </w:rPr>
            </w:pPr>
            <w:r w:rsidRPr="00890E98">
              <w:rPr>
                <w:rFonts w:ascii="ＭＳ ゴシック" w:eastAsia="ＭＳ ゴシック" w:hAnsi="ＭＳ ゴシック"/>
                <w:color w:val="000000" w:themeColor="text1"/>
                <w:sz w:val="20"/>
                <w:szCs w:val="20"/>
              </w:rPr>
              <w:t>平18厚令171</w:t>
            </w:r>
            <w:r w:rsidRPr="00890E98">
              <w:rPr>
                <w:rFonts w:ascii="ＭＳ ゴシック" w:eastAsia="ＭＳ ゴシック" w:hAnsi="ＭＳ ゴシック"/>
                <w:color w:val="000000" w:themeColor="text1"/>
                <w:spacing w:val="-5"/>
                <w:sz w:val="20"/>
                <w:szCs w:val="20"/>
              </w:rPr>
              <w:t xml:space="preserve"> </w:t>
            </w:r>
          </w:p>
          <w:p w14:paraId="17795D10" w14:textId="77777777" w:rsidR="008F14DE" w:rsidRPr="00890E98" w:rsidRDefault="008F14DE" w:rsidP="00CD5295">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附則第</w:t>
            </w:r>
            <w:r w:rsidRPr="00890E98">
              <w:rPr>
                <w:rFonts w:ascii="ＭＳ ゴシック" w:eastAsia="ＭＳ ゴシック" w:hAnsi="ＭＳ ゴシック" w:hint="eastAsia"/>
                <w:color w:val="000000" w:themeColor="text1"/>
                <w:sz w:val="20"/>
                <w:szCs w:val="20"/>
              </w:rPr>
              <w:t>７</w:t>
            </w:r>
            <w:r w:rsidRPr="00890E98">
              <w:rPr>
                <w:rFonts w:ascii="ＭＳ ゴシック" w:eastAsia="ＭＳ ゴシック" w:hAnsi="ＭＳ ゴシック"/>
                <w:color w:val="000000" w:themeColor="text1"/>
                <w:sz w:val="20"/>
                <w:szCs w:val="20"/>
              </w:rPr>
              <w:t>条第</w:t>
            </w:r>
            <w:r w:rsidRPr="00890E98">
              <w:rPr>
                <w:rFonts w:ascii="ＭＳ ゴシック" w:eastAsia="ＭＳ ゴシック" w:hAnsi="ＭＳ ゴシック" w:hint="eastAsia"/>
                <w:color w:val="000000" w:themeColor="text1"/>
                <w:sz w:val="20"/>
                <w:szCs w:val="20"/>
              </w:rPr>
              <w:t>１</w:t>
            </w:r>
            <w:r w:rsidRPr="00890E98">
              <w:rPr>
                <w:rFonts w:ascii="ＭＳ ゴシック" w:eastAsia="ＭＳ ゴシック" w:hAnsi="ＭＳ ゴシック"/>
                <w:color w:val="000000" w:themeColor="text1"/>
                <w:sz w:val="20"/>
                <w:szCs w:val="20"/>
              </w:rPr>
              <w:t>項第</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号</w:t>
            </w:r>
          </w:p>
          <w:p w14:paraId="25F3F805"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p w14:paraId="635BCF44"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平18厚令171</w:t>
            </w:r>
          </w:p>
          <w:p w14:paraId="542B51D9" w14:textId="77777777" w:rsidR="008F14DE" w:rsidRPr="00890E98" w:rsidRDefault="008F14DE" w:rsidP="00CD5295">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附則第</w:t>
            </w:r>
            <w:r w:rsidRPr="00890E98">
              <w:rPr>
                <w:rFonts w:ascii="ＭＳ ゴシック" w:eastAsia="ＭＳ ゴシック" w:hAnsi="ＭＳ ゴシック" w:hint="eastAsia"/>
                <w:color w:val="000000" w:themeColor="text1"/>
                <w:sz w:val="20"/>
                <w:szCs w:val="20"/>
              </w:rPr>
              <w:t>７</w:t>
            </w:r>
            <w:r w:rsidRPr="00890E98">
              <w:rPr>
                <w:rFonts w:ascii="ＭＳ ゴシック" w:eastAsia="ＭＳ ゴシック" w:hAnsi="ＭＳ ゴシック"/>
                <w:color w:val="000000" w:themeColor="text1"/>
                <w:sz w:val="20"/>
                <w:szCs w:val="20"/>
              </w:rPr>
              <w:t>条第</w:t>
            </w: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color w:val="000000" w:themeColor="text1"/>
                <w:sz w:val="20"/>
                <w:szCs w:val="20"/>
              </w:rPr>
              <w:t>項</w:t>
            </w:r>
          </w:p>
          <w:p w14:paraId="1CEFCC20" w14:textId="77777777" w:rsidR="008F14DE" w:rsidRPr="00890E98" w:rsidRDefault="008F14DE" w:rsidP="00CD5295">
            <w:pPr>
              <w:spacing w:line="280" w:lineRule="exact"/>
              <w:rPr>
                <w:rFonts w:ascii="ＭＳ ゴシック" w:eastAsia="ＭＳ ゴシック" w:hAnsi="ＭＳ ゴシック"/>
                <w:color w:val="000000" w:themeColor="text1"/>
              </w:rPr>
            </w:pPr>
          </w:p>
          <w:p w14:paraId="36769662"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73EE43"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88772D"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50D67C"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72FFC1" w14:textId="77777777" w:rsidR="00195F3B" w:rsidRPr="00890E98" w:rsidRDefault="00195F3B"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41246C"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p>
          <w:p w14:paraId="741F00BF" w14:textId="77777777" w:rsidR="008F14DE" w:rsidRPr="00890E98" w:rsidRDefault="008F14DE" w:rsidP="00CD529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附則第７条の２</w:t>
            </w:r>
          </w:p>
          <w:p w14:paraId="646CA475" w14:textId="77777777" w:rsidR="008F14DE" w:rsidRPr="00890E98" w:rsidRDefault="008F14DE" w:rsidP="00CD52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36EE0D1F"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7A3853"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E1790F" w14:textId="77777777" w:rsidR="00195F3B" w:rsidRPr="00890E98" w:rsidRDefault="00195F3B"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CFAEBB"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附則第８条</w:t>
            </w:r>
          </w:p>
          <w:p w14:paraId="666F08F5"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CB794B7"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D11808"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93C5CC"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17E340" w14:textId="77777777" w:rsidR="008F14DE" w:rsidRPr="00890E98" w:rsidRDefault="008F14DE" w:rsidP="00CD529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75D44E"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厚令</w:t>
            </w:r>
            <w:r w:rsidRPr="00890E98">
              <w:rPr>
                <w:rFonts w:ascii="ＭＳ ゴシック" w:eastAsia="ＭＳ ゴシック" w:hAnsi="ＭＳ ゴシック" w:cs="ＭＳ ゴシック"/>
                <w:color w:val="000000" w:themeColor="text1"/>
                <w:kern w:val="0"/>
                <w:sz w:val="20"/>
                <w:szCs w:val="20"/>
              </w:rPr>
              <w:t>171</w:t>
            </w:r>
            <w:r w:rsidRPr="00890E98">
              <w:rPr>
                <w:rFonts w:ascii="ＭＳ ゴシック" w:eastAsia="ＭＳ ゴシック" w:hAnsi="ＭＳ ゴシック" w:cs="ＭＳ ゴシック" w:hint="eastAsia"/>
                <w:color w:val="000000" w:themeColor="text1"/>
                <w:kern w:val="0"/>
                <w:sz w:val="20"/>
                <w:szCs w:val="20"/>
              </w:rPr>
              <w:t>附則第９条</w:t>
            </w:r>
            <w:r w:rsidRPr="00890E98">
              <w:rPr>
                <w:rFonts w:ascii="ＭＳ ゴシック" w:eastAsia="ＭＳ ゴシック" w:hAnsi="ＭＳ ゴシック" w:cs="ＭＳ ゴシック"/>
                <w:color w:val="000000" w:themeColor="text1"/>
                <w:kern w:val="0"/>
                <w:sz w:val="20"/>
                <w:szCs w:val="20"/>
              </w:rPr>
              <w:t xml:space="preserve"> </w:t>
            </w:r>
          </w:p>
          <w:p w14:paraId="4F5EAE2B" w14:textId="77777777" w:rsidR="008F14DE" w:rsidRPr="00890E98" w:rsidRDefault="008F14DE" w:rsidP="00CD5295">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E4C8EF2" w14:textId="77777777" w:rsidR="008F14DE" w:rsidRPr="00890E98" w:rsidRDefault="008F14DE" w:rsidP="00CD5295">
            <w:pPr>
              <w:spacing w:line="280" w:lineRule="exact"/>
              <w:rPr>
                <w:rFonts w:ascii="ＭＳ ゴシック" w:eastAsia="ＭＳ ゴシック" w:hAnsi="ＭＳ ゴシック"/>
                <w:color w:val="000000" w:themeColor="text1"/>
                <w:sz w:val="20"/>
                <w:szCs w:val="20"/>
              </w:rPr>
            </w:pPr>
          </w:p>
        </w:tc>
        <w:tc>
          <w:tcPr>
            <w:tcW w:w="1379" w:type="dxa"/>
          </w:tcPr>
          <w:p w14:paraId="5A14C642" w14:textId="77777777" w:rsidR="008F14DE" w:rsidRPr="00890E98" w:rsidRDefault="008F14DE" w:rsidP="00CD529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2005C98" w14:textId="77777777" w:rsidR="00777ED8" w:rsidRPr="00890E98" w:rsidRDefault="00777ED8"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3E4F1C75" w14:textId="77777777" w:rsidTr="00562523">
        <w:trPr>
          <w:trHeight w:val="431"/>
        </w:trPr>
        <w:tc>
          <w:tcPr>
            <w:tcW w:w="2160" w:type="dxa"/>
            <w:vAlign w:val="center"/>
          </w:tcPr>
          <w:p w14:paraId="43294FF2" w14:textId="77777777" w:rsidR="00E30A11" w:rsidRPr="00890E98" w:rsidRDefault="00E30A11" w:rsidP="00CD413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22ECD2C7" w14:textId="77777777" w:rsidR="00E30A11" w:rsidRPr="00890E98" w:rsidRDefault="00E30A11" w:rsidP="00CD413A">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25EEA4A" w14:textId="77777777" w:rsidR="00E30A11" w:rsidRPr="00890E98" w:rsidRDefault="00E30A11" w:rsidP="00CD413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E30A11" w:rsidRPr="00890E98" w14:paraId="14568E95" w14:textId="77777777" w:rsidTr="00562523">
        <w:trPr>
          <w:trHeight w:val="14480"/>
        </w:trPr>
        <w:tc>
          <w:tcPr>
            <w:tcW w:w="2160" w:type="dxa"/>
          </w:tcPr>
          <w:p w14:paraId="6340B40E" w14:textId="77777777" w:rsidR="00E30A11" w:rsidRPr="00890E98" w:rsidRDefault="00E30A11" w:rsidP="00CD413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857D3" w14:textId="49384A26" w:rsidR="00E30A11" w:rsidRPr="00890E98" w:rsidRDefault="00E30A11" w:rsidP="00CD413A">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00054297" w:rsidRPr="00890E98">
              <w:rPr>
                <w:rFonts w:ascii="ＭＳ ゴシック" w:eastAsia="ＭＳ ゴシック" w:hAnsi="ＭＳ ゴシック" w:cs="ＭＳ ゴシック" w:hint="eastAsia"/>
                <w:color w:val="000000" w:themeColor="text1"/>
                <w:kern w:val="0"/>
                <w:sz w:val="20"/>
                <w:szCs w:val="20"/>
              </w:rPr>
              <w:t>５</w:t>
            </w:r>
            <w:r w:rsidRPr="00890E98">
              <w:rPr>
                <w:rFonts w:ascii="ＭＳ ゴシック" w:eastAsia="ＭＳ ゴシック" w:hAnsi="ＭＳ ゴシック" w:cs="ＭＳ ゴシック" w:hint="eastAsia"/>
                <w:color w:val="000000" w:themeColor="text1"/>
                <w:kern w:val="0"/>
                <w:sz w:val="20"/>
                <w:szCs w:val="20"/>
              </w:rPr>
              <w:t xml:space="preserve">　変更の届出等</w:t>
            </w:r>
          </w:p>
          <w:p w14:paraId="265E1238" w14:textId="77777777" w:rsidR="00E30A11" w:rsidRPr="00890E98" w:rsidRDefault="00E30A11" w:rsidP="00CD413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DC397" w14:textId="77777777" w:rsidR="00E30A11" w:rsidRPr="00890E98" w:rsidRDefault="00E30A11"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0B14D792"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162DBEBC"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7B75ECCA"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75F4CB61"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53D507D6"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767C2708"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52311F71"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4DBAA049"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2A2BFF8D"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5AA2BB8B"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4B2B64D3"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3ED7459E"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22587979"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1C80AA8C" w14:textId="77777777"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p w14:paraId="0F1B6C4B" w14:textId="77777777" w:rsidR="00ED1797" w:rsidRPr="00890E98" w:rsidRDefault="00ED1797" w:rsidP="00ED1797">
            <w:pPr>
              <w:overflowPunct w:val="0"/>
              <w:spacing w:line="24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A162BE6" w14:textId="06D4734B" w:rsidR="00ED1797" w:rsidRPr="00890E98" w:rsidRDefault="00ED1797" w:rsidP="00ED1797">
            <w:pPr>
              <w:overflowPunct w:val="0"/>
              <w:spacing w:line="24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第</w:t>
            </w:r>
            <w:r w:rsidR="00054297" w:rsidRPr="00890E98">
              <w:rPr>
                <w:rFonts w:ascii="ＭＳ ゴシック" w:eastAsia="ＭＳ ゴシック" w:hAnsi="ＭＳ ゴシック" w:cs="ＭＳ ゴシック" w:hint="eastAsia"/>
                <w:color w:val="000000" w:themeColor="text1"/>
                <w:kern w:val="0"/>
                <w:sz w:val="20"/>
                <w:szCs w:val="20"/>
                <w:u w:val="single"/>
              </w:rPr>
              <w:t>６</w:t>
            </w:r>
            <w:r w:rsidRPr="00890E98">
              <w:rPr>
                <w:rFonts w:ascii="ＭＳ ゴシック" w:eastAsia="ＭＳ ゴシック" w:hAnsi="ＭＳ ゴシック" w:cs="ＭＳ ゴシック" w:hint="eastAsia"/>
                <w:color w:val="000000" w:themeColor="text1"/>
                <w:kern w:val="0"/>
                <w:sz w:val="20"/>
                <w:szCs w:val="20"/>
                <w:u w:val="single"/>
              </w:rPr>
              <w:t xml:space="preserve"> 介護給付費又は</w:t>
            </w:r>
          </w:p>
          <w:p w14:paraId="2F9EE84E" w14:textId="77777777" w:rsidR="00ED1797" w:rsidRPr="00890E98" w:rsidRDefault="00ED1797" w:rsidP="00ED1797">
            <w:pPr>
              <w:overflowPunct w:val="0"/>
              <w:spacing w:line="240" w:lineRule="exact"/>
              <w:ind w:leftChars="150" w:left="420" w:hangingChars="50" w:hanging="101"/>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訓練等給付費の算</w:t>
            </w:r>
          </w:p>
          <w:p w14:paraId="7E42B254" w14:textId="77777777" w:rsidR="00ED1797" w:rsidRPr="00890E98" w:rsidRDefault="00ED1797" w:rsidP="00ED1797">
            <w:pPr>
              <w:overflowPunct w:val="0"/>
              <w:spacing w:line="240" w:lineRule="exact"/>
              <w:ind w:leftChars="150" w:left="420" w:hangingChars="50" w:hanging="101"/>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定及び取扱い</w:t>
            </w:r>
          </w:p>
          <w:p w14:paraId="5FC030FB" w14:textId="77777777" w:rsidR="00ED1797" w:rsidRPr="00890E98" w:rsidRDefault="00ED1797" w:rsidP="00ED1797">
            <w:pPr>
              <w:overflowPunct w:val="0"/>
              <w:spacing w:line="240" w:lineRule="exact"/>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w:t>
            </w:r>
            <w:r w:rsidRPr="00890E98">
              <w:rPr>
                <w:rFonts w:ascii="ＭＳ ゴシック" w:eastAsia="ＭＳ ゴシック" w:hAnsi="ＭＳ ゴシック" w:cs="ＭＳ ゴシック"/>
                <w:color w:val="000000" w:themeColor="text1"/>
                <w:kern w:val="0"/>
                <w:sz w:val="20"/>
                <w:szCs w:val="20"/>
                <w:u w:val="single"/>
              </w:rPr>
              <w:t xml:space="preserve">　</w:t>
            </w:r>
            <w:r w:rsidRPr="00890E98">
              <w:rPr>
                <w:rFonts w:ascii="ＭＳ ゴシック" w:eastAsia="ＭＳ ゴシック" w:hAnsi="ＭＳ ゴシック" w:cs="ＭＳ ゴシック" w:hint="eastAsia"/>
                <w:color w:val="000000" w:themeColor="text1"/>
                <w:kern w:val="0"/>
                <w:sz w:val="20"/>
                <w:szCs w:val="20"/>
                <w:u w:val="single"/>
              </w:rPr>
              <w:t>基本事項</w:t>
            </w:r>
          </w:p>
          <w:p w14:paraId="01EDBCA6" w14:textId="3738E39C" w:rsidR="00ED1797" w:rsidRPr="00890E98" w:rsidRDefault="00ED1797" w:rsidP="00CD413A">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750E2C6" w14:textId="77777777" w:rsidR="00CD413A" w:rsidRPr="00890E98" w:rsidRDefault="00CD413A" w:rsidP="00CD413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18865E" w14:textId="22E12AEB" w:rsidR="00E30A11" w:rsidRPr="00890E98" w:rsidRDefault="004454BE" w:rsidP="004454BE">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（１）</w:t>
            </w:r>
            <w:r w:rsidR="00E30A11" w:rsidRPr="00890E98">
              <w:rPr>
                <w:rFonts w:ascii="ＭＳ ゴシック" w:eastAsia="ＭＳ ゴシック" w:hAnsi="ＭＳ ゴシック"/>
                <w:color w:val="000000" w:themeColor="text1"/>
                <w:sz w:val="20"/>
                <w:szCs w:val="20"/>
              </w:rPr>
              <w:t>指定共同生活援助事業者，</w:t>
            </w:r>
            <w:r w:rsidR="009A6147" w:rsidRPr="00890E98">
              <w:rPr>
                <w:rFonts w:ascii="ＭＳ ゴシック" w:eastAsia="ＭＳ ゴシック" w:hAnsi="ＭＳ ゴシック" w:hint="eastAsia"/>
                <w:color w:val="000000" w:themeColor="text1"/>
                <w:sz w:val="20"/>
                <w:szCs w:val="20"/>
              </w:rPr>
              <w:t>日中サービス支援型指定共同生活援助事業者又は外部サービス利用型指定共同生活援助事業者は，</w:t>
            </w:r>
            <w:r w:rsidR="00E30A11" w:rsidRPr="00890E98">
              <w:rPr>
                <w:rFonts w:ascii="ＭＳ ゴシック" w:eastAsia="ＭＳ ゴシック" w:hAnsi="ＭＳ ゴシック"/>
                <w:color w:val="000000" w:themeColor="text1"/>
                <w:sz w:val="20"/>
                <w:szCs w:val="20"/>
              </w:rPr>
              <w:t>当該指定に係るサービス事業所の名称及び所在地その他障害者総合支援法施行規則第34条の23にいう事項に変更があったとき，又は休止した当該指定共同生活援助の事業</w:t>
            </w:r>
            <w:r w:rsidR="009A6147" w:rsidRPr="00890E98">
              <w:rPr>
                <w:rFonts w:ascii="ＭＳ ゴシック" w:eastAsia="ＭＳ ゴシック" w:hAnsi="ＭＳ ゴシック" w:hint="eastAsia"/>
                <w:color w:val="000000" w:themeColor="text1"/>
                <w:sz w:val="20"/>
                <w:szCs w:val="20"/>
              </w:rPr>
              <w:t>又は当該外部サービス利用型指定共同生活援助の事業</w:t>
            </w:r>
            <w:r w:rsidR="00E30A11" w:rsidRPr="00890E98">
              <w:rPr>
                <w:rFonts w:ascii="ＭＳ ゴシック" w:eastAsia="ＭＳ ゴシック" w:hAnsi="ＭＳ ゴシック"/>
                <w:color w:val="000000" w:themeColor="text1"/>
                <w:sz w:val="20"/>
                <w:szCs w:val="20"/>
              </w:rPr>
              <w:t>を再開したときは，10日以内に，その旨を県知事に届け出ているか。</w:t>
            </w:r>
          </w:p>
          <w:p w14:paraId="78E7A614" w14:textId="77777777" w:rsidR="00E30A11" w:rsidRPr="00890E98" w:rsidRDefault="00E30A11" w:rsidP="00CD413A">
            <w:pPr>
              <w:spacing w:line="280" w:lineRule="exact"/>
              <w:ind w:left="437" w:hanging="437"/>
              <w:rPr>
                <w:rFonts w:ascii="ＭＳ ゴシック" w:eastAsia="ＭＳ ゴシック" w:hAnsi="ＭＳ ゴシック"/>
                <w:color w:val="000000" w:themeColor="text1"/>
                <w:sz w:val="20"/>
                <w:szCs w:val="20"/>
              </w:rPr>
            </w:pPr>
          </w:p>
          <w:p w14:paraId="69DB369D" w14:textId="77777777" w:rsidR="00680166" w:rsidRPr="00890E98" w:rsidRDefault="00680166" w:rsidP="00CD413A">
            <w:pPr>
              <w:spacing w:line="280" w:lineRule="exact"/>
              <w:ind w:left="437" w:hanging="437"/>
              <w:rPr>
                <w:rFonts w:ascii="ＭＳ ゴシック" w:eastAsia="ＭＳ ゴシック" w:hAnsi="ＭＳ ゴシック"/>
                <w:color w:val="000000" w:themeColor="text1"/>
                <w:sz w:val="20"/>
                <w:szCs w:val="20"/>
              </w:rPr>
            </w:pPr>
          </w:p>
          <w:p w14:paraId="19CB0DDD" w14:textId="2B655437" w:rsidR="00E30A11" w:rsidRPr="00890E98" w:rsidRDefault="004454BE" w:rsidP="004454BE">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（２）</w:t>
            </w:r>
            <w:r w:rsidR="00E30A11" w:rsidRPr="00890E98">
              <w:rPr>
                <w:rFonts w:ascii="ＭＳ ゴシック" w:eastAsia="ＭＳ ゴシック" w:hAnsi="ＭＳ ゴシック"/>
                <w:color w:val="000000" w:themeColor="text1"/>
                <w:sz w:val="20"/>
                <w:szCs w:val="20"/>
              </w:rPr>
              <w:t>指定共同生活援助事業者</w:t>
            </w:r>
            <w:r w:rsidR="009A6147" w:rsidRPr="00890E98">
              <w:rPr>
                <w:rFonts w:ascii="ＭＳ ゴシック" w:eastAsia="ＭＳ ゴシック" w:hAnsi="ＭＳ ゴシック" w:hint="eastAsia"/>
                <w:color w:val="000000" w:themeColor="text1"/>
                <w:sz w:val="20"/>
                <w:szCs w:val="20"/>
              </w:rPr>
              <w:t>，日中サービス支援型指定共同生活援助事業者又は外部サービス利用型指定共同生活援助事業者</w:t>
            </w:r>
            <w:r w:rsidR="00E30A11" w:rsidRPr="00890E98">
              <w:rPr>
                <w:rFonts w:ascii="ＭＳ ゴシック" w:eastAsia="ＭＳ ゴシック" w:hAnsi="ＭＳ ゴシック"/>
                <w:color w:val="000000" w:themeColor="text1"/>
                <w:sz w:val="20"/>
                <w:szCs w:val="20"/>
              </w:rPr>
              <w:t>は，当該指定共同生活援助の事業</w:t>
            </w:r>
            <w:r w:rsidR="009A6147" w:rsidRPr="00890E98">
              <w:rPr>
                <w:rFonts w:ascii="ＭＳ ゴシック" w:eastAsia="ＭＳ ゴシック" w:hAnsi="ＭＳ ゴシック" w:hint="eastAsia"/>
                <w:color w:val="000000" w:themeColor="text1"/>
                <w:sz w:val="20"/>
                <w:szCs w:val="20"/>
              </w:rPr>
              <w:t>又は</w:t>
            </w:r>
            <w:r w:rsidR="00EE62F8" w:rsidRPr="00890E98">
              <w:rPr>
                <w:rFonts w:ascii="ＭＳ ゴシック" w:eastAsia="ＭＳ ゴシック" w:hAnsi="ＭＳ ゴシック" w:hint="eastAsia"/>
                <w:color w:val="000000" w:themeColor="text1"/>
                <w:sz w:val="20"/>
                <w:szCs w:val="20"/>
              </w:rPr>
              <w:t>当該外部サービス利用型指定共同生活援助の事業</w:t>
            </w:r>
            <w:r w:rsidR="00E30A11" w:rsidRPr="00890E98">
              <w:rPr>
                <w:rFonts w:ascii="ＭＳ ゴシック" w:eastAsia="ＭＳ ゴシック" w:hAnsi="ＭＳ ゴシック"/>
                <w:color w:val="000000" w:themeColor="text1"/>
                <w:sz w:val="20"/>
                <w:szCs w:val="20"/>
              </w:rPr>
              <w:t>を廃止し，又は休止しようとするときは，その廃止又は休止の日の</w:t>
            </w:r>
            <w:r w:rsidR="00680166" w:rsidRPr="00890E98">
              <w:rPr>
                <w:rFonts w:ascii="ＭＳ ゴシック" w:eastAsia="ＭＳ ゴシック" w:hAnsi="ＭＳ ゴシック" w:hint="eastAsia"/>
                <w:color w:val="000000" w:themeColor="text1"/>
                <w:sz w:val="20"/>
                <w:szCs w:val="20"/>
              </w:rPr>
              <w:t>１</w:t>
            </w:r>
            <w:r w:rsidR="00E30A11" w:rsidRPr="00890E98">
              <w:rPr>
                <w:rFonts w:ascii="ＭＳ ゴシック" w:eastAsia="ＭＳ ゴシック" w:hAnsi="ＭＳ ゴシック"/>
                <w:color w:val="000000" w:themeColor="text1"/>
                <w:sz w:val="20"/>
                <w:szCs w:val="20"/>
              </w:rPr>
              <w:t>月前までに，その旨を県知事に届け出ているか。</w:t>
            </w:r>
          </w:p>
          <w:p w14:paraId="61A84D69" w14:textId="77777777" w:rsidR="00E30A11" w:rsidRPr="00890E98" w:rsidRDefault="00E30A11" w:rsidP="00CD413A">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78A1EDD" w14:textId="77777777" w:rsidR="00ED1797" w:rsidRPr="00890E98" w:rsidRDefault="00ED1797" w:rsidP="00CD413A">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E3E5C13" w14:textId="77777777" w:rsidR="00ED1797" w:rsidRPr="00890E98" w:rsidRDefault="00ED1797" w:rsidP="00CD413A">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2625CB5" w14:textId="688B2AE2" w:rsidR="00ED1797" w:rsidRPr="00890E98" w:rsidRDefault="00ED1797" w:rsidP="00537AD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F91F1B"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8B3591" w14:textId="77777777" w:rsidR="00ED1797" w:rsidRPr="00890E98" w:rsidRDefault="00ED1797" w:rsidP="00537AD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（１）指定共同生活援助</w:t>
            </w:r>
            <w:r w:rsidRPr="00890E98">
              <w:rPr>
                <w:rFonts w:ascii="ＭＳ ゴシック" w:eastAsia="ＭＳ ゴシック" w:hAnsi="ＭＳ ゴシック"/>
                <w:color w:val="000000" w:themeColor="text1"/>
                <w:sz w:val="20"/>
                <w:szCs w:val="20"/>
                <w:u w:val="single"/>
              </w:rPr>
              <w:t>又は外部サービス利用型指定共同生活援助</w:t>
            </w:r>
            <w:r w:rsidRPr="00890E98">
              <w:rPr>
                <w:rFonts w:ascii="ＭＳ ゴシック" w:eastAsia="ＭＳ ゴシック" w:hAnsi="ＭＳ ゴシック" w:cs="ＭＳ ゴシック" w:hint="eastAsia"/>
                <w:color w:val="000000" w:themeColor="text1"/>
                <w:kern w:val="0"/>
                <w:sz w:val="20"/>
                <w:szCs w:val="20"/>
                <w:u w:val="single"/>
              </w:rPr>
              <w:t>に要する費用の額は，平成</w:t>
            </w:r>
            <w:r w:rsidRPr="00890E98">
              <w:rPr>
                <w:rFonts w:ascii="ＭＳ ゴシック" w:eastAsia="ＭＳ ゴシック" w:hAnsi="ＭＳ ゴシック" w:cs="ＭＳ ゴシック"/>
                <w:color w:val="000000" w:themeColor="text1"/>
                <w:kern w:val="0"/>
                <w:sz w:val="20"/>
                <w:szCs w:val="20"/>
                <w:u w:val="single"/>
              </w:rPr>
              <w:t>18</w:t>
            </w:r>
            <w:r w:rsidRPr="00890E98">
              <w:rPr>
                <w:rFonts w:ascii="ＭＳ ゴシック" w:eastAsia="ＭＳ ゴシック" w:hAnsi="ＭＳ ゴシック" w:cs="ＭＳ ゴシック" w:hint="eastAsia"/>
                <w:color w:val="000000" w:themeColor="text1"/>
                <w:kern w:val="0"/>
                <w:sz w:val="20"/>
                <w:szCs w:val="20"/>
                <w:u w:val="single"/>
              </w:rPr>
              <w:t>年厚生労働省告示第</w:t>
            </w:r>
            <w:r w:rsidRPr="00890E98">
              <w:rPr>
                <w:rFonts w:ascii="ＭＳ ゴシック" w:eastAsia="ＭＳ ゴシック" w:hAnsi="ＭＳ ゴシック" w:cs="ＭＳ ゴシック"/>
                <w:color w:val="000000" w:themeColor="text1"/>
                <w:kern w:val="0"/>
                <w:sz w:val="20"/>
                <w:szCs w:val="20"/>
                <w:u w:val="single"/>
              </w:rPr>
              <w:t>523</w:t>
            </w:r>
            <w:r w:rsidRPr="00890E98">
              <w:rPr>
                <w:rFonts w:ascii="ＭＳ ゴシック" w:eastAsia="ＭＳ ゴシック" w:hAnsi="ＭＳ ゴシック" w:cs="ＭＳ ゴシック" w:hint="eastAsia"/>
                <w:color w:val="000000" w:themeColor="text1"/>
                <w:kern w:val="0"/>
                <w:sz w:val="20"/>
                <w:szCs w:val="20"/>
                <w:u w:val="single"/>
              </w:rPr>
              <w:t>号の別表「介護給付費等単位数表」の第</w:t>
            </w:r>
            <w:r w:rsidRPr="00890E98">
              <w:rPr>
                <w:rFonts w:ascii="ＭＳ ゴシック" w:eastAsia="ＭＳ ゴシック" w:hAnsi="ＭＳ ゴシック" w:cs="ＭＳ ゴシック"/>
                <w:color w:val="000000" w:themeColor="text1"/>
                <w:kern w:val="0"/>
                <w:sz w:val="20"/>
                <w:szCs w:val="20"/>
                <w:u w:val="single"/>
              </w:rPr>
              <w:t>1</w:t>
            </w:r>
            <w:r w:rsidRPr="00890E98">
              <w:rPr>
                <w:rFonts w:ascii="ＭＳ ゴシック" w:eastAsia="ＭＳ ゴシック" w:hAnsi="ＭＳ ゴシック" w:cs="ＭＳ ゴシック" w:hint="eastAsia"/>
                <w:color w:val="000000" w:themeColor="text1"/>
                <w:kern w:val="0"/>
                <w:sz w:val="20"/>
                <w:szCs w:val="20"/>
                <w:u w:val="single"/>
              </w:rPr>
              <w:t>5により算定する単位数に，平成</w:t>
            </w:r>
            <w:r w:rsidRPr="00890E98">
              <w:rPr>
                <w:rFonts w:ascii="ＭＳ ゴシック" w:eastAsia="ＭＳ ゴシック" w:hAnsi="ＭＳ ゴシック" w:cs="ＭＳ ゴシック"/>
                <w:color w:val="000000" w:themeColor="text1"/>
                <w:kern w:val="0"/>
                <w:sz w:val="20"/>
                <w:szCs w:val="20"/>
                <w:u w:val="single"/>
              </w:rPr>
              <w:t>18</w:t>
            </w:r>
            <w:r w:rsidRPr="00890E98">
              <w:rPr>
                <w:rFonts w:ascii="ＭＳ ゴシック" w:eastAsia="ＭＳ ゴシック" w:hAnsi="ＭＳ ゴシック" w:cs="ＭＳ ゴシック" w:hint="eastAsia"/>
                <w:color w:val="000000" w:themeColor="text1"/>
                <w:kern w:val="0"/>
                <w:sz w:val="20"/>
                <w:szCs w:val="20"/>
                <w:u w:val="single"/>
              </w:rPr>
              <w:t>年厚生労働省告示第</w:t>
            </w:r>
            <w:r w:rsidRPr="00890E98">
              <w:rPr>
                <w:rFonts w:ascii="ＭＳ ゴシック" w:eastAsia="ＭＳ ゴシック" w:hAnsi="ＭＳ ゴシック" w:cs="ＭＳ ゴシック"/>
                <w:color w:val="000000" w:themeColor="text1"/>
                <w:kern w:val="0"/>
                <w:sz w:val="20"/>
                <w:szCs w:val="20"/>
                <w:u w:val="single"/>
              </w:rPr>
              <w:t>539</w:t>
            </w:r>
            <w:r w:rsidRPr="00890E98">
              <w:rPr>
                <w:rFonts w:ascii="ＭＳ ゴシック" w:eastAsia="ＭＳ ゴシック" w:hAnsi="ＭＳ ゴシック" w:cs="ＭＳ ゴシック" w:hint="eastAsia"/>
                <w:color w:val="000000" w:themeColor="text1"/>
                <w:kern w:val="0"/>
                <w:sz w:val="20"/>
                <w:szCs w:val="20"/>
                <w:u w:val="single"/>
              </w:rPr>
              <w:t>号「</w:t>
            </w:r>
            <w:r w:rsidRPr="00890E98">
              <w:rPr>
                <w:rFonts w:ascii="ＭＳ ゴシック" w:eastAsia="ＭＳ ゴシック" w:hAnsi="ＭＳ ゴシック"/>
                <w:color w:val="000000" w:themeColor="text1"/>
                <w:sz w:val="20"/>
                <w:szCs w:val="20"/>
                <w:u w:val="single"/>
              </w:rPr>
              <w:t>こども家庭庁長官及び厚生労働大臣が定める一単位の単価並びに厚生労働大臣が定める一単位の単価</w:t>
            </w:r>
            <w:r w:rsidRPr="00890E98">
              <w:rPr>
                <w:rFonts w:ascii="ＭＳ ゴシック" w:eastAsia="ＭＳ ゴシック" w:hAnsi="ＭＳ ゴシック" w:cs="ＭＳ ゴシック" w:hint="eastAsia"/>
                <w:color w:val="000000" w:themeColor="text1"/>
                <w:kern w:val="0"/>
                <w:sz w:val="20"/>
                <w:szCs w:val="20"/>
                <w:u w:val="single"/>
              </w:rPr>
              <w:t>」に定める一単位の単価を乗じて得た額を算定しているか。</w:t>
            </w:r>
          </w:p>
          <w:p w14:paraId="0192BCCC" w14:textId="77777777" w:rsidR="00ED1797" w:rsidRPr="00890E98" w:rsidRDefault="00ED1797" w:rsidP="00537AD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（ただし，その額が現に当該指定共同生活援助又は外部サービス利用型指定共同生活援助に要した費用の額を超えるときは，当該現に指定共同生活援助</w:t>
            </w:r>
            <w:r w:rsidRPr="00890E98">
              <w:rPr>
                <w:rFonts w:ascii="ＭＳ ゴシック" w:eastAsia="ＭＳ ゴシック" w:hAnsi="ＭＳ ゴシック"/>
                <w:color w:val="000000" w:themeColor="text1"/>
                <w:sz w:val="20"/>
                <w:szCs w:val="20"/>
                <w:u w:val="single"/>
              </w:rPr>
              <w:t>又は外部サービス利用型指定共同生活援助</w:t>
            </w:r>
            <w:r w:rsidRPr="00890E98">
              <w:rPr>
                <w:rFonts w:ascii="ＭＳ ゴシック" w:eastAsia="ＭＳ ゴシック" w:hAnsi="ＭＳ ゴシック" w:cs="ＭＳ ゴシック" w:hint="eastAsia"/>
                <w:color w:val="000000" w:themeColor="text1"/>
                <w:kern w:val="0"/>
                <w:sz w:val="20"/>
                <w:szCs w:val="20"/>
                <w:u w:val="single"/>
              </w:rPr>
              <w:t>に要した費用の額となっているか。）</w:t>
            </w:r>
          </w:p>
          <w:p w14:paraId="75617C4D" w14:textId="11E33A16" w:rsidR="00ED1797" w:rsidRPr="00890E98" w:rsidRDefault="00ED1797" w:rsidP="00537AD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381D02" w14:textId="77777777" w:rsidR="00537AD5" w:rsidRPr="00890E98" w:rsidRDefault="00537AD5" w:rsidP="00537AD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EA9DE5" w14:textId="77777777" w:rsidR="00ED1797" w:rsidRPr="00890E98" w:rsidRDefault="00ED1797" w:rsidP="00537AD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（２）（１）の規定により，指定共同生活援助</w:t>
            </w:r>
            <w:r w:rsidRPr="00890E98">
              <w:rPr>
                <w:rFonts w:ascii="ＭＳ ゴシック" w:eastAsia="ＭＳ ゴシック" w:hAnsi="ＭＳ ゴシック"/>
                <w:color w:val="000000" w:themeColor="text1"/>
                <w:sz w:val="20"/>
                <w:szCs w:val="20"/>
                <w:u w:val="single"/>
              </w:rPr>
              <w:t>又は外部サービス利用型指定共同生活援助</w:t>
            </w:r>
            <w:r w:rsidRPr="00890E98">
              <w:rPr>
                <w:rFonts w:ascii="ＭＳ ゴシック" w:eastAsia="ＭＳ ゴシック" w:hAnsi="ＭＳ ゴシック" w:cs="ＭＳ ゴシック" w:hint="eastAsia"/>
                <w:color w:val="000000" w:themeColor="text1"/>
                <w:kern w:val="0"/>
                <w:sz w:val="20"/>
                <w:szCs w:val="20"/>
                <w:u w:val="single"/>
              </w:rPr>
              <w:t>に要する費用の額を算定した場合において，その額に１円未満の端数があるときは，その端数金額は切り捨てて算定しているか。</w:t>
            </w:r>
          </w:p>
          <w:p w14:paraId="1DDF8F2F" w14:textId="595EFDFF" w:rsidR="00ED1797" w:rsidRPr="00890E98" w:rsidRDefault="00ED1797" w:rsidP="00CD413A">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1820" w:type="dxa"/>
          </w:tcPr>
          <w:p w14:paraId="2484C4E2" w14:textId="77777777" w:rsidR="00CD413A" w:rsidRPr="00890E98" w:rsidRDefault="00CD413A"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81DE88" w14:textId="27B698EE" w:rsidR="00E30A11" w:rsidRPr="00890E98" w:rsidRDefault="00EE6B1B"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52665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18643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いない</w:t>
            </w:r>
          </w:p>
          <w:p w14:paraId="5542C55F"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9AAFAA"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520B03"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D4E7B"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3876BD"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2FF106"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3E4E25" w14:textId="3F5356B1" w:rsidR="00680166" w:rsidRPr="00890E98" w:rsidRDefault="00680166"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19718" w14:textId="77777777" w:rsidR="00ED1797" w:rsidRPr="00890E98" w:rsidRDefault="00ED1797"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48A88D"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76EB29" w14:textId="37AD397E" w:rsidR="00E30A11" w:rsidRPr="00890E98" w:rsidRDefault="00EE6B1B"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30189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95593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092857BE"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BAD150"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FCDA3A"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4CE021" w14:textId="77777777"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F0B9B" w14:textId="64BDA659" w:rsidR="00E30A11" w:rsidRPr="00890E98" w:rsidRDefault="00E30A11"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38F41" w14:textId="4FBB922B" w:rsidR="00537AD5" w:rsidRPr="00890E98" w:rsidRDefault="00537AD5"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E3687D" w14:textId="542C80B0" w:rsidR="00537AD5" w:rsidRPr="00890E98" w:rsidRDefault="00537AD5"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51D4C0" w14:textId="77777777" w:rsidR="00537AD5" w:rsidRPr="00890E98" w:rsidRDefault="00537AD5"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AD2D4C" w14:textId="4B832C8E" w:rsidR="00680166" w:rsidRPr="00890E98" w:rsidRDefault="00680166"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51144A" w14:textId="77777777" w:rsidR="00537AD5" w:rsidRPr="00890E98" w:rsidRDefault="00537AD5"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F9D57" w14:textId="530BC442" w:rsidR="00E30A11" w:rsidRPr="00890E98" w:rsidRDefault="00EE6B1B"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658532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382609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1E33FF8E"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DFA21B"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5AD680" w14:textId="7B84000B"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02A9CD" w14:textId="77777777" w:rsidR="00537AD5" w:rsidRPr="00890E98" w:rsidRDefault="00537AD5"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E3CD89"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50BCDD"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72D7D6" w14:textId="7AB5FB25" w:rsidR="009A6147" w:rsidRPr="00890E98" w:rsidRDefault="00EE6B1B"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122147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20700316"/>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52CF1498"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55DB9D" w14:textId="77777777" w:rsidR="009A6147" w:rsidRPr="00890E98" w:rsidRDefault="009A6147"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D35874" w14:textId="77777777" w:rsidR="00680166" w:rsidRPr="00890E98" w:rsidRDefault="00680166"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F530B0" w14:textId="77777777" w:rsidR="001A0496" w:rsidRPr="00890E98" w:rsidRDefault="001A0496"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597B8D" w14:textId="77777777" w:rsidR="001A0496" w:rsidRPr="00890E98" w:rsidRDefault="001A0496" w:rsidP="00CD413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E578C3" w14:textId="7D55E1AF" w:rsidR="009A6147" w:rsidRPr="00890E98" w:rsidRDefault="00EE6B1B" w:rsidP="00CD413A">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2776058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893985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tc>
      </w:tr>
    </w:tbl>
    <w:p w14:paraId="57A8B761" w14:textId="77777777" w:rsidR="00E30A11" w:rsidRPr="00890E98" w:rsidRDefault="00E30A11" w:rsidP="00E30A11">
      <w:pPr>
        <w:spacing w:line="24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0A40E315" w14:textId="77777777" w:rsidTr="006B324C">
        <w:trPr>
          <w:trHeight w:val="431"/>
          <w:jc w:val="center"/>
        </w:trPr>
        <w:tc>
          <w:tcPr>
            <w:tcW w:w="3960" w:type="dxa"/>
            <w:vAlign w:val="center"/>
          </w:tcPr>
          <w:p w14:paraId="7E8FE87D" w14:textId="77777777" w:rsidR="00E30A11" w:rsidRPr="00890E9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71D704F5" w14:textId="77777777" w:rsidR="00E30A11" w:rsidRPr="00890E9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60E62D74" w14:textId="77777777" w:rsidR="00E30A11" w:rsidRPr="00890E9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96A9E1E" w14:textId="77777777" w:rsidR="00E30A11" w:rsidRPr="00890E9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E30A11" w:rsidRPr="00890E98" w14:paraId="79F05A11" w14:textId="77777777" w:rsidTr="006B324C">
        <w:trPr>
          <w:trHeight w:val="14480"/>
          <w:jc w:val="center"/>
        </w:trPr>
        <w:tc>
          <w:tcPr>
            <w:tcW w:w="3960" w:type="dxa"/>
          </w:tcPr>
          <w:p w14:paraId="69184794" w14:textId="77777777" w:rsidR="00E30A11" w:rsidRPr="00890E98" w:rsidRDefault="00E30A11"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D7AE27"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C1EF15"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D141AF"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B15570"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7234C9"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9FEA79"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8F5D57"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2F76A2"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F3F2ED"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42BC36"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D76406"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2104376"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ABCDFA"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5697E7"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4FAE34"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A6AB58"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37E8B4"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2CF03D"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D37E3C1"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A0C113B"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39759E"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4A0227"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991842"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62B958"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C11253"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11405A"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BD1ADC"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ED7116"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AF15A6"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91B2A3" w14:textId="75C4DD06"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601370" w14:textId="77777777" w:rsidR="00537AD5" w:rsidRPr="00890E98" w:rsidRDefault="00537AD5"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F2A345"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6E56AC"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FFDEB3"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0F472D"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基本となる単位数に加減算の計算（何らかの割合を乗ずる計算に限る。）を行う度に，小数点以下の端数処理（四捨五入）を行っていくこととする。つまり，絶えず整数値に割合を乗じていく計算になる。</w:t>
            </w:r>
          </w:p>
          <w:p w14:paraId="4E2A747F" w14:textId="77777777" w:rsidR="004454BE" w:rsidRPr="00890E98" w:rsidRDefault="004454BE"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p>
          <w:p w14:paraId="6E1D4422" w14:textId="797EEA62" w:rsidR="004454BE" w:rsidRPr="00890E98" w:rsidRDefault="004454BE" w:rsidP="00CD413A">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03CE009C" w14:textId="77777777" w:rsidR="00E30A11" w:rsidRPr="00890E98" w:rsidRDefault="00E30A11"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FA0397"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○変更届（控）</w:t>
            </w:r>
          </w:p>
          <w:p w14:paraId="6268840E"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9F02DF"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3E1389"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801F2D"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38C1DD"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C7625" w14:textId="77777777" w:rsidR="00E30A11" w:rsidRPr="00890E98" w:rsidRDefault="00E30A11"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A697970"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20C4BD60"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5D7D5A2"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72BF1AB"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DA07348"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2C8E6B46"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5ABDBB3E"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15FA00A1"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19EC2DE"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E45AD49"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4709A5A"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537A0018"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00DCA694"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3A4164A2" w14:textId="77777777" w:rsidR="00404D09" w:rsidRPr="00890E98" w:rsidRDefault="00404D09"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E00DEEC"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2750823"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EC5D8B1"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716DE0F" w14:textId="77777777" w:rsidR="004454BE" w:rsidRPr="00890E9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7351DB89" w14:textId="77777777" w:rsidR="004454BE" w:rsidRPr="00890E98" w:rsidRDefault="004454BE" w:rsidP="00537AD5">
            <w:pPr>
              <w:spacing w:line="280" w:lineRule="exact"/>
              <w:rPr>
                <w:rFonts w:ascii="ＭＳ ゴシック" w:eastAsia="ＭＳ ゴシック" w:hAnsi="ＭＳ ゴシック"/>
                <w:color w:val="000000" w:themeColor="text1"/>
                <w:sz w:val="20"/>
                <w:szCs w:val="20"/>
              </w:rPr>
            </w:pPr>
          </w:p>
          <w:p w14:paraId="265FFACD" w14:textId="77777777" w:rsidR="004454BE" w:rsidRPr="00890E98" w:rsidRDefault="004454BE" w:rsidP="00537AD5">
            <w:pPr>
              <w:spacing w:line="280" w:lineRule="exact"/>
              <w:rPr>
                <w:rFonts w:ascii="ＭＳ ゴシック" w:eastAsia="ＭＳ ゴシック" w:hAnsi="ＭＳ ゴシック"/>
                <w:color w:val="000000" w:themeColor="text1"/>
                <w:sz w:val="20"/>
                <w:szCs w:val="20"/>
              </w:rPr>
            </w:pPr>
          </w:p>
          <w:p w14:paraId="4B2550D4" w14:textId="77777777" w:rsidR="004454BE" w:rsidRPr="00890E98" w:rsidRDefault="004454BE" w:rsidP="00537AD5">
            <w:pPr>
              <w:spacing w:line="280" w:lineRule="exact"/>
              <w:rPr>
                <w:rFonts w:ascii="ＭＳ ゴシック" w:eastAsia="ＭＳ ゴシック" w:hAnsi="ＭＳ ゴシック"/>
                <w:color w:val="000000" w:themeColor="text1"/>
                <w:sz w:val="20"/>
                <w:szCs w:val="20"/>
              </w:rPr>
            </w:pPr>
          </w:p>
          <w:p w14:paraId="719AC45B" w14:textId="7F20437D" w:rsidR="004454BE" w:rsidRPr="00890E98" w:rsidRDefault="004454BE" w:rsidP="00537AD5">
            <w:pPr>
              <w:spacing w:line="280" w:lineRule="exact"/>
              <w:rPr>
                <w:rFonts w:ascii="ＭＳ ゴシック" w:eastAsia="ＭＳ ゴシック" w:hAnsi="ＭＳ ゴシック"/>
                <w:color w:val="000000" w:themeColor="text1"/>
                <w:sz w:val="20"/>
                <w:szCs w:val="20"/>
              </w:rPr>
            </w:pPr>
          </w:p>
          <w:p w14:paraId="13CA050E" w14:textId="6C67C08B" w:rsidR="00537AD5" w:rsidRPr="00890E98" w:rsidRDefault="00537AD5" w:rsidP="00537AD5">
            <w:pPr>
              <w:spacing w:line="280" w:lineRule="exact"/>
              <w:rPr>
                <w:rFonts w:ascii="ＭＳ ゴシック" w:eastAsia="ＭＳ ゴシック" w:hAnsi="ＭＳ ゴシック"/>
                <w:color w:val="000000" w:themeColor="text1"/>
                <w:sz w:val="20"/>
                <w:szCs w:val="20"/>
              </w:rPr>
            </w:pPr>
          </w:p>
          <w:p w14:paraId="63527A2C" w14:textId="77777777" w:rsidR="00537AD5" w:rsidRPr="00890E98" w:rsidRDefault="00537AD5" w:rsidP="00537AD5">
            <w:pPr>
              <w:spacing w:line="280" w:lineRule="exact"/>
              <w:rPr>
                <w:rFonts w:ascii="ＭＳ ゴシック" w:eastAsia="ＭＳ ゴシック" w:hAnsi="ＭＳ ゴシック"/>
                <w:color w:val="000000" w:themeColor="text1"/>
                <w:sz w:val="20"/>
                <w:szCs w:val="20"/>
              </w:rPr>
            </w:pPr>
          </w:p>
          <w:p w14:paraId="596BD41D" w14:textId="77777777" w:rsidR="004454BE" w:rsidRPr="00890E98" w:rsidRDefault="004454BE" w:rsidP="00537AD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18B53C85" w14:textId="77777777" w:rsidR="004454BE" w:rsidRPr="00890E98" w:rsidRDefault="004454BE" w:rsidP="00537AD5">
            <w:pPr>
              <w:spacing w:line="280" w:lineRule="exact"/>
              <w:rPr>
                <w:rFonts w:ascii="ＭＳ ゴシック" w:eastAsia="ＭＳ ゴシック" w:hAnsi="ＭＳ ゴシック"/>
                <w:color w:val="000000" w:themeColor="text1"/>
                <w:sz w:val="20"/>
                <w:szCs w:val="20"/>
              </w:rPr>
            </w:pPr>
          </w:p>
          <w:p w14:paraId="7BDF87F0" w14:textId="77777777" w:rsidR="004454BE" w:rsidRPr="00890E98" w:rsidRDefault="004454BE" w:rsidP="00537AD5">
            <w:pPr>
              <w:spacing w:line="280" w:lineRule="exact"/>
              <w:rPr>
                <w:rFonts w:ascii="ＭＳ ゴシック" w:eastAsia="ＭＳ ゴシック" w:hAnsi="ＭＳ ゴシック"/>
                <w:color w:val="000000" w:themeColor="text1"/>
                <w:sz w:val="20"/>
                <w:szCs w:val="20"/>
              </w:rPr>
            </w:pPr>
          </w:p>
          <w:p w14:paraId="0371FDD3" w14:textId="264013A8" w:rsidR="004454BE" w:rsidRPr="00890E98" w:rsidRDefault="004454BE" w:rsidP="00537AD5">
            <w:pPr>
              <w:spacing w:line="280" w:lineRule="exact"/>
              <w:rPr>
                <w:rFonts w:ascii="ＭＳ ゴシック" w:eastAsia="ＭＳ ゴシック" w:hAnsi="ＭＳ ゴシック"/>
                <w:color w:val="000000" w:themeColor="text1"/>
                <w:sz w:val="20"/>
                <w:szCs w:val="20"/>
              </w:rPr>
            </w:pPr>
          </w:p>
        </w:tc>
        <w:tc>
          <w:tcPr>
            <w:tcW w:w="2700" w:type="dxa"/>
          </w:tcPr>
          <w:p w14:paraId="26EDA819" w14:textId="29E8376F" w:rsidR="00E30A11" w:rsidRPr="00890E98" w:rsidRDefault="00E30A11"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 xml:space="preserve">             </w:t>
            </w:r>
          </w:p>
          <w:p w14:paraId="06567F0F"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法第</w:t>
            </w:r>
            <w:r w:rsidRPr="00890E98">
              <w:rPr>
                <w:rFonts w:ascii="ＭＳ ゴシック" w:eastAsia="ＭＳ ゴシック" w:hAnsi="ＭＳ ゴシック" w:cs="ＭＳ ゴシック"/>
                <w:color w:val="000000" w:themeColor="text1"/>
                <w:kern w:val="0"/>
                <w:sz w:val="20"/>
                <w:szCs w:val="20"/>
              </w:rPr>
              <w:t>46</w:t>
            </w:r>
            <w:r w:rsidRPr="00890E98">
              <w:rPr>
                <w:rFonts w:ascii="ＭＳ ゴシック" w:eastAsia="ＭＳ ゴシック" w:hAnsi="ＭＳ ゴシック" w:cs="ＭＳ ゴシック" w:hint="eastAsia"/>
                <w:color w:val="000000" w:themeColor="text1"/>
                <w:kern w:val="0"/>
                <w:sz w:val="20"/>
                <w:szCs w:val="20"/>
              </w:rPr>
              <w:t>条第１項</w:t>
            </w:r>
          </w:p>
          <w:p w14:paraId="3F5509DD" w14:textId="77777777" w:rsidR="00E30A11" w:rsidRPr="00890E98" w:rsidRDefault="00E30A11" w:rsidP="00537AD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施行規則第</w:t>
            </w:r>
            <w:r w:rsidRPr="00890E98">
              <w:rPr>
                <w:rFonts w:ascii="ＭＳ ゴシック" w:eastAsia="ＭＳ ゴシック" w:hAnsi="ＭＳ ゴシック" w:cs="ＭＳ ゴシック"/>
                <w:color w:val="000000" w:themeColor="text1"/>
                <w:kern w:val="0"/>
                <w:sz w:val="20"/>
                <w:szCs w:val="20"/>
              </w:rPr>
              <w:t>34</w:t>
            </w:r>
            <w:r w:rsidRPr="00890E98">
              <w:rPr>
                <w:rFonts w:ascii="ＭＳ ゴシック" w:eastAsia="ＭＳ ゴシック" w:hAnsi="ＭＳ ゴシック" w:cs="ＭＳ ゴシック" w:hint="eastAsia"/>
                <w:color w:val="000000" w:themeColor="text1"/>
                <w:kern w:val="0"/>
                <w:sz w:val="20"/>
                <w:szCs w:val="20"/>
              </w:rPr>
              <w:t>条の</w:t>
            </w:r>
            <w:r w:rsidRPr="00890E98">
              <w:rPr>
                <w:rFonts w:ascii="ＭＳ ゴシック" w:eastAsia="ＭＳ ゴシック" w:hAnsi="ＭＳ ゴシック" w:cs="ＭＳ ゴシック"/>
                <w:color w:val="000000" w:themeColor="text1"/>
                <w:kern w:val="0"/>
                <w:sz w:val="20"/>
                <w:szCs w:val="20"/>
              </w:rPr>
              <w:t>23</w:t>
            </w:r>
          </w:p>
          <w:p w14:paraId="3C682B97"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5D2490"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506096"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 xml:space="preserve">   </w:t>
            </w:r>
          </w:p>
          <w:p w14:paraId="51961DC7" w14:textId="77777777" w:rsidR="00654F5D" w:rsidRPr="00890E98" w:rsidRDefault="00654F5D"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01397B" w14:textId="77777777" w:rsidR="001A0496" w:rsidRPr="00890E98" w:rsidRDefault="001A0496"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6E386" w14:textId="78AA7607" w:rsidR="00680166" w:rsidRPr="00890E98" w:rsidRDefault="00680166"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7ED458" w14:textId="77777777" w:rsidR="00B442B1" w:rsidRPr="00890E98" w:rsidRDefault="00B442B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535C3B" w14:textId="77777777" w:rsidR="001A0496" w:rsidRPr="00890E98" w:rsidRDefault="001A0496"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060107"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法第</w:t>
            </w:r>
            <w:r w:rsidRPr="00890E98">
              <w:rPr>
                <w:rFonts w:ascii="ＭＳ ゴシック" w:eastAsia="ＭＳ ゴシック" w:hAnsi="ＭＳ ゴシック" w:cs="ＭＳ ゴシック"/>
                <w:color w:val="000000" w:themeColor="text1"/>
                <w:kern w:val="0"/>
                <w:sz w:val="20"/>
                <w:szCs w:val="20"/>
              </w:rPr>
              <w:t>46</w:t>
            </w:r>
            <w:r w:rsidRPr="00890E98">
              <w:rPr>
                <w:rFonts w:ascii="ＭＳ ゴシック" w:eastAsia="ＭＳ ゴシック" w:hAnsi="ＭＳ ゴシック" w:cs="ＭＳ ゴシック" w:hint="eastAsia"/>
                <w:color w:val="000000" w:themeColor="text1"/>
                <w:kern w:val="0"/>
                <w:sz w:val="20"/>
                <w:szCs w:val="20"/>
              </w:rPr>
              <w:t>条第２項</w:t>
            </w:r>
          </w:p>
          <w:p w14:paraId="3A6228DC" w14:textId="77777777" w:rsidR="00E30A11" w:rsidRPr="00890E98" w:rsidRDefault="00EE62F8" w:rsidP="00537AD5">
            <w:pPr>
              <w:overflowPunct w:val="0"/>
              <w:spacing w:line="280" w:lineRule="exact"/>
              <w:ind w:right="45"/>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施</w:t>
            </w:r>
            <w:r w:rsidR="00E30A11" w:rsidRPr="00890E98">
              <w:rPr>
                <w:rFonts w:ascii="ＭＳ ゴシック" w:eastAsia="ＭＳ ゴシック" w:hAnsi="ＭＳ ゴシック" w:cs="ＭＳ ゴシック" w:hint="eastAsia"/>
                <w:color w:val="000000" w:themeColor="text1"/>
                <w:kern w:val="0"/>
                <w:sz w:val="20"/>
                <w:szCs w:val="20"/>
              </w:rPr>
              <w:t>行規則第</w:t>
            </w:r>
            <w:r w:rsidR="00E30A11" w:rsidRPr="00890E98">
              <w:rPr>
                <w:rFonts w:ascii="ＭＳ ゴシック" w:eastAsia="ＭＳ ゴシック" w:hAnsi="ＭＳ ゴシック" w:cs="ＭＳ ゴシック"/>
                <w:color w:val="000000" w:themeColor="text1"/>
                <w:kern w:val="0"/>
                <w:sz w:val="20"/>
                <w:szCs w:val="20"/>
              </w:rPr>
              <w:t>34</w:t>
            </w:r>
            <w:r w:rsidR="00E30A11" w:rsidRPr="00890E98">
              <w:rPr>
                <w:rFonts w:ascii="ＭＳ ゴシック" w:eastAsia="ＭＳ ゴシック" w:hAnsi="ＭＳ ゴシック" w:cs="ＭＳ ゴシック" w:hint="eastAsia"/>
                <w:color w:val="000000" w:themeColor="text1"/>
                <w:kern w:val="0"/>
                <w:sz w:val="20"/>
                <w:szCs w:val="20"/>
              </w:rPr>
              <w:t>条の</w:t>
            </w:r>
            <w:r w:rsidR="00E30A11" w:rsidRPr="00890E98">
              <w:rPr>
                <w:rFonts w:ascii="ＭＳ ゴシック" w:eastAsia="ＭＳ ゴシック" w:hAnsi="ＭＳ ゴシック" w:cs="ＭＳ ゴシック"/>
                <w:color w:val="000000" w:themeColor="text1"/>
                <w:kern w:val="0"/>
                <w:sz w:val="20"/>
                <w:szCs w:val="20"/>
              </w:rPr>
              <w:t>23</w:t>
            </w:r>
          </w:p>
          <w:p w14:paraId="62C6460E"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7A6186" w14:textId="77777777"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FC34BC" w14:textId="0B38D500" w:rsidR="00E30A11" w:rsidRPr="00890E9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5004F8" w14:textId="7EDB58C2" w:rsidR="00537AD5" w:rsidRPr="00890E98" w:rsidRDefault="00537AD5"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E9134C" w14:textId="6B961828" w:rsidR="00537AD5" w:rsidRPr="00890E98" w:rsidRDefault="00537AD5"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EEE680"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 xml:space="preserve">            </w:t>
            </w:r>
          </w:p>
          <w:p w14:paraId="3B0D9CDC"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法第</w:t>
            </w:r>
            <w:r w:rsidRPr="00890E98">
              <w:rPr>
                <w:rFonts w:ascii="ＭＳ ゴシック" w:eastAsia="ＭＳ ゴシック" w:hAnsi="ＭＳ ゴシック" w:cs="ＭＳ ゴシック"/>
                <w:color w:val="000000" w:themeColor="text1"/>
                <w:kern w:val="0"/>
                <w:sz w:val="20"/>
                <w:szCs w:val="20"/>
              </w:rPr>
              <w:t>29</w:t>
            </w:r>
            <w:r w:rsidRPr="00890E98">
              <w:rPr>
                <w:rFonts w:ascii="ＭＳ ゴシック" w:eastAsia="ＭＳ ゴシック" w:hAnsi="ＭＳ ゴシック" w:cs="ＭＳ ゴシック" w:hint="eastAsia"/>
                <w:color w:val="000000" w:themeColor="text1"/>
                <w:kern w:val="0"/>
                <w:sz w:val="20"/>
                <w:szCs w:val="20"/>
              </w:rPr>
              <w:t>条第３項</w:t>
            </w:r>
          </w:p>
          <w:p w14:paraId="135A8E6A"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A6D1F6" w14:textId="77777777" w:rsidR="00404D09" w:rsidRPr="00890E98" w:rsidRDefault="00404D09"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1638B9"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の一</w:t>
            </w:r>
          </w:p>
          <w:p w14:paraId="338ADE3C"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539</w:t>
            </w:r>
          </w:p>
          <w:p w14:paraId="717C7325"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A39FE"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6FA04F" w14:textId="35129AAC"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C4849D" w14:textId="77777777" w:rsidR="00537AD5" w:rsidRPr="00890E98" w:rsidRDefault="00537AD5"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5EB24"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FA820B"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法第</w:t>
            </w:r>
            <w:r w:rsidRPr="00890E98">
              <w:rPr>
                <w:rFonts w:ascii="ＭＳ ゴシック" w:eastAsia="ＭＳ ゴシック" w:hAnsi="ＭＳ ゴシック" w:cs="ＭＳ ゴシック"/>
                <w:color w:val="000000" w:themeColor="text1"/>
                <w:kern w:val="0"/>
                <w:sz w:val="20"/>
                <w:szCs w:val="20"/>
              </w:rPr>
              <w:t>29</w:t>
            </w:r>
            <w:r w:rsidRPr="00890E98">
              <w:rPr>
                <w:rFonts w:ascii="ＭＳ ゴシック" w:eastAsia="ＭＳ ゴシック" w:hAnsi="ＭＳ ゴシック" w:cs="ＭＳ ゴシック" w:hint="eastAsia"/>
                <w:color w:val="000000" w:themeColor="text1"/>
                <w:kern w:val="0"/>
                <w:sz w:val="20"/>
                <w:szCs w:val="20"/>
              </w:rPr>
              <w:t>条第３項</w:t>
            </w:r>
          </w:p>
          <w:p w14:paraId="105BC228"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342A0F"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E5DC4" w14:textId="6E25D68E"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A4E6FE" w14:textId="77777777" w:rsidR="00537AD5" w:rsidRPr="00890E98" w:rsidRDefault="00537AD5"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9FD349" w14:textId="52A95FBF"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79825D" w14:textId="77777777" w:rsidR="004454BE" w:rsidRPr="00890E9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の二</w:t>
            </w:r>
          </w:p>
          <w:p w14:paraId="767FEF3A" w14:textId="77777777" w:rsidR="00E30A11" w:rsidRPr="00890E98" w:rsidRDefault="00E30A11" w:rsidP="00537AD5">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25098998" w14:textId="77777777" w:rsidR="00E30A11" w:rsidRPr="00890E98" w:rsidRDefault="00E30A11" w:rsidP="00CD413A">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14BC33D1" w14:textId="77777777" w:rsidR="00592F2C" w:rsidRPr="00890E98" w:rsidRDefault="00592F2C"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3FBE4444" w14:textId="77777777" w:rsidTr="00562523">
        <w:trPr>
          <w:trHeight w:val="431"/>
        </w:trPr>
        <w:tc>
          <w:tcPr>
            <w:tcW w:w="2160" w:type="dxa"/>
            <w:vAlign w:val="center"/>
          </w:tcPr>
          <w:p w14:paraId="131C934C" w14:textId="77777777" w:rsidR="00592F2C" w:rsidRPr="00890E98" w:rsidRDefault="00592F2C" w:rsidP="00DD07ED">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4A4B9131" w14:textId="77777777" w:rsidR="00592F2C" w:rsidRPr="00890E98" w:rsidRDefault="00592F2C" w:rsidP="00DD07ED">
            <w:pPr>
              <w:spacing w:line="24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500DE2AF" w14:textId="77777777" w:rsidR="00592F2C" w:rsidRPr="00890E98" w:rsidRDefault="00592F2C" w:rsidP="00DD07ED">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592F2C" w:rsidRPr="00890E98" w14:paraId="6CB0EE52" w14:textId="77777777" w:rsidTr="00562523">
        <w:trPr>
          <w:trHeight w:val="14313"/>
        </w:trPr>
        <w:tc>
          <w:tcPr>
            <w:tcW w:w="2160" w:type="dxa"/>
          </w:tcPr>
          <w:p w14:paraId="316B5AB8" w14:textId="77777777" w:rsidR="00BD6CB3" w:rsidRPr="00890E98" w:rsidRDefault="00BD6CB3" w:rsidP="00DD07ED">
            <w:pPr>
              <w:overflowPunct w:val="0"/>
              <w:spacing w:line="240" w:lineRule="exact"/>
              <w:textAlignment w:val="baseline"/>
              <w:rPr>
                <w:rFonts w:ascii="ＭＳ ゴシック" w:eastAsia="ＭＳ ゴシック" w:hAnsi="ＭＳ ゴシック"/>
                <w:color w:val="000000" w:themeColor="text1"/>
                <w:kern w:val="0"/>
                <w:sz w:val="20"/>
                <w:szCs w:val="20"/>
                <w:u w:val="single"/>
              </w:rPr>
            </w:pPr>
          </w:p>
          <w:p w14:paraId="7E841DDB" w14:textId="77777777" w:rsidR="00181173" w:rsidRPr="00890E98" w:rsidRDefault="00E16E9B" w:rsidP="00DD07ED">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w:t>
            </w:r>
            <w:r w:rsidR="00181173" w:rsidRPr="00890E98">
              <w:rPr>
                <w:rFonts w:ascii="ＭＳ ゴシック" w:eastAsia="ＭＳ ゴシック" w:hAnsi="ＭＳ ゴシック" w:cs="ＭＳ ゴシック" w:hint="eastAsia"/>
                <w:color w:val="000000" w:themeColor="text1"/>
                <w:kern w:val="0"/>
                <w:sz w:val="20"/>
                <w:szCs w:val="20"/>
                <w:u w:val="single"/>
              </w:rPr>
              <w:t xml:space="preserve">　共同生活援助サービス費</w:t>
            </w:r>
          </w:p>
          <w:p w14:paraId="2D7A52AC" w14:textId="77777777" w:rsidR="00592F2C" w:rsidRPr="00890E98" w:rsidRDefault="00592F2C" w:rsidP="00DD07ED">
            <w:pPr>
              <w:overflowPunct w:val="0"/>
              <w:spacing w:line="240" w:lineRule="exact"/>
              <w:textAlignment w:val="baseline"/>
              <w:rPr>
                <w:rFonts w:ascii="ＭＳ ゴシック" w:eastAsia="ＭＳ ゴシック" w:hAnsi="ＭＳ ゴシック"/>
                <w:color w:val="000000" w:themeColor="text1"/>
                <w:sz w:val="22"/>
                <w:szCs w:val="22"/>
              </w:rPr>
            </w:pPr>
          </w:p>
        </w:tc>
        <w:tc>
          <w:tcPr>
            <w:tcW w:w="5920" w:type="dxa"/>
          </w:tcPr>
          <w:p w14:paraId="48C24A8E" w14:textId="77777777" w:rsidR="00181173" w:rsidRPr="00890E98" w:rsidRDefault="00181173" w:rsidP="00DD07ED">
            <w:pPr>
              <w:overflowPunct w:val="0"/>
              <w:spacing w:line="240" w:lineRule="exact"/>
              <w:textAlignment w:val="baseline"/>
              <w:rPr>
                <w:rFonts w:ascii="ＭＳ ゴシック" w:eastAsia="ＭＳ ゴシック" w:hAnsi="ＭＳ ゴシック"/>
                <w:color w:val="000000" w:themeColor="text1"/>
                <w:kern w:val="0"/>
                <w:sz w:val="20"/>
                <w:szCs w:val="20"/>
              </w:rPr>
            </w:pPr>
          </w:p>
          <w:p w14:paraId="78E2712E" w14:textId="6560B56D" w:rsidR="00F468F0" w:rsidRPr="00890E9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１）共同生活援助サービス費（Ⅰ）については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障害者（身体障害者にあっては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65歳未満の者又は65歳に達する日の前日までに障害福祉サービス若しくはこれに準ずるものを利用したことがある者に限り</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地域移行支援型ホームにおける指定共同生活援助の利用者にあっては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当該地域移行支援型ホームにおいて指定共同生活援助の事業を行う者が当該事業を開始した日において</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精神科病院に1年以上入院している精神障害者に限る。</w:t>
            </w:r>
            <w:r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において同じ。）（</w:t>
            </w:r>
            <w:r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に規定する障害者を除く。）に対し</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指定共同生活援助事業所において</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指定共同生活援助を行った場合に</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障害支援区分に応じ</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１日につき所定単位数を算定しているか。</w:t>
            </w:r>
          </w:p>
          <w:p w14:paraId="221CE0AF" w14:textId="77777777" w:rsidR="00F468F0" w:rsidRPr="00890E9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p>
          <w:p w14:paraId="48E44D80" w14:textId="77777777" w:rsidR="00F468F0" w:rsidRPr="00890E98" w:rsidRDefault="00F468F0" w:rsidP="00F468F0">
            <w:pPr>
              <w:spacing w:line="240" w:lineRule="exact"/>
              <w:rPr>
                <w:rFonts w:ascii="ＭＳ ゴシック" w:eastAsia="ＭＳ ゴシック" w:hAnsi="ＭＳ ゴシック"/>
                <w:color w:val="000000" w:themeColor="text1"/>
                <w:sz w:val="20"/>
                <w:szCs w:val="20"/>
              </w:rPr>
            </w:pPr>
          </w:p>
          <w:p w14:paraId="376A2153" w14:textId="62A2DB27" w:rsidR="00F468F0" w:rsidRPr="00890E9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（２）令和</w:t>
            </w:r>
            <w:r w:rsidRPr="00890E98">
              <w:rPr>
                <w:rFonts w:ascii="ＭＳ ゴシック" w:eastAsia="ＭＳ ゴシック" w:hAnsi="ＭＳ ゴシック" w:hint="eastAsia"/>
                <w:color w:val="000000" w:themeColor="text1"/>
                <w:sz w:val="20"/>
                <w:szCs w:val="20"/>
                <w:u w:val="single"/>
              </w:rPr>
              <w:t>９</w:t>
            </w:r>
            <w:r w:rsidRPr="00890E98">
              <w:rPr>
                <w:rFonts w:ascii="ＭＳ ゴシック" w:eastAsia="ＭＳ ゴシック" w:hAnsi="ＭＳ ゴシック"/>
                <w:color w:val="000000" w:themeColor="text1"/>
                <w:sz w:val="20"/>
                <w:szCs w:val="20"/>
                <w:u w:val="single"/>
              </w:rPr>
              <w:t>年</w:t>
            </w:r>
            <w:r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月31日までの間</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指定共同生活援助事業所において</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個人単位で居宅介護等を利用する場合の利用者に対し</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指定共同生活援助を行った場合にあっては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にかかわらず</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次の</w:t>
            </w:r>
            <w:r w:rsidR="00E11EA6" w:rsidRPr="00890E98">
              <w:rPr>
                <w:rFonts w:ascii="ＭＳ ゴシック" w:eastAsia="ＭＳ ゴシック" w:hAnsi="ＭＳ ゴシック" w:hint="eastAsia"/>
                <w:color w:val="000000" w:themeColor="text1"/>
                <w:sz w:val="20"/>
                <w:szCs w:val="20"/>
                <w:u w:val="single"/>
              </w:rPr>
              <w:t>ア</w:t>
            </w:r>
            <w:r w:rsidRPr="00890E98">
              <w:rPr>
                <w:rFonts w:ascii="ＭＳ ゴシック" w:eastAsia="ＭＳ ゴシック" w:hAnsi="ＭＳ ゴシック"/>
                <w:color w:val="000000" w:themeColor="text1"/>
                <w:sz w:val="20"/>
                <w:szCs w:val="20"/>
                <w:u w:val="single"/>
              </w:rPr>
              <w:t>から</w:t>
            </w:r>
            <w:r w:rsidR="00E11EA6" w:rsidRPr="00890E98">
              <w:rPr>
                <w:rFonts w:ascii="ＭＳ ゴシック" w:eastAsia="ＭＳ ゴシック" w:hAnsi="ＭＳ ゴシック" w:hint="eastAsia"/>
                <w:color w:val="000000" w:themeColor="text1"/>
                <w:sz w:val="20"/>
                <w:szCs w:val="20"/>
                <w:u w:val="single"/>
              </w:rPr>
              <w:t>ウ</w:t>
            </w:r>
            <w:r w:rsidRPr="00890E98">
              <w:rPr>
                <w:rFonts w:ascii="ＭＳ ゴシック" w:eastAsia="ＭＳ ゴシック" w:hAnsi="ＭＳ ゴシック"/>
                <w:color w:val="000000" w:themeColor="text1"/>
                <w:sz w:val="20"/>
                <w:szCs w:val="20"/>
                <w:u w:val="single"/>
              </w:rPr>
              <w:t>までの場合に応じ</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それぞれ1日につき所定単位数を算定しているか。</w:t>
            </w:r>
          </w:p>
          <w:p w14:paraId="797DFC9E" w14:textId="0FC90D1B" w:rsidR="00F468F0" w:rsidRPr="00890E9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また</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これらの規定に基づく居宅介護又は重度訪問介護の利用について</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所要時間が８時間以上である場合にあっては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次に掲げる単位数の100分の95に相当する単位数を算定しているか。</w:t>
            </w:r>
          </w:p>
          <w:p w14:paraId="7151206C" w14:textId="77777777" w:rsidR="00F468F0" w:rsidRPr="00890E98" w:rsidRDefault="00F468F0" w:rsidP="00F468F0">
            <w:pPr>
              <w:spacing w:line="240" w:lineRule="exact"/>
              <w:ind w:left="385" w:hangingChars="200" w:hanging="38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ア</w:t>
            </w:r>
            <w:r w:rsidRPr="00890E98">
              <w:rPr>
                <w:rFonts w:ascii="ＭＳ ゴシック" w:eastAsia="ＭＳ ゴシック" w:hAnsi="ＭＳ ゴシック"/>
                <w:color w:val="000000" w:themeColor="text1"/>
                <w:spacing w:val="-5"/>
                <w:sz w:val="20"/>
                <w:szCs w:val="20"/>
                <w:u w:val="single"/>
              </w:rPr>
              <w:t xml:space="preserve">  </w:t>
            </w:r>
            <w:r w:rsidRPr="00890E98">
              <w:rPr>
                <w:rFonts w:ascii="ＭＳ ゴシック" w:eastAsia="ＭＳ ゴシック" w:hAnsi="ＭＳ ゴシック"/>
                <w:color w:val="000000" w:themeColor="text1"/>
                <w:sz w:val="20"/>
                <w:szCs w:val="20"/>
                <w:u w:val="single"/>
              </w:rPr>
              <w:t>区分6</w:t>
            </w: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369単位</w:t>
            </w:r>
          </w:p>
          <w:p w14:paraId="5055C625" w14:textId="77777777" w:rsidR="00F468F0" w:rsidRPr="00890E98" w:rsidRDefault="00F468F0" w:rsidP="00F468F0">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イ</w:t>
            </w:r>
            <w:r w:rsidRPr="00890E98">
              <w:rPr>
                <w:rFonts w:ascii="ＭＳ ゴシック" w:eastAsia="ＭＳ ゴシック" w:hAnsi="ＭＳ ゴシック"/>
                <w:color w:val="000000" w:themeColor="text1"/>
                <w:spacing w:val="-5"/>
                <w:sz w:val="20"/>
                <w:szCs w:val="20"/>
                <w:u w:val="single"/>
              </w:rPr>
              <w:t xml:space="preserve">  </w:t>
            </w:r>
            <w:r w:rsidRPr="00890E98">
              <w:rPr>
                <w:rFonts w:ascii="ＭＳ ゴシック" w:eastAsia="ＭＳ ゴシック" w:hAnsi="ＭＳ ゴシック"/>
                <w:color w:val="000000" w:themeColor="text1"/>
                <w:sz w:val="20"/>
                <w:szCs w:val="20"/>
                <w:u w:val="single"/>
              </w:rPr>
              <w:t>区分5</w:t>
            </w: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306単位</w:t>
            </w:r>
          </w:p>
          <w:p w14:paraId="059F5D79" w14:textId="77777777" w:rsidR="00F468F0" w:rsidRPr="00890E98" w:rsidRDefault="00F468F0" w:rsidP="00F468F0">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ウ</w:t>
            </w:r>
            <w:r w:rsidRPr="00890E98">
              <w:rPr>
                <w:rFonts w:ascii="ＭＳ ゴシック" w:eastAsia="ＭＳ ゴシック" w:hAnsi="ＭＳ ゴシック"/>
                <w:color w:val="000000" w:themeColor="text1"/>
                <w:spacing w:val="-5"/>
                <w:sz w:val="20"/>
                <w:szCs w:val="20"/>
                <w:u w:val="single"/>
              </w:rPr>
              <w:t xml:space="preserve">  </w:t>
            </w:r>
            <w:r w:rsidRPr="00890E98">
              <w:rPr>
                <w:rFonts w:ascii="ＭＳ ゴシック" w:eastAsia="ＭＳ ゴシック" w:hAnsi="ＭＳ ゴシック"/>
                <w:color w:val="000000" w:themeColor="text1"/>
                <w:sz w:val="20"/>
                <w:szCs w:val="20"/>
                <w:u w:val="single"/>
              </w:rPr>
              <w:t>区分4</w:t>
            </w:r>
            <w:r w:rsidRPr="00890E98">
              <w:rPr>
                <w:rFonts w:ascii="ＭＳ ゴシック" w:eastAsia="ＭＳ ゴシック" w:hAnsi="ＭＳ ゴシック"/>
                <w:color w:val="000000" w:themeColor="text1"/>
                <w:spacing w:val="-5"/>
                <w:sz w:val="20"/>
                <w:szCs w:val="20"/>
                <w:u w:val="single"/>
              </w:rPr>
              <w:t xml:space="preserve"> </w:t>
            </w: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270単位</w:t>
            </w:r>
          </w:p>
          <w:p w14:paraId="4DD1B13D" w14:textId="77777777" w:rsidR="00F468F0" w:rsidRPr="00890E98" w:rsidRDefault="00F468F0" w:rsidP="00F468F0">
            <w:pPr>
              <w:spacing w:line="240" w:lineRule="exact"/>
              <w:rPr>
                <w:rFonts w:ascii="ＭＳ ゴシック" w:eastAsia="ＭＳ ゴシック" w:hAnsi="ＭＳ ゴシック"/>
                <w:color w:val="000000" w:themeColor="text1"/>
                <w:sz w:val="20"/>
                <w:szCs w:val="20"/>
              </w:rPr>
            </w:pPr>
          </w:p>
          <w:p w14:paraId="1E6C2AC4" w14:textId="7E855CCD" w:rsidR="00E16E9B" w:rsidRPr="00890E98" w:rsidRDefault="00F468F0" w:rsidP="00F468F0">
            <w:pPr>
              <w:spacing w:line="24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（３）共同生活援助サービス費（Ⅱ）については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一時的に体験的な指定共同生活援助の利用が必要と認められる者に対し</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指定共同生活援助（1回当たり連続30日以内のものに限る。）を提供した場合に</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障害支援区分に応じ</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年50日以内に限り</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1日につき所定単位数を算定しているか。</w:t>
            </w:r>
          </w:p>
          <w:p w14:paraId="0DFE05B5" w14:textId="1D3C6DDE" w:rsidR="00355533" w:rsidRPr="00890E98" w:rsidRDefault="00406885" w:rsidP="00537AD5">
            <w:pPr>
              <w:spacing w:line="240" w:lineRule="exact"/>
              <w:ind w:left="385" w:hangingChars="200" w:hanging="385"/>
              <w:rPr>
                <w:rFonts w:ascii="ＭＳ ゴシック" w:eastAsia="ＭＳ ゴシック" w:hAnsi="ＭＳ ゴシック"/>
                <w:color w:val="000000" w:themeColor="text1"/>
                <w:spacing w:val="-5"/>
                <w:sz w:val="20"/>
                <w:szCs w:val="20"/>
              </w:rPr>
            </w:pPr>
            <w:r w:rsidRPr="00890E98">
              <w:rPr>
                <w:rFonts w:ascii="ＭＳ ゴシック" w:eastAsia="ＭＳ ゴシック" w:hAnsi="ＭＳ ゴシック"/>
                <w:color w:val="000000" w:themeColor="text1"/>
                <w:spacing w:val="-5"/>
                <w:sz w:val="20"/>
                <w:szCs w:val="20"/>
              </w:rPr>
              <w:t xml:space="preserve">   </w:t>
            </w:r>
          </w:p>
          <w:p w14:paraId="324F915A" w14:textId="77777777" w:rsidR="00A517F1" w:rsidRPr="00890E98" w:rsidRDefault="00A517F1" w:rsidP="00537AD5">
            <w:pPr>
              <w:spacing w:line="240" w:lineRule="exact"/>
              <w:ind w:left="385" w:hangingChars="200" w:hanging="385"/>
              <w:rPr>
                <w:rFonts w:ascii="ＭＳ ゴシック" w:eastAsia="ＭＳ ゴシック" w:hAnsi="ＭＳ ゴシック"/>
                <w:color w:val="000000" w:themeColor="text1"/>
                <w:spacing w:val="-5"/>
                <w:sz w:val="20"/>
                <w:szCs w:val="20"/>
              </w:rPr>
            </w:pPr>
          </w:p>
          <w:p w14:paraId="730570E7" w14:textId="0D7F6DE6" w:rsidR="00537AD5" w:rsidRPr="00890E98" w:rsidRDefault="00537AD5" w:rsidP="00537AD5">
            <w:pPr>
              <w:spacing w:line="24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（４）共同生活援助サービス費（(2)に規定する場合を含む。）の算定に当たって</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次の①から⑤までのいずれかに該当する場合に</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それぞれに掲げる割合を所定単位数に乗じて得た数を算定しているか。</w:t>
            </w:r>
          </w:p>
          <w:p w14:paraId="0548DD0F" w14:textId="48BAF9F6" w:rsidR="00537AD5" w:rsidRPr="00890E98" w:rsidRDefault="00537AD5" w:rsidP="00537AD5">
            <w:pPr>
              <w:spacing w:line="240" w:lineRule="exact"/>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③及び⑤に該当する場合にあっては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③に掲げる割合を所定単位数に乗じて得た額を</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④及び⑤に該当する場合にあっては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④に掲げる割合を所定単位数に乗じて得た額を算定しているか。）</w:t>
            </w:r>
          </w:p>
          <w:p w14:paraId="6D262B45" w14:textId="4A6F0DBA" w:rsidR="00537AD5" w:rsidRPr="00890E98" w:rsidRDefault="00537AD5" w:rsidP="00537AD5">
            <w:pPr>
              <w:spacing w:line="24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w:t>
            </w:r>
            <w:r w:rsidRPr="00890E98">
              <w:rPr>
                <w:rFonts w:ascii="ＭＳ ゴシック" w:eastAsia="ＭＳ ゴシック" w:hAnsi="ＭＳ ゴシック"/>
                <w:color w:val="000000" w:themeColor="text1"/>
                <w:sz w:val="20"/>
                <w:szCs w:val="20"/>
                <w:u w:val="single"/>
              </w:rPr>
              <w:t xml:space="preserve">　従業者の員数が平成18年厚生労働省告示第550号「厚生労働大臣が定める利用者の数の基準</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員の員数の基準並びに所定単位数に乗じる割合」の十の表の上欄に掲げる員数の基準に該当する場合</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同表の下欄に掲げる割合</w:t>
            </w:r>
          </w:p>
          <w:p w14:paraId="6C56DBAB" w14:textId="77777777" w:rsidR="00537AD5" w:rsidRPr="00890E98" w:rsidRDefault="00537AD5" w:rsidP="00537AD5">
            <w:pPr>
              <w:spacing w:line="240" w:lineRule="exact"/>
              <w:rPr>
                <w:rFonts w:ascii="ＭＳ ゴシック" w:eastAsia="ＭＳ ゴシック" w:hAnsi="ＭＳ ゴシック"/>
                <w:color w:val="000000" w:themeColor="text1"/>
                <w:sz w:val="20"/>
                <w:szCs w:val="20"/>
              </w:rPr>
            </w:pPr>
          </w:p>
          <w:p w14:paraId="5B3614A6" w14:textId="06A690A2" w:rsidR="00537AD5" w:rsidRPr="00890E98" w:rsidRDefault="00537AD5" w:rsidP="00537AD5">
            <w:pPr>
              <w:spacing w:line="240" w:lineRule="exact"/>
              <w:ind w:left="656" w:hanging="219"/>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②　指定共同生活援助の提供に当たって</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共同生活援助計画が作成されていない場合　次に掲げる場合に応じ</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それぞれ次に掲げる割合</w:t>
            </w:r>
          </w:p>
          <w:p w14:paraId="26CAAB90" w14:textId="77777777" w:rsidR="00DC6C60" w:rsidRPr="00890E98" w:rsidRDefault="00537AD5" w:rsidP="00537AD5">
            <w:pPr>
              <w:spacing w:line="240" w:lineRule="exact"/>
              <w:ind w:left="874" w:hanging="21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ア　作成されていない期間が3月未満の場合</w:t>
            </w:r>
          </w:p>
          <w:p w14:paraId="44C302F0" w14:textId="48248044" w:rsidR="00537AD5" w:rsidRPr="00890E98" w:rsidRDefault="00DC6C60" w:rsidP="00537AD5">
            <w:pPr>
              <w:spacing w:line="240" w:lineRule="exact"/>
              <w:ind w:left="874" w:hanging="21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00537AD5" w:rsidRPr="00890E98">
              <w:rPr>
                <w:rFonts w:ascii="ＭＳ ゴシック" w:eastAsia="ＭＳ ゴシック" w:hAnsi="ＭＳ ゴシック"/>
                <w:color w:val="000000" w:themeColor="text1"/>
                <w:sz w:val="20"/>
                <w:szCs w:val="20"/>
              </w:rPr>
              <w:t xml:space="preserve">　</w:t>
            </w:r>
            <w:r w:rsidR="00537AD5" w:rsidRPr="00890E98">
              <w:rPr>
                <w:rFonts w:ascii="ＭＳ ゴシック" w:eastAsia="ＭＳ ゴシック" w:hAnsi="ＭＳ ゴシック"/>
                <w:color w:val="000000" w:themeColor="text1"/>
                <w:sz w:val="20"/>
                <w:szCs w:val="20"/>
                <w:u w:val="single"/>
              </w:rPr>
              <w:t>100分の70</w:t>
            </w:r>
          </w:p>
          <w:p w14:paraId="7287064C" w14:textId="77777777" w:rsidR="00DC6C60" w:rsidRPr="00890E98" w:rsidRDefault="00537AD5" w:rsidP="00537AD5">
            <w:pPr>
              <w:spacing w:line="240" w:lineRule="exact"/>
              <w:ind w:left="874" w:hanging="218"/>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u w:val="single"/>
              </w:rPr>
              <w:t>イ　作成されていない期間が3月以上の場合</w:t>
            </w:r>
            <w:r w:rsidRPr="00890E98">
              <w:rPr>
                <w:rFonts w:ascii="ＭＳ ゴシック" w:eastAsia="ＭＳ ゴシック" w:hAnsi="ＭＳ ゴシック"/>
                <w:color w:val="000000" w:themeColor="text1"/>
                <w:sz w:val="20"/>
                <w:szCs w:val="20"/>
              </w:rPr>
              <w:t xml:space="preserve">　</w:t>
            </w:r>
          </w:p>
          <w:p w14:paraId="08549AD7" w14:textId="27458912" w:rsidR="00537AD5" w:rsidRPr="00890E98" w:rsidRDefault="00DC6C60" w:rsidP="00537AD5">
            <w:pPr>
              <w:spacing w:line="240" w:lineRule="exact"/>
              <w:ind w:left="874" w:hanging="21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00537AD5" w:rsidRPr="00890E98">
              <w:rPr>
                <w:rFonts w:ascii="ＭＳ ゴシック" w:eastAsia="ＭＳ ゴシック" w:hAnsi="ＭＳ ゴシック"/>
                <w:color w:val="000000" w:themeColor="text1"/>
                <w:sz w:val="20"/>
                <w:szCs w:val="20"/>
                <w:u w:val="single"/>
              </w:rPr>
              <w:t>100分の50</w:t>
            </w:r>
          </w:p>
          <w:p w14:paraId="2588DD6E" w14:textId="652DA6DA" w:rsidR="00537AD5" w:rsidRPr="00890E98" w:rsidRDefault="00537AD5" w:rsidP="00A517F1">
            <w:pPr>
              <w:spacing w:line="240" w:lineRule="exact"/>
              <w:ind w:left="638" w:hangingChars="300" w:hanging="638"/>
              <w:rPr>
                <w:rFonts w:ascii="ＭＳ ゴシック" w:eastAsia="ＭＳ ゴシック" w:hAnsi="ＭＳ ゴシック"/>
                <w:color w:val="000000" w:themeColor="text1"/>
              </w:rPr>
            </w:pPr>
          </w:p>
        </w:tc>
        <w:tc>
          <w:tcPr>
            <w:tcW w:w="1820" w:type="dxa"/>
          </w:tcPr>
          <w:p w14:paraId="0EA39B95"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3E94232" w14:textId="17A47FF5" w:rsidR="00181173" w:rsidRPr="00890E98" w:rsidRDefault="00EE6B1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419744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093038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669D47D0"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AD8D3A0"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B3B6B88"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199020C" w14:textId="19AB493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B247A5A" w14:textId="77777777" w:rsidR="00F468F0" w:rsidRPr="00890E98" w:rsidRDefault="00F468F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5F03E56" w14:textId="77777777" w:rsidR="008543F4" w:rsidRPr="00890E98" w:rsidRDefault="008543F4"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74FC557" w14:textId="451B3410"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FA92214" w14:textId="77777777" w:rsidR="00FC080E" w:rsidRPr="00890E98" w:rsidRDefault="00FC080E"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A525906" w14:textId="63BE9D48"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2A4B623" w14:textId="77777777" w:rsidR="00DC6C60" w:rsidRPr="00890E98"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42DFA6B" w14:textId="77777777" w:rsidR="008543F4" w:rsidRPr="00890E98" w:rsidRDefault="008543F4"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2ECC066"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F9DE79D" w14:textId="4DA06001" w:rsidR="00181173" w:rsidRPr="00890E98" w:rsidRDefault="00EE6B1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964786"/>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430589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47CB54B7"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E7DD2C9" w14:textId="77777777" w:rsidR="00017DAA" w:rsidRPr="00890E98" w:rsidRDefault="00017DAA" w:rsidP="00DD07ED">
            <w:pPr>
              <w:overflowPunct w:val="0"/>
              <w:spacing w:line="240" w:lineRule="exact"/>
              <w:textAlignment w:val="baseline"/>
              <w:rPr>
                <w:rFonts w:ascii="ＭＳ ゴシック" w:eastAsia="ＭＳ ゴシック" w:hAnsi="ＭＳ ゴシック"/>
                <w:color w:val="000000" w:themeColor="text1"/>
                <w:kern w:val="0"/>
                <w:sz w:val="20"/>
                <w:szCs w:val="20"/>
              </w:rPr>
            </w:pPr>
          </w:p>
          <w:p w14:paraId="1C0C4ED9" w14:textId="77777777" w:rsidR="00017DAA" w:rsidRPr="00890E98" w:rsidRDefault="00017DAA"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2F7A61E"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1AC8A56" w14:textId="0ABE4B36" w:rsidR="00181173" w:rsidRPr="00890E98" w:rsidRDefault="00EE6B1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583431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197421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0344035A"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34152B5"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C0EE0BE" w14:textId="77777777" w:rsidR="00E16E9B" w:rsidRPr="00890E98" w:rsidRDefault="00E16E9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1D0B496"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EACB6FB" w14:textId="77777777" w:rsidR="00DD07ED" w:rsidRPr="00890E98"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D234C8C" w14:textId="77777777" w:rsidR="00E11EA6" w:rsidRPr="00890E98" w:rsidRDefault="00E11EA6"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F51DA73"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2365375" w14:textId="2C9F96FF" w:rsidR="00181173" w:rsidRPr="00890E98" w:rsidRDefault="00EE6B1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747302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796255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392C75A3"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9A9C8A6"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F7A4524" w14:textId="68C946BA"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CAB38CC" w14:textId="1FAE9AD1" w:rsidR="00DC6C60" w:rsidRPr="00890E98"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875F9F4" w14:textId="77777777" w:rsidR="00DC6C60" w:rsidRPr="00890E98"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0BB553E" w14:textId="77777777" w:rsidR="00E16E9B" w:rsidRPr="00890E98" w:rsidRDefault="00E16E9B"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2DC1DE5D" w14:textId="4EEDFCC3" w:rsidR="00181173" w:rsidRPr="00890E98" w:rsidRDefault="00EE6B1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171627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201701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017C65C7" w14:textId="77777777" w:rsidR="00181173" w:rsidRPr="00890E9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C592B4F" w14:textId="77777777" w:rsidR="00DD07ED" w:rsidRPr="00890E98"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3DF2907" w14:textId="77777777" w:rsidR="00DD07ED" w:rsidRPr="00890E98"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437DFC2" w14:textId="44052938" w:rsidR="00592F2C" w:rsidRPr="00890E98" w:rsidRDefault="00EE6B1B"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770300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45710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7E90004F" w14:textId="77777777" w:rsidR="00BD6CB3" w:rsidRPr="00890E98" w:rsidRDefault="00BD6CB3"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7568C0CB" w14:textId="77777777" w:rsidR="00BD6CB3" w:rsidRPr="00890E98" w:rsidRDefault="00BD6CB3" w:rsidP="00DD07ED">
            <w:pPr>
              <w:overflowPunct w:val="0"/>
              <w:spacing w:line="240" w:lineRule="exact"/>
              <w:jc w:val="center"/>
              <w:textAlignment w:val="baseline"/>
              <w:rPr>
                <w:rFonts w:ascii="ＭＳ ゴシック" w:eastAsia="ＭＳ ゴシック" w:hAnsi="ＭＳ ゴシック"/>
                <w:color w:val="000000" w:themeColor="text1"/>
                <w:sz w:val="22"/>
                <w:szCs w:val="22"/>
              </w:rPr>
            </w:pPr>
          </w:p>
          <w:p w14:paraId="30955A2B" w14:textId="4B054680" w:rsidR="006D1EF2" w:rsidRPr="00890E98" w:rsidRDefault="006D1EF2" w:rsidP="00DD07ED">
            <w:pPr>
              <w:overflowPunct w:val="0"/>
              <w:spacing w:line="240" w:lineRule="exact"/>
              <w:jc w:val="center"/>
              <w:textAlignment w:val="baseline"/>
              <w:rPr>
                <w:rFonts w:ascii="ＭＳ ゴシック" w:eastAsia="ＭＳ ゴシック" w:hAnsi="ＭＳ ゴシック"/>
                <w:color w:val="000000" w:themeColor="text1"/>
                <w:sz w:val="22"/>
                <w:szCs w:val="22"/>
              </w:rPr>
            </w:pPr>
          </w:p>
        </w:tc>
      </w:tr>
    </w:tbl>
    <w:p w14:paraId="64A01085" w14:textId="146D0136" w:rsidR="00ED1797" w:rsidRPr="00890E98" w:rsidRDefault="00ED179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2125A71B" w14:textId="77777777" w:rsidTr="004454BE">
        <w:trPr>
          <w:trHeight w:val="431"/>
          <w:jc w:val="center"/>
        </w:trPr>
        <w:tc>
          <w:tcPr>
            <w:tcW w:w="3960" w:type="dxa"/>
            <w:vAlign w:val="center"/>
          </w:tcPr>
          <w:p w14:paraId="496E628B" w14:textId="77777777" w:rsidR="00ED1797" w:rsidRPr="00890E9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2AC74903" w14:textId="77777777" w:rsidR="00ED1797" w:rsidRPr="00890E9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3A48BBC0" w14:textId="77777777" w:rsidR="00ED1797" w:rsidRPr="00890E9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13578F6B" w14:textId="77777777" w:rsidR="00ED1797" w:rsidRPr="00890E9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ED1797" w:rsidRPr="00890E98" w14:paraId="62282276" w14:textId="77777777" w:rsidTr="004454BE">
        <w:trPr>
          <w:trHeight w:val="14480"/>
          <w:jc w:val="center"/>
        </w:trPr>
        <w:tc>
          <w:tcPr>
            <w:tcW w:w="3960" w:type="dxa"/>
          </w:tcPr>
          <w:p w14:paraId="176DFFCC" w14:textId="77777777" w:rsidR="00ED1797" w:rsidRPr="00890E98"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45F82347" w14:textId="77777777" w:rsidR="00ED1797" w:rsidRPr="00890E98"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3019632D" w14:textId="77777777" w:rsidR="00ED1797" w:rsidRPr="00890E98"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3C88893B" w14:textId="58FE8CA3" w:rsidR="00ED1797" w:rsidRPr="00890E98" w:rsidRDefault="00ED1797" w:rsidP="00537AD5">
            <w:pPr>
              <w:spacing w:line="233" w:lineRule="exact"/>
              <w:rPr>
                <w:rFonts w:ascii="ＭＳ ゴシック" w:eastAsia="ＭＳ ゴシック" w:hAnsi="ＭＳ ゴシック"/>
                <w:color w:val="000000" w:themeColor="text1"/>
                <w:sz w:val="20"/>
                <w:szCs w:val="20"/>
              </w:rPr>
            </w:pPr>
          </w:p>
        </w:tc>
        <w:tc>
          <w:tcPr>
            <w:tcW w:w="1800" w:type="dxa"/>
          </w:tcPr>
          <w:p w14:paraId="3D735D53" w14:textId="77777777" w:rsidR="00ED1797" w:rsidRPr="00890E9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p>
          <w:p w14:paraId="38F90B51" w14:textId="77777777" w:rsidR="00ED1797" w:rsidRPr="00890E9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533FD17" w14:textId="77777777" w:rsidR="00ED1797" w:rsidRPr="00890E9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6812CF3"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4A65F10" w14:textId="77777777" w:rsidR="00ED1797" w:rsidRPr="00890E9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0D99BB29"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5DADDF45"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725B4FED" w14:textId="23EC3488"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37A81AC0" w14:textId="47170D51"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5A66C6E6" w14:textId="77777777"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34162C96"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51B94923"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C37AAF7"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0EA6AB1D"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2AFF21CC"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18C053AC" w14:textId="143411FE"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2CA2EC2E" w14:textId="014B6F51"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45FA184B" w14:textId="2682D2FC"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03E4D568" w14:textId="7CDBB1AC"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133C0AD9" w14:textId="0178E7F3"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166702D6" w14:textId="77777777"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2556A8AE" w14:textId="2704048A"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602EF022" w14:textId="77777777"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0891E1B9"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5F8D26C2"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514D54A"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4B47588A"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0B1C8C1D"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6137F02D" w14:textId="08E49002"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4375478C" w14:textId="77777777" w:rsidR="00DC6C60" w:rsidRPr="00890E98" w:rsidRDefault="00DC6C60" w:rsidP="00471415">
            <w:pPr>
              <w:spacing w:line="240" w:lineRule="exact"/>
              <w:rPr>
                <w:rFonts w:ascii="ＭＳ ゴシック" w:eastAsia="ＭＳ ゴシック" w:hAnsi="ＭＳ ゴシック"/>
                <w:color w:val="000000" w:themeColor="text1"/>
                <w:sz w:val="20"/>
                <w:szCs w:val="20"/>
              </w:rPr>
            </w:pPr>
          </w:p>
          <w:p w14:paraId="3A05DEAA"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6C2FF15F"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064BC346"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238F0E5A"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4C9ED0DF" w14:textId="3521BBE6"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6A32299D" w14:textId="21735BAE"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6190EE69" w14:textId="101727EF"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6363C3FA" w14:textId="77777777"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03BFD3CE" w14:textId="77777777"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712D42AD" w14:textId="77777777" w:rsidR="00471415" w:rsidRPr="00890E98" w:rsidRDefault="00471415"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7063D391" w14:textId="77777777"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40B85118" w14:textId="4ED14811"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4DC69967" w14:textId="56F7ED77"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005DE166" w14:textId="2C9CC080"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1491BC0E" w14:textId="35E826E0"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26282549" w14:textId="6D2B270D"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2B860D25" w14:textId="77777777" w:rsidR="00471415" w:rsidRPr="00890E98" w:rsidRDefault="00471415" w:rsidP="00471415">
            <w:pPr>
              <w:spacing w:line="240" w:lineRule="exact"/>
              <w:rPr>
                <w:rFonts w:ascii="ＭＳ ゴシック" w:eastAsia="ＭＳ ゴシック" w:hAnsi="ＭＳ ゴシック"/>
                <w:color w:val="000000" w:themeColor="text1"/>
                <w:sz w:val="20"/>
                <w:szCs w:val="20"/>
              </w:rPr>
            </w:pPr>
          </w:p>
          <w:p w14:paraId="7A0BE373" w14:textId="77777777" w:rsidR="00471415" w:rsidRPr="00890E98" w:rsidRDefault="00471415"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22655D5" w14:textId="39572EA5" w:rsidR="00ED1797" w:rsidRPr="00890E98" w:rsidRDefault="00ED1797" w:rsidP="00471415">
            <w:pPr>
              <w:spacing w:line="240" w:lineRule="exact"/>
              <w:rPr>
                <w:rFonts w:ascii="ＭＳ ゴシック" w:eastAsia="ＭＳ ゴシック" w:hAnsi="ＭＳ ゴシック"/>
                <w:color w:val="000000" w:themeColor="text1"/>
                <w:sz w:val="20"/>
                <w:szCs w:val="20"/>
              </w:rPr>
            </w:pPr>
          </w:p>
          <w:p w14:paraId="31C2EED7" w14:textId="77777777" w:rsidR="00ED1797" w:rsidRPr="00890E98" w:rsidRDefault="00ED1797" w:rsidP="00471415">
            <w:pPr>
              <w:spacing w:line="240" w:lineRule="exact"/>
              <w:rPr>
                <w:rFonts w:ascii="ＭＳ ゴシック" w:eastAsia="ＭＳ ゴシック" w:hAnsi="ＭＳ ゴシック"/>
                <w:color w:val="000000" w:themeColor="text1"/>
                <w:sz w:val="20"/>
                <w:szCs w:val="20"/>
              </w:rPr>
            </w:pPr>
          </w:p>
        </w:tc>
        <w:tc>
          <w:tcPr>
            <w:tcW w:w="2700" w:type="dxa"/>
          </w:tcPr>
          <w:p w14:paraId="1551FAC7" w14:textId="63E56535"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color w:val="000000" w:themeColor="text1"/>
                <w:kern w:val="0"/>
                <w:sz w:val="20"/>
                <w:szCs w:val="20"/>
              </w:rPr>
              <w:t xml:space="preserve">  </w:t>
            </w:r>
          </w:p>
          <w:p w14:paraId="050E609D" w14:textId="77777777" w:rsidR="00ED1797" w:rsidRPr="00890E9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139D22FB" w14:textId="77777777" w:rsidR="00ED1797" w:rsidRPr="00890E9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別表第15の１の注１</w:t>
            </w:r>
          </w:p>
          <w:p w14:paraId="0E53B6A7"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C92D260"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79D7F12"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020B959"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733CB6"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9ECE07E"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F6D1B76" w14:textId="33E943AA"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6D5AFFF" w14:textId="1ECD77F2"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B7F3C21" w14:textId="6B32A72F"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144B72E" w14:textId="77777777"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7C367F8"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E78505E" w14:textId="77777777" w:rsidR="00ED1797" w:rsidRPr="00890E9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38AFCD43" w14:textId="77777777" w:rsidR="00ED1797" w:rsidRPr="00890E9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別表第15の１の注２</w:t>
            </w:r>
          </w:p>
          <w:p w14:paraId="4B625623"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68F4B8B" w14:textId="0546AB81"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32E235F" w14:textId="1C0FAD22"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071BEFB" w14:textId="46B8748E"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D5C4F78" w14:textId="496166F1"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8B6F5CE" w14:textId="5E00B9E6"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CE89321" w14:textId="61614C60"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CBBF496" w14:textId="03BF2591"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710DDA7" w14:textId="77777777"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251CA46"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6C98A70"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CD0CE91" w14:textId="77777777" w:rsidR="00ED1797" w:rsidRPr="00890E9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51916F62" w14:textId="77777777" w:rsidR="00ED1797" w:rsidRPr="00890E9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別表第15の１の注３</w:t>
            </w:r>
            <w:r w:rsidRPr="00890E98">
              <w:rPr>
                <w:rFonts w:ascii="ＭＳ ゴシック" w:eastAsia="ＭＳ ゴシック" w:hAnsi="ＭＳ ゴシック" w:cs="ＭＳ ゴシック"/>
                <w:color w:val="000000" w:themeColor="text1"/>
                <w:kern w:val="0"/>
                <w:sz w:val="20"/>
                <w:szCs w:val="20"/>
              </w:rPr>
              <w:t xml:space="preserve"> </w:t>
            </w:r>
          </w:p>
          <w:p w14:paraId="536AF338"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9018568"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A67CD5B" w14:textId="01A3060C"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62BAF08" w14:textId="77777777"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76E37E20"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06A792E" w14:textId="77777777" w:rsidR="00ED1797" w:rsidRPr="00890E9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5FB78E62" w14:textId="77777777" w:rsidR="00ED1797" w:rsidRPr="00890E9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別表第15の１の注４</w:t>
            </w:r>
          </w:p>
          <w:p w14:paraId="1FDE3A0B"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A6C47AE" w14:textId="77777777" w:rsidR="00ED1797" w:rsidRPr="00890E98" w:rsidRDefault="00ED1797"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1AB25B29" w14:textId="77777777"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476C7FF7" w14:textId="05624AF4"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26E23328" w14:textId="77777777" w:rsidR="00471415" w:rsidRPr="00890E9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523D0FFF" w14:textId="77777777"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10E770AE" w14:textId="77777777" w:rsidR="00DC6C60" w:rsidRPr="00890E98" w:rsidRDefault="00DC6C60"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平18厚告523</w:t>
            </w:r>
          </w:p>
          <w:p w14:paraId="19DA87FF" w14:textId="77777777" w:rsidR="00DC6C60" w:rsidRPr="00890E98" w:rsidRDefault="00DC6C60"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別表第15の1の注４の(1)</w:t>
            </w:r>
          </w:p>
          <w:p w14:paraId="6FA011BC" w14:textId="77777777" w:rsidR="00DC6C60" w:rsidRPr="00890E98" w:rsidRDefault="00DC6C60"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平18厚告550の十</w:t>
            </w:r>
          </w:p>
          <w:p w14:paraId="6685E2B5" w14:textId="66CEBE88"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24705328" w14:textId="50B2FBD0" w:rsidR="00471415" w:rsidRPr="00890E9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7D733D51" w14:textId="490435B3" w:rsidR="00471415" w:rsidRPr="00890E9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418CF5CF" w14:textId="57BEE19C" w:rsidR="00471415" w:rsidRPr="00890E9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50E20E97" w14:textId="77777777" w:rsidR="00471415" w:rsidRPr="00890E9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0E839A4C" w14:textId="77777777" w:rsidR="00471415" w:rsidRPr="00890E98" w:rsidRDefault="00471415"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平18厚告523</w:t>
            </w:r>
            <w:r w:rsidRPr="00890E98">
              <w:rPr>
                <w:rFonts w:ascii="ＭＳ ゴシック" w:eastAsia="ＭＳ ゴシック" w:hAnsi="ＭＳ ゴシック"/>
                <w:color w:val="000000" w:themeColor="text1"/>
                <w:spacing w:val="-5"/>
                <w:sz w:val="20"/>
                <w:szCs w:val="20"/>
              </w:rPr>
              <w:t xml:space="preserve"> </w:t>
            </w:r>
          </w:p>
          <w:p w14:paraId="787D16F7" w14:textId="6BBCFA11" w:rsidR="00471415" w:rsidRPr="00890E98" w:rsidRDefault="00471415" w:rsidP="00471415">
            <w:pPr>
              <w:spacing w:line="24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別表第15の1の注４の（2）</w:t>
            </w:r>
          </w:p>
          <w:p w14:paraId="2EE12635" w14:textId="77777777" w:rsidR="00471415" w:rsidRPr="00890E9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3506AE60" w14:textId="0B9B7937" w:rsidR="00DC6C60" w:rsidRPr="00890E9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tc>
        <w:tc>
          <w:tcPr>
            <w:tcW w:w="1379" w:type="dxa"/>
          </w:tcPr>
          <w:p w14:paraId="5C5C7602" w14:textId="77777777" w:rsidR="00ED1797" w:rsidRPr="00890E98" w:rsidRDefault="00ED1797" w:rsidP="00ED1797">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7E4579CB" w14:textId="77777777" w:rsidR="00085133" w:rsidRPr="00890E98" w:rsidRDefault="00085133" w:rsidP="009252C4">
      <w:pPr>
        <w:ind w:right="880"/>
        <w:rPr>
          <w:rFonts w:ascii="ＭＳ ゴシック" w:eastAsia="ＭＳ ゴシック" w:hAnsi="ＭＳ ゴシック"/>
          <w:color w:val="000000" w:themeColor="text1"/>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9"/>
        <w:gridCol w:w="2160"/>
        <w:gridCol w:w="1521"/>
        <w:gridCol w:w="1800"/>
        <w:gridCol w:w="2599"/>
        <w:gridCol w:w="101"/>
        <w:gridCol w:w="1379"/>
        <w:gridCol w:w="340"/>
      </w:tblGrid>
      <w:tr w:rsidR="00890E98" w:rsidRPr="00890E98" w14:paraId="7FC35BF0" w14:textId="77777777" w:rsidTr="0036328F">
        <w:trPr>
          <w:gridBefore w:val="1"/>
          <w:wBefore w:w="279" w:type="dxa"/>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A5E508A" w14:textId="77777777" w:rsidR="00085133" w:rsidRPr="00890E98" w:rsidRDefault="00085133" w:rsidP="0059374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gridSpan w:val="3"/>
            <w:tcBorders>
              <w:top w:val="single" w:sz="4" w:space="0" w:color="auto"/>
              <w:left w:val="single" w:sz="4" w:space="0" w:color="auto"/>
              <w:bottom w:val="single" w:sz="4" w:space="0" w:color="auto"/>
              <w:right w:val="single" w:sz="4" w:space="0" w:color="auto"/>
            </w:tcBorders>
            <w:vAlign w:val="center"/>
          </w:tcPr>
          <w:p w14:paraId="1F449846" w14:textId="77777777" w:rsidR="00085133" w:rsidRPr="00890E98" w:rsidRDefault="00085133" w:rsidP="00593749">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gridSpan w:val="3"/>
            <w:tcBorders>
              <w:top w:val="single" w:sz="4" w:space="0" w:color="auto"/>
              <w:left w:val="single" w:sz="4" w:space="0" w:color="auto"/>
              <w:bottom w:val="single" w:sz="4" w:space="0" w:color="auto"/>
              <w:right w:val="single" w:sz="4" w:space="0" w:color="auto"/>
            </w:tcBorders>
            <w:vAlign w:val="center"/>
          </w:tcPr>
          <w:p w14:paraId="25927C9D" w14:textId="77777777" w:rsidR="00085133" w:rsidRPr="00890E98" w:rsidRDefault="00085133" w:rsidP="0059374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890E98" w:rsidRPr="00890E98" w14:paraId="12892D5D" w14:textId="77777777" w:rsidTr="0036328F">
        <w:trPr>
          <w:gridBefore w:val="1"/>
          <w:wBefore w:w="279" w:type="dxa"/>
          <w:trHeight w:val="14480"/>
        </w:trPr>
        <w:tc>
          <w:tcPr>
            <w:tcW w:w="2160" w:type="dxa"/>
            <w:tcBorders>
              <w:top w:val="single" w:sz="4" w:space="0" w:color="auto"/>
              <w:left w:val="single" w:sz="4" w:space="0" w:color="auto"/>
              <w:bottom w:val="single" w:sz="4" w:space="0" w:color="auto"/>
              <w:right w:val="single" w:sz="4" w:space="0" w:color="auto"/>
            </w:tcBorders>
          </w:tcPr>
          <w:p w14:paraId="04AAFC47" w14:textId="77777777" w:rsidR="00085133" w:rsidRPr="00890E98" w:rsidRDefault="00085133"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71E9F6A" w14:textId="77777777" w:rsidR="003D40C9" w:rsidRPr="00890E98" w:rsidRDefault="003D40C9"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8A65E8"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E35162A"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DCD9DC"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99896B4"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8743840"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BD5343A"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BC57D54"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43FB88D"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4113FFB"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5F8426D"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CE22732"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E8FCC14"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4C5B2EA"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BA9D17"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87F67C9"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B6537D3"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（情報公表未報告減算）</w:t>
            </w:r>
          </w:p>
          <w:p w14:paraId="08FC7C85"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605E9D1"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7D63A27"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C0D364F" w14:textId="77777777" w:rsidR="00471415" w:rsidRPr="00890E9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（業務継続計画未策定減算）</w:t>
            </w:r>
          </w:p>
          <w:p w14:paraId="70EF395A" w14:textId="559D3B8E" w:rsidR="009C6513" w:rsidRPr="00890E9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※令和７年４月１日から適用</w:t>
            </w:r>
          </w:p>
          <w:p w14:paraId="2E6A97E9"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A257E9D"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4AB1617"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79A2129"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（身体拘束廃止未実施減算）</w:t>
            </w:r>
          </w:p>
          <w:p w14:paraId="6637F50B"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73C7DBA7"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73DBBC05"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6AE27B66"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E878838" w14:textId="77777777" w:rsidR="009C6513" w:rsidRPr="00890E9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（虐待防止措置未実施減算）</w:t>
            </w:r>
          </w:p>
          <w:p w14:paraId="1284934D"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50B70C5"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646CB01"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6725AD5"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49A50F2"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CCDC1BA"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70ADA4CA"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6BE7E838"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5F12A79"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8BD474B"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9509704"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966670C"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BBCB9E8"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C49E3D4" w14:textId="77777777"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E9CED76" w14:textId="6234BD2A" w:rsidR="00BA31D1" w:rsidRPr="00890E98" w:rsidRDefault="00BA31D1" w:rsidP="00593749">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gridSpan w:val="3"/>
            <w:tcBorders>
              <w:top w:val="single" w:sz="4" w:space="0" w:color="auto"/>
              <w:left w:val="single" w:sz="4" w:space="0" w:color="auto"/>
              <w:bottom w:val="single" w:sz="4" w:space="0" w:color="auto"/>
              <w:right w:val="single" w:sz="4" w:space="0" w:color="auto"/>
            </w:tcBorders>
            <w:shd w:val="clear" w:color="auto" w:fill="auto"/>
          </w:tcPr>
          <w:p w14:paraId="6CB3B2BA" w14:textId="77777777" w:rsidR="00DC6C60" w:rsidRPr="00890E98" w:rsidRDefault="00DC6C60" w:rsidP="00471415">
            <w:pPr>
              <w:spacing w:line="280" w:lineRule="exact"/>
              <w:ind w:left="874" w:hanging="218"/>
              <w:rPr>
                <w:rFonts w:ascii="ＭＳ ゴシック" w:eastAsia="ＭＳ ゴシック" w:hAnsi="ＭＳ ゴシック"/>
                <w:color w:val="000000" w:themeColor="text1"/>
                <w:sz w:val="20"/>
                <w:szCs w:val="20"/>
              </w:rPr>
            </w:pPr>
          </w:p>
          <w:p w14:paraId="5F09944F" w14:textId="77777777" w:rsidR="00DC6C60" w:rsidRPr="00890E98" w:rsidRDefault="00DC6C60" w:rsidP="00471415">
            <w:pPr>
              <w:spacing w:line="280" w:lineRule="exact"/>
              <w:ind w:left="578" w:hangingChars="300" w:hanging="57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③　共同生活住居の入居定員が8人以上である</w:t>
            </w:r>
            <w:r w:rsidRPr="00890E98">
              <w:rPr>
                <w:rFonts w:ascii="ＭＳ ゴシック" w:eastAsia="ＭＳ ゴシック" w:hAnsi="ＭＳ ゴシック" w:hint="eastAsia"/>
                <w:color w:val="000000" w:themeColor="text1"/>
                <w:sz w:val="20"/>
                <w:szCs w:val="20"/>
                <w:u w:val="single"/>
              </w:rPr>
              <w:t>場合</w:t>
            </w:r>
          </w:p>
          <w:p w14:paraId="44DC7445" w14:textId="323FCBD8" w:rsidR="00DC6C60" w:rsidRPr="00890E98" w:rsidRDefault="00DC6C60" w:rsidP="00471415">
            <w:pPr>
              <w:spacing w:line="280" w:lineRule="exact"/>
              <w:ind w:left="608" w:hangingChars="300" w:hanging="60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100分の95</w:t>
            </w:r>
          </w:p>
          <w:p w14:paraId="586547B8" w14:textId="4BD23E75"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5BB2F814" w14:textId="7BE3EE7B" w:rsidR="00471415" w:rsidRPr="00890E98" w:rsidRDefault="00471415" w:rsidP="00471415">
            <w:pPr>
              <w:spacing w:line="280" w:lineRule="exact"/>
              <w:rPr>
                <w:rFonts w:ascii="ＭＳ ゴシック" w:eastAsia="ＭＳ ゴシック" w:hAnsi="ＭＳ ゴシック"/>
                <w:color w:val="000000" w:themeColor="text1"/>
                <w:sz w:val="20"/>
                <w:szCs w:val="20"/>
              </w:rPr>
            </w:pPr>
          </w:p>
          <w:p w14:paraId="7240CF01" w14:textId="3B524FFA" w:rsidR="00471415" w:rsidRPr="00890E98" w:rsidRDefault="00471415" w:rsidP="00471415">
            <w:pPr>
              <w:spacing w:line="280" w:lineRule="exact"/>
              <w:rPr>
                <w:rFonts w:ascii="ＭＳ ゴシック" w:eastAsia="ＭＳ ゴシック" w:hAnsi="ＭＳ ゴシック"/>
                <w:color w:val="000000" w:themeColor="text1"/>
                <w:sz w:val="20"/>
                <w:szCs w:val="20"/>
              </w:rPr>
            </w:pPr>
          </w:p>
          <w:p w14:paraId="5FD2F1FA" w14:textId="3A99DA97" w:rsidR="00471415" w:rsidRPr="00890E98" w:rsidRDefault="00471415" w:rsidP="00471415">
            <w:pPr>
              <w:spacing w:line="280" w:lineRule="exact"/>
              <w:rPr>
                <w:rFonts w:ascii="ＭＳ ゴシック" w:eastAsia="ＭＳ ゴシック" w:hAnsi="ＭＳ ゴシック"/>
                <w:color w:val="000000" w:themeColor="text1"/>
                <w:sz w:val="20"/>
                <w:szCs w:val="20"/>
              </w:rPr>
            </w:pPr>
          </w:p>
          <w:p w14:paraId="3B63935F" w14:textId="7619660C" w:rsidR="00471415" w:rsidRPr="00890E98" w:rsidRDefault="00471415" w:rsidP="00471415">
            <w:pPr>
              <w:spacing w:line="280" w:lineRule="exact"/>
              <w:rPr>
                <w:rFonts w:ascii="ＭＳ ゴシック" w:eastAsia="ＭＳ ゴシック" w:hAnsi="ＭＳ ゴシック"/>
                <w:color w:val="000000" w:themeColor="text1"/>
                <w:sz w:val="20"/>
                <w:szCs w:val="20"/>
              </w:rPr>
            </w:pPr>
          </w:p>
          <w:p w14:paraId="476CBF96" w14:textId="77777777" w:rsidR="00471415" w:rsidRPr="00890E98" w:rsidRDefault="00471415" w:rsidP="00471415">
            <w:pPr>
              <w:spacing w:line="280" w:lineRule="exact"/>
              <w:rPr>
                <w:rFonts w:ascii="ＭＳ ゴシック" w:eastAsia="ＭＳ ゴシック" w:hAnsi="ＭＳ ゴシック"/>
                <w:color w:val="000000" w:themeColor="text1"/>
                <w:sz w:val="20"/>
                <w:szCs w:val="20"/>
              </w:rPr>
            </w:pPr>
          </w:p>
          <w:p w14:paraId="332D1EFA" w14:textId="77777777" w:rsidR="00DC6C60" w:rsidRPr="00890E98" w:rsidRDefault="00DC6C60" w:rsidP="00471415">
            <w:pPr>
              <w:spacing w:line="280" w:lineRule="exact"/>
              <w:ind w:left="578" w:hangingChars="300" w:hanging="57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④　共同生活住居の入居定員が21人以上である場合</w:t>
            </w:r>
          </w:p>
          <w:p w14:paraId="1DC2B247" w14:textId="6DAAE436" w:rsidR="00DC6C60" w:rsidRPr="00890E98" w:rsidRDefault="00DC6C60" w:rsidP="00471415">
            <w:pPr>
              <w:spacing w:line="280" w:lineRule="exact"/>
              <w:ind w:left="608" w:hangingChars="300" w:hanging="608"/>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100分の93</w:t>
            </w:r>
          </w:p>
          <w:p w14:paraId="513E0072" w14:textId="77777777"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74E7F040" w14:textId="77777777" w:rsidR="00DC6C60" w:rsidRPr="00890E98" w:rsidRDefault="00DC6C60" w:rsidP="00471415">
            <w:pPr>
              <w:spacing w:line="280" w:lineRule="exact"/>
              <w:ind w:left="656" w:hanging="656"/>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pacing w:val="-5"/>
                <w:sz w:val="20"/>
                <w:szCs w:val="20"/>
              </w:rPr>
              <w:t xml:space="preserve">    </w:t>
            </w:r>
            <w:r w:rsidRPr="00890E98">
              <w:rPr>
                <w:rFonts w:ascii="ＭＳ ゴシック" w:eastAsia="ＭＳ ゴシック" w:hAnsi="ＭＳ ゴシック"/>
                <w:color w:val="000000" w:themeColor="text1"/>
                <w:sz w:val="20"/>
                <w:szCs w:val="20"/>
                <w:u w:val="single"/>
              </w:rPr>
              <w:t>⑤　一体的な運営が行われている共同生活住居の入居定員（サテライト型住居に係る入居定員を含む。）の合計数が21人以上である場合</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100分の95</w:t>
            </w:r>
          </w:p>
          <w:p w14:paraId="00F8B7B9" w14:textId="77777777"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60ACDA0B" w14:textId="77777777"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6235CDC8" w14:textId="13E0FF87" w:rsidR="00DC6C60" w:rsidRPr="00890E98" w:rsidRDefault="00DC6C60" w:rsidP="00471415">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u w:val="single"/>
              </w:rPr>
              <w:t>（５）法第76の３第１項の規定に基づく情報公表対象サービス等情報に係る報告を行っていない場合は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45246BA4" w14:textId="77777777"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21424154" w14:textId="566F9DC9" w:rsidR="00DC6C60" w:rsidRPr="00890E98"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（６）第４の28の⑴（指定障害福祉サービス基準第213条において準用する指定障害福祉サービス基準第33条の２第１項）に規定する基準を満たしていない場合は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所定単位数の100分の３に相当する単位数を所定単位数から減算しているか。</w:t>
            </w:r>
          </w:p>
          <w:p w14:paraId="7F58E627" w14:textId="77777777" w:rsidR="00020199" w:rsidRPr="00890E98" w:rsidRDefault="00020199" w:rsidP="00471415">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4452BC6" w14:textId="77777777" w:rsidR="00DC6C60" w:rsidRPr="00890E98" w:rsidRDefault="00DC6C60" w:rsidP="00471415">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49CE262" w14:textId="40E05535" w:rsidR="00DC6C60" w:rsidRPr="00890E98"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（７）第</w:t>
            </w:r>
            <w:r w:rsidR="00471415"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の34の</w:t>
            </w:r>
            <w:r w:rsidR="0047141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又は</w:t>
            </w:r>
            <w:r w:rsidR="00471415"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（指定障害福祉サービス基準第213条において準用する指定障害福祉サービス基準第35条の２第２項又は第</w:t>
            </w:r>
            <w:r w:rsidR="00471415"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項）に規定する基準を満たしていない場合は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41A5C29C" w14:textId="77777777"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0F27C200" w14:textId="025EBDFD" w:rsidR="00DC6C60" w:rsidRPr="00890E98"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（８）第</w:t>
            </w:r>
            <w:r w:rsidR="00471415"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の40（指定障害福祉サービス基準第213条において準用する指定障害福祉サービス基準第40条の２）に規定する基準を満たしていない場合は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034A3FFD" w14:textId="77777777"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5285730C" w14:textId="77777777" w:rsidR="00DC6C60" w:rsidRPr="00890E98" w:rsidRDefault="00DC6C60" w:rsidP="00471415">
            <w:pPr>
              <w:spacing w:line="280" w:lineRule="exact"/>
              <w:rPr>
                <w:rFonts w:ascii="ＭＳ ゴシック" w:eastAsia="ＭＳ ゴシック" w:hAnsi="ＭＳ ゴシック"/>
                <w:color w:val="000000" w:themeColor="text1"/>
                <w:sz w:val="20"/>
                <w:szCs w:val="20"/>
              </w:rPr>
            </w:pPr>
          </w:p>
          <w:p w14:paraId="53AFA4E4" w14:textId="77777777" w:rsidR="00DC6C60" w:rsidRPr="00890E98" w:rsidRDefault="00DC6C60"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（９）利用者が共同生活援助以外の障害福祉サービスを受けている間（居宅介護を受けている間（</w:t>
            </w:r>
            <w:r w:rsidR="0047141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の適用を受けている間に限る。）及び重度訪問介護を受けている間（</w:t>
            </w:r>
            <w:r w:rsidR="0047141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の適用を受けている間に限る。）を除く。）は</w:t>
            </w:r>
            <w:r w:rsidR="002F2CEC"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共同生活援助サービス費を算定していないか。</w:t>
            </w:r>
          </w:p>
          <w:p w14:paraId="32DFE905" w14:textId="77777777" w:rsidR="00BA31D1" w:rsidRPr="00890E98" w:rsidRDefault="00BA31D1"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7D9B029" w14:textId="77777777" w:rsidR="00BA31D1" w:rsidRPr="00890E98" w:rsidRDefault="00BA31D1"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E5770C0" w14:textId="77777777" w:rsidR="00BA31D1" w:rsidRPr="00890E98" w:rsidRDefault="00BA31D1"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9F0860B" w14:textId="77777777" w:rsidR="00BA31D1" w:rsidRPr="00890E98" w:rsidRDefault="00BA31D1"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959CEA" w14:textId="77777777" w:rsidR="00BA31D1" w:rsidRPr="00890E98" w:rsidRDefault="00BA31D1"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FD256A0" w14:textId="44B1A03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gridSpan w:val="3"/>
            <w:tcBorders>
              <w:top w:val="single" w:sz="4" w:space="0" w:color="auto"/>
              <w:left w:val="single" w:sz="4" w:space="0" w:color="auto"/>
              <w:bottom w:val="single" w:sz="4" w:space="0" w:color="auto"/>
              <w:right w:val="single" w:sz="4" w:space="0" w:color="auto"/>
            </w:tcBorders>
          </w:tcPr>
          <w:p w14:paraId="43524657" w14:textId="77777777" w:rsidR="00227BFD" w:rsidRPr="00890E98" w:rsidRDefault="00227BFD"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614827" w14:textId="6C860FED" w:rsidR="00146F9C" w:rsidRPr="00890E98" w:rsidRDefault="00EE6B1B"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932847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020208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1D19E420" w14:textId="77777777" w:rsidR="003D40C9" w:rsidRPr="00890E98"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515EF1" w14:textId="77777777" w:rsidR="003D40C9" w:rsidRPr="00890E98"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B409B0" w14:textId="77777777" w:rsidR="00017DAA" w:rsidRPr="00890E9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E45904" w14:textId="77777777" w:rsidR="00017DAA" w:rsidRPr="00890E9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37AB25" w14:textId="02C1EB09" w:rsidR="00593749" w:rsidRPr="00890E98" w:rsidRDefault="0059374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625929" w14:textId="2C037023"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F1AAF6" w14:textId="4438545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08778E" w14:textId="1FDF5648"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FDDDE0" w14:textId="0735AC6D"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24811A" w14:textId="6079A26D"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592396" w14:textId="37B7123A"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4301A8" w14:textId="76A3418D"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16AEEA"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AD893A" w14:textId="77777777" w:rsidR="006B6730" w:rsidRPr="00890E98" w:rsidRDefault="006B6730"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76474B" w14:textId="77777777" w:rsidR="003D40C9" w:rsidRPr="00890E9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F99DE31" w14:textId="2E527101" w:rsidR="003D40C9" w:rsidRPr="00890E98" w:rsidRDefault="00EE6B1B"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150652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080962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6CEDBE63" w14:textId="77777777" w:rsidR="00017DAA" w:rsidRPr="00890E9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ADCBD4" w14:textId="08463435" w:rsidR="00017DAA" w:rsidRPr="00890E9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4D9A31"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718B8F" w14:textId="77777777" w:rsidR="00020199" w:rsidRPr="00890E9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03DD6A" w14:textId="4A084E0C" w:rsidR="001C0D74" w:rsidRPr="00890E98" w:rsidRDefault="00EE6B1B"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660711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6919386"/>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1B521E00" w14:textId="77777777" w:rsidR="003D40C9" w:rsidRPr="00890E98"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55AE75" w14:textId="0BDCAC0D" w:rsidR="00020199" w:rsidRPr="00890E9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C118D5"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128AC8" w14:textId="77777777" w:rsidR="00020199" w:rsidRPr="00890E9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E4F7E9"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078F38"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0E2EA3" w14:textId="77777777" w:rsidR="00471415" w:rsidRPr="00890E98" w:rsidRDefault="00EE6B1B"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160025"/>
                <w14:checkbox>
                  <w14:checked w14:val="0"/>
                  <w14:checkedState w14:val="00FE" w14:font="Wingdings"/>
                  <w14:uncheckedState w14:val="2610" w14:font="ＭＳ ゴシック"/>
                </w14:checkbox>
              </w:sdtPr>
              <w:sdtEndPr/>
              <w:sdtContent>
                <w:r w:rsidR="00471415" w:rsidRPr="00890E98">
                  <w:rPr>
                    <w:rFonts w:ascii="ＭＳ ゴシック" w:eastAsia="ＭＳ ゴシック" w:hAnsi="ＭＳ ゴシック" w:hint="eastAsia"/>
                    <w:color w:val="000000" w:themeColor="text1"/>
                    <w:sz w:val="20"/>
                    <w:szCs w:val="20"/>
                  </w:rPr>
                  <w:t>☐</w:t>
                </w:r>
              </w:sdtContent>
            </w:sdt>
            <w:r w:rsidR="00471415"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1540286"/>
                <w14:checkbox>
                  <w14:checked w14:val="0"/>
                  <w14:checkedState w14:val="00FE" w14:font="Wingdings"/>
                  <w14:uncheckedState w14:val="2610" w14:font="ＭＳ ゴシック"/>
                </w14:checkbox>
              </w:sdtPr>
              <w:sdtEndPr/>
              <w:sdtContent>
                <w:r w:rsidR="00471415" w:rsidRPr="00890E98">
                  <w:rPr>
                    <w:rFonts w:ascii="ＭＳ ゴシック" w:eastAsia="ＭＳ ゴシック" w:hAnsi="ＭＳ ゴシック" w:hint="eastAsia"/>
                    <w:color w:val="000000" w:themeColor="text1"/>
                    <w:sz w:val="20"/>
                    <w:szCs w:val="20"/>
                  </w:rPr>
                  <w:t>☐</w:t>
                </w:r>
              </w:sdtContent>
            </w:sdt>
            <w:r w:rsidR="00471415" w:rsidRPr="00890E98">
              <w:rPr>
                <w:rFonts w:ascii="ＭＳ ゴシック" w:eastAsia="ＭＳ ゴシック" w:hAnsi="ＭＳ ゴシック" w:hint="eastAsia"/>
                <w:color w:val="000000" w:themeColor="text1"/>
                <w:sz w:val="20"/>
                <w:szCs w:val="20"/>
              </w:rPr>
              <w:t>いない</w:t>
            </w:r>
          </w:p>
          <w:p w14:paraId="581FEE24"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D86075" w14:textId="29E2805E"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635995" w14:textId="0B709541"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1A9648"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F929C5"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C4260F" w14:textId="77777777" w:rsidR="00471415" w:rsidRPr="00890E98" w:rsidRDefault="00EE6B1B"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8025355"/>
                <w14:checkbox>
                  <w14:checked w14:val="0"/>
                  <w14:checkedState w14:val="00FE" w14:font="Wingdings"/>
                  <w14:uncheckedState w14:val="2610" w14:font="ＭＳ ゴシック"/>
                </w14:checkbox>
              </w:sdtPr>
              <w:sdtEndPr/>
              <w:sdtContent>
                <w:r w:rsidR="00471415" w:rsidRPr="00890E98">
                  <w:rPr>
                    <w:rFonts w:ascii="ＭＳ ゴシック" w:eastAsia="ＭＳ ゴシック" w:hAnsi="ＭＳ ゴシック" w:hint="eastAsia"/>
                    <w:color w:val="000000" w:themeColor="text1"/>
                    <w:sz w:val="20"/>
                    <w:szCs w:val="20"/>
                  </w:rPr>
                  <w:t>☐</w:t>
                </w:r>
              </w:sdtContent>
            </w:sdt>
            <w:r w:rsidR="00471415"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6025333"/>
                <w14:checkbox>
                  <w14:checked w14:val="0"/>
                  <w14:checkedState w14:val="00FE" w14:font="Wingdings"/>
                  <w14:uncheckedState w14:val="2610" w14:font="ＭＳ ゴシック"/>
                </w14:checkbox>
              </w:sdtPr>
              <w:sdtEndPr/>
              <w:sdtContent>
                <w:r w:rsidR="00471415" w:rsidRPr="00890E98">
                  <w:rPr>
                    <w:rFonts w:ascii="ＭＳ ゴシック" w:eastAsia="ＭＳ ゴシック" w:hAnsi="ＭＳ ゴシック" w:hint="eastAsia"/>
                    <w:color w:val="000000" w:themeColor="text1"/>
                    <w:sz w:val="20"/>
                    <w:szCs w:val="20"/>
                  </w:rPr>
                  <w:t>☐</w:t>
                </w:r>
              </w:sdtContent>
            </w:sdt>
            <w:r w:rsidR="00471415" w:rsidRPr="00890E98">
              <w:rPr>
                <w:rFonts w:ascii="ＭＳ ゴシック" w:eastAsia="ＭＳ ゴシック" w:hAnsi="ＭＳ ゴシック" w:hint="eastAsia"/>
                <w:color w:val="000000" w:themeColor="text1"/>
                <w:sz w:val="20"/>
                <w:szCs w:val="20"/>
              </w:rPr>
              <w:t>いない</w:t>
            </w:r>
          </w:p>
          <w:p w14:paraId="19F4EFD5"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C637D8"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595015" w14:textId="0C0446CA"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1C65F6" w14:textId="2B805926"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E8C4EB"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61FDC8" w14:textId="77777777" w:rsidR="00471415" w:rsidRPr="00890E98" w:rsidRDefault="00EE6B1B"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8403359"/>
                <w14:checkbox>
                  <w14:checked w14:val="0"/>
                  <w14:checkedState w14:val="00FE" w14:font="Wingdings"/>
                  <w14:uncheckedState w14:val="2610" w14:font="ＭＳ ゴシック"/>
                </w14:checkbox>
              </w:sdtPr>
              <w:sdtEndPr/>
              <w:sdtContent>
                <w:r w:rsidR="00471415" w:rsidRPr="00890E98">
                  <w:rPr>
                    <w:rFonts w:ascii="ＭＳ ゴシック" w:eastAsia="ＭＳ ゴシック" w:hAnsi="ＭＳ ゴシック" w:hint="eastAsia"/>
                    <w:color w:val="000000" w:themeColor="text1"/>
                    <w:sz w:val="20"/>
                    <w:szCs w:val="20"/>
                  </w:rPr>
                  <w:t>☐</w:t>
                </w:r>
              </w:sdtContent>
            </w:sdt>
            <w:r w:rsidR="00471415"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01516391"/>
                <w14:checkbox>
                  <w14:checked w14:val="0"/>
                  <w14:checkedState w14:val="00FE" w14:font="Wingdings"/>
                  <w14:uncheckedState w14:val="2610" w14:font="ＭＳ ゴシック"/>
                </w14:checkbox>
              </w:sdtPr>
              <w:sdtEndPr/>
              <w:sdtContent>
                <w:r w:rsidR="00471415" w:rsidRPr="00890E98">
                  <w:rPr>
                    <w:rFonts w:ascii="ＭＳ ゴシック" w:eastAsia="ＭＳ ゴシック" w:hAnsi="ＭＳ ゴシック" w:hint="eastAsia"/>
                    <w:color w:val="000000" w:themeColor="text1"/>
                    <w:sz w:val="20"/>
                    <w:szCs w:val="20"/>
                  </w:rPr>
                  <w:t>☐</w:t>
                </w:r>
              </w:sdtContent>
            </w:sdt>
            <w:r w:rsidR="00471415" w:rsidRPr="00890E98">
              <w:rPr>
                <w:rFonts w:ascii="ＭＳ ゴシック" w:eastAsia="ＭＳ ゴシック" w:hAnsi="ＭＳ ゴシック" w:hint="eastAsia"/>
                <w:color w:val="000000" w:themeColor="text1"/>
                <w:sz w:val="20"/>
                <w:szCs w:val="20"/>
              </w:rPr>
              <w:t>いない</w:t>
            </w:r>
          </w:p>
          <w:p w14:paraId="1C51DECA" w14:textId="77777777" w:rsidR="00471415" w:rsidRPr="00890E9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62F10C" w14:textId="77777777" w:rsidR="00020199" w:rsidRPr="00890E9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C643C2" w14:textId="77777777" w:rsidR="00020199" w:rsidRPr="00890E9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778CE2" w14:textId="77777777" w:rsidR="006B6730" w:rsidRPr="00890E98" w:rsidRDefault="006B6730"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9CDF56" w14:textId="77777777" w:rsidR="00020199" w:rsidRPr="00890E9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858DFB" w14:textId="77777777" w:rsidR="00BA31D1" w:rsidRPr="00890E98" w:rsidRDefault="00BA31D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1FD18A" w14:textId="77777777" w:rsidR="00BA31D1" w:rsidRPr="00890E98" w:rsidRDefault="00BA31D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8DEB50" w14:textId="08A18F62"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tc>
      </w:tr>
      <w:tr w:rsidR="00890E98" w:rsidRPr="00890E98" w14:paraId="3CCA6A32" w14:textId="77777777" w:rsidTr="003632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0" w:type="dxa"/>
          <w:trHeight w:val="431"/>
          <w:jc w:val="center"/>
        </w:trPr>
        <w:tc>
          <w:tcPr>
            <w:tcW w:w="3960" w:type="dxa"/>
            <w:gridSpan w:val="3"/>
            <w:vAlign w:val="center"/>
          </w:tcPr>
          <w:p w14:paraId="4F5942B5" w14:textId="77777777" w:rsidR="006A2E5F" w:rsidRPr="00890E9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2E6109FF" w14:textId="77777777" w:rsidR="006A2E5F" w:rsidRPr="00890E9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gridSpan w:val="2"/>
            <w:vAlign w:val="center"/>
          </w:tcPr>
          <w:p w14:paraId="5BC95939" w14:textId="77777777" w:rsidR="006A2E5F" w:rsidRPr="00890E9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5670B486" w14:textId="77777777" w:rsidR="006A2E5F" w:rsidRPr="00890E9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890E98" w:rsidRPr="00890E98" w14:paraId="5CB9C5B1" w14:textId="77777777" w:rsidTr="0036328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0" w:type="dxa"/>
          <w:trHeight w:val="14480"/>
          <w:jc w:val="center"/>
        </w:trPr>
        <w:tc>
          <w:tcPr>
            <w:tcW w:w="3960" w:type="dxa"/>
            <w:gridSpan w:val="3"/>
          </w:tcPr>
          <w:p w14:paraId="3C58E11F" w14:textId="77777777" w:rsidR="005F6A0A" w:rsidRPr="00890E98" w:rsidRDefault="005F6A0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13DC0" w14:textId="77777777" w:rsidR="00355533" w:rsidRPr="00890E9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6AC045"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5F08E1"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E49C91"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57580B"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D97117"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D46A0E"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F567BD"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999088"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4A8733"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31888A"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500E3F"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3F40F6" w14:textId="77777777" w:rsidR="006D1EF2" w:rsidRPr="00890E9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54CD9A" w14:textId="77777777" w:rsidR="00355533" w:rsidRPr="00890E9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607060" w14:textId="77777777" w:rsidR="00355533" w:rsidRPr="00890E9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C3EE37" w14:textId="77777777" w:rsidR="00355533" w:rsidRPr="00890E9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967792" w14:textId="77777777" w:rsidR="00355533" w:rsidRPr="00890E98" w:rsidRDefault="0035553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75C960"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BB173A"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77047B"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F3CF8F"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6E5180"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399050"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622DCC"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8449E3" w14:textId="77777777" w:rsidR="006A2E5F" w:rsidRPr="00890E98" w:rsidRDefault="006A2E5F"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12907C1D"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3E459742"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3FA9E676"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02B42EA7"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0ACAF65C"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3B5AF04F"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67ED210A"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5D83EA2F"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4CE101CF"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3465957D"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73E381BF"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57F35309"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2AF36C46"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6D910D26"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06D44815"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17C07BC7"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4FA63719"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330E31F0"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5860D863"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1FFFEA1C"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17B2A015"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28A9ECFA"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68020BED"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101B31DF" w14:textId="77777777"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p w14:paraId="7544B12F" w14:textId="7E54F8AC" w:rsidR="00BA31D1" w:rsidRPr="00890E98" w:rsidRDefault="00BA31D1" w:rsidP="00BA31D1">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674E48C4" w14:textId="77777777" w:rsidR="00291A55" w:rsidRPr="00890E98" w:rsidRDefault="00291A55" w:rsidP="0047141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14A683C"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E8DA840"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B7C9303"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520CC47" w14:textId="77777777" w:rsidR="002F0F36"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0649B91B" w14:textId="77777777" w:rsidR="002F0F36" w:rsidRPr="00890E98" w:rsidRDefault="002F0F36" w:rsidP="00471415">
            <w:pPr>
              <w:spacing w:line="280" w:lineRule="exact"/>
              <w:rPr>
                <w:rFonts w:ascii="ＭＳ ゴシック" w:eastAsia="ＭＳ ゴシック" w:hAnsi="ＭＳ ゴシック"/>
                <w:color w:val="000000" w:themeColor="text1"/>
                <w:sz w:val="20"/>
                <w:szCs w:val="20"/>
              </w:rPr>
            </w:pPr>
          </w:p>
          <w:p w14:paraId="554EF748" w14:textId="77777777" w:rsidR="002F0F36" w:rsidRPr="00890E98" w:rsidRDefault="002F0F36"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28F48B0A" w14:textId="773436BF" w:rsidR="00471415" w:rsidRPr="00890E98" w:rsidRDefault="00471415" w:rsidP="00471415">
            <w:pPr>
              <w:spacing w:line="280" w:lineRule="exact"/>
              <w:rPr>
                <w:rFonts w:ascii="ＭＳ ゴシック" w:eastAsia="ＭＳ ゴシック" w:hAnsi="ＭＳ ゴシック"/>
                <w:color w:val="000000" w:themeColor="text1"/>
                <w:sz w:val="20"/>
                <w:szCs w:val="20"/>
              </w:rPr>
            </w:pPr>
          </w:p>
          <w:p w14:paraId="29254648" w14:textId="16060C9A" w:rsidR="00471415" w:rsidRPr="00890E98" w:rsidRDefault="00471415" w:rsidP="00471415">
            <w:pPr>
              <w:spacing w:line="280" w:lineRule="exact"/>
              <w:rPr>
                <w:rFonts w:ascii="ＭＳ ゴシック" w:eastAsia="ＭＳ ゴシック" w:hAnsi="ＭＳ ゴシック"/>
                <w:color w:val="000000" w:themeColor="text1"/>
                <w:sz w:val="20"/>
                <w:szCs w:val="20"/>
              </w:rPr>
            </w:pPr>
          </w:p>
          <w:p w14:paraId="4886D207" w14:textId="77777777" w:rsidR="00471415" w:rsidRPr="00890E98" w:rsidRDefault="00471415"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51716105" w14:textId="77777777" w:rsidR="003D40C9" w:rsidRPr="00890E98" w:rsidRDefault="003D40C9"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A3CAD2"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A89122"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D4C40F"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722CEC"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32196C"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062D36"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013686"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959E93"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F15CD2" w14:textId="177FF64F" w:rsidR="006B6730" w:rsidRPr="00890E98"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○業務継続計画</w:t>
            </w:r>
          </w:p>
          <w:p w14:paraId="3282C1F3"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576310"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804A34"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ABB496"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3BB689"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D669A8"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A01B3C" w14:textId="7F6D7699" w:rsidR="006B6730" w:rsidRPr="00890E98"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○第４の34の（2）又は（3）の関係書類等</w:t>
            </w:r>
          </w:p>
          <w:p w14:paraId="2841B865"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4BCE3C"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33C1F2" w14:textId="657901D3" w:rsidR="006B6730" w:rsidRPr="00890E98"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○第４の40の関係書類等</w:t>
            </w:r>
          </w:p>
          <w:p w14:paraId="73A414FD"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C610F7"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85C997"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939B6B"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111470" w14:textId="77777777" w:rsidR="009C6513" w:rsidRPr="00890E98" w:rsidRDefault="009C6513" w:rsidP="009C6513">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449F49D" w14:textId="77777777" w:rsidR="009C6513" w:rsidRPr="00890E9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43A0267" w14:textId="77777777" w:rsidR="009C6513" w:rsidRPr="00890E9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07AFB52" w14:textId="77777777" w:rsidR="009C6513" w:rsidRPr="00890E98" w:rsidRDefault="009C6513" w:rsidP="009C6513">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47D452D" w14:textId="09081A5C" w:rsidR="006B6730" w:rsidRPr="00890E9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64D3B519" w14:textId="77777777" w:rsidR="006B6730" w:rsidRPr="00890E9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972D9C6" w14:textId="77777777" w:rsidR="002F0F36" w:rsidRPr="00890E9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gridSpan w:val="2"/>
          </w:tcPr>
          <w:p w14:paraId="761982A1" w14:textId="4256CD5E" w:rsidR="005F6A0A" w:rsidRPr="00890E98" w:rsidRDefault="005F6A0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663EB2" w14:textId="77777777" w:rsidR="00471415" w:rsidRPr="00890E98" w:rsidRDefault="00471415"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平18厚告523</w:t>
            </w:r>
            <w:r w:rsidRPr="00890E98">
              <w:rPr>
                <w:rFonts w:ascii="ＭＳ ゴシック" w:eastAsia="ＭＳ ゴシック" w:hAnsi="ＭＳ ゴシック"/>
                <w:color w:val="000000" w:themeColor="text1"/>
                <w:spacing w:val="-5"/>
                <w:sz w:val="20"/>
                <w:szCs w:val="20"/>
              </w:rPr>
              <w:t xml:space="preserve"> </w:t>
            </w:r>
          </w:p>
          <w:p w14:paraId="3B7FE7A4" w14:textId="05E3BB1B" w:rsidR="00471415" w:rsidRPr="00890E98" w:rsidRDefault="00471415"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別表第15の1の注４の（</w:t>
            </w:r>
            <w:r w:rsidRPr="00890E98">
              <w:rPr>
                <w:rFonts w:ascii="ＭＳ ゴシック" w:eastAsia="ＭＳ ゴシック" w:hAnsi="ＭＳ ゴシック" w:hint="eastAsia"/>
                <w:color w:val="000000" w:themeColor="text1"/>
                <w:sz w:val="20"/>
                <w:szCs w:val="20"/>
              </w:rPr>
              <w:t>3</w:t>
            </w:r>
            <w:r w:rsidRPr="00890E98">
              <w:rPr>
                <w:rFonts w:ascii="ＭＳ ゴシック" w:eastAsia="ＭＳ ゴシック" w:hAnsi="ＭＳ ゴシック"/>
                <w:color w:val="000000" w:themeColor="text1"/>
                <w:sz w:val="20"/>
                <w:szCs w:val="20"/>
              </w:rPr>
              <w:t>）</w:t>
            </w:r>
          </w:p>
          <w:p w14:paraId="34E6422A" w14:textId="0C8DB734"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3BA08CD" w14:textId="02F0822F"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FBEF327" w14:textId="005528F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E113EFB" w14:textId="56AA11D0"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57A38D8" w14:textId="4CE39FF8"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7549280D"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2925EAE" w14:textId="77777777" w:rsidR="00471415" w:rsidRPr="00890E98" w:rsidRDefault="00471415"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平18厚告523</w:t>
            </w:r>
            <w:r w:rsidRPr="00890E98">
              <w:rPr>
                <w:rFonts w:ascii="ＭＳ ゴシック" w:eastAsia="ＭＳ ゴシック" w:hAnsi="ＭＳ ゴシック"/>
                <w:color w:val="000000" w:themeColor="text1"/>
                <w:spacing w:val="-5"/>
                <w:sz w:val="20"/>
                <w:szCs w:val="20"/>
              </w:rPr>
              <w:t xml:space="preserve"> </w:t>
            </w:r>
          </w:p>
          <w:p w14:paraId="1446F8AE" w14:textId="03284AF3" w:rsidR="00471415" w:rsidRPr="00890E98" w:rsidRDefault="00471415"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別表第15の1の注４の（</w:t>
            </w:r>
            <w:r w:rsidRPr="00890E98">
              <w:rPr>
                <w:rFonts w:ascii="ＭＳ ゴシック" w:eastAsia="ＭＳ ゴシック" w:hAnsi="ＭＳ ゴシック" w:hint="eastAsia"/>
                <w:color w:val="000000" w:themeColor="text1"/>
                <w:sz w:val="20"/>
                <w:szCs w:val="20"/>
              </w:rPr>
              <w:t>4</w:t>
            </w:r>
            <w:r w:rsidRPr="00890E98">
              <w:rPr>
                <w:rFonts w:ascii="ＭＳ ゴシック" w:eastAsia="ＭＳ ゴシック" w:hAnsi="ＭＳ ゴシック"/>
                <w:color w:val="000000" w:themeColor="text1"/>
                <w:sz w:val="20"/>
                <w:szCs w:val="20"/>
              </w:rPr>
              <w:t>）</w:t>
            </w:r>
          </w:p>
          <w:p w14:paraId="01BED8EC"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093B7B7C" w14:textId="77777777" w:rsidR="00471415" w:rsidRPr="00890E98" w:rsidRDefault="00471415"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平18厚告523</w:t>
            </w:r>
            <w:r w:rsidRPr="00890E98">
              <w:rPr>
                <w:rFonts w:ascii="ＭＳ ゴシック" w:eastAsia="ＭＳ ゴシック" w:hAnsi="ＭＳ ゴシック"/>
                <w:color w:val="000000" w:themeColor="text1"/>
                <w:spacing w:val="-5"/>
                <w:sz w:val="20"/>
                <w:szCs w:val="20"/>
              </w:rPr>
              <w:t xml:space="preserve"> </w:t>
            </w:r>
          </w:p>
          <w:p w14:paraId="49FD0C6D" w14:textId="7ABD76E4" w:rsidR="00471415" w:rsidRPr="00890E98" w:rsidRDefault="00471415" w:rsidP="00471415">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olor w:val="000000" w:themeColor="text1"/>
                <w:sz w:val="20"/>
                <w:szCs w:val="20"/>
              </w:rPr>
              <w:t>別表第15の1の注４の（</w:t>
            </w:r>
            <w:r w:rsidRPr="00890E98">
              <w:rPr>
                <w:rFonts w:ascii="ＭＳ ゴシック" w:eastAsia="ＭＳ ゴシック" w:hAnsi="ＭＳ ゴシック" w:hint="eastAsia"/>
                <w:color w:val="000000" w:themeColor="text1"/>
                <w:sz w:val="20"/>
                <w:szCs w:val="20"/>
              </w:rPr>
              <w:t>5</w:t>
            </w:r>
            <w:r w:rsidRPr="00890E98">
              <w:rPr>
                <w:rFonts w:ascii="ＭＳ ゴシック" w:eastAsia="ＭＳ ゴシック" w:hAnsi="ＭＳ ゴシック"/>
                <w:color w:val="000000" w:themeColor="text1"/>
                <w:sz w:val="20"/>
                <w:szCs w:val="20"/>
              </w:rPr>
              <w:t>）</w:t>
            </w:r>
          </w:p>
          <w:p w14:paraId="0BD29D46"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2EAB1B75"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7116B9D"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54470" w14:textId="77777777" w:rsidR="003D40C9" w:rsidRPr="00890E9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w:t>
            </w:r>
          </w:p>
          <w:p w14:paraId="040F5089" w14:textId="17DBE533" w:rsidR="003D40C9" w:rsidRPr="00890E98" w:rsidRDefault="003D40C9"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別表第15</w:t>
            </w:r>
            <w:r w:rsidR="00593749" w:rsidRPr="00890E98">
              <w:rPr>
                <w:rFonts w:ascii="ＭＳ ゴシック" w:eastAsia="ＭＳ ゴシック" w:hAnsi="ＭＳ ゴシック" w:hint="eastAsia"/>
                <w:color w:val="000000" w:themeColor="text1"/>
                <w:sz w:val="20"/>
                <w:szCs w:val="20"/>
              </w:rPr>
              <w:t>の</w:t>
            </w:r>
            <w:r w:rsidR="00546CEC" w:rsidRPr="00890E98">
              <w:rPr>
                <w:rFonts w:ascii="ＭＳ ゴシック" w:eastAsia="ＭＳ ゴシック" w:hAnsi="ＭＳ ゴシック" w:hint="eastAsia"/>
                <w:color w:val="000000" w:themeColor="text1"/>
                <w:sz w:val="20"/>
                <w:szCs w:val="20"/>
              </w:rPr>
              <w:t>１</w:t>
            </w:r>
            <w:r w:rsidR="00593749" w:rsidRPr="00890E98">
              <w:rPr>
                <w:rFonts w:ascii="ＭＳ ゴシック" w:eastAsia="ＭＳ ゴシック" w:hAnsi="ＭＳ ゴシック" w:hint="eastAsia"/>
                <w:color w:val="000000" w:themeColor="text1"/>
                <w:sz w:val="20"/>
                <w:szCs w:val="20"/>
              </w:rPr>
              <w:t>の</w:t>
            </w:r>
            <w:r w:rsidRPr="00890E98">
              <w:rPr>
                <w:rFonts w:ascii="ＭＳ ゴシック" w:eastAsia="ＭＳ ゴシック" w:hAnsi="ＭＳ ゴシック" w:hint="eastAsia"/>
                <w:color w:val="000000" w:themeColor="text1"/>
                <w:sz w:val="20"/>
                <w:szCs w:val="20"/>
              </w:rPr>
              <w:t>注</w:t>
            </w:r>
            <w:r w:rsidR="00471415" w:rsidRPr="00890E98">
              <w:rPr>
                <w:rFonts w:ascii="ＭＳ ゴシック" w:eastAsia="ＭＳ ゴシック" w:hAnsi="ＭＳ ゴシック" w:hint="eastAsia"/>
                <w:color w:val="000000" w:themeColor="text1"/>
                <w:sz w:val="20"/>
                <w:szCs w:val="20"/>
              </w:rPr>
              <w:t>５</w:t>
            </w:r>
          </w:p>
          <w:p w14:paraId="5A91550F" w14:textId="77777777" w:rsidR="003D40C9" w:rsidRPr="00890E9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479109F" w14:textId="77777777" w:rsidR="003D40C9" w:rsidRPr="00890E9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7C0E5E69"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48CA12"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w:t>
            </w:r>
          </w:p>
          <w:p w14:paraId="597CEBFB" w14:textId="0F3983CD" w:rsidR="00471415" w:rsidRPr="00890E98"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別表第15の１の注６</w:t>
            </w:r>
          </w:p>
          <w:p w14:paraId="2875D50D"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037F5405" w14:textId="77777777" w:rsidR="00017DAA" w:rsidRPr="00890E98" w:rsidRDefault="00017DA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C6F665" w14:textId="77777777" w:rsidR="00593749" w:rsidRPr="00890E98" w:rsidRDefault="00593749"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74B78" w14:textId="77777777" w:rsidR="006B6730" w:rsidRPr="00890E9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71F13" w14:textId="77777777" w:rsidR="00017DAA" w:rsidRPr="00890E98" w:rsidRDefault="00017DA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7FE5A1" w14:textId="77777777" w:rsidR="00146F9C" w:rsidRPr="00890E9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3D994780" w14:textId="77777777" w:rsidR="00146F9C" w:rsidRPr="00890E98" w:rsidRDefault="00146F9C" w:rsidP="0047141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別表第15</w:t>
            </w:r>
            <w:r w:rsidR="00593749" w:rsidRPr="00890E98">
              <w:rPr>
                <w:rFonts w:ascii="ＭＳ ゴシック" w:eastAsia="ＭＳ ゴシック" w:hAnsi="ＭＳ ゴシック" w:cs="ＭＳ ゴシック" w:hint="eastAsia"/>
                <w:color w:val="000000" w:themeColor="text1"/>
                <w:kern w:val="0"/>
                <w:sz w:val="20"/>
                <w:szCs w:val="20"/>
              </w:rPr>
              <w:t>の</w:t>
            </w:r>
            <w:r w:rsidR="00D55AD7" w:rsidRPr="00890E98">
              <w:rPr>
                <w:rFonts w:ascii="ＭＳ ゴシック" w:eastAsia="ＭＳ ゴシック" w:hAnsi="ＭＳ ゴシック" w:cs="ＭＳ ゴシック" w:hint="eastAsia"/>
                <w:color w:val="000000" w:themeColor="text1"/>
                <w:kern w:val="0"/>
                <w:sz w:val="20"/>
                <w:szCs w:val="20"/>
              </w:rPr>
              <w:t>１</w:t>
            </w:r>
            <w:r w:rsidR="00593749"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w:t>
            </w:r>
            <w:r w:rsidR="00D55AD7" w:rsidRPr="00890E98">
              <w:rPr>
                <w:rFonts w:ascii="ＭＳ ゴシック" w:eastAsia="ＭＳ ゴシック" w:hAnsi="ＭＳ ゴシック" w:cs="ＭＳ ゴシック" w:hint="eastAsia"/>
                <w:color w:val="000000" w:themeColor="text1"/>
                <w:kern w:val="0"/>
                <w:sz w:val="20"/>
                <w:szCs w:val="20"/>
              </w:rPr>
              <w:t>７</w:t>
            </w:r>
          </w:p>
          <w:p w14:paraId="3C58D690" w14:textId="77777777" w:rsidR="00146F9C" w:rsidRPr="00890E98" w:rsidRDefault="00146F9C"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2C1CB8" w14:textId="77777777" w:rsidR="00146F9C" w:rsidRPr="00890E9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821AC7"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A0CD4"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w:t>
            </w:r>
          </w:p>
          <w:p w14:paraId="31DACDE6" w14:textId="2E7E9C5D" w:rsidR="00471415" w:rsidRPr="00890E98"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別表第15の１の注８</w:t>
            </w:r>
          </w:p>
          <w:p w14:paraId="3219C2D4"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2154036D" w14:textId="16E7FD4A"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ECB1E5" w14:textId="7F71949D" w:rsidR="009C6513" w:rsidRPr="00890E98"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F3B47" w14:textId="3771F087" w:rsidR="009C6513" w:rsidRPr="00890E98"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254DCD" w14:textId="77777777" w:rsidR="009C6513" w:rsidRPr="00890E98"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44038"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w:t>
            </w:r>
          </w:p>
          <w:p w14:paraId="36F07318" w14:textId="17AAA344" w:rsidR="00471415" w:rsidRPr="00890E98"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別表第15の１の注９</w:t>
            </w:r>
          </w:p>
          <w:p w14:paraId="417C35E3" w14:textId="77777777" w:rsidR="00471415" w:rsidRPr="00890E9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256807B" w14:textId="77777777" w:rsidR="00146F9C" w:rsidRPr="00890E9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BCD05" w14:textId="77777777" w:rsidR="00146F9C" w:rsidRPr="00890E9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8DB318" w14:textId="77777777" w:rsidR="00146F9C" w:rsidRPr="00890E98" w:rsidRDefault="00146F9C" w:rsidP="00471415">
            <w:pPr>
              <w:overflowPunct w:val="0"/>
              <w:spacing w:line="280" w:lineRule="exact"/>
              <w:ind w:firstLineChars="100" w:firstLine="203"/>
              <w:jc w:val="right"/>
              <w:textAlignment w:val="baseline"/>
              <w:rPr>
                <w:rFonts w:ascii="ＭＳ ゴシック" w:eastAsia="ＭＳ ゴシック" w:hAnsi="ＭＳ ゴシック"/>
                <w:color w:val="000000" w:themeColor="text1"/>
                <w:sz w:val="20"/>
                <w:szCs w:val="20"/>
              </w:rPr>
            </w:pPr>
          </w:p>
        </w:tc>
        <w:tc>
          <w:tcPr>
            <w:tcW w:w="1379" w:type="dxa"/>
          </w:tcPr>
          <w:p w14:paraId="791C59B6" w14:textId="77777777" w:rsidR="006A2E5F" w:rsidRPr="00890E98" w:rsidRDefault="006A2E5F"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4FAA8B95" w14:textId="77777777" w:rsidR="003D40C9" w:rsidRPr="00890E98" w:rsidRDefault="003D40C9" w:rsidP="006B6730">
            <w:pPr>
              <w:overflowPunct w:val="0"/>
              <w:spacing w:line="280" w:lineRule="exact"/>
              <w:textAlignment w:val="baseline"/>
              <w:rPr>
                <w:rFonts w:ascii="ＭＳ ゴシック" w:eastAsia="ＭＳ ゴシック" w:hAnsi="ＭＳ ゴシック"/>
                <w:color w:val="000000" w:themeColor="text1"/>
                <w:sz w:val="20"/>
                <w:szCs w:val="20"/>
              </w:rPr>
            </w:pPr>
          </w:p>
        </w:tc>
      </w:tr>
      <w:tr w:rsidR="00890E98" w:rsidRPr="00890E98" w14:paraId="033E308D" w14:textId="77777777" w:rsidTr="0036328F">
        <w:trPr>
          <w:gridBefore w:val="1"/>
          <w:wBefore w:w="279" w:type="dxa"/>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B765460" w14:textId="77777777" w:rsidR="00BA31D1" w:rsidRPr="00890E98" w:rsidRDefault="00BA31D1" w:rsidP="00274C5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gridSpan w:val="3"/>
            <w:tcBorders>
              <w:top w:val="single" w:sz="4" w:space="0" w:color="auto"/>
              <w:left w:val="single" w:sz="4" w:space="0" w:color="auto"/>
              <w:bottom w:val="single" w:sz="4" w:space="0" w:color="auto"/>
              <w:right w:val="single" w:sz="4" w:space="0" w:color="auto"/>
            </w:tcBorders>
            <w:vAlign w:val="center"/>
          </w:tcPr>
          <w:p w14:paraId="158FC9A2" w14:textId="77777777" w:rsidR="00BA31D1" w:rsidRPr="00890E98" w:rsidRDefault="00BA31D1" w:rsidP="00274C5B">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gridSpan w:val="3"/>
            <w:tcBorders>
              <w:top w:val="single" w:sz="4" w:space="0" w:color="auto"/>
              <w:left w:val="single" w:sz="4" w:space="0" w:color="auto"/>
              <w:bottom w:val="single" w:sz="4" w:space="0" w:color="auto"/>
              <w:right w:val="single" w:sz="4" w:space="0" w:color="auto"/>
            </w:tcBorders>
            <w:vAlign w:val="center"/>
          </w:tcPr>
          <w:p w14:paraId="48370EC3" w14:textId="77777777" w:rsidR="00BA31D1" w:rsidRPr="00890E98" w:rsidRDefault="00BA31D1" w:rsidP="00274C5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5750E4" w:rsidRPr="00890E98" w14:paraId="07FF8C8A" w14:textId="77777777" w:rsidTr="00363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79" w:type="dxa"/>
          <w:trHeight w:val="14106"/>
        </w:trPr>
        <w:tc>
          <w:tcPr>
            <w:tcW w:w="2160" w:type="dxa"/>
          </w:tcPr>
          <w:p w14:paraId="7664DEB1" w14:textId="77777777" w:rsidR="00BA31D1" w:rsidRPr="00890E98" w:rsidRDefault="00BA31D1" w:rsidP="00BA31D1">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81C3988" w14:textId="77777777" w:rsidR="004B1CC4" w:rsidRPr="00890E98" w:rsidRDefault="00FA7955" w:rsidP="00BA31D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２の２　外部サービス利用型共同生活援助サービス費</w:t>
            </w:r>
          </w:p>
        </w:tc>
        <w:tc>
          <w:tcPr>
            <w:tcW w:w="5920" w:type="dxa"/>
            <w:gridSpan w:val="3"/>
            <w:shd w:val="clear" w:color="auto" w:fill="auto"/>
          </w:tcPr>
          <w:p w14:paraId="72021DEA" w14:textId="77777777" w:rsidR="00FA7955" w:rsidRPr="00890E98" w:rsidRDefault="00FA7955" w:rsidP="00463246">
            <w:pPr>
              <w:spacing w:line="280" w:lineRule="exact"/>
              <w:ind w:left="405" w:hangingChars="200" w:hanging="405"/>
              <w:rPr>
                <w:rFonts w:ascii="ＭＳ ゴシック" w:eastAsia="ＭＳ ゴシック" w:hAnsi="ＭＳ ゴシック"/>
                <w:color w:val="000000" w:themeColor="text1"/>
                <w:sz w:val="20"/>
                <w:szCs w:val="20"/>
              </w:rPr>
            </w:pPr>
          </w:p>
          <w:p w14:paraId="5C3CC470" w14:textId="3904FDB9" w:rsidR="004B1CC4" w:rsidRPr="00890E98" w:rsidRDefault="00FA7955" w:rsidP="0046324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sz w:val="20"/>
                <w:szCs w:val="20"/>
                <w:u w:val="single"/>
              </w:rPr>
              <w:t>（１）外部サービス利用型共同生活援助サービス費（Ⅰ）については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障害者（身体障害者にあっては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65</w:t>
            </w:r>
            <w:r w:rsidRPr="00890E98">
              <w:rPr>
                <w:rFonts w:ascii="ＭＳ ゴシック" w:eastAsia="ＭＳ ゴシック" w:hAnsi="ＭＳ ゴシック" w:hint="eastAsia"/>
                <w:color w:val="000000" w:themeColor="text1"/>
                <w:sz w:val="20"/>
                <w:szCs w:val="20"/>
                <w:u w:val="single"/>
              </w:rPr>
              <w:t>歳未満の者又は</w:t>
            </w:r>
            <w:r w:rsidRPr="00890E98">
              <w:rPr>
                <w:rFonts w:ascii="ＭＳ ゴシック" w:eastAsia="ＭＳ ゴシック" w:hAnsi="ＭＳ ゴシック"/>
                <w:color w:val="000000" w:themeColor="text1"/>
                <w:sz w:val="20"/>
                <w:szCs w:val="20"/>
                <w:u w:val="single"/>
              </w:rPr>
              <w:t>65</w:t>
            </w:r>
            <w:r w:rsidRPr="00890E98">
              <w:rPr>
                <w:rFonts w:ascii="ＭＳ ゴシック" w:eastAsia="ＭＳ ゴシック" w:hAnsi="ＭＳ ゴシック" w:hint="eastAsia"/>
                <w:color w:val="000000" w:themeColor="text1"/>
                <w:sz w:val="20"/>
                <w:szCs w:val="20"/>
                <w:u w:val="single"/>
              </w:rPr>
              <w:t>歳に達する日の前日までに障害福祉サービス若しくはこれに準ずるものを利用したことがある者に限り</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地域移行支援型ホームにおける外部サービス利用型指定共同生活援助の利用者にあっては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地域移行支援型ホームにおいて外部サービス利用型指定共同生活援助の事業を行う者が外部サービス利用型指定共同生活援助の事業を開始した日において精神科病院に１年以上入院している精神障害者に限る。（２）及び（３）において同じ。）（（３）に規定する障害者を除く。）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世話人が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常勤換算方法で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利用者の数を６で除して得た数以上配置されているものとして県知事に届け出た外部サービス利用型指定共同生活援助事業所において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基本サービスを行った場合に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１日につき所定単位数を算定しているか。</w:t>
            </w:r>
          </w:p>
          <w:p w14:paraId="2248F267" w14:textId="77777777" w:rsidR="004148AB" w:rsidRPr="00890E98" w:rsidRDefault="004148AB" w:rsidP="0046324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24E72B" w14:textId="77777777" w:rsidR="00463246" w:rsidRPr="00890E98"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4BB47D" w14:textId="4CDC383A" w:rsidR="00463246" w:rsidRPr="00890E98" w:rsidRDefault="00463246" w:rsidP="0046324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（２）外部サービス利用型共同生活援助サービス費（Ⅱ）については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障害者（</w:t>
            </w:r>
            <w:r w:rsidR="000C4F73"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hint="eastAsia"/>
                <w:color w:val="000000" w:themeColor="text1"/>
                <w:sz w:val="20"/>
                <w:szCs w:val="20"/>
                <w:u w:val="single"/>
              </w:rPr>
              <w:t>に規定する障害者を除く。）に対し</w:t>
            </w:r>
            <w:r w:rsidR="002F2CEC" w:rsidRPr="00890E98">
              <w:rPr>
                <w:rFonts w:ascii="ＭＳ ゴシック" w:eastAsia="ＭＳ ゴシック" w:hAnsi="ＭＳ ゴシック" w:hint="eastAsia"/>
                <w:color w:val="000000" w:themeColor="text1"/>
                <w:sz w:val="20"/>
                <w:szCs w:val="20"/>
                <w:u w:val="single"/>
              </w:rPr>
              <w:t>，</w:t>
            </w:r>
            <w:r w:rsidR="000C4F73"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に規定するもの以外の外部サービス利用型指定共同生活援助事業所（平成</w:t>
            </w:r>
            <w:r w:rsidRPr="00890E98">
              <w:rPr>
                <w:rFonts w:ascii="ＭＳ ゴシック" w:eastAsia="ＭＳ ゴシック" w:hAnsi="ＭＳ ゴシック"/>
                <w:color w:val="000000" w:themeColor="text1"/>
                <w:sz w:val="20"/>
                <w:szCs w:val="20"/>
                <w:u w:val="single"/>
              </w:rPr>
              <w:t>25</w:t>
            </w:r>
            <w:r w:rsidRPr="00890E98">
              <w:rPr>
                <w:rFonts w:ascii="ＭＳ ゴシック" w:eastAsia="ＭＳ ゴシック" w:hAnsi="ＭＳ ゴシック" w:hint="eastAsia"/>
                <w:color w:val="000000" w:themeColor="text1"/>
                <w:sz w:val="20"/>
                <w:szCs w:val="20"/>
                <w:u w:val="single"/>
              </w:rPr>
              <w:t>年厚生労働省令第</w:t>
            </w:r>
            <w:r w:rsidRPr="00890E98">
              <w:rPr>
                <w:rFonts w:ascii="ＭＳ ゴシック" w:eastAsia="ＭＳ ゴシック" w:hAnsi="ＭＳ ゴシック"/>
                <w:color w:val="000000" w:themeColor="text1"/>
                <w:sz w:val="20"/>
                <w:szCs w:val="20"/>
                <w:u w:val="single"/>
              </w:rPr>
              <w:t>124</w:t>
            </w:r>
            <w:r w:rsidRPr="00890E98">
              <w:rPr>
                <w:rFonts w:ascii="ＭＳ ゴシック" w:eastAsia="ＭＳ ゴシック" w:hAnsi="ＭＳ ゴシック" w:hint="eastAsia"/>
                <w:color w:val="000000" w:themeColor="text1"/>
                <w:sz w:val="20"/>
                <w:szCs w:val="20"/>
                <w:u w:val="single"/>
              </w:rPr>
              <w:t>号「地域社会における共生の実現に向けて新たな障害保健福祉施策を講ずるための関係法律の整備に関する法律の一部の施行に伴う関係省令の整備等に関する省令」の附則第</w:t>
            </w:r>
            <w:r w:rsidR="000C4F73"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hint="eastAsia"/>
                <w:color w:val="000000" w:themeColor="text1"/>
                <w:sz w:val="20"/>
                <w:szCs w:val="20"/>
                <w:u w:val="single"/>
              </w:rPr>
              <w:t>条の規定の適用を受ける外部サービス利用型指定共同生活援助事業所に限る。）において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基本サービスを行った場合に</w:t>
            </w:r>
            <w:r w:rsidR="002F2CEC" w:rsidRPr="00890E98">
              <w:rPr>
                <w:rFonts w:ascii="ＭＳ ゴシック" w:eastAsia="ＭＳ ゴシック" w:hAnsi="ＭＳ ゴシック" w:hint="eastAsia"/>
                <w:color w:val="000000" w:themeColor="text1"/>
                <w:sz w:val="20"/>
                <w:szCs w:val="20"/>
                <w:u w:val="single"/>
              </w:rPr>
              <w:t>，</w:t>
            </w:r>
            <w:r w:rsidR="000C4F73"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日につき所定単位数を算定しているか。</w:t>
            </w:r>
          </w:p>
          <w:p w14:paraId="25580E3B" w14:textId="77777777" w:rsidR="00463246" w:rsidRPr="00890E98" w:rsidRDefault="00463246" w:rsidP="00463246">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293A08D6" w14:textId="77777777" w:rsidR="00463246" w:rsidRPr="00890E98" w:rsidRDefault="00463246" w:rsidP="00463246">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68A49621" w14:textId="12305674" w:rsidR="004B1CC4" w:rsidRPr="00890E98" w:rsidRDefault="00463246" w:rsidP="0046324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（３）外部サービス利用型共同生活援助サービス費（Ⅲ）については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一時的に体験的な外部サービス利用型指定共同生活援助の利用が必要と認められる障害者に対し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基本サービス（</w:t>
            </w:r>
            <w:r w:rsidR="000C4F73"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回当たり連続</w:t>
            </w:r>
            <w:r w:rsidRPr="00890E98">
              <w:rPr>
                <w:rFonts w:ascii="ＭＳ ゴシック" w:eastAsia="ＭＳ ゴシック" w:hAnsi="ＭＳ ゴシック"/>
                <w:color w:val="000000" w:themeColor="text1"/>
                <w:sz w:val="20"/>
                <w:szCs w:val="20"/>
                <w:u w:val="single"/>
              </w:rPr>
              <w:t>30</w:t>
            </w:r>
            <w:r w:rsidRPr="00890E98">
              <w:rPr>
                <w:rFonts w:ascii="ＭＳ ゴシック" w:eastAsia="ＭＳ ゴシック" w:hAnsi="ＭＳ ゴシック" w:hint="eastAsia"/>
                <w:color w:val="000000" w:themeColor="text1"/>
                <w:sz w:val="20"/>
                <w:szCs w:val="20"/>
                <w:u w:val="single"/>
              </w:rPr>
              <w:t>日以内のものに限る。）を提供した場合に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年</w:t>
            </w:r>
            <w:r w:rsidRPr="00890E98">
              <w:rPr>
                <w:rFonts w:ascii="ＭＳ ゴシック" w:eastAsia="ＭＳ ゴシック" w:hAnsi="ＭＳ ゴシック"/>
                <w:color w:val="000000" w:themeColor="text1"/>
                <w:sz w:val="20"/>
                <w:szCs w:val="20"/>
                <w:u w:val="single"/>
              </w:rPr>
              <w:t>50</w:t>
            </w:r>
            <w:r w:rsidRPr="00890E98">
              <w:rPr>
                <w:rFonts w:ascii="ＭＳ ゴシック" w:eastAsia="ＭＳ ゴシック" w:hAnsi="ＭＳ ゴシック" w:hint="eastAsia"/>
                <w:color w:val="000000" w:themeColor="text1"/>
                <w:sz w:val="20"/>
                <w:szCs w:val="20"/>
                <w:u w:val="single"/>
              </w:rPr>
              <w:t>日以内に限り</w:t>
            </w:r>
            <w:r w:rsidR="002F2CEC" w:rsidRPr="00890E98">
              <w:rPr>
                <w:rFonts w:ascii="ＭＳ ゴシック" w:eastAsia="ＭＳ ゴシック" w:hAnsi="ＭＳ ゴシック" w:hint="eastAsia"/>
                <w:color w:val="000000" w:themeColor="text1"/>
                <w:sz w:val="20"/>
                <w:szCs w:val="20"/>
                <w:u w:val="single"/>
              </w:rPr>
              <w:t>，</w:t>
            </w:r>
            <w:r w:rsidR="000C4F73"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日につき所定単位数を算定しているか。</w:t>
            </w:r>
          </w:p>
          <w:p w14:paraId="3006FEC7" w14:textId="77777777" w:rsidR="00463246" w:rsidRPr="00890E98" w:rsidRDefault="00463246" w:rsidP="00463246">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2C9FDC3F" w14:textId="77777777" w:rsidR="00463246" w:rsidRPr="00890E98" w:rsidRDefault="00463246" w:rsidP="00463246">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7B9BBEF6" w14:textId="2285A536" w:rsidR="00463246" w:rsidRPr="00890E98" w:rsidRDefault="00463246" w:rsidP="00463246">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（４）外部サービス利用型共同生活援助サービス費の算定に当たって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次の①から④までのいずれかに該当する場合に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それぞれに掲げる割合を所定単位数に乗じて得た数を算定しているか。</w:t>
            </w:r>
          </w:p>
          <w:p w14:paraId="20F9EF56" w14:textId="77777777" w:rsidR="00463246" w:rsidRPr="00890E98" w:rsidRDefault="00463246" w:rsidP="00463246">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2F5F7568" w14:textId="6868B76C" w:rsidR="00463246" w:rsidRPr="00890E98" w:rsidRDefault="00463246" w:rsidP="00463246">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①　従業者の員数が平成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550</w:t>
            </w:r>
            <w:r w:rsidRPr="00890E98">
              <w:rPr>
                <w:rFonts w:ascii="ＭＳ ゴシック" w:eastAsia="ＭＳ ゴシック" w:hAnsi="ＭＳ ゴシック" w:hint="eastAsia"/>
                <w:color w:val="000000" w:themeColor="text1"/>
                <w:sz w:val="20"/>
                <w:szCs w:val="20"/>
                <w:u w:val="single"/>
              </w:rPr>
              <w:t>号「厚生労働大臣が定める利用者の数の基準</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従業者の員数の基準及び営業時間の時間数並びに所定単位数に乗じる割合」の十一の表の上欄に掲げる員数の基準に該当する場合　同表の下欄に掲げる割合</w:t>
            </w:r>
          </w:p>
          <w:p w14:paraId="47C8841E" w14:textId="3E26B9B6" w:rsidR="00463246" w:rsidRPr="00890E98" w:rsidRDefault="00463246" w:rsidP="00463246">
            <w:pPr>
              <w:overflowPunct w:val="0"/>
              <w:spacing w:line="280" w:lineRule="exact"/>
              <w:ind w:leftChars="100" w:left="396" w:hangingChars="100" w:hanging="183"/>
              <w:textAlignment w:val="baseline"/>
              <w:rPr>
                <w:rFonts w:ascii="ＭＳ ゴシック" w:eastAsia="ＭＳ ゴシック" w:hAnsi="ＭＳ ゴシック"/>
                <w:color w:val="000000" w:themeColor="text1"/>
                <w:sz w:val="18"/>
                <w:szCs w:val="18"/>
                <w:u w:val="single"/>
              </w:rPr>
            </w:pPr>
          </w:p>
        </w:tc>
        <w:tc>
          <w:tcPr>
            <w:tcW w:w="1820" w:type="dxa"/>
            <w:gridSpan w:val="3"/>
          </w:tcPr>
          <w:p w14:paraId="2EF935F6"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997D9B6" w14:textId="2460437B" w:rsidR="004B1CC4" w:rsidRPr="00890E98" w:rsidRDefault="00EE6B1B"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167661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11353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4187EF90"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FE35FD"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69FA1C"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ACDDC9" w14:textId="77777777" w:rsidR="008F7088" w:rsidRPr="00890E98" w:rsidRDefault="008F7088"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C54B27" w14:textId="77777777" w:rsidR="0069791B" w:rsidRPr="00890E98" w:rsidRDefault="0069791B"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E0D68F" w14:textId="77777777" w:rsidR="008F7088" w:rsidRPr="00890E98" w:rsidRDefault="008F7088"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93F90C" w14:textId="77777777" w:rsidR="008F7088" w:rsidRPr="00890E98" w:rsidRDefault="008F7088"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C63E0A" w14:textId="77777777" w:rsidR="008F7088" w:rsidRPr="00890E98" w:rsidRDefault="008F7088"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46E910" w14:textId="77777777" w:rsidR="000A6C4C" w:rsidRPr="00890E98" w:rsidRDefault="000A6C4C"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67E614" w14:textId="77777777" w:rsidR="008F7088" w:rsidRPr="00890E98" w:rsidRDefault="008F7088"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F249E2"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8C606D" w14:textId="77777777" w:rsidR="000C4F73" w:rsidRPr="00890E98" w:rsidRDefault="000C4F73"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D203FD" w14:textId="77777777" w:rsidR="000C4F73" w:rsidRPr="00890E98" w:rsidRDefault="000C4F73"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31153F" w14:textId="77777777" w:rsidR="000C4F73" w:rsidRPr="00890E98" w:rsidRDefault="000C4F73"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90E654" w14:textId="77777777" w:rsidR="000C4F73" w:rsidRPr="00890E98" w:rsidRDefault="000C4F73"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F00440" w14:textId="77777777" w:rsidR="000C4F73" w:rsidRPr="00890E98" w:rsidRDefault="000C4F73"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93AEA" w14:textId="11182C28" w:rsidR="004B1CC4" w:rsidRPr="00890E98" w:rsidRDefault="00EE6B1B"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672525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563064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17261EB8"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75280D"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8E3ED6"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0D4F7D"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AF4DA4"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0178C"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C47FB7"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E39587"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F95D84"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0472EE"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47CB7F"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42879B" w14:textId="18779194" w:rsidR="004B1CC4" w:rsidRPr="00890E98" w:rsidRDefault="00EE6B1B"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1429516"/>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335717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65594F40"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423387"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BF7D63"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3A1369" w14:textId="77777777" w:rsidR="0069791B" w:rsidRPr="00890E98" w:rsidRDefault="0069791B"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0771D1"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A6547E"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041906"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40DE50" w14:textId="2427A6CE" w:rsidR="004B1CC4" w:rsidRPr="00890E98" w:rsidRDefault="00EE6B1B" w:rsidP="0046324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413199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467849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2F9D6274"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D6C93E" w14:textId="77777777" w:rsidR="004B1CC4" w:rsidRPr="00890E98" w:rsidRDefault="004B1CC4" w:rsidP="0046324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F325D8"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2"/>
                <w:szCs w:val="22"/>
              </w:rPr>
            </w:pPr>
          </w:p>
        </w:tc>
      </w:tr>
    </w:tbl>
    <w:p w14:paraId="71BF3F08" w14:textId="170CB31F" w:rsidR="005750E4" w:rsidRPr="00890E98" w:rsidRDefault="005750E4" w:rsidP="00F6066F">
      <w:pPr>
        <w:spacing w:line="280" w:lineRule="exact"/>
        <w:ind w:right="880"/>
        <w:rPr>
          <w:rFonts w:ascii="ＭＳ ゴシック" w:eastAsia="ＭＳ ゴシック" w:hAnsi="ＭＳ ゴシック"/>
          <w:color w:val="000000" w:themeColor="text1"/>
          <w:sz w:val="22"/>
          <w:szCs w:val="22"/>
        </w:rPr>
      </w:pPr>
    </w:p>
    <w:p w14:paraId="5D407324" w14:textId="77777777" w:rsidR="00D46ABF" w:rsidRPr="00890E98" w:rsidRDefault="00D46ABF" w:rsidP="00F6066F">
      <w:pPr>
        <w:spacing w:line="28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7B91D5D9" w14:textId="77777777" w:rsidTr="00D55516">
        <w:trPr>
          <w:trHeight w:val="431"/>
          <w:jc w:val="center"/>
        </w:trPr>
        <w:tc>
          <w:tcPr>
            <w:tcW w:w="3960" w:type="dxa"/>
            <w:vAlign w:val="center"/>
          </w:tcPr>
          <w:p w14:paraId="50E1F8E3" w14:textId="77777777" w:rsidR="005750E4" w:rsidRPr="00890E98" w:rsidRDefault="005750E4" w:rsidP="00CE08D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815F45C" w14:textId="77777777" w:rsidR="005750E4" w:rsidRPr="00890E98" w:rsidRDefault="005750E4" w:rsidP="00CE08D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4D4C235F" w14:textId="77777777" w:rsidR="005750E4" w:rsidRPr="00890E98" w:rsidRDefault="005750E4" w:rsidP="00CE08D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CF5C4F5" w14:textId="77777777" w:rsidR="005750E4" w:rsidRPr="00890E98" w:rsidRDefault="005750E4" w:rsidP="00CE08D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5750E4" w:rsidRPr="00890E98" w14:paraId="3AFCF33A" w14:textId="77777777" w:rsidTr="00D55516">
        <w:trPr>
          <w:trHeight w:val="14480"/>
          <w:jc w:val="center"/>
        </w:trPr>
        <w:tc>
          <w:tcPr>
            <w:tcW w:w="3960" w:type="dxa"/>
          </w:tcPr>
          <w:p w14:paraId="24C5E6EF" w14:textId="77777777" w:rsidR="005750E4" w:rsidRPr="00890E98" w:rsidRDefault="005750E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7393777"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911A580"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506EE1A"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35E923AD"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C0A8195"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A1A13E2" w14:textId="77777777" w:rsidR="004148AB" w:rsidRPr="00890E98" w:rsidRDefault="004148AB"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6579AE60" w14:textId="77777777" w:rsidR="004148AB" w:rsidRPr="00890E98" w:rsidRDefault="004148AB"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8237A96" w14:textId="77777777" w:rsidR="004148AB" w:rsidRPr="00890E98" w:rsidRDefault="004148AB"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4227A92"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9C52814"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2B9F5677" w14:textId="77777777" w:rsidR="004148AB" w:rsidRPr="00890E98" w:rsidRDefault="004148AB"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1AC4ECD9" w14:textId="77777777" w:rsidR="0069791B" w:rsidRPr="00890E98" w:rsidRDefault="0069791B"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407B13E"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76991"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6109DBE8"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246336A"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6A2F4511"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32799C08"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7E63A63C"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FED4900"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D1672EB"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1438D1E"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7899961"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4CE0424"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7E81B41D"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0E7B0F9"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637D24C9"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2F9152D"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38AE373D"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E89FB7A"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E812267"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1B11B445" w14:textId="77777777" w:rsidR="00CE08D9" w:rsidRPr="00890E98" w:rsidRDefault="00CE08D9" w:rsidP="00463246">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13D6F4B" w14:textId="77777777" w:rsidR="00CE08D9" w:rsidRPr="00890E98" w:rsidRDefault="00CE08D9" w:rsidP="0046324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CE35ADF" w14:textId="77777777" w:rsidR="00CE08D9" w:rsidRPr="00890E98" w:rsidRDefault="00CE08D9" w:rsidP="0046324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92219EB" w14:textId="77777777" w:rsidR="00CE08D9" w:rsidRPr="00890E98" w:rsidRDefault="00CE08D9" w:rsidP="00463246">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C491E6A" w14:textId="77777777" w:rsidR="00CE08D9" w:rsidRPr="00890E98" w:rsidRDefault="00CE08D9"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4C20C4BD" w14:textId="77777777" w:rsidR="00CE08D9" w:rsidRPr="00890E98" w:rsidRDefault="00CE08D9" w:rsidP="00463246">
            <w:pPr>
              <w:spacing w:line="280" w:lineRule="exact"/>
              <w:rPr>
                <w:rFonts w:ascii="ＭＳ ゴシック" w:eastAsia="ＭＳ ゴシック" w:hAnsi="ＭＳ ゴシック"/>
                <w:color w:val="000000" w:themeColor="text1"/>
                <w:sz w:val="20"/>
                <w:szCs w:val="20"/>
              </w:rPr>
            </w:pPr>
          </w:p>
          <w:p w14:paraId="436A2E5C"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5912E6"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8F3CCA"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8A528C"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8D330C"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74794D"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21132E"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104669"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420D96"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2866CC" w14:textId="2069F0A8"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8FC554F"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619031"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E56F22"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E54232"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2293FA6" w14:textId="77777777" w:rsidR="0069791B" w:rsidRPr="00890E98" w:rsidRDefault="0069791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2436A7"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1275B36"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A74770"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D63E1C"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18518567"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A778701"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682E8E3"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072D16CC"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7D04AC7"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D196C0"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911126" w14:textId="77777777" w:rsidR="0069791B" w:rsidRPr="00890E98" w:rsidRDefault="0069791B"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B4BD100"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F29211"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D6E64E" w14:textId="77777777" w:rsidR="000C4F73" w:rsidRPr="00890E98" w:rsidRDefault="000C4F73"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9D9994"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1719C5E5" w14:textId="77777777" w:rsidR="004148AB" w:rsidRPr="00890E98"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A00A1C" w14:textId="77777777" w:rsidR="004148AB" w:rsidRPr="00890E98" w:rsidRDefault="004148AB" w:rsidP="000C4F73">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1CB0AA1E" w14:textId="77777777" w:rsidR="005750E4" w:rsidRPr="00890E98" w:rsidRDefault="005750E4"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7B017D" w14:textId="77777777" w:rsidR="009C438D" w:rsidRPr="00890E98" w:rsidRDefault="009C438D" w:rsidP="00463246">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49F4E1EA" w14:textId="0C210EBA" w:rsidR="009C438D" w:rsidRPr="00890E98" w:rsidRDefault="009C438D" w:rsidP="00463246">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w:t>
            </w:r>
            <w:r w:rsidR="009F61C5" w:rsidRPr="00890E98">
              <w:rPr>
                <w:rFonts w:ascii="ＭＳ ゴシック" w:eastAsia="ＭＳ ゴシック" w:hAnsi="ＭＳ ゴシック" w:hint="eastAsia"/>
                <w:color w:val="000000" w:themeColor="text1"/>
                <w:sz w:val="20"/>
                <w:szCs w:val="20"/>
              </w:rPr>
              <w:t>の</w:t>
            </w:r>
            <w:r w:rsidR="00A04BC4" w:rsidRPr="00890E98">
              <w:rPr>
                <w:rFonts w:ascii="ＭＳ ゴシック" w:eastAsia="ＭＳ ゴシック" w:hAnsi="ＭＳ ゴシック" w:hint="eastAsia"/>
                <w:color w:val="000000" w:themeColor="text1"/>
                <w:sz w:val="20"/>
                <w:szCs w:val="20"/>
              </w:rPr>
              <w:t>１</w:t>
            </w:r>
            <w:r w:rsidRPr="00890E98">
              <w:rPr>
                <w:rFonts w:ascii="ＭＳ ゴシック" w:eastAsia="ＭＳ ゴシック" w:hAnsi="ＭＳ ゴシック" w:hint="eastAsia"/>
                <w:color w:val="000000" w:themeColor="text1"/>
                <w:sz w:val="20"/>
                <w:szCs w:val="20"/>
              </w:rPr>
              <w:t>の</w:t>
            </w:r>
            <w:r w:rsidR="00A04BC4" w:rsidRPr="00890E98">
              <w:rPr>
                <w:rFonts w:ascii="ＭＳ ゴシック" w:eastAsia="ＭＳ ゴシック" w:hAnsi="ＭＳ ゴシック" w:hint="eastAsia"/>
                <w:color w:val="000000" w:themeColor="text1"/>
                <w:sz w:val="20"/>
                <w:szCs w:val="20"/>
              </w:rPr>
              <w:t>２</w:t>
            </w:r>
            <w:r w:rsidR="009F61C5" w:rsidRPr="00890E98">
              <w:rPr>
                <w:rFonts w:ascii="ＭＳ ゴシック" w:eastAsia="ＭＳ ゴシック" w:hAnsi="ＭＳ ゴシック" w:hint="eastAsia"/>
                <w:color w:val="000000" w:themeColor="text1"/>
                <w:sz w:val="20"/>
                <w:szCs w:val="20"/>
              </w:rPr>
              <w:t>の</w:t>
            </w:r>
            <w:r w:rsidR="000C4F73" w:rsidRPr="00890E98">
              <w:rPr>
                <w:rFonts w:ascii="ＭＳ ゴシック" w:eastAsia="ＭＳ ゴシック" w:hAnsi="ＭＳ ゴシック" w:hint="eastAsia"/>
                <w:color w:val="000000" w:themeColor="text1"/>
                <w:sz w:val="20"/>
                <w:szCs w:val="20"/>
              </w:rPr>
              <w:t>２の</w:t>
            </w:r>
            <w:r w:rsidRPr="00890E98">
              <w:rPr>
                <w:rFonts w:ascii="ＭＳ ゴシック" w:eastAsia="ＭＳ ゴシック" w:hAnsi="ＭＳ ゴシック" w:hint="eastAsia"/>
                <w:color w:val="000000" w:themeColor="text1"/>
                <w:sz w:val="20"/>
                <w:szCs w:val="20"/>
              </w:rPr>
              <w:t>注</w:t>
            </w:r>
            <w:r w:rsidR="000C4F73" w:rsidRPr="00890E98">
              <w:rPr>
                <w:rFonts w:ascii="ＭＳ ゴシック" w:eastAsia="ＭＳ ゴシック" w:hAnsi="ＭＳ ゴシック" w:hint="eastAsia"/>
                <w:color w:val="000000" w:themeColor="text1"/>
                <w:sz w:val="20"/>
                <w:szCs w:val="20"/>
              </w:rPr>
              <w:t>１</w:t>
            </w:r>
          </w:p>
          <w:p w14:paraId="528BAF1D" w14:textId="77777777" w:rsidR="009C438D" w:rsidRPr="00890E98" w:rsidRDefault="009C438D"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5F42DB5"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3CA661DB"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16121A32"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79422FB"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20434343"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F194CB2"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60D15DB"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28F51309"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B72E18E"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756DB99C"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176C5AA1"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769D0F95"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7994932D"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2FE4BB2D" w14:textId="77777777" w:rsidR="000C4F73"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F16A5C3"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72E1F31E" w14:textId="5234C451" w:rsidR="000C4F73" w:rsidRPr="00890E98" w:rsidRDefault="000C4F73" w:rsidP="000C4F73">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第15の１の２の２の注２</w:t>
            </w:r>
          </w:p>
          <w:p w14:paraId="513EFC53"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01E0ACA6"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384B3A3A"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276FC7AC"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2667E52B"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0026A340"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7FA33401"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61888045"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3E5FE657"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2D19FF86"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56A50558" w14:textId="00147D5D"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13CAF50A" w14:textId="4264F3EB" w:rsidR="000C4F73" w:rsidRPr="00890E98" w:rsidRDefault="000C4F73" w:rsidP="000C4F73">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第15の１の２の２の注３</w:t>
            </w:r>
          </w:p>
          <w:p w14:paraId="349060B4"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5EA789C4"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7AB52DAF"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7920050A"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0CB02FA2"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0CBAD790" w14:textId="77777777"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p>
          <w:p w14:paraId="1E0A8CAD" w14:textId="5E20005D"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15C37F2C" w14:textId="46A43B5D" w:rsidR="000C4F73" w:rsidRPr="00890E98" w:rsidRDefault="000C4F73" w:rsidP="000C4F73">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第15の１の２の２の注４</w:t>
            </w:r>
          </w:p>
          <w:p w14:paraId="5E62A5CD" w14:textId="51B2F802" w:rsidR="000C4F73" w:rsidRPr="00890E98" w:rsidRDefault="000C4F73" w:rsidP="000C4F73">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平18厚告523別表第15の１の２の２の注４の(1)</w:t>
            </w:r>
          </w:p>
          <w:p w14:paraId="53C9D4F5" w14:textId="117B7A48" w:rsidR="004148AB" w:rsidRPr="00890E98" w:rsidRDefault="000C4F73" w:rsidP="00463246">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平18厚告550の十一</w:t>
            </w:r>
          </w:p>
          <w:p w14:paraId="00FBAAA7" w14:textId="77777777" w:rsidR="004148AB" w:rsidRPr="00890E98" w:rsidRDefault="004148AB"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1CE6E82" w14:textId="77777777" w:rsidR="00F6066F" w:rsidRPr="00890E98" w:rsidRDefault="00F6066F"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777240A6" w14:textId="77777777" w:rsidR="00C7642C" w:rsidRPr="00890E98" w:rsidRDefault="00C7642C"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7270B54F" w14:textId="273C72F6" w:rsidR="004B1CC4" w:rsidRPr="00890E98" w:rsidRDefault="004B1CC4" w:rsidP="0046324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68E88E3C" w14:textId="77777777" w:rsidR="004B1CC4" w:rsidRPr="00890E98" w:rsidRDefault="004B1CC4" w:rsidP="00463246">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3CA57B6C" w14:textId="77777777" w:rsidR="005750E4" w:rsidRPr="00890E98" w:rsidRDefault="005750E4"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337CC018"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53E214BC"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23425D18"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43FA31AB"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70503FB0"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51A84995"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401BC2B4"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04094A9C"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738006A1"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118B4507"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26E3DECF"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0EE766B2"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5E5B76AE"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75E4DE01"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6825C2AC"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0BAA397F"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1C6C7E07"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092B9190"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677BEB92"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18092AF7" w14:textId="77777777" w:rsidR="009C292B" w:rsidRPr="00890E98" w:rsidRDefault="009C292B"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32C200ED" w14:textId="77777777" w:rsidR="00A04BC4" w:rsidRPr="00890E98" w:rsidRDefault="00A04BC4" w:rsidP="00CE08D9">
            <w:pPr>
              <w:overflowPunct w:val="0"/>
              <w:spacing w:line="280" w:lineRule="exact"/>
              <w:textAlignment w:val="baseline"/>
              <w:rPr>
                <w:rFonts w:ascii="ＭＳ ゴシック" w:eastAsia="ＭＳ ゴシック" w:hAnsi="ＭＳ ゴシック"/>
                <w:color w:val="000000" w:themeColor="text1"/>
                <w:sz w:val="20"/>
                <w:szCs w:val="20"/>
              </w:rPr>
            </w:pPr>
          </w:p>
          <w:p w14:paraId="57AA4A9B" w14:textId="77777777" w:rsidR="000C1640" w:rsidRPr="00890E98" w:rsidRDefault="000C1640" w:rsidP="00CE08D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50BC686" w14:textId="77777777" w:rsidR="009C438D" w:rsidRPr="00890E98" w:rsidRDefault="009C438D" w:rsidP="009C438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2A926CB5" w14:textId="77777777" w:rsidTr="00562523">
        <w:trPr>
          <w:trHeight w:val="431"/>
        </w:trPr>
        <w:tc>
          <w:tcPr>
            <w:tcW w:w="2160" w:type="dxa"/>
            <w:vAlign w:val="center"/>
          </w:tcPr>
          <w:p w14:paraId="7FCBBCF8" w14:textId="77777777" w:rsidR="009C438D" w:rsidRPr="00890E98" w:rsidRDefault="009C438D" w:rsidP="009F61C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tcBorders>
              <w:bottom w:val="single" w:sz="4" w:space="0" w:color="auto"/>
            </w:tcBorders>
            <w:vAlign w:val="center"/>
          </w:tcPr>
          <w:p w14:paraId="461D826F" w14:textId="77777777" w:rsidR="009C438D" w:rsidRPr="00890E98" w:rsidRDefault="009C438D" w:rsidP="009F61C5">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521BE67" w14:textId="77777777" w:rsidR="009C438D" w:rsidRPr="00890E98" w:rsidRDefault="009C438D" w:rsidP="009F61C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9C438D" w:rsidRPr="00890E98" w14:paraId="57E8FB99" w14:textId="77777777" w:rsidTr="00562523">
        <w:trPr>
          <w:trHeight w:val="14480"/>
        </w:trPr>
        <w:tc>
          <w:tcPr>
            <w:tcW w:w="2160" w:type="dxa"/>
          </w:tcPr>
          <w:p w14:paraId="4E6115D3" w14:textId="77777777" w:rsidR="009C438D" w:rsidRPr="00890E98" w:rsidRDefault="009C438D"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7D8F10B9"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74817793"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25D531AC"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7EDF6348"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5AF0AC27"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5E093CB1"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236A3B0D"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3D683904"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62601961"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1BBA90A8"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5F4C3E84"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0B0744B8"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44B9F61C" w14:textId="77777777" w:rsidR="002A3467" w:rsidRPr="00890E98" w:rsidRDefault="002A3467" w:rsidP="002A346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D2367EA"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（情報公表未報告減算）</w:t>
            </w:r>
          </w:p>
          <w:p w14:paraId="42564A62"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03706B4B"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0AD0DFFC"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0A2D81D2"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0ED9FC68"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（業務継続計画未策定減算）</w:t>
            </w:r>
          </w:p>
          <w:p w14:paraId="5BB4CE36"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※令和７年４月１日から適用</w:t>
            </w:r>
          </w:p>
          <w:p w14:paraId="4257E2CE"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40A4D5F9"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0EB182D5"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4AF4E2E5"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（身体拘束廃止未実施減算）</w:t>
            </w:r>
          </w:p>
          <w:p w14:paraId="2FB149E7"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3F6CED2C"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50D38B0C"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5E8A31EF"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76AA9136" w14:textId="77777777" w:rsidR="002A3467" w:rsidRPr="00890E98" w:rsidRDefault="002A3467" w:rsidP="002A3467">
            <w:pPr>
              <w:overflowPunct w:val="0"/>
              <w:spacing w:line="280" w:lineRule="exact"/>
              <w:textAlignment w:val="baseline"/>
              <w:rPr>
                <w:rFonts w:ascii="ＭＳ ゴシック" w:eastAsia="ＭＳ ゴシック" w:hAnsi="ＭＳ ゴシック"/>
                <w:color w:val="000000" w:themeColor="text1"/>
                <w:sz w:val="20"/>
                <w:szCs w:val="20"/>
              </w:rPr>
            </w:pPr>
          </w:p>
          <w:p w14:paraId="1E892B1C" w14:textId="77777777" w:rsidR="00E52829" w:rsidRPr="00890E98" w:rsidRDefault="002A3467" w:rsidP="002A346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（虐待防止措置未実</w:t>
            </w:r>
          </w:p>
          <w:p w14:paraId="0891BA55" w14:textId="530FC1C3" w:rsidR="002A3467" w:rsidRPr="00890E98" w:rsidRDefault="002A3467" w:rsidP="002A346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施減算）</w:t>
            </w:r>
          </w:p>
          <w:p w14:paraId="59A61024" w14:textId="77777777" w:rsidR="002A3467" w:rsidRPr="00890E98" w:rsidRDefault="002A3467" w:rsidP="002A346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9E2A750" w14:textId="77777777" w:rsidR="004B1CC4" w:rsidRPr="00890E98" w:rsidRDefault="004B1CC4" w:rsidP="009F61C5">
            <w:pPr>
              <w:overflowPunct w:val="0"/>
              <w:spacing w:line="280" w:lineRule="exact"/>
              <w:textAlignment w:val="baseline"/>
              <w:rPr>
                <w:rFonts w:ascii="ＭＳ ゴシック" w:eastAsia="ＭＳ ゴシック" w:hAnsi="ＭＳ ゴシック"/>
                <w:color w:val="000000" w:themeColor="text1"/>
                <w:sz w:val="22"/>
                <w:szCs w:val="22"/>
              </w:rPr>
            </w:pPr>
          </w:p>
          <w:p w14:paraId="57396B6C" w14:textId="77777777" w:rsidR="004B1CC4" w:rsidRPr="00890E98" w:rsidRDefault="004B1CC4" w:rsidP="009F61C5">
            <w:pPr>
              <w:overflowPunct w:val="0"/>
              <w:spacing w:line="280" w:lineRule="exact"/>
              <w:ind w:left="668" w:hangingChars="300" w:hanging="668"/>
              <w:textAlignment w:val="baseline"/>
              <w:rPr>
                <w:rFonts w:ascii="ＭＳ ゴシック" w:eastAsia="ＭＳ ゴシック" w:hAnsi="ＭＳ ゴシック"/>
                <w:color w:val="000000" w:themeColor="text1"/>
                <w:sz w:val="22"/>
                <w:szCs w:val="22"/>
              </w:rPr>
            </w:pPr>
          </w:p>
        </w:tc>
        <w:tc>
          <w:tcPr>
            <w:tcW w:w="5920" w:type="dxa"/>
            <w:shd w:val="clear" w:color="auto" w:fill="auto"/>
          </w:tcPr>
          <w:p w14:paraId="5C83F0A8"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C62DE03" w14:textId="48954061" w:rsidR="000C4F73" w:rsidRPr="00890E98" w:rsidRDefault="000C4F73" w:rsidP="000C4F73">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②　基本サービスの提供に当たって</w:t>
            </w:r>
            <w:r w:rsidR="002F2CEC"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外部サービス利用型共同生活援助計画が作成されていない場合　次に掲げる場合に応じ</w:t>
            </w:r>
            <w:r w:rsidR="002F2CEC"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それぞれ次に掲げる割合</w:t>
            </w:r>
          </w:p>
          <w:p w14:paraId="77EC0821" w14:textId="40EB04C6" w:rsidR="000C4F73" w:rsidRPr="00890E98"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ア　作成されていない期間が</w:t>
            </w:r>
            <w:r w:rsidRPr="00890E98">
              <w:rPr>
                <w:rFonts w:ascii="ＭＳ ゴシック" w:eastAsia="ＭＳ ゴシック" w:hAnsi="ＭＳ ゴシック" w:cs="ＭＳ ゴシック"/>
                <w:color w:val="000000" w:themeColor="text1"/>
                <w:kern w:val="0"/>
                <w:sz w:val="20"/>
                <w:szCs w:val="20"/>
                <w:u w:val="single"/>
              </w:rPr>
              <w:t>3</w:t>
            </w:r>
            <w:r w:rsidRPr="00890E98">
              <w:rPr>
                <w:rFonts w:ascii="ＭＳ ゴシック" w:eastAsia="ＭＳ ゴシック" w:hAnsi="ＭＳ ゴシック" w:cs="ＭＳ ゴシック" w:hint="eastAsia"/>
                <w:color w:val="000000" w:themeColor="text1"/>
                <w:kern w:val="0"/>
                <w:sz w:val="20"/>
                <w:szCs w:val="20"/>
                <w:u w:val="single"/>
              </w:rPr>
              <w:t>月未満の場合</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w:t>
            </w:r>
            <w:r w:rsidRPr="00890E98">
              <w:rPr>
                <w:rFonts w:ascii="ＭＳ ゴシック" w:eastAsia="ＭＳ ゴシック" w:hAnsi="ＭＳ ゴシック" w:cs="ＭＳ ゴシック"/>
                <w:color w:val="000000" w:themeColor="text1"/>
                <w:kern w:val="0"/>
                <w:sz w:val="20"/>
                <w:szCs w:val="20"/>
                <w:u w:val="single"/>
              </w:rPr>
              <w:t>70</w:t>
            </w:r>
          </w:p>
          <w:p w14:paraId="3500E1AF" w14:textId="4FB172F9" w:rsidR="000C4F73" w:rsidRPr="00890E98"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イ　作成されていない期間が</w:t>
            </w:r>
            <w:r w:rsidRPr="00890E98">
              <w:rPr>
                <w:rFonts w:ascii="ＭＳ ゴシック" w:eastAsia="ＭＳ ゴシック" w:hAnsi="ＭＳ ゴシック" w:cs="ＭＳ ゴシック"/>
                <w:color w:val="000000" w:themeColor="text1"/>
                <w:kern w:val="0"/>
                <w:sz w:val="20"/>
                <w:szCs w:val="20"/>
                <w:u w:val="single"/>
              </w:rPr>
              <w:t>3</w:t>
            </w:r>
            <w:r w:rsidRPr="00890E98">
              <w:rPr>
                <w:rFonts w:ascii="ＭＳ ゴシック" w:eastAsia="ＭＳ ゴシック" w:hAnsi="ＭＳ ゴシック" w:cs="ＭＳ ゴシック" w:hint="eastAsia"/>
                <w:color w:val="000000" w:themeColor="text1"/>
                <w:kern w:val="0"/>
                <w:sz w:val="20"/>
                <w:szCs w:val="20"/>
                <w:u w:val="single"/>
              </w:rPr>
              <w:t>月以上の場合</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w:t>
            </w:r>
            <w:r w:rsidRPr="00890E98">
              <w:rPr>
                <w:rFonts w:ascii="ＭＳ ゴシック" w:eastAsia="ＭＳ ゴシック" w:hAnsi="ＭＳ ゴシック" w:cs="ＭＳ ゴシック"/>
                <w:color w:val="000000" w:themeColor="text1"/>
                <w:kern w:val="0"/>
                <w:sz w:val="20"/>
                <w:szCs w:val="20"/>
                <w:u w:val="single"/>
              </w:rPr>
              <w:t>50</w:t>
            </w:r>
          </w:p>
          <w:p w14:paraId="7DDECE9D"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8BF38AC" w14:textId="77777777" w:rsidR="000C4F73" w:rsidRPr="00890E98" w:rsidRDefault="000C4F73" w:rsidP="000C4F73">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③　共同生活住居の入居定員が</w:t>
            </w:r>
            <w:r w:rsidRPr="00890E98">
              <w:rPr>
                <w:rFonts w:ascii="ＭＳ ゴシック" w:eastAsia="ＭＳ ゴシック" w:hAnsi="ＭＳ ゴシック" w:cs="ＭＳ ゴシック"/>
                <w:color w:val="000000" w:themeColor="text1"/>
                <w:kern w:val="0"/>
                <w:sz w:val="20"/>
                <w:szCs w:val="20"/>
                <w:u w:val="single"/>
              </w:rPr>
              <w:t>8</w:t>
            </w:r>
            <w:r w:rsidRPr="00890E98">
              <w:rPr>
                <w:rFonts w:ascii="ＭＳ ゴシック" w:eastAsia="ＭＳ ゴシック" w:hAnsi="ＭＳ ゴシック" w:cs="ＭＳ ゴシック" w:hint="eastAsia"/>
                <w:color w:val="000000" w:themeColor="text1"/>
                <w:kern w:val="0"/>
                <w:sz w:val="20"/>
                <w:szCs w:val="20"/>
                <w:u w:val="single"/>
              </w:rPr>
              <w:t>人以上である場合</w:t>
            </w:r>
          </w:p>
          <w:p w14:paraId="67A94748" w14:textId="5C85168E" w:rsidR="000C4F73" w:rsidRPr="00890E98" w:rsidRDefault="000C4F73" w:rsidP="000C4F73">
            <w:pPr>
              <w:overflowPunct w:val="0"/>
              <w:spacing w:line="280" w:lineRule="exact"/>
              <w:ind w:leftChars="300" w:left="638"/>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w:t>
            </w:r>
            <w:r w:rsidRPr="00890E98">
              <w:rPr>
                <w:rFonts w:ascii="ＭＳ ゴシック" w:eastAsia="ＭＳ ゴシック" w:hAnsi="ＭＳ ゴシック" w:cs="ＭＳ ゴシック"/>
                <w:color w:val="000000" w:themeColor="text1"/>
                <w:kern w:val="0"/>
                <w:sz w:val="20"/>
                <w:szCs w:val="20"/>
                <w:u w:val="single"/>
              </w:rPr>
              <w:t>90</w:t>
            </w:r>
          </w:p>
          <w:p w14:paraId="642084DF"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C9AF4CF" w14:textId="77777777" w:rsidR="000C4F73" w:rsidRPr="00890E98" w:rsidRDefault="000C4F73" w:rsidP="000C4F73">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color w:val="000000" w:themeColor="text1"/>
                <w:kern w:val="0"/>
                <w:sz w:val="20"/>
                <w:szCs w:val="20"/>
              </w:rPr>
              <w:t xml:space="preserve">    </w:t>
            </w:r>
            <w:r w:rsidRPr="00890E98">
              <w:rPr>
                <w:rFonts w:ascii="ＭＳ ゴシック" w:eastAsia="ＭＳ ゴシック" w:hAnsi="ＭＳ ゴシック" w:cs="ＭＳ ゴシック" w:hint="eastAsia"/>
                <w:color w:val="000000" w:themeColor="text1"/>
                <w:kern w:val="0"/>
                <w:sz w:val="20"/>
                <w:szCs w:val="20"/>
                <w:u w:val="single"/>
              </w:rPr>
              <w:t>④　共同生活住居の入居定員が</w:t>
            </w:r>
            <w:r w:rsidRPr="00890E98">
              <w:rPr>
                <w:rFonts w:ascii="ＭＳ ゴシック" w:eastAsia="ＭＳ ゴシック" w:hAnsi="ＭＳ ゴシック" w:cs="ＭＳ ゴシック"/>
                <w:color w:val="000000" w:themeColor="text1"/>
                <w:kern w:val="0"/>
                <w:sz w:val="20"/>
                <w:szCs w:val="20"/>
                <w:u w:val="single"/>
              </w:rPr>
              <w:t>21</w:t>
            </w:r>
            <w:r w:rsidRPr="00890E98">
              <w:rPr>
                <w:rFonts w:ascii="ＭＳ ゴシック" w:eastAsia="ＭＳ ゴシック" w:hAnsi="ＭＳ ゴシック" w:cs="ＭＳ ゴシック" w:hint="eastAsia"/>
                <w:color w:val="000000" w:themeColor="text1"/>
                <w:kern w:val="0"/>
                <w:sz w:val="20"/>
                <w:szCs w:val="20"/>
                <w:u w:val="single"/>
              </w:rPr>
              <w:t>人以上である場合</w:t>
            </w:r>
          </w:p>
          <w:p w14:paraId="78CFBE29" w14:textId="33A0D869" w:rsidR="000C4F73" w:rsidRPr="00890E98" w:rsidRDefault="000C4F73" w:rsidP="000C4F73">
            <w:pPr>
              <w:overflowPunct w:val="0"/>
              <w:spacing w:line="280" w:lineRule="exact"/>
              <w:ind w:leftChars="300" w:left="841"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rPr>
              <w:t xml:space="preserve">　</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w:t>
            </w:r>
            <w:r w:rsidRPr="00890E98">
              <w:rPr>
                <w:rFonts w:ascii="ＭＳ ゴシック" w:eastAsia="ＭＳ ゴシック" w:hAnsi="ＭＳ ゴシック" w:cs="ＭＳ ゴシック"/>
                <w:color w:val="000000" w:themeColor="text1"/>
                <w:kern w:val="0"/>
                <w:sz w:val="20"/>
                <w:szCs w:val="20"/>
                <w:u w:val="single"/>
              </w:rPr>
              <w:t>87</w:t>
            </w:r>
          </w:p>
          <w:p w14:paraId="54BF19CA"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24D2DA1"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25DC4BC3" w14:textId="6FE521CD" w:rsidR="000C4F73" w:rsidRPr="00890E98"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（５）法第</w:t>
            </w:r>
            <w:r w:rsidRPr="00890E98">
              <w:rPr>
                <w:rFonts w:ascii="ＭＳ ゴシック" w:eastAsia="ＭＳ ゴシック" w:hAnsi="ＭＳ ゴシック" w:cs="ＭＳ ゴシック"/>
                <w:color w:val="000000" w:themeColor="text1"/>
                <w:kern w:val="0"/>
                <w:sz w:val="20"/>
                <w:szCs w:val="20"/>
                <w:u w:val="single"/>
              </w:rPr>
              <w:t>76</w:t>
            </w:r>
            <w:r w:rsidRPr="00890E98">
              <w:rPr>
                <w:rFonts w:ascii="ＭＳ ゴシック" w:eastAsia="ＭＳ ゴシック" w:hAnsi="ＭＳ ゴシック" w:cs="ＭＳ ゴシック" w:hint="eastAsia"/>
                <w:color w:val="000000" w:themeColor="text1"/>
                <w:kern w:val="0"/>
                <w:sz w:val="20"/>
                <w:szCs w:val="20"/>
                <w:u w:val="single"/>
              </w:rPr>
              <w:t>の３第１項の規定に基づく情報公表対象サービス等情報に係る報告を行っていない場合は</w:t>
            </w:r>
            <w:r w:rsidR="002F2CEC"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所定単位数の</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w:t>
            </w:r>
            <w:r w:rsidRPr="00890E98">
              <w:rPr>
                <w:rFonts w:ascii="ＭＳ ゴシック" w:eastAsia="ＭＳ ゴシック" w:hAnsi="ＭＳ ゴシック" w:cs="ＭＳ ゴシック"/>
                <w:color w:val="000000" w:themeColor="text1"/>
                <w:kern w:val="0"/>
                <w:sz w:val="20"/>
                <w:szCs w:val="20"/>
                <w:u w:val="single"/>
              </w:rPr>
              <w:t>10</w:t>
            </w:r>
            <w:r w:rsidRPr="00890E98">
              <w:rPr>
                <w:rFonts w:ascii="ＭＳ ゴシック" w:eastAsia="ＭＳ ゴシック" w:hAnsi="ＭＳ ゴシック" w:cs="ＭＳ ゴシック" w:hint="eastAsia"/>
                <w:color w:val="000000" w:themeColor="text1"/>
                <w:kern w:val="0"/>
                <w:sz w:val="20"/>
                <w:szCs w:val="20"/>
                <w:u w:val="single"/>
              </w:rPr>
              <w:t>に相当する単位数を所定単位数から減算しているか。</w:t>
            </w:r>
          </w:p>
          <w:p w14:paraId="0F533C41"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92C552D" w14:textId="77777777" w:rsidR="002A3467" w:rsidRPr="00890E98"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73B36E0" w14:textId="17946284" w:rsidR="000C4F73" w:rsidRPr="00890E98"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（６）第</w:t>
            </w:r>
            <w:r w:rsidRPr="00890E98">
              <w:rPr>
                <w:rFonts w:ascii="ＭＳ ゴシック" w:eastAsia="ＭＳ ゴシック" w:hAnsi="ＭＳ ゴシック" w:cs="ＭＳ ゴシック"/>
                <w:color w:val="000000" w:themeColor="text1"/>
                <w:kern w:val="0"/>
                <w:sz w:val="20"/>
                <w:szCs w:val="20"/>
                <w:u w:val="single"/>
              </w:rPr>
              <w:t>12</w:t>
            </w:r>
            <w:r w:rsidRPr="00890E98">
              <w:rPr>
                <w:rFonts w:ascii="ＭＳ ゴシック" w:eastAsia="ＭＳ ゴシック" w:hAnsi="ＭＳ ゴシック" w:cs="ＭＳ ゴシック" w:hint="eastAsia"/>
                <w:color w:val="000000" w:themeColor="text1"/>
                <w:kern w:val="0"/>
                <w:sz w:val="20"/>
                <w:szCs w:val="20"/>
                <w:u w:val="single"/>
              </w:rPr>
              <w:t>の</w:t>
            </w:r>
            <w:r w:rsidRPr="00890E98">
              <w:rPr>
                <w:rFonts w:ascii="ＭＳ ゴシック" w:eastAsia="ＭＳ ゴシック" w:hAnsi="ＭＳ ゴシック" w:cs="ＭＳ ゴシック"/>
                <w:color w:val="000000" w:themeColor="text1"/>
                <w:kern w:val="0"/>
                <w:sz w:val="20"/>
                <w:szCs w:val="20"/>
                <w:u w:val="single"/>
              </w:rPr>
              <w:t>29</w:t>
            </w:r>
            <w:r w:rsidR="002A3467" w:rsidRPr="00890E98">
              <w:rPr>
                <w:rFonts w:ascii="ＭＳ ゴシック" w:eastAsia="ＭＳ ゴシック" w:hAnsi="ＭＳ ゴシック" w:cs="ＭＳ ゴシック" w:hint="eastAsia"/>
                <w:color w:val="000000" w:themeColor="text1"/>
                <w:kern w:val="0"/>
                <w:sz w:val="20"/>
                <w:szCs w:val="20"/>
                <w:u w:val="single"/>
              </w:rPr>
              <w:t>の（１）</w:t>
            </w:r>
            <w:r w:rsidRPr="00890E98">
              <w:rPr>
                <w:rFonts w:ascii="ＭＳ ゴシック" w:eastAsia="ＭＳ ゴシック" w:hAnsi="ＭＳ ゴシック" w:cs="ＭＳ ゴシック" w:hint="eastAsia"/>
                <w:color w:val="000000" w:themeColor="text1"/>
                <w:kern w:val="0"/>
                <w:sz w:val="20"/>
                <w:szCs w:val="20"/>
                <w:u w:val="single"/>
              </w:rPr>
              <w:t>（指定障害福祉サービス基準第</w:t>
            </w:r>
            <w:r w:rsidRPr="00890E98">
              <w:rPr>
                <w:rFonts w:ascii="ＭＳ ゴシック" w:eastAsia="ＭＳ ゴシック" w:hAnsi="ＭＳ ゴシック" w:cs="ＭＳ ゴシック"/>
                <w:color w:val="000000" w:themeColor="text1"/>
                <w:kern w:val="0"/>
                <w:sz w:val="20"/>
                <w:szCs w:val="20"/>
                <w:u w:val="single"/>
              </w:rPr>
              <w:t>213</w:t>
            </w:r>
            <w:r w:rsidRPr="00890E98">
              <w:rPr>
                <w:rFonts w:ascii="ＭＳ ゴシック" w:eastAsia="ＭＳ ゴシック" w:hAnsi="ＭＳ ゴシック" w:cs="ＭＳ ゴシック" w:hint="eastAsia"/>
                <w:color w:val="000000" w:themeColor="text1"/>
                <w:kern w:val="0"/>
                <w:sz w:val="20"/>
                <w:szCs w:val="20"/>
                <w:u w:val="single"/>
              </w:rPr>
              <w:t>条の</w:t>
            </w:r>
            <w:r w:rsidRPr="00890E98">
              <w:rPr>
                <w:rFonts w:ascii="ＭＳ ゴシック" w:eastAsia="ＭＳ ゴシック" w:hAnsi="ＭＳ ゴシック" w:cs="ＭＳ ゴシック"/>
                <w:color w:val="000000" w:themeColor="text1"/>
                <w:kern w:val="0"/>
                <w:sz w:val="20"/>
                <w:szCs w:val="20"/>
                <w:u w:val="single"/>
              </w:rPr>
              <w:t>22</w:t>
            </w:r>
            <w:r w:rsidRPr="00890E98">
              <w:rPr>
                <w:rFonts w:ascii="ＭＳ ゴシック" w:eastAsia="ＭＳ ゴシック" w:hAnsi="ＭＳ ゴシック" w:cs="ＭＳ ゴシック" w:hint="eastAsia"/>
                <w:color w:val="000000" w:themeColor="text1"/>
                <w:kern w:val="0"/>
                <w:sz w:val="20"/>
                <w:szCs w:val="20"/>
                <w:u w:val="single"/>
              </w:rPr>
              <w:t>において準用する指定障害福祉サービス基準第</w:t>
            </w:r>
            <w:r w:rsidRPr="00890E98">
              <w:rPr>
                <w:rFonts w:ascii="ＭＳ ゴシック" w:eastAsia="ＭＳ ゴシック" w:hAnsi="ＭＳ ゴシック" w:cs="ＭＳ ゴシック"/>
                <w:color w:val="000000" w:themeColor="text1"/>
                <w:kern w:val="0"/>
                <w:sz w:val="20"/>
                <w:szCs w:val="20"/>
                <w:u w:val="single"/>
              </w:rPr>
              <w:t>33</w:t>
            </w:r>
            <w:r w:rsidRPr="00890E98">
              <w:rPr>
                <w:rFonts w:ascii="ＭＳ ゴシック" w:eastAsia="ＭＳ ゴシック" w:hAnsi="ＭＳ ゴシック" w:cs="ＭＳ ゴシック" w:hint="eastAsia"/>
                <w:color w:val="000000" w:themeColor="text1"/>
                <w:kern w:val="0"/>
                <w:sz w:val="20"/>
                <w:szCs w:val="20"/>
                <w:u w:val="single"/>
              </w:rPr>
              <w:t>条の２第１項）に規定する基準を満たしていない場合は</w:t>
            </w:r>
            <w:r w:rsidR="002F2CEC"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所定単位数の</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分の３に相当する単位数を所定単位数から減算しているか。</w:t>
            </w:r>
          </w:p>
          <w:p w14:paraId="05B4D7C4"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2F97A30C" w14:textId="77777777" w:rsidR="002A3467" w:rsidRPr="00890E98"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B364CA3" w14:textId="7706C31F" w:rsidR="000C4F73" w:rsidRPr="00890E98"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（７）第</w:t>
            </w:r>
            <w:r w:rsidRPr="00890E98">
              <w:rPr>
                <w:rFonts w:ascii="ＭＳ ゴシック" w:eastAsia="ＭＳ ゴシック" w:hAnsi="ＭＳ ゴシック" w:cs="ＭＳ ゴシック"/>
                <w:color w:val="000000" w:themeColor="text1"/>
                <w:kern w:val="0"/>
                <w:sz w:val="20"/>
                <w:szCs w:val="20"/>
                <w:u w:val="single"/>
              </w:rPr>
              <w:t>12</w:t>
            </w:r>
            <w:r w:rsidRPr="00890E98">
              <w:rPr>
                <w:rFonts w:ascii="ＭＳ ゴシック" w:eastAsia="ＭＳ ゴシック" w:hAnsi="ＭＳ ゴシック" w:cs="ＭＳ ゴシック" w:hint="eastAsia"/>
                <w:color w:val="000000" w:themeColor="text1"/>
                <w:kern w:val="0"/>
                <w:sz w:val="20"/>
                <w:szCs w:val="20"/>
                <w:u w:val="single"/>
              </w:rPr>
              <w:t>の</w:t>
            </w:r>
            <w:r w:rsidRPr="00890E98">
              <w:rPr>
                <w:rFonts w:ascii="ＭＳ ゴシック" w:eastAsia="ＭＳ ゴシック" w:hAnsi="ＭＳ ゴシック" w:cs="ＭＳ ゴシック"/>
                <w:color w:val="000000" w:themeColor="text1"/>
                <w:kern w:val="0"/>
                <w:sz w:val="20"/>
                <w:szCs w:val="20"/>
                <w:u w:val="single"/>
              </w:rPr>
              <w:t>36</w:t>
            </w:r>
            <w:r w:rsidRPr="00890E98">
              <w:rPr>
                <w:rFonts w:ascii="ＭＳ ゴシック" w:eastAsia="ＭＳ ゴシック" w:hAnsi="ＭＳ ゴシック" w:cs="ＭＳ ゴシック" w:hint="eastAsia"/>
                <w:color w:val="000000" w:themeColor="text1"/>
                <w:kern w:val="0"/>
                <w:sz w:val="20"/>
                <w:szCs w:val="20"/>
                <w:u w:val="single"/>
              </w:rPr>
              <w:t>の</w:t>
            </w:r>
            <w:r w:rsidR="002A3467" w:rsidRPr="00890E98">
              <w:rPr>
                <w:rFonts w:ascii="ＭＳ ゴシック" w:eastAsia="ＭＳ ゴシック" w:hAnsi="ＭＳ ゴシック" w:cs="ＭＳ ゴシック" w:hint="eastAsia"/>
                <w:color w:val="000000" w:themeColor="text1"/>
                <w:kern w:val="0"/>
                <w:sz w:val="20"/>
                <w:szCs w:val="20"/>
                <w:u w:val="single"/>
              </w:rPr>
              <w:t>（２）</w:t>
            </w:r>
            <w:r w:rsidRPr="00890E98">
              <w:rPr>
                <w:rFonts w:ascii="ＭＳ ゴシック" w:eastAsia="ＭＳ ゴシック" w:hAnsi="ＭＳ ゴシック" w:cs="ＭＳ ゴシック" w:hint="eastAsia"/>
                <w:color w:val="000000" w:themeColor="text1"/>
                <w:kern w:val="0"/>
                <w:sz w:val="20"/>
                <w:szCs w:val="20"/>
                <w:u w:val="single"/>
              </w:rPr>
              <w:t>又は</w:t>
            </w:r>
            <w:r w:rsidR="002A3467" w:rsidRPr="00890E98">
              <w:rPr>
                <w:rFonts w:ascii="ＭＳ ゴシック" w:eastAsia="ＭＳ ゴシック" w:hAnsi="ＭＳ ゴシック" w:cs="ＭＳ ゴシック" w:hint="eastAsia"/>
                <w:color w:val="000000" w:themeColor="text1"/>
                <w:kern w:val="0"/>
                <w:sz w:val="20"/>
                <w:szCs w:val="20"/>
                <w:u w:val="single"/>
              </w:rPr>
              <w:t>（３）</w:t>
            </w:r>
            <w:r w:rsidRPr="00890E98">
              <w:rPr>
                <w:rFonts w:ascii="ＭＳ ゴシック" w:eastAsia="ＭＳ ゴシック" w:hAnsi="ＭＳ ゴシック" w:cs="ＭＳ ゴシック" w:hint="eastAsia"/>
                <w:color w:val="000000" w:themeColor="text1"/>
                <w:kern w:val="0"/>
                <w:sz w:val="20"/>
                <w:szCs w:val="20"/>
                <w:u w:val="single"/>
              </w:rPr>
              <w:t>（指定障害福祉サービス基準第</w:t>
            </w:r>
            <w:r w:rsidRPr="00890E98">
              <w:rPr>
                <w:rFonts w:ascii="ＭＳ ゴシック" w:eastAsia="ＭＳ ゴシック" w:hAnsi="ＭＳ ゴシック" w:cs="ＭＳ ゴシック"/>
                <w:color w:val="000000" w:themeColor="text1"/>
                <w:kern w:val="0"/>
                <w:sz w:val="20"/>
                <w:szCs w:val="20"/>
                <w:u w:val="single"/>
              </w:rPr>
              <w:t>213</w:t>
            </w:r>
            <w:r w:rsidRPr="00890E98">
              <w:rPr>
                <w:rFonts w:ascii="ＭＳ ゴシック" w:eastAsia="ＭＳ ゴシック" w:hAnsi="ＭＳ ゴシック" w:cs="ＭＳ ゴシック" w:hint="eastAsia"/>
                <w:color w:val="000000" w:themeColor="text1"/>
                <w:kern w:val="0"/>
                <w:sz w:val="20"/>
                <w:szCs w:val="20"/>
                <w:u w:val="single"/>
              </w:rPr>
              <w:t>条の</w:t>
            </w:r>
            <w:r w:rsidRPr="00890E98">
              <w:rPr>
                <w:rFonts w:ascii="ＭＳ ゴシック" w:eastAsia="ＭＳ ゴシック" w:hAnsi="ＭＳ ゴシック" w:cs="ＭＳ ゴシック"/>
                <w:color w:val="000000" w:themeColor="text1"/>
                <w:kern w:val="0"/>
                <w:sz w:val="20"/>
                <w:szCs w:val="20"/>
                <w:u w:val="single"/>
              </w:rPr>
              <w:t>22</w:t>
            </w:r>
            <w:r w:rsidRPr="00890E98">
              <w:rPr>
                <w:rFonts w:ascii="ＭＳ ゴシック" w:eastAsia="ＭＳ ゴシック" w:hAnsi="ＭＳ ゴシック" w:cs="ＭＳ ゴシック" w:hint="eastAsia"/>
                <w:color w:val="000000" w:themeColor="text1"/>
                <w:kern w:val="0"/>
                <w:sz w:val="20"/>
                <w:szCs w:val="20"/>
                <w:u w:val="single"/>
              </w:rPr>
              <w:t>において準用する指定障害福祉サービス基準第</w:t>
            </w:r>
            <w:r w:rsidRPr="00890E98">
              <w:rPr>
                <w:rFonts w:ascii="ＭＳ ゴシック" w:eastAsia="ＭＳ ゴシック" w:hAnsi="ＭＳ ゴシック" w:cs="ＭＳ ゴシック"/>
                <w:color w:val="000000" w:themeColor="text1"/>
                <w:kern w:val="0"/>
                <w:sz w:val="20"/>
                <w:szCs w:val="20"/>
                <w:u w:val="single"/>
              </w:rPr>
              <w:t>35</w:t>
            </w:r>
            <w:r w:rsidRPr="00890E98">
              <w:rPr>
                <w:rFonts w:ascii="ＭＳ ゴシック" w:eastAsia="ＭＳ ゴシック" w:hAnsi="ＭＳ ゴシック" w:cs="ＭＳ ゴシック" w:hint="eastAsia"/>
                <w:color w:val="000000" w:themeColor="text1"/>
                <w:kern w:val="0"/>
                <w:sz w:val="20"/>
                <w:szCs w:val="20"/>
                <w:u w:val="single"/>
              </w:rPr>
              <w:t>条の２第２項又は第</w:t>
            </w:r>
            <w:r w:rsidR="002A3467" w:rsidRPr="00890E98">
              <w:rPr>
                <w:rFonts w:ascii="ＭＳ ゴシック" w:eastAsia="ＭＳ ゴシック" w:hAnsi="ＭＳ ゴシック" w:cs="ＭＳ ゴシック" w:hint="eastAsia"/>
                <w:color w:val="000000" w:themeColor="text1"/>
                <w:kern w:val="0"/>
                <w:sz w:val="20"/>
                <w:szCs w:val="20"/>
                <w:u w:val="single"/>
              </w:rPr>
              <w:t>３</w:t>
            </w:r>
            <w:r w:rsidRPr="00890E98">
              <w:rPr>
                <w:rFonts w:ascii="ＭＳ ゴシック" w:eastAsia="ＭＳ ゴシック" w:hAnsi="ＭＳ ゴシック" w:cs="ＭＳ ゴシック" w:hint="eastAsia"/>
                <w:color w:val="000000" w:themeColor="text1"/>
                <w:kern w:val="0"/>
                <w:sz w:val="20"/>
                <w:szCs w:val="20"/>
                <w:u w:val="single"/>
              </w:rPr>
              <w:t>項）に規定する基準を満たしていない場合は</w:t>
            </w:r>
            <w:r w:rsidR="002F2CEC"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所定単位数の</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w:t>
            </w:r>
            <w:r w:rsidRPr="00890E98">
              <w:rPr>
                <w:rFonts w:ascii="ＭＳ ゴシック" w:eastAsia="ＭＳ ゴシック" w:hAnsi="ＭＳ ゴシック" w:cs="ＭＳ ゴシック"/>
                <w:color w:val="000000" w:themeColor="text1"/>
                <w:kern w:val="0"/>
                <w:sz w:val="20"/>
                <w:szCs w:val="20"/>
                <w:u w:val="single"/>
              </w:rPr>
              <w:t>10</w:t>
            </w:r>
            <w:r w:rsidRPr="00890E98">
              <w:rPr>
                <w:rFonts w:ascii="ＭＳ ゴシック" w:eastAsia="ＭＳ ゴシック" w:hAnsi="ＭＳ ゴシック" w:cs="ＭＳ ゴシック" w:hint="eastAsia"/>
                <w:color w:val="000000" w:themeColor="text1"/>
                <w:kern w:val="0"/>
                <w:sz w:val="20"/>
                <w:szCs w:val="20"/>
                <w:u w:val="single"/>
              </w:rPr>
              <w:t>に相当する単位数を所定単位数から減算しているか。</w:t>
            </w:r>
          </w:p>
          <w:p w14:paraId="3D26B3D9"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8711639" w14:textId="77777777" w:rsidR="002A3467" w:rsidRPr="00890E98" w:rsidRDefault="002A3467"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10CE733C" w14:textId="7B0178F1" w:rsidR="000C4F73" w:rsidRPr="00890E98"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（８）第</w:t>
            </w:r>
            <w:r w:rsidRPr="00890E98">
              <w:rPr>
                <w:rFonts w:ascii="ＭＳ ゴシック" w:eastAsia="ＭＳ ゴシック" w:hAnsi="ＭＳ ゴシック" w:cs="ＭＳ ゴシック"/>
                <w:color w:val="000000" w:themeColor="text1"/>
                <w:kern w:val="0"/>
                <w:sz w:val="20"/>
                <w:szCs w:val="20"/>
                <w:u w:val="single"/>
              </w:rPr>
              <w:t>12</w:t>
            </w:r>
            <w:r w:rsidRPr="00890E98">
              <w:rPr>
                <w:rFonts w:ascii="ＭＳ ゴシック" w:eastAsia="ＭＳ ゴシック" w:hAnsi="ＭＳ ゴシック" w:cs="ＭＳ ゴシック" w:hint="eastAsia"/>
                <w:color w:val="000000" w:themeColor="text1"/>
                <w:kern w:val="0"/>
                <w:sz w:val="20"/>
                <w:szCs w:val="20"/>
                <w:u w:val="single"/>
              </w:rPr>
              <w:t>の</w:t>
            </w:r>
            <w:r w:rsidRPr="00890E98">
              <w:rPr>
                <w:rFonts w:ascii="ＭＳ ゴシック" w:eastAsia="ＭＳ ゴシック" w:hAnsi="ＭＳ ゴシック" w:cs="ＭＳ ゴシック"/>
                <w:color w:val="000000" w:themeColor="text1"/>
                <w:kern w:val="0"/>
                <w:sz w:val="20"/>
                <w:szCs w:val="20"/>
                <w:u w:val="single"/>
              </w:rPr>
              <w:t>42</w:t>
            </w:r>
            <w:r w:rsidRPr="00890E98">
              <w:rPr>
                <w:rFonts w:ascii="ＭＳ ゴシック" w:eastAsia="ＭＳ ゴシック" w:hAnsi="ＭＳ ゴシック" w:cs="ＭＳ ゴシック" w:hint="eastAsia"/>
                <w:color w:val="000000" w:themeColor="text1"/>
                <w:kern w:val="0"/>
                <w:sz w:val="20"/>
                <w:szCs w:val="20"/>
                <w:u w:val="single"/>
              </w:rPr>
              <w:t>（指定障害福祉サービス基準第</w:t>
            </w:r>
            <w:r w:rsidRPr="00890E98">
              <w:rPr>
                <w:rFonts w:ascii="ＭＳ ゴシック" w:eastAsia="ＭＳ ゴシック" w:hAnsi="ＭＳ ゴシック" w:cs="ＭＳ ゴシック"/>
                <w:color w:val="000000" w:themeColor="text1"/>
                <w:kern w:val="0"/>
                <w:sz w:val="20"/>
                <w:szCs w:val="20"/>
                <w:u w:val="single"/>
              </w:rPr>
              <w:t>213</w:t>
            </w:r>
            <w:r w:rsidRPr="00890E98">
              <w:rPr>
                <w:rFonts w:ascii="ＭＳ ゴシック" w:eastAsia="ＭＳ ゴシック" w:hAnsi="ＭＳ ゴシック" w:cs="ＭＳ ゴシック" w:hint="eastAsia"/>
                <w:color w:val="000000" w:themeColor="text1"/>
                <w:kern w:val="0"/>
                <w:sz w:val="20"/>
                <w:szCs w:val="20"/>
                <w:u w:val="single"/>
              </w:rPr>
              <w:t>条の</w:t>
            </w:r>
            <w:r w:rsidRPr="00890E98">
              <w:rPr>
                <w:rFonts w:ascii="ＭＳ ゴシック" w:eastAsia="ＭＳ ゴシック" w:hAnsi="ＭＳ ゴシック" w:cs="ＭＳ ゴシック"/>
                <w:color w:val="000000" w:themeColor="text1"/>
                <w:kern w:val="0"/>
                <w:sz w:val="20"/>
                <w:szCs w:val="20"/>
                <w:u w:val="single"/>
              </w:rPr>
              <w:t>22</w:t>
            </w:r>
            <w:r w:rsidRPr="00890E98">
              <w:rPr>
                <w:rFonts w:ascii="ＭＳ ゴシック" w:eastAsia="ＭＳ ゴシック" w:hAnsi="ＭＳ ゴシック" w:cs="ＭＳ ゴシック" w:hint="eastAsia"/>
                <w:color w:val="000000" w:themeColor="text1"/>
                <w:kern w:val="0"/>
                <w:sz w:val="20"/>
                <w:szCs w:val="20"/>
                <w:u w:val="single"/>
              </w:rPr>
              <w:t>において準用する指定障害福祉サービス基準第</w:t>
            </w:r>
            <w:r w:rsidRPr="00890E98">
              <w:rPr>
                <w:rFonts w:ascii="ＭＳ ゴシック" w:eastAsia="ＭＳ ゴシック" w:hAnsi="ＭＳ ゴシック" w:cs="ＭＳ ゴシック"/>
                <w:color w:val="000000" w:themeColor="text1"/>
                <w:kern w:val="0"/>
                <w:sz w:val="20"/>
                <w:szCs w:val="20"/>
                <w:u w:val="single"/>
              </w:rPr>
              <w:t>40</w:t>
            </w:r>
            <w:r w:rsidRPr="00890E98">
              <w:rPr>
                <w:rFonts w:ascii="ＭＳ ゴシック" w:eastAsia="ＭＳ ゴシック" w:hAnsi="ＭＳ ゴシック" w:cs="ＭＳ ゴシック" w:hint="eastAsia"/>
                <w:color w:val="000000" w:themeColor="text1"/>
                <w:kern w:val="0"/>
                <w:sz w:val="20"/>
                <w:szCs w:val="20"/>
                <w:u w:val="single"/>
              </w:rPr>
              <w:t>条の</w:t>
            </w:r>
            <w:r w:rsidR="002A3467" w:rsidRPr="00890E98">
              <w:rPr>
                <w:rFonts w:ascii="ＭＳ ゴシック" w:eastAsia="ＭＳ ゴシック" w:hAnsi="ＭＳ ゴシック" w:cs="ＭＳ ゴシック" w:hint="eastAsia"/>
                <w:color w:val="000000" w:themeColor="text1"/>
                <w:kern w:val="0"/>
                <w:sz w:val="20"/>
                <w:szCs w:val="20"/>
                <w:u w:val="single"/>
              </w:rPr>
              <w:t>２</w:t>
            </w:r>
            <w:r w:rsidRPr="00890E98">
              <w:rPr>
                <w:rFonts w:ascii="ＭＳ ゴシック" w:eastAsia="ＭＳ ゴシック" w:hAnsi="ＭＳ ゴシック" w:cs="ＭＳ ゴシック" w:hint="eastAsia"/>
                <w:color w:val="000000" w:themeColor="text1"/>
                <w:kern w:val="0"/>
                <w:sz w:val="20"/>
                <w:szCs w:val="20"/>
                <w:u w:val="single"/>
              </w:rPr>
              <w:t>）に規定する基準を満たしていない場合は</w:t>
            </w:r>
            <w:r w:rsidR="002F2CEC"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所定単位数の</w:t>
            </w:r>
            <w:r w:rsidRPr="00890E98">
              <w:rPr>
                <w:rFonts w:ascii="ＭＳ ゴシック" w:eastAsia="ＭＳ ゴシック" w:hAnsi="ＭＳ ゴシック" w:cs="ＭＳ ゴシック"/>
                <w:color w:val="000000" w:themeColor="text1"/>
                <w:kern w:val="0"/>
                <w:sz w:val="20"/>
                <w:szCs w:val="20"/>
                <w:u w:val="single"/>
              </w:rPr>
              <w:t>100</w:t>
            </w:r>
            <w:r w:rsidRPr="00890E98">
              <w:rPr>
                <w:rFonts w:ascii="ＭＳ ゴシック" w:eastAsia="ＭＳ ゴシック" w:hAnsi="ＭＳ ゴシック" w:cs="ＭＳ ゴシック" w:hint="eastAsia"/>
                <w:color w:val="000000" w:themeColor="text1"/>
                <w:kern w:val="0"/>
                <w:sz w:val="20"/>
                <w:szCs w:val="20"/>
                <w:u w:val="single"/>
              </w:rPr>
              <w:t>分の１に相当する単位数を所定単位数から減算しているか。</w:t>
            </w:r>
          </w:p>
          <w:p w14:paraId="5B2791BF"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180F3B22" w14:textId="77777777" w:rsidR="000C4F73" w:rsidRPr="00890E98" w:rsidRDefault="000C4F73"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1B5C4CAA" w14:textId="770EAA71" w:rsidR="000C4F73" w:rsidRPr="00890E98" w:rsidRDefault="000C4F73" w:rsidP="000C4F73">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（９）利用者が外部サービス利用型共同生活援助以外の障害福祉サービスを受けている間は</w:t>
            </w:r>
            <w:r w:rsidR="002F2CEC" w:rsidRPr="00890E98">
              <w:rPr>
                <w:rFonts w:ascii="ＭＳ ゴシック" w:eastAsia="ＭＳ ゴシック" w:hAnsi="ＭＳ ゴシック" w:cs="ＭＳ ゴシック" w:hint="eastAsia"/>
                <w:color w:val="000000" w:themeColor="text1"/>
                <w:kern w:val="0"/>
                <w:sz w:val="20"/>
                <w:szCs w:val="20"/>
                <w:u w:val="single"/>
              </w:rPr>
              <w:t>，</w:t>
            </w:r>
            <w:r w:rsidRPr="00890E98">
              <w:rPr>
                <w:rFonts w:ascii="ＭＳ ゴシック" w:eastAsia="ＭＳ ゴシック" w:hAnsi="ＭＳ ゴシック" w:cs="ＭＳ ゴシック" w:hint="eastAsia"/>
                <w:color w:val="000000" w:themeColor="text1"/>
                <w:kern w:val="0"/>
                <w:sz w:val="20"/>
                <w:szCs w:val="20"/>
                <w:u w:val="single"/>
              </w:rPr>
              <w:t>外部サービス利用型共同生活援助サービス費を算定していないか。</w:t>
            </w:r>
          </w:p>
          <w:p w14:paraId="558010EB" w14:textId="3EF5C9E9" w:rsidR="009C438D" w:rsidRPr="00890E98" w:rsidRDefault="009C438D" w:rsidP="000C4F73">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tc>
        <w:tc>
          <w:tcPr>
            <w:tcW w:w="1820" w:type="dxa"/>
          </w:tcPr>
          <w:p w14:paraId="2D15D838"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6C1D58"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B8900E"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A58C15"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B3263D"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F31C6D"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DA0DE4"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6D8DB1"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4C0041"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FACEAC"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E4FCFE"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B26FC7"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17541F"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086039"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14B5CF" w14:textId="238FAC7C" w:rsidR="009C438D" w:rsidRPr="00890E98" w:rsidRDefault="00EE6B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061157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8547882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478F9B64"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B493952"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28F180"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A8A182" w14:textId="77777777" w:rsidR="002A3467" w:rsidRPr="00890E98" w:rsidRDefault="002A3467"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684D86"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72E726" w14:textId="58193DED" w:rsidR="009C438D" w:rsidRPr="00890E98" w:rsidRDefault="00EE6B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462404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02425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7F1A4BA2"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D473D9" w14:textId="77777777" w:rsidR="000A6C4C" w:rsidRPr="00890E98" w:rsidRDefault="000A6C4C"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47CD6B9D" w14:textId="77777777"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276D1830" w14:textId="77777777" w:rsidR="0069791B" w:rsidRPr="00890E98" w:rsidRDefault="006979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45A070" w14:textId="77777777" w:rsidR="0069791B" w:rsidRPr="00890E98" w:rsidRDefault="006979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28A89A"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D8F377" w14:textId="0EC6056F" w:rsidR="00F579B1" w:rsidRPr="00890E98" w:rsidRDefault="00EE6B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2053214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073274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3D00D5B3" w14:textId="77777777" w:rsidR="009C438D" w:rsidRPr="00890E98" w:rsidRDefault="009C438D"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131A14" w14:textId="77777777" w:rsidR="00F579B1" w:rsidRPr="00890E98" w:rsidRDefault="00F579B1"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DC5A3D" w14:textId="77777777" w:rsidR="0069791B" w:rsidRPr="00890E98" w:rsidRDefault="006979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7EC25B" w14:textId="77777777" w:rsidR="0069791B" w:rsidRPr="00890E98" w:rsidRDefault="006979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F301FD" w14:textId="77777777" w:rsidR="0069791B" w:rsidRPr="00890E98" w:rsidRDefault="006979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C53932" w14:textId="77777777" w:rsidR="00F579B1" w:rsidRPr="00890E98" w:rsidRDefault="00F579B1"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301194" w14:textId="6CA6E745" w:rsidR="009C438D" w:rsidRPr="00890E98" w:rsidRDefault="00EE6B1B" w:rsidP="009F61C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862233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565511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42D7DB0E" w14:textId="77777777" w:rsidR="002A3467" w:rsidRPr="00890E98" w:rsidRDefault="002A3467" w:rsidP="002A346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CE2C28" w14:textId="77777777" w:rsidR="002A3467" w:rsidRPr="00890E98" w:rsidRDefault="002A3467" w:rsidP="002A346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CBDF43" w14:textId="77777777" w:rsidR="002A3467" w:rsidRPr="00890E98" w:rsidRDefault="002A3467" w:rsidP="002A346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C90C2C" w14:textId="77777777" w:rsidR="002A3467" w:rsidRPr="00890E98" w:rsidRDefault="002A3467" w:rsidP="002A346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DB10C1" w14:textId="77777777" w:rsidR="002A3467" w:rsidRPr="00890E98" w:rsidRDefault="002A3467" w:rsidP="002A346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FE9F3F" w14:textId="77777777" w:rsidR="002A3467" w:rsidRPr="00890E98" w:rsidRDefault="002A3467" w:rsidP="002A346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FB75DC" w14:textId="73FE0F1A" w:rsidR="002A3467" w:rsidRPr="00890E98" w:rsidRDefault="00EE6B1B" w:rsidP="002A346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8939377"/>
                <w14:checkbox>
                  <w14:checked w14:val="0"/>
                  <w14:checkedState w14:val="00FE" w14:font="Wingdings"/>
                  <w14:uncheckedState w14:val="2610" w14:font="ＭＳ ゴシック"/>
                </w14:checkbox>
              </w:sdtPr>
              <w:sdtEndPr/>
              <w:sdtContent>
                <w:r w:rsidR="002A3467" w:rsidRPr="00890E98">
                  <w:rPr>
                    <w:rFonts w:ascii="ＭＳ ゴシック" w:eastAsia="ＭＳ ゴシック" w:hAnsi="ＭＳ ゴシック" w:hint="eastAsia"/>
                    <w:color w:val="000000" w:themeColor="text1"/>
                    <w:sz w:val="20"/>
                    <w:szCs w:val="20"/>
                  </w:rPr>
                  <w:t>☐</w:t>
                </w:r>
              </w:sdtContent>
            </w:sdt>
            <w:r w:rsidR="002A3467"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710304845"/>
                <w14:checkbox>
                  <w14:checked w14:val="0"/>
                  <w14:checkedState w14:val="00FE" w14:font="Wingdings"/>
                  <w14:uncheckedState w14:val="2610" w14:font="ＭＳ ゴシック"/>
                </w14:checkbox>
              </w:sdtPr>
              <w:sdtEndPr/>
              <w:sdtContent>
                <w:r w:rsidR="002A3467" w:rsidRPr="00890E98">
                  <w:rPr>
                    <w:rFonts w:ascii="ＭＳ ゴシック" w:eastAsia="ＭＳ ゴシック" w:hAnsi="ＭＳ ゴシック" w:hint="eastAsia"/>
                    <w:color w:val="000000" w:themeColor="text1"/>
                    <w:sz w:val="20"/>
                    <w:szCs w:val="20"/>
                  </w:rPr>
                  <w:t>☐</w:t>
                </w:r>
              </w:sdtContent>
            </w:sdt>
            <w:r w:rsidR="002A3467" w:rsidRPr="00890E98">
              <w:rPr>
                <w:rFonts w:ascii="ＭＳ ゴシック" w:eastAsia="ＭＳ ゴシック" w:hAnsi="ＭＳ ゴシック" w:hint="eastAsia"/>
                <w:color w:val="000000" w:themeColor="text1"/>
                <w:sz w:val="20"/>
                <w:szCs w:val="20"/>
              </w:rPr>
              <w:t>いる</w:t>
            </w:r>
          </w:p>
          <w:p w14:paraId="252A0405" w14:textId="77777777" w:rsidR="004B1CC4" w:rsidRPr="00890E98" w:rsidRDefault="004B1CC4" w:rsidP="002A3467">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008F6DF" w14:textId="77777777" w:rsidR="009C438D" w:rsidRPr="00890E98" w:rsidRDefault="009C438D" w:rsidP="009C438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366CF86E" w14:textId="77777777" w:rsidTr="007162E2">
        <w:trPr>
          <w:trHeight w:val="431"/>
          <w:jc w:val="center"/>
        </w:trPr>
        <w:tc>
          <w:tcPr>
            <w:tcW w:w="3960" w:type="dxa"/>
            <w:vAlign w:val="center"/>
          </w:tcPr>
          <w:p w14:paraId="12F39E22" w14:textId="77777777" w:rsidR="009C438D" w:rsidRPr="00890E98" w:rsidRDefault="009C438D" w:rsidP="009F61C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27063F04" w14:textId="77777777" w:rsidR="009C438D" w:rsidRPr="00890E98" w:rsidRDefault="009C438D" w:rsidP="009F61C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35AC4CED" w14:textId="77777777" w:rsidR="009C438D" w:rsidRPr="00890E98" w:rsidRDefault="009C438D" w:rsidP="009F61C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E0FFD16" w14:textId="77777777" w:rsidR="009C438D" w:rsidRPr="00890E98" w:rsidRDefault="009C438D" w:rsidP="009F61C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9C438D" w:rsidRPr="00890E98" w14:paraId="452FD135" w14:textId="77777777" w:rsidTr="007162E2">
        <w:trPr>
          <w:trHeight w:val="14480"/>
          <w:jc w:val="center"/>
        </w:trPr>
        <w:tc>
          <w:tcPr>
            <w:tcW w:w="3960" w:type="dxa"/>
          </w:tcPr>
          <w:p w14:paraId="0D8359B9" w14:textId="77777777" w:rsidR="009C438D" w:rsidRPr="00890E98" w:rsidRDefault="009C438D"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15C5CF" w14:textId="77777777" w:rsidR="004B1CC4" w:rsidRPr="00890E98" w:rsidRDefault="004B1CC4"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524121" w14:textId="77777777" w:rsidR="004B1CC4" w:rsidRPr="00890E98" w:rsidRDefault="004B1CC4"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999243" w14:textId="77777777" w:rsidR="004B1CC4" w:rsidRPr="00890E98" w:rsidRDefault="004B1CC4"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8D0E3F" w14:textId="77777777" w:rsidR="004B1CC4" w:rsidRPr="00890E98" w:rsidRDefault="004B1CC4"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68751B" w14:textId="77777777" w:rsidR="004B1CC4" w:rsidRPr="00890E98" w:rsidRDefault="004B1CC4"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616E25" w14:textId="77777777" w:rsidR="00AC4909" w:rsidRPr="00890E98" w:rsidRDefault="00AC4909"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CB330C" w14:textId="77777777" w:rsidR="00AC4909" w:rsidRPr="00890E98" w:rsidRDefault="00AC4909"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721047" w14:textId="77777777" w:rsidR="00AC4909" w:rsidRPr="00890E98" w:rsidRDefault="00AC4909"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E74C9F" w14:textId="77777777" w:rsidR="004B1CC4" w:rsidRPr="00890E98" w:rsidRDefault="004B1CC4"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73433B" w14:textId="77777777" w:rsidR="0069791B" w:rsidRPr="00890E98" w:rsidRDefault="0069791B"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E7159B" w14:textId="77777777" w:rsidR="0069791B" w:rsidRPr="00890E98" w:rsidRDefault="0069791B"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34E015" w14:textId="77777777" w:rsidR="0069791B" w:rsidRPr="00890E98" w:rsidRDefault="0069791B"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855A5F" w14:textId="77777777" w:rsidR="0069791B" w:rsidRPr="00890E98" w:rsidRDefault="0069791B"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E8D910" w14:textId="77777777" w:rsidR="0069791B" w:rsidRPr="00890E98" w:rsidRDefault="0069791B"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DBF9AE" w14:textId="77777777" w:rsidR="0069791B" w:rsidRPr="00890E98" w:rsidRDefault="0069791B"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064AE5" w14:textId="77777777" w:rsidR="0069791B" w:rsidRPr="00890E98" w:rsidRDefault="0069791B"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3BEE2F" w14:textId="77777777" w:rsidR="009C438D" w:rsidRPr="00890E98" w:rsidRDefault="009C438D"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2D40D7" w14:textId="77777777" w:rsidR="009C438D" w:rsidRPr="00890E98" w:rsidRDefault="009C438D"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1D41B0" w14:textId="77777777" w:rsidR="009C438D" w:rsidRPr="00890E98" w:rsidRDefault="009C438D"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6DBEA7" w14:textId="77777777" w:rsidR="009C438D" w:rsidRPr="00890E98" w:rsidRDefault="009C438D"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7CB9C" w14:textId="77777777" w:rsidR="009C438D" w:rsidRPr="00890E98" w:rsidRDefault="009C438D" w:rsidP="009F61C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88AE954" w14:textId="77777777" w:rsidR="004B1CC4" w:rsidRPr="00890E98" w:rsidRDefault="004B1CC4" w:rsidP="009F61C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4260433" w14:textId="77777777" w:rsidR="004B1CC4" w:rsidRPr="00890E98" w:rsidRDefault="004B1CC4" w:rsidP="009F61C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17BD358" w14:textId="77777777" w:rsidR="004B1CC4" w:rsidRPr="00890E98" w:rsidRDefault="004B1CC4" w:rsidP="009F61C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667C75C" w14:textId="77777777" w:rsidR="004B1CC4" w:rsidRPr="00890E98" w:rsidRDefault="004B1CC4" w:rsidP="009F61C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57FFF2" w14:textId="77777777" w:rsidR="004B1CC4" w:rsidRPr="00890E98" w:rsidRDefault="004B1CC4" w:rsidP="009F61C5">
            <w:pPr>
              <w:overflowPunct w:val="0"/>
              <w:spacing w:line="280" w:lineRule="exact"/>
              <w:ind w:left="810" w:hangingChars="400" w:hanging="810"/>
              <w:textAlignment w:val="baseline"/>
              <w:rPr>
                <w:rFonts w:ascii="ＭＳ ゴシック" w:eastAsia="ＭＳ ゴシック" w:hAnsi="ＭＳ ゴシック"/>
                <w:color w:val="000000" w:themeColor="text1"/>
                <w:sz w:val="20"/>
                <w:szCs w:val="20"/>
              </w:rPr>
            </w:pPr>
          </w:p>
          <w:p w14:paraId="6902B37D" w14:textId="77777777" w:rsidR="00813AD8" w:rsidRPr="00890E98" w:rsidRDefault="00813AD8" w:rsidP="009F61C5">
            <w:pPr>
              <w:overflowPunct w:val="0"/>
              <w:spacing w:line="280" w:lineRule="exact"/>
              <w:ind w:left="810" w:hangingChars="400" w:hanging="810"/>
              <w:textAlignment w:val="baseline"/>
              <w:rPr>
                <w:rFonts w:ascii="ＭＳ ゴシック" w:eastAsia="ＭＳ ゴシック" w:hAnsi="ＭＳ ゴシック"/>
                <w:color w:val="000000" w:themeColor="text1"/>
                <w:sz w:val="20"/>
                <w:szCs w:val="20"/>
              </w:rPr>
            </w:pPr>
          </w:p>
          <w:p w14:paraId="27ACB4AD" w14:textId="77777777" w:rsidR="00813AD8" w:rsidRPr="00890E98" w:rsidRDefault="00813AD8" w:rsidP="009F61C5">
            <w:pPr>
              <w:overflowPunct w:val="0"/>
              <w:spacing w:line="280" w:lineRule="exact"/>
              <w:ind w:left="810" w:hangingChars="400" w:hanging="810"/>
              <w:textAlignment w:val="baseline"/>
              <w:rPr>
                <w:rFonts w:ascii="ＭＳ ゴシック" w:eastAsia="ＭＳ ゴシック" w:hAnsi="ＭＳ ゴシック"/>
                <w:color w:val="000000" w:themeColor="text1"/>
                <w:sz w:val="20"/>
                <w:szCs w:val="20"/>
              </w:rPr>
            </w:pPr>
          </w:p>
          <w:p w14:paraId="279C2AC3" w14:textId="77777777" w:rsidR="00813AD8" w:rsidRPr="00890E98" w:rsidRDefault="00813AD8" w:rsidP="009F61C5">
            <w:pPr>
              <w:overflowPunct w:val="0"/>
              <w:spacing w:line="280" w:lineRule="exact"/>
              <w:ind w:left="810" w:hangingChars="400" w:hanging="810"/>
              <w:textAlignment w:val="baseline"/>
              <w:rPr>
                <w:rFonts w:ascii="ＭＳ ゴシック" w:eastAsia="ＭＳ ゴシック" w:hAnsi="ＭＳ ゴシック"/>
                <w:color w:val="000000" w:themeColor="text1"/>
                <w:sz w:val="20"/>
                <w:szCs w:val="20"/>
              </w:rPr>
            </w:pPr>
          </w:p>
          <w:p w14:paraId="2D21537B" w14:textId="77777777" w:rsidR="00813AD8" w:rsidRPr="00890E98" w:rsidRDefault="00813AD8" w:rsidP="009F61C5">
            <w:pPr>
              <w:overflowPunct w:val="0"/>
              <w:spacing w:line="280" w:lineRule="exact"/>
              <w:ind w:left="810" w:hangingChars="400" w:hanging="810"/>
              <w:textAlignment w:val="baseline"/>
              <w:rPr>
                <w:rFonts w:ascii="ＭＳ ゴシック" w:eastAsia="ＭＳ ゴシック" w:hAnsi="ＭＳ ゴシック"/>
                <w:color w:val="000000" w:themeColor="text1"/>
                <w:sz w:val="20"/>
                <w:szCs w:val="20"/>
              </w:rPr>
            </w:pPr>
          </w:p>
        </w:tc>
        <w:tc>
          <w:tcPr>
            <w:tcW w:w="1800" w:type="dxa"/>
          </w:tcPr>
          <w:p w14:paraId="728C6AF3" w14:textId="77777777" w:rsidR="00CE08D9" w:rsidRPr="00890E98" w:rsidRDefault="00CE08D9"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29F675BD"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42A780FA"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726ABF69"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BDE46C1"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22B7BED7"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28A1FA9"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B817944"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3D425681"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7A8D8385"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4B129C0F"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3F29A408"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3508859F"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26AC718"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20597BB5"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F59E74D"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73D3A58"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4A1AAD09"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6D20A3"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89FC6A"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A510E7"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○業務継続計画</w:t>
            </w:r>
          </w:p>
          <w:p w14:paraId="48862FB5"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EE10429"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9699379"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4B8F74"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CB30C8"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1B21C1"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EAAC53" w14:textId="42C15DC4"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○第12の36の（2）又は（3）の関係書類等</w:t>
            </w:r>
          </w:p>
          <w:p w14:paraId="05E1C35F"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110D779"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270D21"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2F9276"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12B326" w14:textId="4E1626F2"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○第12の42の関係書類等</w:t>
            </w:r>
          </w:p>
          <w:p w14:paraId="476FA36D"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DD78B9" w14:textId="77777777" w:rsidR="002A3467" w:rsidRPr="00890E98" w:rsidRDefault="002A3467" w:rsidP="002A346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2D1ADB3"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0266218"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38BA64D" w14:textId="77777777" w:rsidR="002A3467" w:rsidRPr="00890E98" w:rsidRDefault="002A3467" w:rsidP="00CE08D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FEFE13E" w14:textId="77777777" w:rsidR="00CE08D9" w:rsidRPr="00890E98" w:rsidRDefault="00CE08D9" w:rsidP="00CE08D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0A0CFD5" w14:textId="77777777" w:rsidR="00CE08D9" w:rsidRPr="00890E98" w:rsidRDefault="00CE08D9" w:rsidP="00CE08D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451DCB8" w14:textId="77777777" w:rsidR="00CE08D9" w:rsidRPr="00890E98" w:rsidRDefault="00CE08D9" w:rsidP="00CE08D9">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38D5D7B" w14:textId="77777777" w:rsidR="00CE08D9" w:rsidRPr="00890E98" w:rsidRDefault="00CE08D9" w:rsidP="00CE08D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791D7AA4" w14:textId="3D39B1E8" w:rsidR="00AC4909" w:rsidRPr="00890E98" w:rsidRDefault="00AC4909" w:rsidP="009F61C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AF6CC14" w14:textId="77777777" w:rsidR="004B1CC4" w:rsidRPr="00890E98" w:rsidRDefault="004B1CC4"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340EBE" w14:textId="78A3D00F"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xml:space="preserve">平18厚告523別表第15の１の２の２の注４の(2) </w:t>
            </w:r>
          </w:p>
          <w:p w14:paraId="47A98205" w14:textId="77777777"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5CEBAE09" w14:textId="77777777"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5332F2FD" w14:textId="77777777"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02421B6B" w14:textId="77777777"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751C8B4C" w14:textId="2A8CDF3B"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平18厚告523別表第15の１の２の２の注４の(3)</w:t>
            </w:r>
          </w:p>
          <w:p w14:paraId="5202FD16" w14:textId="77777777"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4D1A2860" w14:textId="57B41114"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平18厚告523別表第15の１の２の２の注４の(4)</w:t>
            </w:r>
          </w:p>
          <w:p w14:paraId="6F9F63A5" w14:textId="77777777" w:rsidR="002A3467" w:rsidRPr="00890E98" w:rsidRDefault="002A3467" w:rsidP="009F61C5">
            <w:pPr>
              <w:overflowPunct w:val="0"/>
              <w:spacing w:line="280" w:lineRule="exact"/>
              <w:textAlignment w:val="baseline"/>
              <w:rPr>
                <w:rFonts w:ascii="ＭＳ ゴシック" w:eastAsia="ＭＳ ゴシック" w:hAnsi="ＭＳ ゴシック" w:cs="ＭＳ ゴシック"/>
                <w:color w:val="000000" w:themeColor="text1"/>
                <w:sz w:val="20"/>
                <w:szCs w:val="20"/>
              </w:rPr>
            </w:pPr>
          </w:p>
          <w:p w14:paraId="3BC76AFC" w14:textId="77777777" w:rsidR="002A3467" w:rsidRPr="00890E98" w:rsidRDefault="002A3467"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0007AF" w14:textId="77777777" w:rsidR="008B2736" w:rsidRPr="00890E98" w:rsidRDefault="0069791B" w:rsidP="008B27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4133BE7C" w14:textId="77777777" w:rsidR="0069791B" w:rsidRPr="00890E98" w:rsidRDefault="0069791B" w:rsidP="008B2736">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9F61C5"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１の２の２</w:t>
            </w:r>
            <w:r w:rsidR="009F61C5"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注５</w:t>
            </w:r>
          </w:p>
          <w:p w14:paraId="791F62D3" w14:textId="77777777" w:rsidR="0069791B" w:rsidRPr="00890E98" w:rsidRDefault="0069791B"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1F394E" w14:textId="77777777" w:rsidR="0069791B" w:rsidRPr="00890E98" w:rsidRDefault="0069791B"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E63A87" w14:textId="77777777" w:rsidR="0069791B" w:rsidRPr="00890E98" w:rsidRDefault="0069791B"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BB4977" w14:textId="77777777" w:rsidR="0069791B" w:rsidRPr="00890E98" w:rsidRDefault="0069791B"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FE3A10" w14:textId="77777777" w:rsidR="008B2736" w:rsidRPr="00890E98" w:rsidRDefault="009C438D" w:rsidP="008B27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000C1640" w:rsidRPr="00890E98">
              <w:rPr>
                <w:rFonts w:ascii="ＭＳ ゴシック" w:eastAsia="ＭＳ ゴシック" w:hAnsi="ＭＳ ゴシック" w:cs="ＭＳ ゴシック" w:hint="eastAsia"/>
                <w:color w:val="000000" w:themeColor="text1"/>
                <w:kern w:val="0"/>
                <w:sz w:val="20"/>
                <w:szCs w:val="20"/>
              </w:rPr>
              <w:t>別表</w:t>
            </w:r>
          </w:p>
          <w:p w14:paraId="44065DDD" w14:textId="77777777" w:rsidR="009C438D" w:rsidRPr="00890E98" w:rsidRDefault="009C438D" w:rsidP="008B2736">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006266CB" w:rsidRPr="00890E98">
              <w:rPr>
                <w:rFonts w:ascii="ＭＳ ゴシック" w:eastAsia="ＭＳ ゴシック" w:hAnsi="ＭＳ ゴシック" w:cs="ＭＳ ゴシック" w:hint="eastAsia"/>
                <w:color w:val="000000" w:themeColor="text1"/>
                <w:kern w:val="0"/>
                <w:sz w:val="20"/>
                <w:szCs w:val="20"/>
              </w:rPr>
              <w:t>15</w:t>
            </w:r>
            <w:r w:rsidR="009F61C5"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１</w:t>
            </w:r>
            <w:r w:rsidR="006266CB"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２</w:t>
            </w:r>
            <w:r w:rsidR="006266CB"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２</w:t>
            </w:r>
            <w:r w:rsidR="009F61C5"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w:t>
            </w:r>
            <w:r w:rsidR="00A04BC4" w:rsidRPr="00890E98">
              <w:rPr>
                <w:rFonts w:ascii="ＭＳ ゴシック" w:eastAsia="ＭＳ ゴシック" w:hAnsi="ＭＳ ゴシック" w:cs="ＭＳ ゴシック" w:hint="eastAsia"/>
                <w:color w:val="000000" w:themeColor="text1"/>
                <w:kern w:val="0"/>
                <w:sz w:val="20"/>
                <w:szCs w:val="20"/>
              </w:rPr>
              <w:t>６</w:t>
            </w:r>
          </w:p>
          <w:p w14:paraId="434BD043" w14:textId="77777777" w:rsidR="009C438D" w:rsidRPr="00890E98" w:rsidRDefault="009C438D"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1602C" w14:textId="77777777" w:rsidR="00AC4909" w:rsidRPr="00890E98" w:rsidRDefault="00AC4909"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535CE9" w14:textId="77777777" w:rsidR="00AC4909" w:rsidRPr="00890E98" w:rsidRDefault="00AC4909"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EC29CE" w14:textId="77777777" w:rsidR="002A3467" w:rsidRPr="00890E98" w:rsidRDefault="002A3467"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204A30" w14:textId="77777777" w:rsidR="008B2736" w:rsidRPr="00890E98" w:rsidRDefault="008B2736"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CACA5B" w14:textId="77777777" w:rsidR="008F7088" w:rsidRPr="00890E98" w:rsidRDefault="008F7088"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50C20ABB" w14:textId="77777777" w:rsidR="008F7088" w:rsidRPr="00890E98" w:rsidRDefault="008F7088"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9F61C5"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1の２の２</w:t>
            </w:r>
            <w:r w:rsidR="009F61C5"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注７</w:t>
            </w:r>
          </w:p>
          <w:p w14:paraId="3F228392" w14:textId="77777777" w:rsidR="009C438D" w:rsidRPr="00890E98" w:rsidRDefault="009C438D"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1E5780" w14:textId="77777777" w:rsidR="000A6C4C" w:rsidRPr="00890E98" w:rsidRDefault="000A6C4C"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ED2FDC" w14:textId="77777777" w:rsidR="002A3467" w:rsidRPr="00890E98" w:rsidRDefault="002A3467"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578F89" w14:textId="77777777" w:rsidR="002A3467" w:rsidRPr="00890E98" w:rsidRDefault="002A3467" w:rsidP="009F61C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7AC9D4" w14:textId="77777777" w:rsidR="00DC4D7E" w:rsidRPr="00890E98" w:rsidRDefault="00DC4D7E" w:rsidP="009F61C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9DCE31" w14:textId="77777777" w:rsidR="008B2736" w:rsidRPr="00890E98" w:rsidRDefault="009C438D" w:rsidP="008B27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000C1640" w:rsidRPr="00890E98">
              <w:rPr>
                <w:rFonts w:ascii="ＭＳ ゴシック" w:eastAsia="ＭＳ ゴシック" w:hAnsi="ＭＳ ゴシック" w:cs="ＭＳ ゴシック" w:hint="eastAsia"/>
                <w:color w:val="000000" w:themeColor="text1"/>
                <w:kern w:val="0"/>
                <w:sz w:val="20"/>
                <w:szCs w:val="20"/>
              </w:rPr>
              <w:t>別表</w:t>
            </w:r>
          </w:p>
          <w:p w14:paraId="32FBF12A" w14:textId="77777777" w:rsidR="009C438D" w:rsidRPr="00890E98" w:rsidRDefault="009C438D" w:rsidP="008B2736">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00F579B1" w:rsidRPr="00890E98">
              <w:rPr>
                <w:rFonts w:ascii="ＭＳ ゴシック" w:eastAsia="ＭＳ ゴシック" w:hAnsi="ＭＳ ゴシック" w:cs="ＭＳ ゴシック" w:hint="eastAsia"/>
                <w:color w:val="000000" w:themeColor="text1"/>
                <w:kern w:val="0"/>
                <w:sz w:val="20"/>
                <w:szCs w:val="20"/>
              </w:rPr>
              <w:t>15</w:t>
            </w:r>
            <w:r w:rsidR="009F61C5"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１</w:t>
            </w:r>
            <w:r w:rsidR="00F579B1"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２</w:t>
            </w:r>
            <w:r w:rsidR="00F579B1"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２</w:t>
            </w:r>
            <w:r w:rsidR="009F61C5"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w:t>
            </w:r>
            <w:r w:rsidR="00A04BC4" w:rsidRPr="00890E98">
              <w:rPr>
                <w:rFonts w:ascii="ＭＳ ゴシック" w:eastAsia="ＭＳ ゴシック" w:hAnsi="ＭＳ ゴシック" w:cs="ＭＳ ゴシック" w:hint="eastAsia"/>
                <w:color w:val="000000" w:themeColor="text1"/>
                <w:kern w:val="0"/>
                <w:sz w:val="20"/>
                <w:szCs w:val="20"/>
              </w:rPr>
              <w:t>８</w:t>
            </w:r>
          </w:p>
          <w:p w14:paraId="065F970D" w14:textId="77777777" w:rsidR="009C438D" w:rsidRPr="00890E98" w:rsidRDefault="009C438D" w:rsidP="009F61C5">
            <w:pPr>
              <w:overflowPunct w:val="0"/>
              <w:spacing w:line="280" w:lineRule="exact"/>
              <w:textAlignment w:val="baseline"/>
              <w:rPr>
                <w:rFonts w:ascii="ＭＳ ゴシック" w:eastAsia="ＭＳ ゴシック" w:hAnsi="ＭＳ ゴシック"/>
                <w:color w:val="000000" w:themeColor="text1"/>
                <w:sz w:val="20"/>
                <w:szCs w:val="20"/>
              </w:rPr>
            </w:pPr>
          </w:p>
          <w:p w14:paraId="1C328971" w14:textId="77777777" w:rsidR="004B1CC4" w:rsidRPr="00890E98" w:rsidRDefault="004B1CC4" w:rsidP="009F61C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9CF84F9" w14:textId="77777777" w:rsidR="008B2736" w:rsidRPr="00890E98" w:rsidRDefault="008B2736" w:rsidP="009F61C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92D24E5" w14:textId="77777777" w:rsidR="008B2736" w:rsidRPr="00890E98" w:rsidRDefault="008B2736" w:rsidP="009F61C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23ED0FE7" w14:textId="77777777" w:rsidR="008B2736" w:rsidRPr="00890E98" w:rsidRDefault="008B2736" w:rsidP="009F61C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887D8EC" w14:textId="77777777" w:rsidR="008B2736" w:rsidRPr="00890E98" w:rsidRDefault="00F579B1" w:rsidP="008B273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6E99C4ED" w14:textId="77777777" w:rsidR="004B1CC4" w:rsidRPr="00890E98" w:rsidRDefault="00F579B1" w:rsidP="008B2736">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9F61C5"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１</w:t>
            </w:r>
            <w:r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２</w:t>
            </w:r>
            <w:r w:rsidRPr="00890E98">
              <w:rPr>
                <w:rFonts w:ascii="ＭＳ ゴシック" w:eastAsia="ＭＳ ゴシック" w:hAnsi="ＭＳ ゴシック" w:cs="ＭＳ ゴシック" w:hint="eastAsia"/>
                <w:color w:val="000000" w:themeColor="text1"/>
                <w:kern w:val="0"/>
                <w:sz w:val="20"/>
                <w:szCs w:val="20"/>
              </w:rPr>
              <w:t>の</w:t>
            </w:r>
            <w:r w:rsidR="00A04BC4" w:rsidRPr="00890E98">
              <w:rPr>
                <w:rFonts w:ascii="ＭＳ ゴシック" w:eastAsia="ＭＳ ゴシック" w:hAnsi="ＭＳ ゴシック" w:cs="ＭＳ ゴシック" w:hint="eastAsia"/>
                <w:color w:val="000000" w:themeColor="text1"/>
                <w:kern w:val="0"/>
                <w:sz w:val="20"/>
                <w:szCs w:val="20"/>
              </w:rPr>
              <w:t>２</w:t>
            </w:r>
            <w:r w:rsidR="009F61C5"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w:t>
            </w:r>
            <w:r w:rsidR="00A04BC4" w:rsidRPr="00890E98">
              <w:rPr>
                <w:rFonts w:ascii="ＭＳ ゴシック" w:eastAsia="ＭＳ ゴシック" w:hAnsi="ＭＳ ゴシック" w:cs="ＭＳ ゴシック" w:hint="eastAsia"/>
                <w:color w:val="000000" w:themeColor="text1"/>
                <w:kern w:val="0"/>
                <w:sz w:val="20"/>
                <w:szCs w:val="20"/>
              </w:rPr>
              <w:t>９</w:t>
            </w:r>
          </w:p>
        </w:tc>
        <w:tc>
          <w:tcPr>
            <w:tcW w:w="1379" w:type="dxa"/>
          </w:tcPr>
          <w:p w14:paraId="1C24A738" w14:textId="77777777" w:rsidR="000C1640" w:rsidRPr="00890E98" w:rsidRDefault="000C1640" w:rsidP="009F61C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79AB21" w14:textId="3F2AE246" w:rsidR="00E53F54" w:rsidRPr="00890E98" w:rsidRDefault="00E53F54"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AEAA939" w14:textId="77777777" w:rsidTr="00F34375">
        <w:trPr>
          <w:trHeight w:val="431"/>
        </w:trPr>
        <w:tc>
          <w:tcPr>
            <w:tcW w:w="2160" w:type="dxa"/>
            <w:vAlign w:val="center"/>
          </w:tcPr>
          <w:p w14:paraId="105F881E" w14:textId="77777777" w:rsidR="00E53F54" w:rsidRPr="00890E9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3BF59DD2" w14:textId="77777777" w:rsidR="00E53F54" w:rsidRPr="00890E9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58B46099" w14:textId="77777777" w:rsidR="00E53F54" w:rsidRPr="00890E9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E53F54" w:rsidRPr="00890E98" w14:paraId="3D11A354" w14:textId="77777777" w:rsidTr="00F34375">
        <w:trPr>
          <w:trHeight w:val="14480"/>
        </w:trPr>
        <w:tc>
          <w:tcPr>
            <w:tcW w:w="2160" w:type="dxa"/>
          </w:tcPr>
          <w:p w14:paraId="26F61255" w14:textId="77777777" w:rsidR="00064DD3" w:rsidRPr="00890E98" w:rsidRDefault="00064DD3" w:rsidP="0002594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457E028" w14:textId="238B4A58" w:rsidR="00064DD3" w:rsidRPr="00890E98" w:rsidRDefault="00064DD3" w:rsidP="006270F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w:t>
            </w:r>
            <w:r w:rsidR="00792679"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 xml:space="preserve">　退居後外部サービス利用型共同生活援助サービス費</w:t>
            </w:r>
          </w:p>
          <w:p w14:paraId="7573E411"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54680691"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5920A51"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6B7AB6C6"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4F3CA8D"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0C5EA97"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7AA08BB"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A1C1B6E"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1AD3D0E"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FDFB2C8"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6E3A9913"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FF733DE"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BDB8986" w14:textId="77777777"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46DEA1D5" w14:textId="77777777" w:rsidR="006270F5" w:rsidRPr="00890E98" w:rsidRDefault="006270F5" w:rsidP="006270F5">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DA7EF47" w14:textId="1EBD7D52" w:rsidR="00064DD3" w:rsidRPr="00890E9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1DAAA0D" w14:textId="77777777" w:rsidR="00E53F54" w:rsidRPr="00890E98" w:rsidRDefault="00E53F54" w:rsidP="006270F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２の３ 受託居宅介護サービス費</w:t>
            </w:r>
          </w:p>
          <w:p w14:paraId="0CBA6594" w14:textId="77777777" w:rsidR="00E53F54" w:rsidRPr="00890E98" w:rsidRDefault="00E53F54"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7DA1790D" w14:textId="77777777" w:rsidR="00E53F54" w:rsidRPr="00890E98" w:rsidRDefault="00E53F54" w:rsidP="00064DD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E6C0B7" w14:textId="77777777" w:rsidR="00E53F54" w:rsidRPr="00890E98" w:rsidRDefault="00E53F54"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B8C4CC5" w14:textId="77777777"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F261C59" w14:textId="77777777"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570DFF6" w14:textId="77777777"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7F51BEA" w14:textId="77777777"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ABC5BAF" w14:textId="77777777"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3C4BF14" w14:textId="77777777" w:rsidR="0044416F" w:rsidRPr="00890E98" w:rsidRDefault="0044416F" w:rsidP="0044416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２の３の２　人員配置体制加算</w:t>
            </w:r>
          </w:p>
          <w:p w14:paraId="36ADF21E" w14:textId="613C8B64"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0C11F684" w14:textId="77777777" w:rsidR="00064DD3" w:rsidRPr="00890E98" w:rsidRDefault="00064DD3" w:rsidP="0002594D">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221E81D" w14:textId="3A3FD263" w:rsidR="00064DD3" w:rsidRPr="00890E98" w:rsidRDefault="00064DD3" w:rsidP="00064DD3">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退居後外部サービス利用型共同生活援助サービス費については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八のイに定める基準に適合しているものとして都道府県知事に届け出た指定共同生活援助事業所の従業者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外部サービス利用型指定共同生活援助事業所を退居した利用者（入居中に当該利用者に対する支援について２のイの自立生活支援加算(Ⅰ)又はハの自立生活支援加算(Ⅲ)が算定されていた者に限る。）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当該利用者の居宅を訪問して外部サービス利用型指定共同生活援助を行った場合に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当該退居の日の属する月から３月以内の期間に限り</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１月につき所定単位数を算定しているか。</w:t>
            </w:r>
          </w:p>
          <w:p w14:paraId="68679D69" w14:textId="36C45510" w:rsidR="00064DD3" w:rsidRPr="00890E98" w:rsidRDefault="00064DD3" w:rsidP="00064DD3">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３月を超えて引き続き支援することが必要であると市町村が認めた利用者に対しては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退居の日の属する月から６月以内の期間に限り</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１月につき所定単位数を算定できるものとしているか。</w:t>
            </w:r>
          </w:p>
          <w:p w14:paraId="5032017B" w14:textId="77777777" w:rsidR="00064DD3" w:rsidRPr="00890E98" w:rsidRDefault="00064DD3" w:rsidP="00064DD3">
            <w:pPr>
              <w:overflowPunct w:val="0"/>
              <w:spacing w:line="280" w:lineRule="exact"/>
              <w:ind w:firstLineChars="54" w:firstLine="109"/>
              <w:textAlignment w:val="baseline"/>
              <w:rPr>
                <w:rFonts w:ascii="ＭＳ ゴシック" w:eastAsia="ＭＳ ゴシック" w:hAnsi="ＭＳ ゴシック"/>
                <w:color w:val="000000" w:themeColor="text1"/>
                <w:sz w:val="20"/>
                <w:szCs w:val="20"/>
                <w:u w:val="single"/>
              </w:rPr>
            </w:pPr>
          </w:p>
          <w:p w14:paraId="0CFB789F" w14:textId="77777777" w:rsidR="00064DD3" w:rsidRPr="00890E98" w:rsidRDefault="00064DD3" w:rsidP="00064DD3">
            <w:pPr>
              <w:overflowPunct w:val="0"/>
              <w:spacing w:line="280" w:lineRule="exact"/>
              <w:ind w:firstLineChars="54" w:firstLine="109"/>
              <w:textAlignment w:val="baseline"/>
              <w:rPr>
                <w:rFonts w:ascii="ＭＳ ゴシック" w:eastAsia="ＭＳ ゴシック" w:hAnsi="ＭＳ ゴシック"/>
                <w:color w:val="000000" w:themeColor="text1"/>
                <w:sz w:val="20"/>
                <w:szCs w:val="20"/>
                <w:u w:val="single"/>
              </w:rPr>
            </w:pPr>
          </w:p>
          <w:p w14:paraId="45DE2847" w14:textId="77777777" w:rsidR="00064DD3" w:rsidRPr="00890E98" w:rsidRDefault="00064DD3" w:rsidP="00064DD3">
            <w:pPr>
              <w:overflowPunct w:val="0"/>
              <w:spacing w:line="280" w:lineRule="exact"/>
              <w:ind w:firstLineChars="54" w:firstLine="109"/>
              <w:textAlignment w:val="baseline"/>
              <w:rPr>
                <w:rFonts w:ascii="ＭＳ ゴシック" w:eastAsia="ＭＳ ゴシック" w:hAnsi="ＭＳ ゴシック"/>
                <w:color w:val="000000" w:themeColor="text1"/>
                <w:sz w:val="20"/>
                <w:szCs w:val="20"/>
                <w:u w:val="single"/>
              </w:rPr>
            </w:pPr>
          </w:p>
          <w:p w14:paraId="68D7BFF4" w14:textId="77777777" w:rsidR="00E53F54" w:rsidRPr="00890E98" w:rsidRDefault="00E53F54" w:rsidP="00064DD3">
            <w:pPr>
              <w:spacing w:line="280" w:lineRule="exact"/>
              <w:ind w:firstLineChars="129" w:firstLine="261"/>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外部サービス利用型指定共同生活援助事業所の利用者（区分</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以上に該当する利用者に限る。）に対して，受託居宅介護サービス事業所の従業者が受託居宅介護サービスを行った場合に，現に要した時間ではなく，外部サービス利用型指定共同生活援助の提供時間帯において，外部サービス利用型共同生活援助計画に位置付けられた内容の受託居宅介護サービスを行うのに要する標準的な時間で所定単位数を算定しているか。</w:t>
            </w:r>
          </w:p>
          <w:p w14:paraId="37EBF0B2" w14:textId="77777777" w:rsidR="00E53F54" w:rsidRPr="00890E98" w:rsidRDefault="00E53F54" w:rsidP="00064DD3">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4CE96E1" w14:textId="77777777" w:rsidR="00E53F54" w:rsidRPr="00890E98" w:rsidRDefault="00E53F54"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EDDB4F5" w14:textId="77777777"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A73CFE7" w14:textId="77777777" w:rsidR="0044416F" w:rsidRPr="00890E98" w:rsidRDefault="0044416F" w:rsidP="0044416F">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（１）人員配置体制加算（Ⅰ）については，平成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利用者に対し，指定共同生活援助の提供を行った場合（一時的に体験的な利用が必要と認められる障害者に対して行う場合を除く。以下この１の３の２において同じ。）に，障害支援区分に応じ，１日につき所定単位数を加算しているか。</w:t>
            </w:r>
          </w:p>
          <w:p w14:paraId="09FC9ECE" w14:textId="347F333F" w:rsidR="0044416F" w:rsidRPr="00890E98" w:rsidRDefault="0044416F"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1820" w:type="dxa"/>
          </w:tcPr>
          <w:p w14:paraId="0304D3E8" w14:textId="77777777" w:rsidR="0002594D" w:rsidRPr="00890E98" w:rsidRDefault="0002594D"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4C271C" w14:textId="77777777" w:rsidR="00E53F54" w:rsidRPr="00890E98" w:rsidRDefault="00EE6B1B"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1214537"/>
                <w14:checkbox>
                  <w14:checked w14:val="0"/>
                  <w14:checkedState w14:val="00FE" w14:font="Wingdings"/>
                  <w14:uncheckedState w14:val="2610" w14:font="ＭＳ ゴシック"/>
                </w14:checkbox>
              </w:sdtPr>
              <w:sdtEndPr/>
              <w:sdtContent>
                <w:r w:rsidR="00E53F54" w:rsidRPr="00890E98">
                  <w:rPr>
                    <w:rFonts w:ascii="ＭＳ ゴシック" w:eastAsia="ＭＳ ゴシック" w:hAnsi="ＭＳ ゴシック" w:hint="eastAsia"/>
                    <w:color w:val="000000" w:themeColor="text1"/>
                    <w:sz w:val="20"/>
                    <w:szCs w:val="20"/>
                  </w:rPr>
                  <w:t>☐</w:t>
                </w:r>
              </w:sdtContent>
            </w:sdt>
            <w:r w:rsidR="00E53F54"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5800767"/>
                <w14:checkbox>
                  <w14:checked w14:val="0"/>
                  <w14:checkedState w14:val="00FE" w14:font="Wingdings"/>
                  <w14:uncheckedState w14:val="2610" w14:font="ＭＳ ゴシック"/>
                </w14:checkbox>
              </w:sdtPr>
              <w:sdtEndPr/>
              <w:sdtContent>
                <w:r w:rsidR="00E53F54" w:rsidRPr="00890E98">
                  <w:rPr>
                    <w:rFonts w:ascii="ＭＳ ゴシック" w:eastAsia="ＭＳ ゴシック" w:hAnsi="ＭＳ ゴシック" w:hint="eastAsia"/>
                    <w:color w:val="000000" w:themeColor="text1"/>
                    <w:sz w:val="20"/>
                    <w:szCs w:val="20"/>
                  </w:rPr>
                  <w:t>☐</w:t>
                </w:r>
              </w:sdtContent>
            </w:sdt>
            <w:r w:rsidR="00E53F54" w:rsidRPr="00890E98">
              <w:rPr>
                <w:rFonts w:ascii="ＭＳ ゴシック" w:eastAsia="ＭＳ ゴシック" w:hAnsi="ＭＳ ゴシック" w:hint="eastAsia"/>
                <w:color w:val="000000" w:themeColor="text1"/>
                <w:kern w:val="0"/>
                <w:sz w:val="20"/>
                <w:szCs w:val="20"/>
              </w:rPr>
              <w:t>いない</w:t>
            </w:r>
          </w:p>
          <w:p w14:paraId="008539B6" w14:textId="6B422EDD"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0CCE58" w14:textId="3754F2B1" w:rsidR="0002594D" w:rsidRPr="00890E98" w:rsidRDefault="0002594D"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EF3948" w14:textId="047555DA" w:rsidR="0002594D" w:rsidRPr="00890E98" w:rsidRDefault="0002594D"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6B45BE" w14:textId="425F50AE" w:rsidR="0002594D" w:rsidRPr="00890E98" w:rsidRDefault="0002594D"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A70810" w14:textId="6BED3A62" w:rsidR="0002594D" w:rsidRPr="00890E98" w:rsidRDefault="0002594D"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E5A303" w14:textId="77777777" w:rsidR="0002594D" w:rsidRPr="00890E98" w:rsidRDefault="0002594D"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03BB1C"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2DD94C"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4F7C6C"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651D64"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255D39"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7609A9" w14:textId="77777777" w:rsidR="00E53F54" w:rsidRPr="00890E98" w:rsidRDefault="00EE6B1B"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9975700"/>
                <w14:checkbox>
                  <w14:checked w14:val="0"/>
                  <w14:checkedState w14:val="00FE" w14:font="Wingdings"/>
                  <w14:uncheckedState w14:val="2610" w14:font="ＭＳ ゴシック"/>
                </w14:checkbox>
              </w:sdtPr>
              <w:sdtEndPr/>
              <w:sdtContent>
                <w:r w:rsidR="00E53F54" w:rsidRPr="00890E98">
                  <w:rPr>
                    <w:rFonts w:ascii="ＭＳ ゴシック" w:eastAsia="ＭＳ ゴシック" w:hAnsi="ＭＳ ゴシック" w:hint="eastAsia"/>
                    <w:color w:val="000000" w:themeColor="text1"/>
                    <w:sz w:val="20"/>
                    <w:szCs w:val="20"/>
                  </w:rPr>
                  <w:t>☐</w:t>
                </w:r>
              </w:sdtContent>
            </w:sdt>
            <w:r w:rsidR="00E53F54"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542815"/>
                <w14:checkbox>
                  <w14:checked w14:val="0"/>
                  <w14:checkedState w14:val="00FE" w14:font="Wingdings"/>
                  <w14:uncheckedState w14:val="2610" w14:font="ＭＳ ゴシック"/>
                </w14:checkbox>
              </w:sdtPr>
              <w:sdtEndPr/>
              <w:sdtContent>
                <w:r w:rsidR="00E53F54" w:rsidRPr="00890E98">
                  <w:rPr>
                    <w:rFonts w:ascii="ＭＳ ゴシック" w:eastAsia="ＭＳ ゴシック" w:hAnsi="ＭＳ ゴシック" w:hint="eastAsia"/>
                    <w:color w:val="000000" w:themeColor="text1"/>
                    <w:sz w:val="20"/>
                    <w:szCs w:val="20"/>
                  </w:rPr>
                  <w:t>☐</w:t>
                </w:r>
              </w:sdtContent>
            </w:sdt>
            <w:r w:rsidR="00E53F54" w:rsidRPr="00890E98">
              <w:rPr>
                <w:rFonts w:ascii="ＭＳ ゴシック" w:eastAsia="ＭＳ ゴシック" w:hAnsi="ＭＳ ゴシック" w:hint="eastAsia"/>
                <w:color w:val="000000" w:themeColor="text1"/>
                <w:kern w:val="0"/>
                <w:sz w:val="20"/>
                <w:szCs w:val="20"/>
              </w:rPr>
              <w:t>いない</w:t>
            </w:r>
          </w:p>
          <w:p w14:paraId="625D437A"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F28A2B"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AB6E36"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47B0EE"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5B8FB9"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A59064"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A0FA2F" w14:textId="77777777" w:rsidR="00E53F54" w:rsidRPr="00890E98" w:rsidRDefault="00EE6B1B"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0129816"/>
                <w14:checkbox>
                  <w14:checked w14:val="0"/>
                  <w14:checkedState w14:val="00FE" w14:font="Wingdings"/>
                  <w14:uncheckedState w14:val="2610" w14:font="ＭＳ ゴシック"/>
                </w14:checkbox>
              </w:sdtPr>
              <w:sdtEndPr/>
              <w:sdtContent>
                <w:r w:rsidR="00E53F54" w:rsidRPr="00890E98">
                  <w:rPr>
                    <w:rFonts w:ascii="ＭＳ ゴシック" w:eastAsia="ＭＳ ゴシック" w:hAnsi="ＭＳ ゴシック" w:hint="eastAsia"/>
                    <w:color w:val="000000" w:themeColor="text1"/>
                    <w:sz w:val="20"/>
                    <w:szCs w:val="20"/>
                  </w:rPr>
                  <w:t>☐</w:t>
                </w:r>
              </w:sdtContent>
            </w:sdt>
            <w:r w:rsidR="00E53F54"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1614981"/>
                <w14:checkbox>
                  <w14:checked w14:val="0"/>
                  <w14:checkedState w14:val="00FE" w14:font="Wingdings"/>
                  <w14:uncheckedState w14:val="2610" w14:font="ＭＳ ゴシック"/>
                </w14:checkbox>
              </w:sdtPr>
              <w:sdtEndPr/>
              <w:sdtContent>
                <w:r w:rsidR="00E53F54" w:rsidRPr="00890E98">
                  <w:rPr>
                    <w:rFonts w:ascii="ＭＳ ゴシック" w:eastAsia="ＭＳ ゴシック" w:hAnsi="ＭＳ ゴシック" w:hint="eastAsia"/>
                    <w:color w:val="000000" w:themeColor="text1"/>
                    <w:sz w:val="20"/>
                    <w:szCs w:val="20"/>
                  </w:rPr>
                  <w:t>☐</w:t>
                </w:r>
              </w:sdtContent>
            </w:sdt>
            <w:r w:rsidR="00E53F54" w:rsidRPr="00890E98">
              <w:rPr>
                <w:rFonts w:ascii="ＭＳ ゴシック" w:eastAsia="ＭＳ ゴシック" w:hAnsi="ＭＳ ゴシック" w:hint="eastAsia"/>
                <w:color w:val="000000" w:themeColor="text1"/>
                <w:kern w:val="0"/>
                <w:sz w:val="20"/>
                <w:szCs w:val="20"/>
              </w:rPr>
              <w:t>いない</w:t>
            </w:r>
          </w:p>
          <w:p w14:paraId="29AABD35"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2975D2"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C4E00F" w14:textId="77777777" w:rsidR="006270F5" w:rsidRPr="00890E98" w:rsidRDefault="006270F5" w:rsidP="006270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8F380D" w14:textId="77777777" w:rsidR="006270F5" w:rsidRPr="00890E98" w:rsidRDefault="006270F5" w:rsidP="006270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35F035" w14:textId="77777777" w:rsidR="006270F5" w:rsidRPr="00890E98" w:rsidRDefault="006270F5" w:rsidP="006270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99AB6A" w14:textId="77777777" w:rsidR="00E53F54" w:rsidRPr="00890E9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9FEE2A" w14:textId="77777777" w:rsidR="0044416F" w:rsidRPr="00890E98" w:rsidRDefault="0044416F" w:rsidP="006270F5">
            <w:pPr>
              <w:overflowPunct w:val="0"/>
              <w:spacing w:line="280" w:lineRule="exact"/>
              <w:textAlignment w:val="baseline"/>
              <w:rPr>
                <w:rFonts w:ascii="ＭＳ ゴシック" w:eastAsia="ＭＳ ゴシック" w:hAnsi="ＭＳ ゴシック"/>
                <w:color w:val="000000" w:themeColor="text1"/>
                <w:sz w:val="20"/>
                <w:szCs w:val="20"/>
              </w:rPr>
            </w:pPr>
          </w:p>
          <w:p w14:paraId="3F7271CE" w14:textId="77777777" w:rsidR="0044416F" w:rsidRPr="00890E98" w:rsidRDefault="0044416F" w:rsidP="006270F5">
            <w:pPr>
              <w:overflowPunct w:val="0"/>
              <w:spacing w:line="280" w:lineRule="exact"/>
              <w:textAlignment w:val="baseline"/>
              <w:rPr>
                <w:rFonts w:ascii="ＭＳ ゴシック" w:eastAsia="ＭＳ ゴシック" w:hAnsi="ＭＳ ゴシック"/>
                <w:color w:val="000000" w:themeColor="text1"/>
                <w:sz w:val="20"/>
                <w:szCs w:val="20"/>
              </w:rPr>
            </w:pPr>
          </w:p>
          <w:p w14:paraId="7934694E" w14:textId="77777777" w:rsidR="0044416F" w:rsidRPr="00890E98" w:rsidRDefault="0044416F" w:rsidP="0044416F">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B8C25B" w14:textId="77777777" w:rsidR="0044416F" w:rsidRPr="00890E98" w:rsidRDefault="00EE6B1B" w:rsidP="0044416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2748324"/>
                <w14:checkbox>
                  <w14:checked w14:val="0"/>
                  <w14:checkedState w14:val="00FE" w14:font="Wingdings"/>
                  <w14:uncheckedState w14:val="2610" w14:font="ＭＳ ゴシック"/>
                </w14:checkbox>
              </w:sdtPr>
              <w:sdtEndPr/>
              <w:sdtContent>
                <w:r w:rsidR="0044416F" w:rsidRPr="00890E98">
                  <w:rPr>
                    <w:rFonts w:ascii="ＭＳ ゴシック" w:eastAsia="ＭＳ ゴシック" w:hAnsi="ＭＳ ゴシック" w:hint="eastAsia"/>
                    <w:color w:val="000000" w:themeColor="text1"/>
                    <w:sz w:val="20"/>
                    <w:szCs w:val="20"/>
                  </w:rPr>
                  <w:t>☐</w:t>
                </w:r>
              </w:sdtContent>
            </w:sdt>
            <w:r w:rsidR="0044416F"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7571844"/>
                <w14:checkbox>
                  <w14:checked w14:val="0"/>
                  <w14:checkedState w14:val="00FE" w14:font="Wingdings"/>
                  <w14:uncheckedState w14:val="2610" w14:font="ＭＳ ゴシック"/>
                </w14:checkbox>
              </w:sdtPr>
              <w:sdtEndPr/>
              <w:sdtContent>
                <w:r w:rsidR="0044416F" w:rsidRPr="00890E98">
                  <w:rPr>
                    <w:rFonts w:ascii="ＭＳ ゴシック" w:eastAsia="ＭＳ ゴシック" w:hAnsi="ＭＳ ゴシック" w:hint="eastAsia"/>
                    <w:color w:val="000000" w:themeColor="text1"/>
                    <w:sz w:val="20"/>
                    <w:szCs w:val="20"/>
                  </w:rPr>
                  <w:t>☐</w:t>
                </w:r>
              </w:sdtContent>
            </w:sdt>
            <w:r w:rsidR="0044416F" w:rsidRPr="00890E98">
              <w:rPr>
                <w:rFonts w:ascii="ＭＳ ゴシック" w:eastAsia="ＭＳ ゴシック" w:hAnsi="ＭＳ ゴシック" w:hint="eastAsia"/>
                <w:color w:val="000000" w:themeColor="text1"/>
                <w:kern w:val="0"/>
                <w:sz w:val="20"/>
                <w:szCs w:val="20"/>
              </w:rPr>
              <w:t>いない</w:t>
            </w:r>
          </w:p>
          <w:p w14:paraId="4CC1ACDE" w14:textId="3F807E1A" w:rsidR="0044416F" w:rsidRPr="00890E98" w:rsidRDefault="0044416F" w:rsidP="006270F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B376008" w14:textId="77FE494C" w:rsidR="00E53F54" w:rsidRPr="00890E98" w:rsidRDefault="00E53F54">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373EFD3E" w14:textId="77777777" w:rsidTr="00F34375">
        <w:trPr>
          <w:trHeight w:val="431"/>
          <w:jc w:val="center"/>
        </w:trPr>
        <w:tc>
          <w:tcPr>
            <w:tcW w:w="3960" w:type="dxa"/>
            <w:vAlign w:val="center"/>
          </w:tcPr>
          <w:p w14:paraId="7412652D" w14:textId="77777777" w:rsidR="00E53F54" w:rsidRPr="00890E9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00C05DF2" w14:textId="77777777" w:rsidR="00E53F54" w:rsidRPr="00890E9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6EE0C449" w14:textId="77777777" w:rsidR="00E53F54" w:rsidRPr="00890E9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3FD70747" w14:textId="77777777" w:rsidR="00E53F54" w:rsidRPr="00890E9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E53F54" w:rsidRPr="00890E98" w14:paraId="53D085A8" w14:textId="77777777" w:rsidTr="00F34375">
        <w:trPr>
          <w:trHeight w:val="14480"/>
          <w:jc w:val="center"/>
        </w:trPr>
        <w:tc>
          <w:tcPr>
            <w:tcW w:w="3965" w:type="dxa"/>
          </w:tcPr>
          <w:p w14:paraId="0686142F"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10EB0"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5D57F1"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D03A8DE"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0723134"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7D66897"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773463"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321710B"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4FA5384"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262C25B"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1C6C78C"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E1F8F6"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518E191"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692363E"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237B5B4"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E427151"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601E960" w14:textId="77777777" w:rsidR="00E53F54" w:rsidRPr="00890E98" w:rsidRDefault="00E53F54" w:rsidP="00F34375">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5262D427" w14:textId="77777777" w:rsidR="00E53F54" w:rsidRPr="00890E98" w:rsidRDefault="00E53F54" w:rsidP="00F3437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3075664" w14:textId="77777777" w:rsidR="006270F5" w:rsidRPr="00890E9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ABBB45" w14:textId="77777777" w:rsidR="00E53F54" w:rsidRPr="00890E98" w:rsidRDefault="00E53F54"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1B3C0742" w14:textId="77777777" w:rsidR="00E53F54" w:rsidRPr="00890E98" w:rsidRDefault="00E53F54"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EF2380" w14:textId="77777777" w:rsidR="00E53F54" w:rsidRPr="00890E98" w:rsidRDefault="00E53F54" w:rsidP="00F34375">
            <w:pPr>
              <w:widowControl/>
              <w:spacing w:line="280" w:lineRule="exact"/>
              <w:jc w:val="left"/>
              <w:rPr>
                <w:rFonts w:ascii="ＭＳ ゴシック" w:eastAsia="ＭＳ ゴシック" w:hAnsi="ＭＳ ゴシック"/>
                <w:color w:val="000000" w:themeColor="text1"/>
                <w:sz w:val="20"/>
                <w:szCs w:val="20"/>
              </w:rPr>
            </w:pPr>
          </w:p>
          <w:p w14:paraId="3931CC01"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66C086C"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98BEAB5"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7B7E291"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747BB315"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6FBB7ED"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7E6EE47E"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718C3551"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53A164"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AA9A0D"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FB94F13"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799D03EA"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F1A1932"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89227BC"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A0B41EC"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CECC06C"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719E9FDC"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6D67B6B3"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ED8F3ED"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412B187"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7C314721"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B81E16" w14:textId="181F9A66"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F72FCEC" w14:textId="77777777" w:rsidR="0044416F" w:rsidRPr="00890E98" w:rsidRDefault="0044416F"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9960E4" w14:textId="77777777" w:rsidR="0044416F" w:rsidRPr="00890E98" w:rsidRDefault="0044416F"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7597A957" w14:textId="77777777" w:rsidR="0044416F" w:rsidRPr="00890E98" w:rsidRDefault="0044416F"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F31C05B" w14:textId="77777777" w:rsidR="0044416F" w:rsidRPr="00890E98" w:rsidRDefault="0044416F" w:rsidP="0044416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2AD249F" w14:textId="77777777" w:rsidR="0044416F" w:rsidRPr="00890E98" w:rsidRDefault="0044416F" w:rsidP="0044416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762BF21" w14:textId="77777777" w:rsidR="0044416F" w:rsidRPr="00890E98" w:rsidRDefault="0044416F" w:rsidP="0044416F">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24B26E4" w14:textId="77777777" w:rsidR="0044416F" w:rsidRPr="00890E98" w:rsidRDefault="0044416F" w:rsidP="0044416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414817B2" w14:textId="5426F527" w:rsidR="0044416F" w:rsidRPr="00890E98" w:rsidRDefault="0044416F" w:rsidP="00F34375">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05C1D00C" w14:textId="77777777" w:rsidR="00E53F54" w:rsidRPr="00890E98" w:rsidRDefault="00E53F54"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8E33194" w14:textId="77777777" w:rsidR="006270F5" w:rsidRPr="00890E98" w:rsidRDefault="006270F5" w:rsidP="006270F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2696EB17" w14:textId="77777777" w:rsidR="006270F5" w:rsidRPr="00890E98" w:rsidRDefault="006270F5" w:rsidP="006270F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06C59AF0" w14:textId="7DA32650" w:rsidR="006270F5" w:rsidRPr="00890E98" w:rsidRDefault="006270F5" w:rsidP="006270F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ゴシック" w:hint="eastAsia"/>
                <w:color w:val="000000" w:themeColor="text1"/>
                <w:kern w:val="0"/>
                <w:sz w:val="20"/>
                <w:szCs w:val="20"/>
              </w:rPr>
              <w:t>別表第15の１の２の４の注</w:t>
            </w:r>
          </w:p>
          <w:p w14:paraId="4F951D6E"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EEC2017"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B912F2F"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8B3B78B"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51CFA5C"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500B739"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6CF7011"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F19D083"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E3D57F4"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7CD70F9"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91797F7"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92B74ED"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010064D"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134B6C3"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035455D"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4FFA427"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E964F4D" w14:textId="77777777" w:rsidR="006270F5" w:rsidRPr="00890E9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75721AA" w14:textId="77777777" w:rsidR="00E53F54" w:rsidRPr="00890E98" w:rsidRDefault="00E53F54"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64B377A2" w14:textId="77777777" w:rsidR="00E53F54" w:rsidRPr="00890E98" w:rsidRDefault="00E53F54"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第15の１の３の注</w:t>
            </w:r>
          </w:p>
          <w:p w14:paraId="54016BE0" w14:textId="77777777" w:rsidR="00E53F54" w:rsidRPr="00890E98" w:rsidRDefault="00E53F54"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5944B0A" w14:textId="77777777" w:rsidR="00E53F54" w:rsidRPr="00890E98" w:rsidRDefault="00E53F54"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41FBB28" w14:textId="2DD59770" w:rsidR="00E53F54" w:rsidRPr="00890E98" w:rsidRDefault="00E53F54"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305BEC63" w14:textId="79F31D3A" w:rsidR="00E53F54" w:rsidRPr="00890E98" w:rsidRDefault="00E53F54"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B52D75" w14:textId="079DD738" w:rsidR="0044416F" w:rsidRPr="00890E98" w:rsidRDefault="0044416F"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56409B" w14:textId="77777777" w:rsidR="0044416F" w:rsidRPr="00890E98" w:rsidRDefault="0044416F"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88594C" w14:textId="77777777" w:rsidR="00E53F54" w:rsidRPr="00890E98" w:rsidRDefault="00E53F54"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8B47A0" w14:textId="77777777" w:rsidR="0044416F" w:rsidRPr="00890E98" w:rsidRDefault="0044416F" w:rsidP="0044416F">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3D4778D3" w14:textId="77777777" w:rsidR="0044416F" w:rsidRPr="00890E98" w:rsidRDefault="0044416F" w:rsidP="0044416F">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第15の１の３の２の注１</w:t>
            </w:r>
          </w:p>
          <w:p w14:paraId="4B952EBA" w14:textId="77777777" w:rsidR="00E53F54" w:rsidRPr="00890E98" w:rsidRDefault="00E53F54" w:rsidP="006270F5">
            <w:pPr>
              <w:overflowPunct w:val="0"/>
              <w:spacing w:line="280" w:lineRule="exact"/>
              <w:ind w:right="1015"/>
              <w:textAlignment w:val="baseline"/>
              <w:rPr>
                <w:rFonts w:ascii="ＭＳ ゴシック" w:eastAsia="ＭＳ ゴシック" w:hAnsi="ＭＳ ゴシック"/>
                <w:color w:val="000000" w:themeColor="text1"/>
                <w:sz w:val="20"/>
                <w:szCs w:val="20"/>
              </w:rPr>
            </w:pPr>
          </w:p>
        </w:tc>
        <w:tc>
          <w:tcPr>
            <w:tcW w:w="1232" w:type="dxa"/>
          </w:tcPr>
          <w:p w14:paraId="352E7F25" w14:textId="77777777" w:rsidR="00E53F54" w:rsidRPr="00890E9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B344A33" w14:textId="4757D6D0" w:rsidR="006270F5" w:rsidRPr="00890E98" w:rsidRDefault="006270F5"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45E37B67" w14:textId="77777777" w:rsidTr="00F34375">
        <w:trPr>
          <w:trHeight w:val="431"/>
        </w:trPr>
        <w:tc>
          <w:tcPr>
            <w:tcW w:w="2160" w:type="dxa"/>
            <w:vAlign w:val="center"/>
          </w:tcPr>
          <w:p w14:paraId="3EE0BC09"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4E9A79F0"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744CFC5"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6270F5" w:rsidRPr="00890E98" w14:paraId="65BBF607" w14:textId="77777777" w:rsidTr="00F34375">
        <w:trPr>
          <w:trHeight w:val="14480"/>
        </w:trPr>
        <w:tc>
          <w:tcPr>
            <w:tcW w:w="2160" w:type="dxa"/>
          </w:tcPr>
          <w:p w14:paraId="288578B0"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A626E2"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73D2AD"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660F6A"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6A23CF"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EC8EEB"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33BB97"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B0711D"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F03689"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68E6CF"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6B6027"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54808D"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D46687"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6E49EB"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16A665"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FA4B6D"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2C9386"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24707F"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FC726E"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BECBF0"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A29845"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B85FFE"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474D58"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6EFA0B"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7B4001"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532F31"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4659EB"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F47498" w14:textId="77777777" w:rsidR="006270F5" w:rsidRPr="00890E9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18DD0C2B" w14:textId="77777777" w:rsidR="006270F5" w:rsidRPr="00890E9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3EACA09"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9E71C3" w14:textId="173B845D" w:rsidR="00356F42" w:rsidRPr="00890E9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（２）人員配置体制加算（Ⅱ）については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指定共同生活援助の提供を行った場合に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障害支援区分に応じ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1155AAC4" w14:textId="694E58FA"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1E84DF79"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6132A607" w14:textId="5B28AF61" w:rsidR="00356F42" w:rsidRPr="00890E9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（３）人員配置体制加算（Ⅲ）については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令和９年３月31日までの間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116FE4D1" w14:textId="2D8CFC9C"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（１）又は（２）を算定している場合は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6B2E5447" w14:textId="77777777"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07A1467B" w14:textId="7AC7EDF8" w:rsidR="00356F42" w:rsidRPr="00890E9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（４）人員配置体制加算（Ⅳ）については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号「厚生労働大臣が定める施設基準並びにこども家庭庁及び厚生労働大臣が定める施設基準」の十六のロの</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令和９年３月31日までの間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7F281602" w14:textId="2D2C2D76"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（１）から（３）までを算定している場合は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0B105860" w14:textId="3C9CAA00"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A8105D1"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8AF9B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9B57D8" w14:textId="77777777" w:rsidR="006270F5" w:rsidRPr="00890E98" w:rsidRDefault="00EE6B1B"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079576"/>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1025099"/>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いない</w:t>
            </w:r>
          </w:p>
          <w:p w14:paraId="3585DC4D"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13FED"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DE4BA8"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091684"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19F6B"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DA111"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4F618E"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FD24C"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038D72" w14:textId="77777777" w:rsidR="006270F5" w:rsidRPr="00890E98" w:rsidRDefault="00EE6B1B"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2120777"/>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4414046"/>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いない</w:t>
            </w:r>
          </w:p>
          <w:p w14:paraId="67560E1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7E46B"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B2C912"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D8761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37B6FC"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73BED4" w14:textId="2F7E7CA9"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813B69" w14:textId="77777777" w:rsidR="00706F62" w:rsidRPr="00890E98" w:rsidRDefault="00706F6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FBDAD5"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E1D317"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0AE8A0"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163378"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152E6"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6CD0B0"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8ECB94"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24A5DC" w14:textId="77777777" w:rsidR="006270F5" w:rsidRPr="00890E98" w:rsidRDefault="00EE6B1B"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763163"/>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474328"/>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いない</w:t>
            </w:r>
          </w:p>
          <w:p w14:paraId="4CFBD27F"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C7295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8A4C05"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932C10"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B3B1E3"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FD8CB46" w14:textId="2FAAE7FB" w:rsidR="006270F5" w:rsidRPr="00890E98" w:rsidRDefault="006270F5">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17AFA54B" w14:textId="77777777" w:rsidTr="00F34375">
        <w:trPr>
          <w:trHeight w:val="431"/>
          <w:jc w:val="center"/>
        </w:trPr>
        <w:tc>
          <w:tcPr>
            <w:tcW w:w="3960" w:type="dxa"/>
            <w:vAlign w:val="center"/>
          </w:tcPr>
          <w:p w14:paraId="492F19B8"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2EFA735F"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5928E0F2"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104A912A"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6270F5" w:rsidRPr="00890E98" w14:paraId="130BC393" w14:textId="77777777" w:rsidTr="00F34375">
        <w:trPr>
          <w:trHeight w:val="14480"/>
          <w:jc w:val="center"/>
        </w:trPr>
        <w:tc>
          <w:tcPr>
            <w:tcW w:w="3965" w:type="dxa"/>
          </w:tcPr>
          <w:p w14:paraId="4864E817"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289CE2"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1784D5"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04FCD72"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0898818"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7370052"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4143084"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59612EA"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960887A"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76098A0"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1FCBDF9C"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B4E20F6"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2F536D89"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2E9DF777"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D2B49C6"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0BA1DF4"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F1BD834" w14:textId="77777777" w:rsidR="006270F5" w:rsidRPr="00890E98" w:rsidRDefault="006270F5" w:rsidP="00356F42">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A42366E" w14:textId="77777777" w:rsidR="006270F5" w:rsidRPr="00890E98" w:rsidRDefault="006270F5" w:rsidP="00356F42">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748359A4" w14:textId="77777777" w:rsidR="00356F42" w:rsidRPr="00890E98" w:rsidRDefault="00356F42"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82D65B" w14:textId="77777777" w:rsidR="006270F5" w:rsidRPr="00890E9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7E666035" w14:textId="77777777" w:rsidR="006270F5" w:rsidRPr="00890E9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85DAD3" w14:textId="77777777" w:rsidR="006270F5" w:rsidRPr="00890E98" w:rsidRDefault="006270F5" w:rsidP="00356F42">
            <w:pPr>
              <w:widowControl/>
              <w:spacing w:line="280" w:lineRule="exact"/>
              <w:jc w:val="left"/>
              <w:rPr>
                <w:rFonts w:ascii="ＭＳ ゴシック" w:eastAsia="ＭＳ ゴシック" w:hAnsi="ＭＳ ゴシック"/>
                <w:color w:val="000000" w:themeColor="text1"/>
                <w:sz w:val="20"/>
                <w:szCs w:val="20"/>
              </w:rPr>
            </w:pPr>
          </w:p>
          <w:p w14:paraId="02289704"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A361711"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A83A258"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6F7EDEC"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B3914A4"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7D9B204"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58F2682"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FC52803"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99CCC50"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F56EF01"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51BE050"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9794D14"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D8EE762"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E4F82C0"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B57EC05"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5651ED1" w14:textId="77777777" w:rsidR="00356F42" w:rsidRPr="00890E9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0EB3DCE" w14:textId="77777777" w:rsidR="00356F42" w:rsidRPr="00890E9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B5A2676" w14:textId="77777777" w:rsidR="00356F42" w:rsidRPr="00890E9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785C8A9" w14:textId="77777777" w:rsidR="00356F42" w:rsidRPr="00890E9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7F5293A" w14:textId="77777777" w:rsidR="00356F42" w:rsidRPr="00890E9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70667CB"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1BC88069"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75F2EF51" w14:textId="77777777" w:rsidR="006270F5" w:rsidRPr="00890E98" w:rsidRDefault="006270F5"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357FF5D" w14:textId="77777777" w:rsidR="00356F42" w:rsidRPr="00890E98"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3BF2B08"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67E2C13F" w14:textId="10748523"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第15の１の３の２の注２</w:t>
            </w:r>
          </w:p>
          <w:p w14:paraId="003C46C4"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0A3AA51"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3036DA6"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685A6D7"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A3EBA9B"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524B58B"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360D623"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8C8F5D2" w14:textId="7C55671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408B41D2" w14:textId="58C68D16"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第15の１の３の２の注３</w:t>
            </w:r>
          </w:p>
          <w:p w14:paraId="177C5EF7" w14:textId="77777777" w:rsidR="006270F5" w:rsidRPr="00890E98"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3EB220C"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B00D9CF"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132634A"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FC5A588"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71661AD"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149778"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BCBDB17"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60867B0"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322A7DF"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BC628C"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FBF5F9C"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5715577" w14:textId="77777777"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840E6D6" w14:textId="6BC3E692"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0CE46042" w14:textId="2F0367EB" w:rsidR="00356F42" w:rsidRPr="00890E9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第15の１の３の２の注４</w:t>
            </w:r>
          </w:p>
          <w:p w14:paraId="0F231E1B" w14:textId="66A30D44" w:rsidR="006270F5" w:rsidRPr="00890E98" w:rsidRDefault="006270F5" w:rsidP="00356F4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146A9EE" w14:textId="77777777" w:rsidR="006270F5" w:rsidRPr="00890E9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15C72D" w14:textId="77777777" w:rsidR="006270F5" w:rsidRPr="00890E9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86C9C9" w14:textId="77777777" w:rsidR="006270F5" w:rsidRPr="00890E9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F805F3" w14:textId="77777777" w:rsidR="006270F5" w:rsidRPr="00890E9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924A0" w14:textId="77777777" w:rsidR="006270F5" w:rsidRPr="00890E9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CEF6CC" w14:textId="77777777" w:rsidR="006270F5" w:rsidRPr="00890E9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DEE6CC" w14:textId="77777777" w:rsidR="006270F5" w:rsidRPr="00890E98"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1248EF29"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70F7713" w14:textId="3A4369E7" w:rsidR="006270F5" w:rsidRPr="00890E98" w:rsidRDefault="006270F5"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77F50114" w14:textId="77777777" w:rsidTr="00F34375">
        <w:trPr>
          <w:trHeight w:val="431"/>
        </w:trPr>
        <w:tc>
          <w:tcPr>
            <w:tcW w:w="2160" w:type="dxa"/>
            <w:vAlign w:val="center"/>
          </w:tcPr>
          <w:p w14:paraId="25A3A11D"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11689574"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743A344A"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6270F5" w:rsidRPr="00890E98" w14:paraId="6C258B02" w14:textId="77777777" w:rsidTr="00F34375">
        <w:trPr>
          <w:trHeight w:val="14480"/>
        </w:trPr>
        <w:tc>
          <w:tcPr>
            <w:tcW w:w="2160" w:type="dxa"/>
          </w:tcPr>
          <w:p w14:paraId="721CB0DF"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BA5B4A"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4CFE85"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CD2FF3"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B54C07"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327EB7"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33E19B"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63012D" w14:textId="77777777" w:rsidR="006270F5" w:rsidRPr="00890E9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5C8A6589" w14:textId="77777777" w:rsidR="006270F5" w:rsidRPr="00890E9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DC5AF2" w14:textId="384CFEC8" w:rsidR="00356F42" w:rsidRPr="00890E9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（５）人員配置体制加算（Ⅴ）については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日中サービス支援型指定共同生活援助等の提供を行った場合に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障害支援区分に応じ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4799CACF"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FBEA8B8"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7C5694BF"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AB55D6E" w14:textId="270E3CFA" w:rsidR="00356F42" w:rsidRPr="00890E9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（６）人員配置体制加算（Ⅵ）については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障害支援区分に応じ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1121DB5A" w14:textId="3371EBF4"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5AE8B834"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EE9604B"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4181E0A"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C30A1CF" w14:textId="3A4A5969" w:rsidR="00356F42" w:rsidRPr="00890E9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（７）人員配置体制加算（Ⅶ）については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日中を共同生活住居以外の場所で過ごす利用者に対して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障害支援区分に応じ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2CEF78AF" w14:textId="64857D07"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（５）又は（６）を算定している場合は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20BB1D2D"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7D4944E"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536A49D" w14:textId="77777777"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0C2AFBE" w14:textId="3C80B1EC" w:rsidR="00356F42" w:rsidRPr="00890E9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（８）人員配置体制加算（Ⅷ）については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日中を共同生活住居以外の場所で過ごす利用者に対して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障害支援区分に応じ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0C206A62" w14:textId="25337D0E" w:rsidR="00356F42" w:rsidRPr="00890E9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（５）から（７）までを算定している場合は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208BE8DF" w14:textId="79F5AA96" w:rsidR="00356F42" w:rsidRPr="00890E9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1820" w:type="dxa"/>
          </w:tcPr>
          <w:p w14:paraId="32716CB5"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643059" w14:textId="77777777" w:rsidR="006270F5" w:rsidRPr="00890E98" w:rsidRDefault="00EE6B1B"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4419867"/>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711190"/>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いない</w:t>
            </w:r>
          </w:p>
          <w:p w14:paraId="529FA2F1"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3AE4DF"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6B1960"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B953F6"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D6E745"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733948"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693256"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3526BF"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E77F93"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BCC30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934083" w14:textId="77777777" w:rsidR="006270F5" w:rsidRPr="00890E98" w:rsidRDefault="00EE6B1B"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9044588"/>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776491"/>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いない</w:t>
            </w:r>
          </w:p>
          <w:p w14:paraId="4E1E9657"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7A5CA7"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412C5D"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4FC062"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9425D9" w14:textId="77777777" w:rsidR="006270F5" w:rsidRPr="00890E9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7CE328"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232988"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FD227E"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211EAD"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A2CA0F"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2E7AE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2E3834" w14:textId="77777777" w:rsidR="006270F5" w:rsidRPr="00890E98" w:rsidRDefault="00EE6B1B"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291989"/>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0400964"/>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いない</w:t>
            </w:r>
          </w:p>
          <w:p w14:paraId="542EEA85"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E7E309"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FD8745"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3B21FC"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9371B2"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7DBFDC"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36410D"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99C820"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FCB4D"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1927B7"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2AAE28"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98B949" w14:textId="77777777" w:rsidR="00356F42" w:rsidRPr="00890E9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6A594D"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F0C70C" w14:textId="77777777" w:rsidR="006270F5" w:rsidRPr="00890E98" w:rsidRDefault="00EE6B1B"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101836"/>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265652"/>
                <w14:checkbox>
                  <w14:checked w14:val="0"/>
                  <w14:checkedState w14:val="00FE" w14:font="Wingdings"/>
                  <w14:uncheckedState w14:val="2610" w14:font="ＭＳ ゴシック"/>
                </w14:checkbox>
              </w:sdtPr>
              <w:sdtEndPr/>
              <w:sdtContent>
                <w:r w:rsidR="006270F5" w:rsidRPr="00890E98">
                  <w:rPr>
                    <w:rFonts w:ascii="ＭＳ ゴシック" w:eastAsia="ＭＳ ゴシック" w:hAnsi="ＭＳ ゴシック" w:hint="eastAsia"/>
                    <w:color w:val="000000" w:themeColor="text1"/>
                    <w:sz w:val="20"/>
                    <w:szCs w:val="20"/>
                  </w:rPr>
                  <w:t>☐</w:t>
                </w:r>
              </w:sdtContent>
            </w:sdt>
            <w:r w:rsidR="006270F5" w:rsidRPr="00890E98">
              <w:rPr>
                <w:rFonts w:ascii="ＭＳ ゴシック" w:eastAsia="ＭＳ ゴシック" w:hAnsi="ＭＳ ゴシック" w:hint="eastAsia"/>
                <w:color w:val="000000" w:themeColor="text1"/>
                <w:kern w:val="0"/>
                <w:sz w:val="20"/>
                <w:szCs w:val="20"/>
              </w:rPr>
              <w:t>いない</w:t>
            </w:r>
          </w:p>
          <w:p w14:paraId="3410FCA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B9CF6A"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B4E798" w14:textId="77777777" w:rsidR="006270F5" w:rsidRPr="00890E9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47429C88" w14:textId="359F1D4E" w:rsidR="006270F5" w:rsidRPr="00890E98" w:rsidRDefault="006270F5">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2253E671" w14:textId="77777777" w:rsidTr="00F34375">
        <w:trPr>
          <w:trHeight w:val="431"/>
          <w:jc w:val="center"/>
        </w:trPr>
        <w:tc>
          <w:tcPr>
            <w:tcW w:w="3960" w:type="dxa"/>
            <w:vAlign w:val="center"/>
          </w:tcPr>
          <w:p w14:paraId="7F52E5B7"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2A438FD3"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7CF14C51"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5009C83F" w14:textId="77777777" w:rsidR="006270F5" w:rsidRPr="00890E9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6270F5" w:rsidRPr="00890E98" w14:paraId="15246102" w14:textId="77777777" w:rsidTr="00F34375">
        <w:trPr>
          <w:trHeight w:val="14480"/>
          <w:jc w:val="center"/>
        </w:trPr>
        <w:tc>
          <w:tcPr>
            <w:tcW w:w="3965" w:type="dxa"/>
          </w:tcPr>
          <w:p w14:paraId="07BC3075"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B9CD8"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DCE7FB"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2BC5609"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E3D668C"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493C314"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3AFB547"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6CA248F"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E94B88"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803621F"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4D7FE33"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D3FDA8B"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5AFF58B"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A6B9078"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B91FD33"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AAB4A72"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853C4BE" w14:textId="77777777" w:rsidR="006270F5" w:rsidRPr="00890E98" w:rsidRDefault="006270F5" w:rsidP="00D729CD">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00AF71E3"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5B0C22B"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915C802"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3A6D89B"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2D09105"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66583711"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45879A"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51FC1A"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2567EA"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700586"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3B90B2B5" w14:textId="77777777" w:rsidR="006270F5" w:rsidRPr="00890E9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24991B" w14:textId="77777777" w:rsidR="006270F5" w:rsidRPr="00890E98" w:rsidRDefault="006270F5" w:rsidP="00D729CD">
            <w:pPr>
              <w:widowControl/>
              <w:spacing w:line="280" w:lineRule="exact"/>
              <w:jc w:val="left"/>
              <w:rPr>
                <w:rFonts w:ascii="ＭＳ ゴシック" w:eastAsia="ＭＳ ゴシック" w:hAnsi="ＭＳ ゴシック"/>
                <w:color w:val="000000" w:themeColor="text1"/>
                <w:sz w:val="20"/>
                <w:szCs w:val="20"/>
              </w:rPr>
            </w:pPr>
          </w:p>
          <w:p w14:paraId="4C1261FF"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8464E86"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C3F512F"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41A3E21"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49DDD5E"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DCE71D2"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3F16C77"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FDAEFA3"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283B53"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B78A369"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6E21DF30"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47C31CB"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B8F0E3D"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A221DAA"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9D8E4FE"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D59CC5"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FFED133"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841421C"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D00A9A6"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06F3DC5"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DEC09C3"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3F294D"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9202FF0"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DBD02D" w14:textId="77777777" w:rsidR="006270F5" w:rsidRPr="00890E9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45CDF47C" w14:textId="77777777" w:rsidR="006270F5" w:rsidRPr="00890E98" w:rsidRDefault="006270F5"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68F94A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5D469AEA" w14:textId="1BACDCC8"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第15の１の３の２の注５</w:t>
            </w:r>
          </w:p>
          <w:p w14:paraId="0D4B7758"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E6F0943"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F65ABFF"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78C41A1"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B13F675"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0F12208"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282CCB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25DDC1"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BB615D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C014206" w14:textId="79B9105F"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274E9262" w14:textId="74CDFE95"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第15の１の３の２の注６</w:t>
            </w:r>
          </w:p>
          <w:p w14:paraId="4C41FA17"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5654451"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4BCBF1"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07DC5A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EFD457C"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2400E00"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53F18D8"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80FE6CC"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A502C59"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7897E99"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CF094DC" w14:textId="20C242CD"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648BBF58" w14:textId="3874A63E"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第15の１の３の２の注７</w:t>
            </w:r>
          </w:p>
          <w:p w14:paraId="08C515B3"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41A177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3FD5FC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7573DBD"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09278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BD878C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EEEF79"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458A4C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EF3CDA"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1E251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C3DBA5E"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DA289E"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E3174D1" w14:textId="072378B3"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2A5B54F0" w14:textId="4235FF8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第15の１の３の２の注８</w:t>
            </w:r>
          </w:p>
          <w:p w14:paraId="1D7AF41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BE55558" w14:textId="77777777" w:rsidR="006270F5" w:rsidRPr="00890E9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07EDBC" w14:textId="77777777" w:rsidR="006270F5" w:rsidRPr="00890E9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37F3D5" w14:textId="77777777" w:rsidR="006270F5" w:rsidRPr="00890E9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91DE24" w14:textId="77777777" w:rsidR="006270F5" w:rsidRPr="00890E9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03C18E" w14:textId="77777777" w:rsidR="006270F5" w:rsidRPr="00890E9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253117" w14:textId="77777777" w:rsidR="006270F5" w:rsidRPr="00890E9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D9044B" w14:textId="77777777" w:rsidR="006270F5" w:rsidRPr="00890E9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8668EA" w14:textId="77777777" w:rsidR="006270F5" w:rsidRPr="00890E98" w:rsidRDefault="006270F5" w:rsidP="00D729CD">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673D7A3" w14:textId="77777777" w:rsidR="006270F5" w:rsidRPr="00890E9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7037243" w14:textId="38217C1A" w:rsidR="00356F42" w:rsidRPr="00890E98" w:rsidRDefault="00356F42"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54C9C155" w14:textId="77777777" w:rsidTr="00F34375">
        <w:trPr>
          <w:trHeight w:val="431"/>
        </w:trPr>
        <w:tc>
          <w:tcPr>
            <w:tcW w:w="2160" w:type="dxa"/>
            <w:vAlign w:val="center"/>
          </w:tcPr>
          <w:p w14:paraId="0A9E958E" w14:textId="77777777" w:rsidR="00356F42" w:rsidRPr="00890E9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0DC25BB" w14:textId="77777777" w:rsidR="00356F42" w:rsidRPr="00890E9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8A032CE" w14:textId="77777777" w:rsidR="00356F42" w:rsidRPr="00890E9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356F42" w:rsidRPr="00890E98" w14:paraId="3CB32BDD" w14:textId="77777777" w:rsidTr="00F34375">
        <w:trPr>
          <w:trHeight w:val="14480"/>
        </w:trPr>
        <w:tc>
          <w:tcPr>
            <w:tcW w:w="2160" w:type="dxa"/>
          </w:tcPr>
          <w:p w14:paraId="26D4E39D"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2CCA89"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62D511"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94CB36" w14:textId="77777777" w:rsidR="00356F42" w:rsidRPr="00890E98" w:rsidRDefault="00356F42"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1DFC947A" w14:textId="77777777" w:rsidR="00356F42" w:rsidRPr="00890E98" w:rsidRDefault="00356F42"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F10E366" w14:textId="2F511424" w:rsidR="00D729CD" w:rsidRPr="00890E9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（９）人員配置体制加算（Ⅸ）については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令和９年３月31日までの間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4BACD3C4" w14:textId="7CD356CB"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（５）から（８）までを算定している場合は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4044E5BD" w14:textId="77777777" w:rsidR="00D729CD" w:rsidRPr="00890E9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4BA99C2" w14:textId="77777777" w:rsidR="00D729CD" w:rsidRPr="00890E9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E2E4DD7" w14:textId="77777777" w:rsidR="00D729CD" w:rsidRPr="00890E9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47449AC8" w14:textId="3BF3E3B6" w:rsidR="00D729CD" w:rsidRPr="00890E9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（10）人員配置体制加算（Ⅹ）については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令和９年３月31日までの間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416D0434" w14:textId="1EDF998F"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（５）から（９）までを算定している場合は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7C2BB4A2" w14:textId="77777777" w:rsidR="00D729CD" w:rsidRPr="00890E9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0EA0945" w14:textId="77777777" w:rsidR="00D729CD" w:rsidRPr="00890E9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26876E1" w14:textId="77777777" w:rsidR="00D729CD" w:rsidRPr="00890E9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55D8E53" w14:textId="2A601FC5" w:rsidR="00D729CD" w:rsidRPr="00890E9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（11）人員配置体制加算（Ⅺ）については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令和９年３月31日までの間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日中を共同生活住居以外の場所で過ごすものに対し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1530C16D" w14:textId="0C95FF15"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（５）から（10）までを算定している場合は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tc>
        <w:tc>
          <w:tcPr>
            <w:tcW w:w="1820" w:type="dxa"/>
          </w:tcPr>
          <w:p w14:paraId="0A791E82"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9425A2" w14:textId="77777777" w:rsidR="00356F42" w:rsidRPr="00890E98" w:rsidRDefault="00EE6B1B"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450677"/>
                <w14:checkbox>
                  <w14:checked w14:val="0"/>
                  <w14:checkedState w14:val="00FE" w14:font="Wingdings"/>
                  <w14:uncheckedState w14:val="2610" w14:font="ＭＳ ゴシック"/>
                </w14:checkbox>
              </w:sdtPr>
              <w:sdtEndPr/>
              <w:sdtContent>
                <w:r w:rsidR="00356F42" w:rsidRPr="00890E98">
                  <w:rPr>
                    <w:rFonts w:ascii="ＭＳ ゴシック" w:eastAsia="ＭＳ ゴシック" w:hAnsi="ＭＳ ゴシック" w:hint="eastAsia"/>
                    <w:color w:val="000000" w:themeColor="text1"/>
                    <w:sz w:val="20"/>
                    <w:szCs w:val="20"/>
                  </w:rPr>
                  <w:t>☐</w:t>
                </w:r>
              </w:sdtContent>
            </w:sdt>
            <w:r w:rsidR="00356F42"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713888"/>
                <w14:checkbox>
                  <w14:checked w14:val="0"/>
                  <w14:checkedState w14:val="00FE" w14:font="Wingdings"/>
                  <w14:uncheckedState w14:val="2610" w14:font="ＭＳ ゴシック"/>
                </w14:checkbox>
              </w:sdtPr>
              <w:sdtEndPr/>
              <w:sdtContent>
                <w:r w:rsidR="00356F42" w:rsidRPr="00890E98">
                  <w:rPr>
                    <w:rFonts w:ascii="ＭＳ ゴシック" w:eastAsia="ＭＳ ゴシック" w:hAnsi="ＭＳ ゴシック" w:hint="eastAsia"/>
                    <w:color w:val="000000" w:themeColor="text1"/>
                    <w:sz w:val="20"/>
                    <w:szCs w:val="20"/>
                  </w:rPr>
                  <w:t>☐</w:t>
                </w:r>
              </w:sdtContent>
            </w:sdt>
            <w:r w:rsidR="00356F42" w:rsidRPr="00890E98">
              <w:rPr>
                <w:rFonts w:ascii="ＭＳ ゴシック" w:eastAsia="ＭＳ ゴシック" w:hAnsi="ＭＳ ゴシック" w:hint="eastAsia"/>
                <w:color w:val="000000" w:themeColor="text1"/>
                <w:kern w:val="0"/>
                <w:sz w:val="20"/>
                <w:szCs w:val="20"/>
              </w:rPr>
              <w:t>いない</w:t>
            </w:r>
          </w:p>
          <w:p w14:paraId="4574B1D6"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D72D7E"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F910F0"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0BC30C"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46607F"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F0F0BC"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3F72AE"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867D75"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FBC9E6"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2103A4"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CA7652"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4B8928"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D12FD"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952ADC"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5014DF"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3D67D0"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C43DE6" w14:textId="77777777" w:rsidR="00356F42" w:rsidRPr="00890E98" w:rsidRDefault="00EE6B1B"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4641328"/>
                <w14:checkbox>
                  <w14:checked w14:val="0"/>
                  <w14:checkedState w14:val="00FE" w14:font="Wingdings"/>
                  <w14:uncheckedState w14:val="2610" w14:font="ＭＳ ゴシック"/>
                </w14:checkbox>
              </w:sdtPr>
              <w:sdtEndPr/>
              <w:sdtContent>
                <w:r w:rsidR="00356F42" w:rsidRPr="00890E98">
                  <w:rPr>
                    <w:rFonts w:ascii="ＭＳ ゴシック" w:eastAsia="ＭＳ ゴシック" w:hAnsi="ＭＳ ゴシック" w:hint="eastAsia"/>
                    <w:color w:val="000000" w:themeColor="text1"/>
                    <w:sz w:val="20"/>
                    <w:szCs w:val="20"/>
                  </w:rPr>
                  <w:t>☐</w:t>
                </w:r>
              </w:sdtContent>
            </w:sdt>
            <w:r w:rsidR="00356F42"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9313680"/>
                <w14:checkbox>
                  <w14:checked w14:val="0"/>
                  <w14:checkedState w14:val="00FE" w14:font="Wingdings"/>
                  <w14:uncheckedState w14:val="2610" w14:font="ＭＳ ゴシック"/>
                </w14:checkbox>
              </w:sdtPr>
              <w:sdtEndPr/>
              <w:sdtContent>
                <w:r w:rsidR="00356F42" w:rsidRPr="00890E98">
                  <w:rPr>
                    <w:rFonts w:ascii="ＭＳ ゴシック" w:eastAsia="ＭＳ ゴシック" w:hAnsi="ＭＳ ゴシック" w:hint="eastAsia"/>
                    <w:color w:val="000000" w:themeColor="text1"/>
                    <w:sz w:val="20"/>
                    <w:szCs w:val="20"/>
                  </w:rPr>
                  <w:t>☐</w:t>
                </w:r>
              </w:sdtContent>
            </w:sdt>
            <w:r w:rsidR="00356F42" w:rsidRPr="00890E98">
              <w:rPr>
                <w:rFonts w:ascii="ＭＳ ゴシック" w:eastAsia="ＭＳ ゴシック" w:hAnsi="ＭＳ ゴシック" w:hint="eastAsia"/>
                <w:color w:val="000000" w:themeColor="text1"/>
                <w:kern w:val="0"/>
                <w:sz w:val="20"/>
                <w:szCs w:val="20"/>
              </w:rPr>
              <w:t>いない</w:t>
            </w:r>
          </w:p>
          <w:p w14:paraId="59878841"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831CD3"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F5A41E"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A5E818"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5A859"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D8510C"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AA16CB"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3956FD"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B21AC"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D77D68"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F2C1EB"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AD914E"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267B93"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C879DB"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031D97"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472044"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06249F" w14:textId="77777777" w:rsidR="00356F42" w:rsidRPr="00890E98" w:rsidRDefault="00EE6B1B"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0319171"/>
                <w14:checkbox>
                  <w14:checked w14:val="0"/>
                  <w14:checkedState w14:val="00FE" w14:font="Wingdings"/>
                  <w14:uncheckedState w14:val="2610" w14:font="ＭＳ ゴシック"/>
                </w14:checkbox>
              </w:sdtPr>
              <w:sdtEndPr/>
              <w:sdtContent>
                <w:r w:rsidR="00356F42" w:rsidRPr="00890E98">
                  <w:rPr>
                    <w:rFonts w:ascii="ＭＳ ゴシック" w:eastAsia="ＭＳ ゴシック" w:hAnsi="ＭＳ ゴシック" w:hint="eastAsia"/>
                    <w:color w:val="000000" w:themeColor="text1"/>
                    <w:sz w:val="20"/>
                    <w:szCs w:val="20"/>
                  </w:rPr>
                  <w:t>☐</w:t>
                </w:r>
              </w:sdtContent>
            </w:sdt>
            <w:r w:rsidR="00356F42"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8950258"/>
                <w14:checkbox>
                  <w14:checked w14:val="0"/>
                  <w14:checkedState w14:val="00FE" w14:font="Wingdings"/>
                  <w14:uncheckedState w14:val="2610" w14:font="ＭＳ ゴシック"/>
                </w14:checkbox>
              </w:sdtPr>
              <w:sdtEndPr/>
              <w:sdtContent>
                <w:r w:rsidR="00356F42" w:rsidRPr="00890E98">
                  <w:rPr>
                    <w:rFonts w:ascii="ＭＳ ゴシック" w:eastAsia="ＭＳ ゴシック" w:hAnsi="ＭＳ ゴシック" w:hint="eastAsia"/>
                    <w:color w:val="000000" w:themeColor="text1"/>
                    <w:sz w:val="20"/>
                    <w:szCs w:val="20"/>
                  </w:rPr>
                  <w:t>☐</w:t>
                </w:r>
              </w:sdtContent>
            </w:sdt>
            <w:r w:rsidR="00356F42" w:rsidRPr="00890E98">
              <w:rPr>
                <w:rFonts w:ascii="ＭＳ ゴシック" w:eastAsia="ＭＳ ゴシック" w:hAnsi="ＭＳ ゴシック" w:hint="eastAsia"/>
                <w:color w:val="000000" w:themeColor="text1"/>
                <w:kern w:val="0"/>
                <w:sz w:val="20"/>
                <w:szCs w:val="20"/>
              </w:rPr>
              <w:t>いない</w:t>
            </w:r>
          </w:p>
          <w:p w14:paraId="3EB7AFD8"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E1C145"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C038B4"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4C138D"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96F0FA"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815D59"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E6F204"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DF5B02" w14:textId="77777777" w:rsidR="00356F42" w:rsidRPr="00890E9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7A2BB52" w14:textId="3AC587DE" w:rsidR="00356F42" w:rsidRPr="00890E98" w:rsidRDefault="00356F42">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25DFBE4B" w14:textId="77777777" w:rsidTr="00F34375">
        <w:trPr>
          <w:trHeight w:val="431"/>
          <w:jc w:val="center"/>
        </w:trPr>
        <w:tc>
          <w:tcPr>
            <w:tcW w:w="3960" w:type="dxa"/>
            <w:vAlign w:val="center"/>
          </w:tcPr>
          <w:p w14:paraId="55F0FC18" w14:textId="77777777" w:rsidR="00356F42" w:rsidRPr="00890E9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190416EA" w14:textId="77777777" w:rsidR="00356F42" w:rsidRPr="00890E9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4CEFBB97" w14:textId="77777777" w:rsidR="00356F42" w:rsidRPr="00890E9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23FC6C9E" w14:textId="77777777" w:rsidR="00356F42" w:rsidRPr="00890E9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356F42" w:rsidRPr="00890E98" w14:paraId="2B5D0B27" w14:textId="77777777" w:rsidTr="00F34375">
        <w:trPr>
          <w:trHeight w:val="14480"/>
          <w:jc w:val="center"/>
        </w:trPr>
        <w:tc>
          <w:tcPr>
            <w:tcW w:w="3965" w:type="dxa"/>
          </w:tcPr>
          <w:p w14:paraId="1394155F"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0493FC"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E0669"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C38B826"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6FD40A7"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CA61F01"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C006F7D"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7C1C749"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06E9D4"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445273C"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BFEEBA2"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A28097"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E2BF96C"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80C728A"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92C47E"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988DDA2"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2AB4ABE" w14:textId="77777777" w:rsidR="00356F42" w:rsidRPr="00890E98" w:rsidRDefault="00356F42" w:rsidP="00D729CD">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05F5262"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43E86101"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4DE3051"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AF05BCF"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1FED983"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78EB2ABD"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0D37EAE"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052D95"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24106B"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F10630"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9C4242"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3C2CAE"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F5E08F2"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F07F75"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BFE6C1" w14:textId="77777777" w:rsidR="00D729CD" w:rsidRPr="00890E9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AFDA4F"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015707B5" w14:textId="77777777" w:rsidR="00356F42" w:rsidRPr="00890E9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CF59BD" w14:textId="77777777" w:rsidR="00356F42" w:rsidRPr="00890E98" w:rsidRDefault="00356F42" w:rsidP="00D729CD">
            <w:pPr>
              <w:widowControl/>
              <w:spacing w:line="280" w:lineRule="exact"/>
              <w:jc w:val="left"/>
              <w:rPr>
                <w:rFonts w:ascii="ＭＳ ゴシック" w:eastAsia="ＭＳ ゴシック" w:hAnsi="ＭＳ ゴシック"/>
                <w:color w:val="000000" w:themeColor="text1"/>
                <w:sz w:val="20"/>
                <w:szCs w:val="20"/>
              </w:rPr>
            </w:pPr>
          </w:p>
          <w:p w14:paraId="67B256DD"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FBB5242"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04F83C6"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57EF595"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A026E1"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5003FBB"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073348E"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C96E46"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940F41A"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0F2929"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1470D2C"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B875C49"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599D968"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A36278B"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A980B9E"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0602534A"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241FBC7"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864B61E" w14:textId="77777777"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495F52E" w14:textId="5556157F" w:rsidR="00356F42" w:rsidRPr="00890E9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67EBD4AD" w14:textId="77777777" w:rsidR="00356F42" w:rsidRPr="00890E98" w:rsidRDefault="00356F42"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2F647BC" w14:textId="33BCC9E0"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平18厚告523別表第15の１の３の２の注</w:t>
            </w:r>
            <w:r w:rsidR="00C24A8B" w:rsidRPr="00890E98">
              <w:rPr>
                <w:rFonts w:ascii="ＭＳ ゴシック" w:eastAsia="ＭＳ ゴシック" w:hAnsi="ＭＳ ゴシック" w:hint="eastAsia"/>
                <w:color w:val="000000" w:themeColor="text1"/>
                <w:sz w:val="20"/>
                <w:szCs w:val="20"/>
              </w:rPr>
              <w:t>９</w:t>
            </w:r>
          </w:p>
          <w:p w14:paraId="26ACCA1C"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B1B6E8D"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918CAA3"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5E20519"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C47C76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8339F68"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5DBC91C"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126B64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CCC05EE"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8721BE"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3873848"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3D7D5D4"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3826FBA"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46ED629"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9D8E03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036855D" w14:textId="28BCFD58"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平18厚告523別表第15の１の３の２の注</w:t>
            </w:r>
            <w:r w:rsidR="00C24A8B" w:rsidRPr="00890E98">
              <w:rPr>
                <w:rFonts w:ascii="ＭＳ ゴシック" w:eastAsia="ＭＳ ゴシック" w:hAnsi="ＭＳ ゴシック" w:hint="eastAsia"/>
                <w:color w:val="000000" w:themeColor="text1"/>
                <w:sz w:val="20"/>
                <w:szCs w:val="20"/>
              </w:rPr>
              <w:t>10</w:t>
            </w:r>
          </w:p>
          <w:p w14:paraId="58D3E865"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6C9CB24"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D77E0E"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7A2BAB4"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68ABF3"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62811C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57EF89"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CB778EE"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ADAFAC4"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74A776"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DCC64D3"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C20A70B"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82073D"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1D4CA93"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FAABDBF" w14:textId="77777777"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D4B3C5" w14:textId="00587D20" w:rsidR="00D729CD" w:rsidRPr="00890E9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平18厚告523別表第15の１の３の２の注</w:t>
            </w:r>
            <w:r w:rsidR="00C24A8B" w:rsidRPr="00890E98">
              <w:rPr>
                <w:rFonts w:ascii="ＭＳ ゴシック" w:eastAsia="ＭＳ ゴシック" w:hAnsi="ＭＳ ゴシック" w:hint="eastAsia"/>
                <w:color w:val="000000" w:themeColor="text1"/>
                <w:sz w:val="20"/>
                <w:szCs w:val="20"/>
              </w:rPr>
              <w:t>11</w:t>
            </w:r>
          </w:p>
          <w:p w14:paraId="12668C2E" w14:textId="197FC285" w:rsidR="00356F42" w:rsidRPr="00890E98" w:rsidRDefault="00356F42" w:rsidP="00D729C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31C7EAE" w14:textId="77777777" w:rsidR="00356F42" w:rsidRPr="00890E98" w:rsidRDefault="00356F42"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349500" w14:textId="77777777" w:rsidR="00356F42" w:rsidRPr="00890E98" w:rsidRDefault="00356F42"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6A60B3" w14:textId="77777777" w:rsidR="00356F42" w:rsidRPr="00890E98" w:rsidRDefault="00356F42" w:rsidP="00D729CD">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650C7E7A" w14:textId="77777777" w:rsidR="00356F42" w:rsidRPr="00890E98" w:rsidRDefault="00356F42"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C9BF38E" w14:textId="2C754CC4" w:rsidR="00D729CD" w:rsidRPr="00890E98" w:rsidRDefault="00D729CD"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7CE646A1" w14:textId="77777777" w:rsidTr="00F34375">
        <w:trPr>
          <w:trHeight w:val="431"/>
        </w:trPr>
        <w:tc>
          <w:tcPr>
            <w:tcW w:w="2160" w:type="dxa"/>
            <w:vAlign w:val="center"/>
          </w:tcPr>
          <w:p w14:paraId="6EDB3D81" w14:textId="77777777" w:rsidR="00D729CD" w:rsidRPr="00890E9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6BD37A51" w14:textId="77777777" w:rsidR="00D729CD" w:rsidRPr="00890E9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2B086A64" w14:textId="77777777" w:rsidR="00D729CD" w:rsidRPr="00890E9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D729CD" w:rsidRPr="00890E98" w14:paraId="23EEFE51" w14:textId="77777777" w:rsidTr="00F34375">
        <w:trPr>
          <w:trHeight w:val="14480"/>
        </w:trPr>
        <w:tc>
          <w:tcPr>
            <w:tcW w:w="2160" w:type="dxa"/>
          </w:tcPr>
          <w:p w14:paraId="2930998F"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7FBB38"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E1BBF5"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2AA912"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004EA2"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A36C12"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BF7315"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1DFC81"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F057D5"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D0A74B"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55B7CB"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0DE5D3"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3B889D"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A80A37"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17BF69"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725A39"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21B1B3"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573357"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6C3C8C"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F5C380"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6B6A29"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5DAFCD"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4677A9"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0480A7"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F4E660"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EBD610"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B39911"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C4D105"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E4CECA"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660545"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E38859"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C4A1A8"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165433"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C33D19C"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B0EBF9"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5D23AB"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700933"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E83E4E"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0B016F" w14:textId="77777777" w:rsidR="00C24A8B" w:rsidRPr="00890E98"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142FBA2" w14:textId="77777777" w:rsidR="00C24A8B" w:rsidRPr="00890E98" w:rsidRDefault="00C24A8B" w:rsidP="001652B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２の４ 福祉専門職員配置等加算</w:t>
            </w:r>
          </w:p>
          <w:p w14:paraId="21BC3671"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3E3CFE"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B6BA75" w14:textId="77777777" w:rsidR="00D729CD" w:rsidRPr="00890E9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707120BC" w14:textId="77777777"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3F978B82" w14:textId="558860DF" w:rsidR="00D729CD" w:rsidRPr="00890E9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（12）人員配置体制加算（Ⅻ）については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令和９年３月31日までの間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日中を共同生活住居以外の場所で過ごすものに対し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664E3C07" w14:textId="7BCD00DE"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（５）から（12）までを算定している場合は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6261C7A9" w14:textId="77777777"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83D4105" w14:textId="77777777"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C35868B" w14:textId="56D4BD43" w:rsidR="00D729CD" w:rsidRPr="00890E9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（13）人員配置体制加算（XⅢ）については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号「厚生労働大臣が定める施設基準並びにこども家庭庁長官及び厚生労働大臣が定める施設基準」の十八のロの</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に定める基準に適合しているものとして県知事に届け出た外部サービス利用型指定共同生活援助事業所において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１日につき所定単位数を加算する。</w:t>
            </w:r>
          </w:p>
          <w:p w14:paraId="0C776EC5" w14:textId="77777777"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49BF0EBF" w14:textId="77777777" w:rsidR="00D729CD" w:rsidRPr="00890E9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06A4931" w14:textId="375FC03D" w:rsidR="00D729CD" w:rsidRPr="00890E98" w:rsidRDefault="00D729CD" w:rsidP="00D729CD">
            <w:pPr>
              <w:overflowPunct w:val="0"/>
              <w:spacing w:line="280" w:lineRule="exact"/>
              <w:ind w:leftChars="50" w:left="511"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（14）人員配置体制加算（XⅣ）については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号「厚生労働大臣が定める施設基準並びにこども家庭庁長官及び厚生労働大臣が定める施設基準」の十八のロの</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に定める基準に適合しているものとして県知事に届け出た外部サービス利用型指定共同生活援助事業所において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外部サービス利用型指定共同生活援助を行った場合に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6179BAF1" w14:textId="09F180AE" w:rsidR="00D729CD" w:rsidRPr="00890E98" w:rsidRDefault="00D729CD"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（13）を算定している場合は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798C4B8A" w14:textId="77777777" w:rsidR="00C24A8B" w:rsidRPr="00890E98"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u w:val="single"/>
              </w:rPr>
            </w:pPr>
          </w:p>
          <w:p w14:paraId="163AD9C8" w14:textId="77777777" w:rsidR="00C24A8B" w:rsidRPr="00890E98" w:rsidRDefault="00C24A8B" w:rsidP="00C24A8B">
            <w:pPr>
              <w:overflowPunct w:val="0"/>
              <w:spacing w:line="280" w:lineRule="exact"/>
              <w:ind w:firstLineChars="54" w:firstLine="120"/>
              <w:textAlignment w:val="baseline"/>
              <w:rPr>
                <w:rFonts w:ascii="ＭＳ ゴシック" w:eastAsia="ＭＳ ゴシック" w:hAnsi="ＭＳ ゴシック"/>
                <w:color w:val="000000" w:themeColor="text1"/>
                <w:sz w:val="22"/>
                <w:szCs w:val="22"/>
                <w:u w:val="single"/>
              </w:rPr>
            </w:pPr>
          </w:p>
          <w:p w14:paraId="6AC18FD1" w14:textId="7A146739" w:rsidR="00C24A8B" w:rsidRPr="00890E98" w:rsidRDefault="00C24A8B" w:rsidP="00C24A8B">
            <w:pPr>
              <w:spacing w:line="280" w:lineRule="exact"/>
              <w:ind w:left="405" w:hangingChars="200" w:hanging="405"/>
              <w:rPr>
                <w:rFonts w:ascii="ＭＳ ゴシック" w:eastAsia="ＭＳ ゴシック" w:hAnsi="ＭＳ ゴシック"/>
                <w:color w:val="000000" w:themeColor="text1"/>
                <w:u w:val="single"/>
              </w:rPr>
            </w:pP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福祉専門職員配置等加算（Ⅰ）については，世話人又は生活支援員（世話人等）として常勤で配置されている従業者のうち，社会福祉士，介護福祉士，精神保健福祉士又は公認心理師である従業者の割合が100分の35以上であるものとして県知事に届け出た指定共同生活援助事業所，日中サービス支援型指定共同生活援助事業所又は外部サービス利用型指定共同生活援助事業所（指定共同生活援助事業所等）において，指定共同生活援助，日中サービス支援型指定共同生活援助又は外部サービス利用型指定共同生活援助（指定共同生活援助等）を行った場合に，</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日につき所定単位数を加算しているか。</w:t>
            </w:r>
          </w:p>
          <w:p w14:paraId="79FB3AAE" w14:textId="4748D6EE" w:rsidR="00C24A8B" w:rsidRPr="00890E98"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60712C2"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676588" w14:textId="77777777" w:rsidR="00D729CD" w:rsidRPr="00890E98" w:rsidRDefault="00EE6B1B"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481687"/>
                <w14:checkbox>
                  <w14:checked w14:val="0"/>
                  <w14:checkedState w14:val="00FE" w14:font="Wingdings"/>
                  <w14:uncheckedState w14:val="2610" w14:font="ＭＳ ゴシック"/>
                </w14:checkbox>
              </w:sdtPr>
              <w:sdtEndPr/>
              <w:sdtContent>
                <w:r w:rsidR="00D729CD" w:rsidRPr="00890E98">
                  <w:rPr>
                    <w:rFonts w:ascii="ＭＳ ゴシック" w:eastAsia="ＭＳ ゴシック" w:hAnsi="ＭＳ ゴシック" w:hint="eastAsia"/>
                    <w:color w:val="000000" w:themeColor="text1"/>
                    <w:sz w:val="20"/>
                    <w:szCs w:val="20"/>
                  </w:rPr>
                  <w:t>☐</w:t>
                </w:r>
              </w:sdtContent>
            </w:sdt>
            <w:r w:rsidR="00D729CD"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657790"/>
                <w14:checkbox>
                  <w14:checked w14:val="0"/>
                  <w14:checkedState w14:val="00FE" w14:font="Wingdings"/>
                  <w14:uncheckedState w14:val="2610" w14:font="ＭＳ ゴシック"/>
                </w14:checkbox>
              </w:sdtPr>
              <w:sdtEndPr/>
              <w:sdtContent>
                <w:r w:rsidR="00D729CD" w:rsidRPr="00890E98">
                  <w:rPr>
                    <w:rFonts w:ascii="ＭＳ ゴシック" w:eastAsia="ＭＳ ゴシック" w:hAnsi="ＭＳ ゴシック" w:hint="eastAsia"/>
                    <w:color w:val="000000" w:themeColor="text1"/>
                    <w:sz w:val="20"/>
                    <w:szCs w:val="20"/>
                  </w:rPr>
                  <w:t>☐</w:t>
                </w:r>
              </w:sdtContent>
            </w:sdt>
            <w:r w:rsidR="00D729CD" w:rsidRPr="00890E98">
              <w:rPr>
                <w:rFonts w:ascii="ＭＳ ゴシック" w:eastAsia="ＭＳ ゴシック" w:hAnsi="ＭＳ ゴシック" w:hint="eastAsia"/>
                <w:color w:val="000000" w:themeColor="text1"/>
                <w:kern w:val="0"/>
                <w:sz w:val="20"/>
                <w:szCs w:val="20"/>
              </w:rPr>
              <w:t>いない</w:t>
            </w:r>
          </w:p>
          <w:p w14:paraId="41AEF011"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3C97F6"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9EA5C4"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4A0B2D"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9B6EF5"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FC5A90"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2B0A93"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418617"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C1EE47"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DF1666"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6B2384"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3E5E55"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B5EBD8"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25BF2C"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23BEA4"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559A9B"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1914FB" w14:textId="77777777" w:rsidR="00D729CD" w:rsidRPr="00890E98" w:rsidRDefault="00EE6B1B"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9613869"/>
                <w14:checkbox>
                  <w14:checked w14:val="0"/>
                  <w14:checkedState w14:val="00FE" w14:font="Wingdings"/>
                  <w14:uncheckedState w14:val="2610" w14:font="ＭＳ ゴシック"/>
                </w14:checkbox>
              </w:sdtPr>
              <w:sdtEndPr/>
              <w:sdtContent>
                <w:r w:rsidR="00D729CD" w:rsidRPr="00890E98">
                  <w:rPr>
                    <w:rFonts w:ascii="ＭＳ ゴシック" w:eastAsia="ＭＳ ゴシック" w:hAnsi="ＭＳ ゴシック" w:hint="eastAsia"/>
                    <w:color w:val="000000" w:themeColor="text1"/>
                    <w:sz w:val="20"/>
                    <w:szCs w:val="20"/>
                  </w:rPr>
                  <w:t>☐</w:t>
                </w:r>
              </w:sdtContent>
            </w:sdt>
            <w:r w:rsidR="00D729CD"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29337"/>
                <w14:checkbox>
                  <w14:checked w14:val="0"/>
                  <w14:checkedState w14:val="00FE" w14:font="Wingdings"/>
                  <w14:uncheckedState w14:val="2610" w14:font="ＭＳ ゴシック"/>
                </w14:checkbox>
              </w:sdtPr>
              <w:sdtEndPr/>
              <w:sdtContent>
                <w:r w:rsidR="00D729CD" w:rsidRPr="00890E98">
                  <w:rPr>
                    <w:rFonts w:ascii="ＭＳ ゴシック" w:eastAsia="ＭＳ ゴシック" w:hAnsi="ＭＳ ゴシック" w:hint="eastAsia"/>
                    <w:color w:val="000000" w:themeColor="text1"/>
                    <w:sz w:val="20"/>
                    <w:szCs w:val="20"/>
                  </w:rPr>
                  <w:t>☐</w:t>
                </w:r>
              </w:sdtContent>
            </w:sdt>
            <w:r w:rsidR="00D729CD" w:rsidRPr="00890E98">
              <w:rPr>
                <w:rFonts w:ascii="ＭＳ ゴシック" w:eastAsia="ＭＳ ゴシック" w:hAnsi="ＭＳ ゴシック" w:hint="eastAsia"/>
                <w:color w:val="000000" w:themeColor="text1"/>
                <w:kern w:val="0"/>
                <w:sz w:val="20"/>
                <w:szCs w:val="20"/>
              </w:rPr>
              <w:t>いない</w:t>
            </w:r>
          </w:p>
          <w:p w14:paraId="4746D7DF"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45511"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0127E"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6230C8"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F64DA9"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0E208A"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03274D"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76E4B"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1F0B5C"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E9E9E9" w14:textId="77777777" w:rsidR="00D729CD" w:rsidRPr="00890E98" w:rsidRDefault="00EE6B1B"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584451"/>
                <w14:checkbox>
                  <w14:checked w14:val="0"/>
                  <w14:checkedState w14:val="00FE" w14:font="Wingdings"/>
                  <w14:uncheckedState w14:val="2610" w14:font="ＭＳ ゴシック"/>
                </w14:checkbox>
              </w:sdtPr>
              <w:sdtEndPr/>
              <w:sdtContent>
                <w:r w:rsidR="00D729CD" w:rsidRPr="00890E98">
                  <w:rPr>
                    <w:rFonts w:ascii="ＭＳ ゴシック" w:eastAsia="ＭＳ ゴシック" w:hAnsi="ＭＳ ゴシック" w:hint="eastAsia"/>
                    <w:color w:val="000000" w:themeColor="text1"/>
                    <w:sz w:val="20"/>
                    <w:szCs w:val="20"/>
                  </w:rPr>
                  <w:t>☐</w:t>
                </w:r>
              </w:sdtContent>
            </w:sdt>
            <w:r w:rsidR="00D729CD"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541749"/>
                <w14:checkbox>
                  <w14:checked w14:val="0"/>
                  <w14:checkedState w14:val="00FE" w14:font="Wingdings"/>
                  <w14:uncheckedState w14:val="2610" w14:font="ＭＳ ゴシック"/>
                </w14:checkbox>
              </w:sdtPr>
              <w:sdtEndPr/>
              <w:sdtContent>
                <w:r w:rsidR="00D729CD" w:rsidRPr="00890E98">
                  <w:rPr>
                    <w:rFonts w:ascii="ＭＳ ゴシック" w:eastAsia="ＭＳ ゴシック" w:hAnsi="ＭＳ ゴシック" w:hint="eastAsia"/>
                    <w:color w:val="000000" w:themeColor="text1"/>
                    <w:sz w:val="20"/>
                    <w:szCs w:val="20"/>
                  </w:rPr>
                  <w:t>☐</w:t>
                </w:r>
              </w:sdtContent>
            </w:sdt>
            <w:r w:rsidR="00D729CD" w:rsidRPr="00890E98">
              <w:rPr>
                <w:rFonts w:ascii="ＭＳ ゴシック" w:eastAsia="ＭＳ ゴシック" w:hAnsi="ＭＳ ゴシック" w:hint="eastAsia"/>
                <w:color w:val="000000" w:themeColor="text1"/>
                <w:kern w:val="0"/>
                <w:sz w:val="20"/>
                <w:szCs w:val="20"/>
              </w:rPr>
              <w:t>いない</w:t>
            </w:r>
          </w:p>
          <w:p w14:paraId="44BF697C"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3E8BB7"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82EB3C"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872B18"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8D30CD"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9616B2"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F16590" w14:textId="77777777" w:rsidR="00D729CD" w:rsidRPr="00890E9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34C4657"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AB46081" w14:textId="77777777" w:rsidR="00C24A8B" w:rsidRPr="00890E98" w:rsidRDefault="00C24A8B"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92CBB28" w14:textId="77777777" w:rsidR="00C24A8B" w:rsidRPr="00890E98" w:rsidRDefault="00C24A8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14DAA1" w14:textId="77777777" w:rsidR="00C24A8B" w:rsidRPr="00890E98" w:rsidRDefault="00EE6B1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465931"/>
                <w14:checkbox>
                  <w14:checked w14:val="0"/>
                  <w14:checkedState w14:val="00FE" w14:font="Wingdings"/>
                  <w14:uncheckedState w14:val="2610" w14:font="ＭＳ ゴシック"/>
                </w14:checkbox>
              </w:sdtPr>
              <w:sdtEndPr/>
              <w:sdtContent>
                <w:r w:rsidR="00C24A8B" w:rsidRPr="00890E98">
                  <w:rPr>
                    <w:rFonts w:ascii="ＭＳ ゴシック" w:eastAsia="ＭＳ ゴシック" w:hAnsi="ＭＳ ゴシック" w:hint="eastAsia"/>
                    <w:color w:val="000000" w:themeColor="text1"/>
                    <w:sz w:val="20"/>
                    <w:szCs w:val="20"/>
                  </w:rPr>
                  <w:t>☐</w:t>
                </w:r>
              </w:sdtContent>
            </w:sdt>
            <w:r w:rsidR="00C24A8B"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34736"/>
                <w14:checkbox>
                  <w14:checked w14:val="0"/>
                  <w14:checkedState w14:val="00FE" w14:font="Wingdings"/>
                  <w14:uncheckedState w14:val="2610" w14:font="ＭＳ ゴシック"/>
                </w14:checkbox>
              </w:sdtPr>
              <w:sdtEndPr/>
              <w:sdtContent>
                <w:r w:rsidR="00C24A8B" w:rsidRPr="00890E98">
                  <w:rPr>
                    <w:rFonts w:ascii="ＭＳ ゴシック" w:eastAsia="ＭＳ ゴシック" w:hAnsi="ＭＳ ゴシック" w:hint="eastAsia"/>
                    <w:color w:val="000000" w:themeColor="text1"/>
                    <w:sz w:val="20"/>
                    <w:szCs w:val="20"/>
                  </w:rPr>
                  <w:t>☐</w:t>
                </w:r>
              </w:sdtContent>
            </w:sdt>
            <w:r w:rsidR="00C24A8B" w:rsidRPr="00890E98">
              <w:rPr>
                <w:rFonts w:ascii="ＭＳ ゴシック" w:eastAsia="ＭＳ ゴシック" w:hAnsi="ＭＳ ゴシック" w:hint="eastAsia"/>
                <w:color w:val="000000" w:themeColor="text1"/>
                <w:kern w:val="0"/>
                <w:sz w:val="20"/>
                <w:szCs w:val="20"/>
              </w:rPr>
              <w:t>いない</w:t>
            </w:r>
          </w:p>
          <w:p w14:paraId="4F1417F2" w14:textId="77777777" w:rsidR="00C24A8B" w:rsidRPr="00890E98" w:rsidRDefault="00C24A8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D1EFF3" w14:textId="77777777" w:rsidR="00D729CD" w:rsidRPr="00890E9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2B0ED412" w14:textId="3746F82C" w:rsidR="00D729CD" w:rsidRPr="00890E98" w:rsidRDefault="00D729C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421DC300" w14:textId="77777777" w:rsidTr="00F34375">
        <w:trPr>
          <w:trHeight w:val="431"/>
          <w:jc w:val="center"/>
        </w:trPr>
        <w:tc>
          <w:tcPr>
            <w:tcW w:w="3960" w:type="dxa"/>
            <w:vAlign w:val="center"/>
          </w:tcPr>
          <w:p w14:paraId="44E48EDD" w14:textId="77777777" w:rsidR="00D729CD" w:rsidRPr="00890E9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0F498297" w14:textId="77777777" w:rsidR="00D729CD" w:rsidRPr="00890E9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12238737" w14:textId="77777777" w:rsidR="00D729CD" w:rsidRPr="00890E9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780710D5" w14:textId="77777777" w:rsidR="00D729CD" w:rsidRPr="00890E9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D729CD" w:rsidRPr="00890E98" w14:paraId="388C3B09" w14:textId="77777777" w:rsidTr="00F34375">
        <w:trPr>
          <w:trHeight w:val="14480"/>
          <w:jc w:val="center"/>
        </w:trPr>
        <w:tc>
          <w:tcPr>
            <w:tcW w:w="3965" w:type="dxa"/>
          </w:tcPr>
          <w:p w14:paraId="0ACEA827"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1588C8"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2D255E"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CFF5047"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9B7986C"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35F3EE7"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7FCEB54"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CDCACF6"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8E44318"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EEAE83"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AA9934E"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6850EA0"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98ECA32"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5EFB13D"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76F392B"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0F0EF74"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61EFDE6" w14:textId="77777777" w:rsidR="00D729CD" w:rsidRPr="00890E98" w:rsidRDefault="00D729CD" w:rsidP="00F34375">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DFF2257"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FD54FE0"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5663058"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C59966F"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3ECDA78"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208605A3"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930219"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C468A7"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EF93E7"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09D877"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C21503"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ACEE62"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41D45B"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7C8E16"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363B277"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C25C38"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755893C7" w14:textId="77777777" w:rsidR="00D729CD" w:rsidRPr="00890E9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2A256A" w14:textId="77777777" w:rsidR="00D729CD" w:rsidRPr="00890E98" w:rsidRDefault="00D729CD" w:rsidP="00F34375">
            <w:pPr>
              <w:widowControl/>
              <w:spacing w:line="280" w:lineRule="exact"/>
              <w:jc w:val="left"/>
              <w:rPr>
                <w:rFonts w:ascii="ＭＳ ゴシック" w:eastAsia="ＭＳ ゴシック" w:hAnsi="ＭＳ ゴシック"/>
                <w:color w:val="000000" w:themeColor="text1"/>
                <w:sz w:val="20"/>
                <w:szCs w:val="20"/>
              </w:rPr>
            </w:pPr>
          </w:p>
          <w:p w14:paraId="05EA487A"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EB1231"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025992C"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D720FBE"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BD2AEEF" w14:textId="2EBFB826"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C084933" w14:textId="77777777" w:rsidR="002E7414" w:rsidRPr="00890E98" w:rsidRDefault="002E741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808C01C"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2BED59B"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52B2E43C"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361D450"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B1ABC1C"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6744DC0"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BA620C1"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957600B"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DAB8794"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60FD78F4"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50D7BF7"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1FCDF86"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BAF36BE"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BD3F62F"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1D9836C7"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737A31A1"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3EAA99D"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C79C161"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75FC7BCE"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8E24CE2" w14:textId="35B8361A" w:rsidR="00D729CD" w:rsidRPr="00890E98" w:rsidRDefault="00D729CD" w:rsidP="00C24A8B">
            <w:pPr>
              <w:overflowPunct w:val="0"/>
              <w:spacing w:line="280" w:lineRule="exact"/>
              <w:ind w:right="204"/>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平18厚告523別表第15の１の３の２の注</w:t>
            </w:r>
            <w:r w:rsidR="00C24A8B" w:rsidRPr="00890E98">
              <w:rPr>
                <w:rFonts w:ascii="ＭＳ ゴシック" w:eastAsia="ＭＳ ゴシック" w:hAnsi="ＭＳ ゴシック" w:hint="eastAsia"/>
                <w:color w:val="000000" w:themeColor="text1"/>
                <w:sz w:val="20"/>
                <w:szCs w:val="20"/>
              </w:rPr>
              <w:t>12</w:t>
            </w:r>
          </w:p>
          <w:p w14:paraId="2CAC6061"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BFA40C1"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A930BF1"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3E290A"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9B954A6"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5F1536C"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1A3E62"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7D821DF"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99853FB"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3DABA93"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9344C94"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6AA5ED"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46C5EF8"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C844341"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9151BDB"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28CF3A4" w14:textId="61A96FC8"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平18厚告523別表第15の１の３の２の注</w:t>
            </w:r>
            <w:r w:rsidR="00C24A8B" w:rsidRPr="00890E98">
              <w:rPr>
                <w:rFonts w:ascii="ＭＳ ゴシック" w:eastAsia="ＭＳ ゴシック" w:hAnsi="ＭＳ ゴシック" w:hint="eastAsia"/>
                <w:color w:val="000000" w:themeColor="text1"/>
                <w:sz w:val="20"/>
                <w:szCs w:val="20"/>
              </w:rPr>
              <w:t>13</w:t>
            </w:r>
          </w:p>
          <w:p w14:paraId="446BA881"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12C331A"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7B16F45"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D068999"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D9A31F" w14:textId="34ECD044"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BFE9704" w14:textId="77777777" w:rsidR="002E7414" w:rsidRPr="00890E98" w:rsidRDefault="002E7414"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FC7850A"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447ABD3" w14:textId="77777777" w:rsidR="00D729CD" w:rsidRPr="00890E9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92F2CE8" w14:textId="6E313E0E" w:rsidR="00D729CD" w:rsidRPr="00890E98" w:rsidRDefault="00D729CD" w:rsidP="00C24A8B">
            <w:pPr>
              <w:overflowPunct w:val="0"/>
              <w:spacing w:line="280" w:lineRule="exact"/>
              <w:ind w:right="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平18厚告523別表第15の１の３の２の注</w:t>
            </w:r>
            <w:r w:rsidR="00C24A8B" w:rsidRPr="00890E98">
              <w:rPr>
                <w:rFonts w:ascii="ＭＳ ゴシック" w:eastAsia="ＭＳ ゴシック" w:hAnsi="ＭＳ ゴシック" w:hint="eastAsia"/>
                <w:color w:val="000000" w:themeColor="text1"/>
                <w:sz w:val="20"/>
                <w:szCs w:val="20"/>
              </w:rPr>
              <w:t>14</w:t>
            </w:r>
          </w:p>
          <w:p w14:paraId="51DABB9D" w14:textId="77777777" w:rsidR="00D729CD" w:rsidRPr="00890E98" w:rsidRDefault="00D729CD"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4F5C4F20" w14:textId="77777777" w:rsidR="00D729CD" w:rsidRPr="00890E98" w:rsidRDefault="00D729CD"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A86337" w14:textId="77777777" w:rsidR="00C24A8B" w:rsidRPr="00890E9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B9AFDB" w14:textId="77777777" w:rsidR="00C24A8B" w:rsidRPr="00890E9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7B2122" w14:textId="77777777" w:rsidR="00C24A8B" w:rsidRPr="00890E9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981E9D" w14:textId="77777777" w:rsidR="00C24A8B" w:rsidRPr="00890E9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4039C5" w14:textId="77777777" w:rsidR="00C24A8B" w:rsidRPr="00890E9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1D027A" w14:textId="77777777" w:rsidR="00C24A8B" w:rsidRPr="00890E9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545758" w14:textId="77777777" w:rsidR="00D729CD" w:rsidRPr="00890E98" w:rsidRDefault="00D729CD"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FB37AC" w14:textId="78B5F5C2" w:rsidR="00C24A8B" w:rsidRPr="00890E98" w:rsidRDefault="00C24A8B" w:rsidP="00C24A8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別表第15の１の４の注１</w:t>
            </w:r>
          </w:p>
          <w:p w14:paraId="75A780D7" w14:textId="77777777" w:rsidR="00D729CD" w:rsidRPr="00890E98" w:rsidRDefault="00D729CD"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606A8F3" w14:textId="77777777" w:rsidR="00D729CD" w:rsidRPr="00890E9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86490EF" w14:textId="77777777" w:rsidR="006266CB" w:rsidRPr="00890E98" w:rsidRDefault="006266CB"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0713B776" w14:textId="77777777" w:rsidTr="00562523">
        <w:trPr>
          <w:trHeight w:val="431"/>
        </w:trPr>
        <w:tc>
          <w:tcPr>
            <w:tcW w:w="2160" w:type="dxa"/>
            <w:vAlign w:val="center"/>
          </w:tcPr>
          <w:p w14:paraId="14A6F8C4" w14:textId="77777777" w:rsidR="006266CB" w:rsidRPr="00890E9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64A240A2" w14:textId="77777777" w:rsidR="006266CB" w:rsidRPr="00890E9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3F9660FE" w14:textId="77777777" w:rsidR="006266CB" w:rsidRPr="00890E9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6266CB" w:rsidRPr="00890E98" w14:paraId="394ECCA8" w14:textId="77777777" w:rsidTr="00562523">
        <w:trPr>
          <w:trHeight w:val="14480"/>
        </w:trPr>
        <w:tc>
          <w:tcPr>
            <w:tcW w:w="2160" w:type="dxa"/>
          </w:tcPr>
          <w:p w14:paraId="1A71CC69" w14:textId="77777777" w:rsidR="006266CB" w:rsidRPr="00890E98" w:rsidRDefault="006266CB"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E324F86"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218BDE"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FF825E"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3904E7"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7DC098"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528DA4"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10A153"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09B157"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E51552"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6FC5E8"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0803F6"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8CD46D"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BE2E30"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FEEA69"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73AB78"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85CE98"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53794E"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61883E"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B4835F"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20ACFB"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98C804"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3E0916"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EF5D58"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DCD654"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173ACA"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33B17E"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37F5A6"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4ACD9C"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1E17EE"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88D782" w14:textId="77777777" w:rsidR="00C24A8B" w:rsidRPr="00890E98" w:rsidRDefault="00C24A8B" w:rsidP="00A026D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２の４の２ 視覚・聴覚・言語障害者支援体制加算</w:t>
            </w:r>
          </w:p>
          <w:p w14:paraId="0D375557"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D1AB0C"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9BA6ED" w14:textId="77777777" w:rsidR="00146285" w:rsidRPr="00890E98" w:rsidRDefault="00146285"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3F442A90"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21B878" w14:textId="3687A7E3" w:rsidR="00146285" w:rsidRPr="00890E9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w:t>
            </w:r>
            <w:r w:rsidR="00146285" w:rsidRPr="00890E98">
              <w:rPr>
                <w:rFonts w:ascii="ＭＳ ゴシック" w:eastAsia="ＭＳ ゴシック" w:hAnsi="ＭＳ ゴシック" w:hint="eastAsia"/>
                <w:color w:val="000000" w:themeColor="text1"/>
                <w:kern w:val="0"/>
                <w:sz w:val="20"/>
                <w:szCs w:val="20"/>
                <w:u w:val="single"/>
              </w:rPr>
              <w:t>福祉専門職員配置等加算（Ⅱ）については，世話人等として常勤で配置されている従業者のうち，社会福祉士，介護福祉士</w:t>
            </w:r>
            <w:r w:rsidR="00FE3AAA" w:rsidRPr="00890E98">
              <w:rPr>
                <w:rFonts w:ascii="ＭＳ ゴシック" w:eastAsia="ＭＳ ゴシック" w:hAnsi="ＭＳ ゴシック" w:cs="ＭＳ ゴシック" w:hint="eastAsia"/>
                <w:color w:val="000000" w:themeColor="text1"/>
                <w:kern w:val="0"/>
                <w:sz w:val="20"/>
                <w:szCs w:val="20"/>
                <w:u w:val="single"/>
              </w:rPr>
              <w:t>，精神保健福祉士又は公認心理師</w:t>
            </w:r>
            <w:r w:rsidR="00146285" w:rsidRPr="00890E98">
              <w:rPr>
                <w:rFonts w:ascii="ＭＳ ゴシック" w:eastAsia="ＭＳ ゴシック" w:hAnsi="ＭＳ ゴシック" w:hint="eastAsia"/>
                <w:color w:val="000000" w:themeColor="text1"/>
                <w:kern w:val="0"/>
                <w:sz w:val="20"/>
                <w:szCs w:val="20"/>
                <w:u w:val="single"/>
              </w:rPr>
              <w:t>である従業者の割合が100分の25以上であるものとして県知事に届け出た指定共同生活援助事業所</w:t>
            </w:r>
            <w:r w:rsidR="00FE3AAA" w:rsidRPr="00890E98">
              <w:rPr>
                <w:rFonts w:ascii="ＭＳ ゴシック" w:eastAsia="ＭＳ ゴシック" w:hAnsi="ＭＳ ゴシック" w:hint="eastAsia"/>
                <w:color w:val="000000" w:themeColor="text1"/>
                <w:kern w:val="0"/>
                <w:sz w:val="20"/>
                <w:szCs w:val="20"/>
                <w:u w:val="single"/>
              </w:rPr>
              <w:t>等</w:t>
            </w:r>
            <w:r w:rsidR="00146285" w:rsidRPr="00890E98">
              <w:rPr>
                <w:rFonts w:ascii="ＭＳ ゴシック" w:eastAsia="ＭＳ ゴシック" w:hAnsi="ＭＳ ゴシック" w:hint="eastAsia"/>
                <w:color w:val="000000" w:themeColor="text1"/>
                <w:kern w:val="0"/>
                <w:sz w:val="20"/>
                <w:szCs w:val="20"/>
                <w:u w:val="single"/>
              </w:rPr>
              <w:t>において，指定共同生活援助</w:t>
            </w:r>
            <w:r w:rsidR="00FE3AAA" w:rsidRPr="00890E98">
              <w:rPr>
                <w:rFonts w:ascii="ＭＳ ゴシック" w:eastAsia="ＭＳ ゴシック" w:hAnsi="ＭＳ ゴシック" w:hint="eastAsia"/>
                <w:color w:val="000000" w:themeColor="text1"/>
                <w:kern w:val="0"/>
                <w:sz w:val="20"/>
                <w:szCs w:val="20"/>
                <w:u w:val="single"/>
              </w:rPr>
              <w:t>等</w:t>
            </w:r>
            <w:r w:rsidR="00146285" w:rsidRPr="00890E98">
              <w:rPr>
                <w:rFonts w:ascii="ＭＳ ゴシック" w:eastAsia="ＭＳ ゴシック" w:hAnsi="ＭＳ ゴシック" w:hint="eastAsia"/>
                <w:color w:val="000000" w:themeColor="text1"/>
                <w:kern w:val="0"/>
                <w:sz w:val="20"/>
                <w:szCs w:val="20"/>
                <w:u w:val="single"/>
              </w:rPr>
              <w:t>を行った場合に，１日につき所定単位を加算しているか。</w:t>
            </w:r>
          </w:p>
          <w:p w14:paraId="69AEAB7B" w14:textId="77777777" w:rsidR="00146285" w:rsidRPr="00890E98" w:rsidRDefault="00146285"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rPr>
              <w:t xml:space="preserve">　　　</w:t>
            </w:r>
            <w:r w:rsidRPr="00890E98">
              <w:rPr>
                <w:rFonts w:ascii="ＭＳ ゴシック" w:eastAsia="ＭＳ ゴシック" w:hAnsi="ＭＳ ゴシック" w:hint="eastAsia"/>
                <w:color w:val="000000" w:themeColor="text1"/>
                <w:kern w:val="0"/>
                <w:sz w:val="20"/>
                <w:szCs w:val="20"/>
                <w:u w:val="single"/>
              </w:rPr>
              <w:t>ただし，この場合において</w:t>
            </w:r>
            <w:r w:rsidR="00813AD8" w:rsidRPr="00890E98">
              <w:rPr>
                <w:rFonts w:ascii="ＭＳ ゴシック" w:eastAsia="ＭＳ ゴシック" w:hAnsi="ＭＳ ゴシック" w:hint="eastAsia"/>
                <w:color w:val="000000" w:themeColor="text1"/>
                <w:kern w:val="0"/>
                <w:sz w:val="20"/>
                <w:szCs w:val="20"/>
                <w:u w:val="single"/>
              </w:rPr>
              <w:t>，(1)</w:t>
            </w:r>
            <w:r w:rsidR="00FE3AAA" w:rsidRPr="00890E98">
              <w:rPr>
                <w:rFonts w:ascii="ＭＳ ゴシック" w:eastAsia="ＭＳ ゴシック" w:hAnsi="ＭＳ ゴシック" w:hint="eastAsia"/>
                <w:color w:val="000000" w:themeColor="text1"/>
                <w:kern w:val="0"/>
                <w:sz w:val="20"/>
                <w:szCs w:val="20"/>
                <w:u w:val="single"/>
              </w:rPr>
              <w:t>の</w:t>
            </w:r>
            <w:r w:rsidR="00FE3AAA" w:rsidRPr="00890E98">
              <w:rPr>
                <w:rFonts w:ascii="ＭＳ ゴシック" w:eastAsia="ＭＳ ゴシック" w:hAnsi="ＭＳ ゴシック"/>
                <w:color w:val="000000" w:themeColor="text1"/>
                <w:kern w:val="0"/>
                <w:sz w:val="20"/>
                <w:szCs w:val="20"/>
                <w:u w:val="single"/>
              </w:rPr>
              <w:t>福祉専門職員配置等加算</w:t>
            </w:r>
            <w:r w:rsidR="00FE3AAA" w:rsidRPr="00890E98">
              <w:rPr>
                <w:rFonts w:ascii="ＭＳ ゴシック" w:eastAsia="ＭＳ ゴシック" w:hAnsi="ＭＳ ゴシック" w:hint="eastAsia"/>
                <w:color w:val="000000" w:themeColor="text1"/>
                <w:kern w:val="0"/>
                <w:sz w:val="20"/>
                <w:szCs w:val="20"/>
                <w:u w:val="single"/>
              </w:rPr>
              <w:t>(Ⅰ)</w:t>
            </w:r>
            <w:r w:rsidRPr="00890E98">
              <w:rPr>
                <w:rFonts w:ascii="ＭＳ ゴシック" w:eastAsia="ＭＳ ゴシック" w:hAnsi="ＭＳ ゴシック" w:hint="eastAsia"/>
                <w:color w:val="000000" w:themeColor="text1"/>
                <w:kern w:val="0"/>
                <w:sz w:val="20"/>
                <w:szCs w:val="20"/>
                <w:u w:val="single"/>
              </w:rPr>
              <w:t>を算定している場合は，算定しない。</w:t>
            </w:r>
          </w:p>
          <w:p w14:paraId="2B522222" w14:textId="77777777" w:rsidR="00C24A8B" w:rsidRPr="00890E9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5195CC6" w14:textId="77777777" w:rsidR="00C24A8B" w:rsidRPr="00890E9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B3D958E" w14:textId="77777777" w:rsidR="00C24A8B" w:rsidRPr="00890E9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EA0ACDE" w14:textId="77777777" w:rsidR="001652BE" w:rsidRPr="00890E98" w:rsidRDefault="001652BE"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563AF40" w14:textId="7240C27F" w:rsidR="00C24A8B" w:rsidRPr="00890E9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（３）福祉専門職員配置等加算（Ⅲ）については</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次の①又は②のいずれかに該当するものとして県知事に届け出た指定共同生活援助事業所等において</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指定共同生活援助等を行った場合に</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color w:val="000000" w:themeColor="text1"/>
                <w:kern w:val="0"/>
                <w:sz w:val="20"/>
                <w:szCs w:val="20"/>
                <w:u w:val="single"/>
              </w:rPr>
              <w:t>1</w:t>
            </w:r>
            <w:r w:rsidRPr="00890E98">
              <w:rPr>
                <w:rFonts w:ascii="ＭＳ ゴシック" w:eastAsia="ＭＳ ゴシック" w:hAnsi="ＭＳ ゴシック" w:hint="eastAsia"/>
                <w:color w:val="000000" w:themeColor="text1"/>
                <w:kern w:val="0"/>
                <w:sz w:val="20"/>
                <w:szCs w:val="20"/>
                <w:u w:val="single"/>
              </w:rPr>
              <w:t>日につき所定単位数を加算しているか。</w:t>
            </w:r>
          </w:p>
          <w:p w14:paraId="08F449A6" w14:textId="4FBED4F2" w:rsidR="00C24A8B" w:rsidRPr="00890E98" w:rsidRDefault="00C24A8B" w:rsidP="00C24A8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ただし</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この場合において</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color w:val="000000" w:themeColor="text1"/>
                <w:kern w:val="0"/>
                <w:sz w:val="20"/>
                <w:szCs w:val="20"/>
                <w:u w:val="single"/>
              </w:rPr>
              <w:t>1</w:t>
            </w:r>
            <w:r w:rsidRPr="00890E98">
              <w:rPr>
                <w:rFonts w:ascii="ＭＳ ゴシック" w:eastAsia="ＭＳ ゴシック" w:hAnsi="ＭＳ ゴシック" w:hint="eastAsia"/>
                <w:color w:val="000000" w:themeColor="text1"/>
                <w:kern w:val="0"/>
                <w:sz w:val="20"/>
                <w:szCs w:val="20"/>
                <w:u w:val="single"/>
              </w:rPr>
              <w:t>）の福祉専門職員配置等加算（Ⅰ）又は</w:t>
            </w:r>
            <w:r w:rsidR="00054297" w:rsidRPr="00890E98">
              <w:rPr>
                <w:rFonts w:ascii="ＭＳ ゴシック" w:eastAsia="ＭＳ ゴシック" w:hAnsi="ＭＳ ゴシック" w:hint="eastAsia"/>
                <w:color w:val="000000" w:themeColor="text1"/>
                <w:kern w:val="0"/>
                <w:sz w:val="20"/>
                <w:szCs w:val="20"/>
                <w:u w:val="single"/>
              </w:rPr>
              <w:t>（２）</w:t>
            </w:r>
            <w:r w:rsidRPr="00890E98">
              <w:rPr>
                <w:rFonts w:ascii="ＭＳ ゴシック" w:eastAsia="ＭＳ ゴシック" w:hAnsi="ＭＳ ゴシック" w:hint="eastAsia"/>
                <w:color w:val="000000" w:themeColor="text1"/>
                <w:kern w:val="0"/>
                <w:sz w:val="20"/>
                <w:szCs w:val="20"/>
                <w:u w:val="single"/>
              </w:rPr>
              <w:t>の福祉専門職員配置等加算（Ⅱ）を算定している場合は</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算定しない。</w:t>
            </w:r>
          </w:p>
          <w:p w14:paraId="1EBA09DF" w14:textId="5CA29332" w:rsidR="00C24A8B" w:rsidRPr="00890E98"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olor w:val="000000" w:themeColor="text1"/>
                <w:kern w:val="0"/>
                <w:sz w:val="20"/>
                <w:szCs w:val="20"/>
              </w:rPr>
              <w:t xml:space="preserve">    </w:t>
            </w:r>
            <w:r w:rsidRPr="00890E98">
              <w:rPr>
                <w:rFonts w:ascii="ＭＳ ゴシック" w:eastAsia="ＭＳ ゴシック" w:hAnsi="ＭＳ ゴシック" w:hint="eastAsia"/>
                <w:color w:val="000000" w:themeColor="text1"/>
                <w:kern w:val="0"/>
                <w:sz w:val="20"/>
                <w:szCs w:val="20"/>
                <w:u w:val="single"/>
              </w:rPr>
              <w:t>①　世話人等として配置されている従業者のうち</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常勤で配置されている従業者の割合が</w:t>
            </w:r>
            <w:r w:rsidRPr="00890E98">
              <w:rPr>
                <w:rFonts w:ascii="ＭＳ ゴシック" w:eastAsia="ＭＳ ゴシック" w:hAnsi="ＭＳ ゴシック"/>
                <w:color w:val="000000" w:themeColor="text1"/>
                <w:kern w:val="0"/>
                <w:sz w:val="20"/>
                <w:szCs w:val="20"/>
                <w:u w:val="single"/>
              </w:rPr>
              <w:t>100</w:t>
            </w:r>
            <w:r w:rsidRPr="00890E98">
              <w:rPr>
                <w:rFonts w:ascii="ＭＳ ゴシック" w:eastAsia="ＭＳ ゴシック" w:hAnsi="ＭＳ ゴシック" w:hint="eastAsia"/>
                <w:color w:val="000000" w:themeColor="text1"/>
                <w:kern w:val="0"/>
                <w:sz w:val="20"/>
                <w:szCs w:val="20"/>
                <w:u w:val="single"/>
              </w:rPr>
              <w:t>分の</w:t>
            </w:r>
            <w:r w:rsidRPr="00890E98">
              <w:rPr>
                <w:rFonts w:ascii="ＭＳ ゴシック" w:eastAsia="ＭＳ ゴシック" w:hAnsi="ＭＳ ゴシック"/>
                <w:color w:val="000000" w:themeColor="text1"/>
                <w:kern w:val="0"/>
                <w:sz w:val="20"/>
                <w:szCs w:val="20"/>
                <w:u w:val="single"/>
              </w:rPr>
              <w:t>75</w:t>
            </w:r>
            <w:r w:rsidRPr="00890E98">
              <w:rPr>
                <w:rFonts w:ascii="ＭＳ ゴシック" w:eastAsia="ＭＳ ゴシック" w:hAnsi="ＭＳ ゴシック" w:hint="eastAsia"/>
                <w:color w:val="000000" w:themeColor="text1"/>
                <w:kern w:val="0"/>
                <w:sz w:val="20"/>
                <w:szCs w:val="20"/>
                <w:u w:val="single"/>
              </w:rPr>
              <w:t>以上であること。</w:t>
            </w:r>
          </w:p>
          <w:p w14:paraId="62197C10" w14:textId="69D7CB0E" w:rsidR="00C24A8B" w:rsidRPr="00890E98"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color w:val="000000" w:themeColor="text1"/>
                <w:kern w:val="0"/>
                <w:sz w:val="20"/>
                <w:szCs w:val="20"/>
              </w:rPr>
              <w:t xml:space="preserve">    </w:t>
            </w:r>
            <w:r w:rsidRPr="00890E98">
              <w:rPr>
                <w:rFonts w:ascii="ＭＳ ゴシック" w:eastAsia="ＭＳ ゴシック" w:hAnsi="ＭＳ ゴシック" w:hint="eastAsia"/>
                <w:color w:val="000000" w:themeColor="text1"/>
                <w:kern w:val="0"/>
                <w:sz w:val="20"/>
                <w:szCs w:val="20"/>
                <w:u w:val="single"/>
              </w:rPr>
              <w:t>②　世話人等として常勤で配置されている従業者のうち</w:t>
            </w:r>
            <w:r w:rsidR="002F2CEC" w:rsidRPr="00890E98">
              <w:rPr>
                <w:rFonts w:ascii="ＭＳ ゴシック" w:eastAsia="ＭＳ ゴシック" w:hAnsi="ＭＳ ゴシック" w:hint="eastAsia"/>
                <w:color w:val="000000" w:themeColor="text1"/>
                <w:kern w:val="0"/>
                <w:sz w:val="20"/>
                <w:szCs w:val="20"/>
                <w:u w:val="single"/>
              </w:rPr>
              <w:t>，</w:t>
            </w:r>
            <w:r w:rsidRPr="00890E98">
              <w:rPr>
                <w:rFonts w:ascii="ＭＳ ゴシック" w:eastAsia="ＭＳ ゴシック" w:hAnsi="ＭＳ ゴシック" w:hint="eastAsia"/>
                <w:color w:val="000000" w:themeColor="text1"/>
                <w:kern w:val="0"/>
                <w:sz w:val="20"/>
                <w:szCs w:val="20"/>
                <w:u w:val="single"/>
              </w:rPr>
              <w:t>３年以上従事している従業者の割合が</w:t>
            </w:r>
            <w:r w:rsidRPr="00890E98">
              <w:rPr>
                <w:rFonts w:ascii="ＭＳ ゴシック" w:eastAsia="ＭＳ ゴシック" w:hAnsi="ＭＳ ゴシック"/>
                <w:color w:val="000000" w:themeColor="text1"/>
                <w:kern w:val="0"/>
                <w:sz w:val="20"/>
                <w:szCs w:val="20"/>
                <w:u w:val="single"/>
              </w:rPr>
              <w:t>100</w:t>
            </w:r>
            <w:r w:rsidRPr="00890E98">
              <w:rPr>
                <w:rFonts w:ascii="ＭＳ ゴシック" w:eastAsia="ＭＳ ゴシック" w:hAnsi="ＭＳ ゴシック" w:hint="eastAsia"/>
                <w:color w:val="000000" w:themeColor="text1"/>
                <w:kern w:val="0"/>
                <w:sz w:val="20"/>
                <w:szCs w:val="20"/>
                <w:u w:val="single"/>
              </w:rPr>
              <w:t>分の</w:t>
            </w:r>
            <w:r w:rsidRPr="00890E98">
              <w:rPr>
                <w:rFonts w:ascii="ＭＳ ゴシック" w:eastAsia="ＭＳ ゴシック" w:hAnsi="ＭＳ ゴシック"/>
                <w:color w:val="000000" w:themeColor="text1"/>
                <w:kern w:val="0"/>
                <w:sz w:val="20"/>
                <w:szCs w:val="20"/>
                <w:u w:val="single"/>
              </w:rPr>
              <w:t>30</w:t>
            </w:r>
            <w:r w:rsidRPr="00890E98">
              <w:rPr>
                <w:rFonts w:ascii="ＭＳ ゴシック" w:eastAsia="ＭＳ ゴシック" w:hAnsi="ＭＳ ゴシック" w:hint="eastAsia"/>
                <w:color w:val="000000" w:themeColor="text1"/>
                <w:kern w:val="0"/>
                <w:sz w:val="20"/>
                <w:szCs w:val="20"/>
                <w:u w:val="single"/>
              </w:rPr>
              <w:t>以上であること。</w:t>
            </w:r>
          </w:p>
          <w:p w14:paraId="6C231FDD"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02E2A6CF"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468386D9"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022142F7" w14:textId="77777777" w:rsidR="001652BE" w:rsidRPr="00890E98" w:rsidRDefault="001652BE"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9E2C9EC" w14:textId="4DBDE5A7" w:rsidR="00C24A8B" w:rsidRPr="00890E98" w:rsidRDefault="00C24A8B"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（１）視覚・聴覚言語障害者支援体制加算（Ⅰ）については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視覚障害者等である指定共同生活援助等の利用者の数（重度の視覚障害</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聴覚障害</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言語機能障害又は知的障害のうち２以上の障害を有する利用者については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当該利用者数に２を乗じて得た数とする。⑵について同じ。）が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当該指定共同生活援助等の利用者の数に</w:t>
            </w:r>
            <w:r w:rsidRPr="00890E98">
              <w:rPr>
                <w:rFonts w:ascii="ＭＳ ゴシック" w:eastAsia="ＭＳ ゴシック" w:hAnsi="ＭＳ ゴシック"/>
                <w:color w:val="000000" w:themeColor="text1"/>
                <w:sz w:val="20"/>
                <w:szCs w:val="20"/>
                <w:u w:val="single"/>
              </w:rPr>
              <w:t>100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50</w:t>
            </w:r>
            <w:r w:rsidRPr="00890E98">
              <w:rPr>
                <w:rFonts w:ascii="ＭＳ ゴシック" w:eastAsia="ＭＳ ゴシック" w:hAnsi="ＭＳ ゴシック" w:hint="eastAsia"/>
                <w:color w:val="000000" w:themeColor="text1"/>
                <w:sz w:val="20"/>
                <w:szCs w:val="20"/>
                <w:u w:val="single"/>
              </w:rPr>
              <w:t>を乗じて得た数以上であって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視覚障害者等との意思疎通に関し専門性を有する者として専ら視覚障害者等の生活支援に従事する従業者を</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第２の１に定める人員配置に加え</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常勤換算方法で当該指定共同生活援助等の</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利用者の数を</w:t>
            </w:r>
            <w:r w:rsidRPr="00890E98">
              <w:rPr>
                <w:rFonts w:ascii="ＭＳ ゴシック" w:eastAsia="ＭＳ ゴシック" w:hAnsi="ＭＳ ゴシック"/>
                <w:color w:val="000000" w:themeColor="text1"/>
                <w:sz w:val="20"/>
                <w:szCs w:val="20"/>
                <w:u w:val="single"/>
              </w:rPr>
              <w:t>40</w:t>
            </w:r>
            <w:r w:rsidRPr="00890E98">
              <w:rPr>
                <w:rFonts w:ascii="ＭＳ ゴシック" w:eastAsia="ＭＳ ゴシック" w:hAnsi="ＭＳ ゴシック" w:hint="eastAsia"/>
                <w:color w:val="000000" w:themeColor="text1"/>
                <w:sz w:val="20"/>
                <w:szCs w:val="20"/>
                <w:u w:val="single"/>
              </w:rPr>
              <w:t>で除して得た数以上配置しているものとして県知事に届け出た指定共同生活援助事業所等において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日につき所定単位数を加算しているか。</w:t>
            </w:r>
          </w:p>
          <w:p w14:paraId="1D931613" w14:textId="640E7A41"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CA7F445" w14:textId="77777777" w:rsidR="00C24A8B" w:rsidRPr="00890E9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tcPr>
          <w:p w14:paraId="5252EFE1" w14:textId="77777777" w:rsidR="006266CB" w:rsidRPr="00890E98" w:rsidRDefault="006266CB"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C96B78" w14:textId="3FED78FB" w:rsidR="006266CB" w:rsidRPr="00890E98" w:rsidRDefault="00EE6B1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504705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090861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いない</w:t>
            </w:r>
          </w:p>
          <w:p w14:paraId="142CC78B" w14:textId="77777777" w:rsidR="006266CB" w:rsidRPr="00890E98" w:rsidRDefault="006266CB"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EFD705"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18A525"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845D79"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02CD69"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8F28E8"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213E79"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697AED" w14:textId="77777777" w:rsidR="00A026D7" w:rsidRPr="00890E98" w:rsidRDefault="00A026D7"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BAE19B" w14:textId="77777777" w:rsidR="00A026D7" w:rsidRPr="00890E98" w:rsidRDefault="00A026D7"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5B81F6" w14:textId="77777777" w:rsidR="001652BE" w:rsidRPr="00890E98" w:rsidRDefault="001652BE"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667AE8"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85CCAE" w14:textId="349BC6AB" w:rsidR="00146285" w:rsidRPr="00890E98" w:rsidRDefault="00EE6B1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141544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000655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いない</w:t>
            </w:r>
          </w:p>
          <w:p w14:paraId="160A041C"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4C51EF"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EFF44D"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7BE378" w14:textId="77777777" w:rsidR="00146285" w:rsidRPr="00890E9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D266F5" w14:textId="77777777" w:rsidR="004C0903" w:rsidRPr="00890E98" w:rsidRDefault="004C0903" w:rsidP="00C24A8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C4A236"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8FF052" w14:textId="77777777" w:rsidR="00AB5448" w:rsidRPr="00890E98" w:rsidRDefault="00AB5448"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0359A0"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920ED1"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DF3EAD"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2B85BA" w14:textId="77777777" w:rsidR="00A026D7" w:rsidRPr="00890E98"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C2CF6E" w14:textId="77777777" w:rsidR="00A026D7" w:rsidRPr="00890E98"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4D6842" w14:textId="77777777" w:rsidR="00A026D7" w:rsidRPr="00890E98"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74219A"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39F7F9"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EADBEF"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041672" w14:textId="21B9A6DC" w:rsidR="00146285" w:rsidRPr="00890E98" w:rsidRDefault="00EE6B1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675092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991987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いない</w:t>
            </w:r>
          </w:p>
          <w:p w14:paraId="50DDFD36"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47ECBC"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51EC9F" w14:textId="77777777" w:rsidR="00146285" w:rsidRPr="00890E9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EF66FD" w14:textId="77777777" w:rsidR="00146285" w:rsidRPr="00890E98" w:rsidRDefault="00146285" w:rsidP="00A026D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F0E0D38" w14:textId="77777777" w:rsidR="006266CB" w:rsidRPr="00890E98" w:rsidRDefault="006266CB" w:rsidP="006266C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162E79A5" w14:textId="77777777" w:rsidTr="007162E2">
        <w:trPr>
          <w:trHeight w:val="431"/>
          <w:jc w:val="center"/>
        </w:trPr>
        <w:tc>
          <w:tcPr>
            <w:tcW w:w="3960" w:type="dxa"/>
            <w:vAlign w:val="center"/>
          </w:tcPr>
          <w:p w14:paraId="791DDC0E" w14:textId="77777777" w:rsidR="006266CB" w:rsidRPr="00890E9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09900691" w14:textId="77777777" w:rsidR="006266CB" w:rsidRPr="00890E9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7558975A" w14:textId="77777777" w:rsidR="006266CB" w:rsidRPr="00890E9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62B35E1D" w14:textId="77777777" w:rsidR="006266CB" w:rsidRPr="00890E9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B5448" w:rsidRPr="00890E98" w14:paraId="6B945224" w14:textId="77777777" w:rsidTr="00AB5448">
        <w:trPr>
          <w:trHeight w:val="14480"/>
          <w:jc w:val="center"/>
        </w:trPr>
        <w:tc>
          <w:tcPr>
            <w:tcW w:w="3965" w:type="dxa"/>
          </w:tcPr>
          <w:p w14:paraId="0FFD7321"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677B5"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9B0F82"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CAE9CE9"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71C65056"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004EE33"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832F737"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642C6E9"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AD58887"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CE35925"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8DF9977"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50F267A"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143CB4C"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0DAE633"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8BDDFDC"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741D0A3"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2EDF59F" w14:textId="77777777" w:rsidR="00AB5448" w:rsidRPr="00890E98" w:rsidRDefault="00AB5448" w:rsidP="00AC4909">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5DF4D0FE" w14:textId="77777777" w:rsidR="00AC4909" w:rsidRPr="00890E98" w:rsidRDefault="00AC4909" w:rsidP="00350EEA">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4028042" w14:textId="77777777" w:rsidR="00AC4909" w:rsidRPr="00890E98"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EFF319A" w14:textId="77777777" w:rsidR="00AC4909" w:rsidRPr="00890E98"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F1EC1AD" w14:textId="77777777" w:rsidR="00AC4909" w:rsidRPr="00890E98" w:rsidRDefault="00AC4909" w:rsidP="00350EEA">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9F8F6CB" w14:textId="77777777" w:rsidR="00AC4909" w:rsidRPr="00890E98"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1F20A7A2"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CBBC2E" w14:textId="77777777" w:rsidR="00C7642C" w:rsidRPr="00890E98" w:rsidRDefault="00C7642C"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B13D04" w14:textId="77777777" w:rsidR="00A026D7" w:rsidRPr="00890E98" w:rsidRDefault="00A026D7"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4F67D4" w14:textId="77777777" w:rsidR="001652BE" w:rsidRPr="00890E98" w:rsidRDefault="001652BE"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E07C65B" w14:textId="77777777" w:rsidR="00A026D7" w:rsidRPr="00890E98" w:rsidRDefault="00A026D7"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FF11BF"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0058887C"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F78A415" w14:textId="77777777" w:rsidR="00AB5448" w:rsidRPr="00890E98" w:rsidRDefault="00AB5448" w:rsidP="00AC4909">
            <w:pPr>
              <w:widowControl/>
              <w:spacing w:line="280" w:lineRule="exact"/>
              <w:jc w:val="left"/>
              <w:rPr>
                <w:rFonts w:ascii="ＭＳ ゴシック" w:eastAsia="ＭＳ ゴシック" w:hAnsi="ＭＳ ゴシック"/>
                <w:color w:val="000000" w:themeColor="text1"/>
                <w:sz w:val="20"/>
                <w:szCs w:val="20"/>
              </w:rPr>
            </w:pPr>
          </w:p>
          <w:p w14:paraId="323BABD2"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63B789F"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28F43BB"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D2619D9"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9BA8D85"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4D4128A"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B717FAD"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CF7B14E" w14:textId="77777777" w:rsidR="00A026D7" w:rsidRPr="00890E98"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916DB89" w14:textId="77777777" w:rsidR="00A026D7" w:rsidRPr="00890E98"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1206FCC" w14:textId="77777777" w:rsidR="00A026D7" w:rsidRPr="00890E98"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C3BF381"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2F965AC"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4BE27BE"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E07569A"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A921CB9"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720003AE" w14:textId="77777777"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DF0096" w14:textId="77777777"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059A1729" w14:textId="2A788B1A"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別表第15の１の４の注２</w:t>
            </w:r>
          </w:p>
          <w:p w14:paraId="529ED3A0" w14:textId="77777777" w:rsidR="00AB5448" w:rsidRPr="00890E9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22991E5" w14:textId="77777777" w:rsidR="00AB5448" w:rsidRPr="00890E9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7FCEBFD3" w14:textId="77777777" w:rsidR="00AB5448" w:rsidRPr="00890E9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9A2065A" w14:textId="77777777" w:rsidR="00AB5448" w:rsidRPr="00890E9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34A7D59" w14:textId="77777777"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BEE1B" w14:textId="77777777"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D9B369" w14:textId="77777777"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DA86C3" w14:textId="77777777"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2087FE" w14:textId="77777777"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7B575F" w14:textId="77777777" w:rsidR="001652BE" w:rsidRPr="00890E98" w:rsidRDefault="001652BE"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32E9B5" w14:textId="5B70D176"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p>
          <w:p w14:paraId="443C7ED3" w14:textId="569D8080" w:rsidR="00A026D7" w:rsidRPr="00890E9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別表第15の１の４の注３</w:t>
            </w:r>
          </w:p>
          <w:p w14:paraId="17DA788C" w14:textId="77777777" w:rsidR="00AC4909" w:rsidRPr="00890E98" w:rsidRDefault="00AC4909"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34F6222" w14:textId="77777777" w:rsidR="00AB5448" w:rsidRPr="00890E9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77492F0" w14:textId="77777777" w:rsidR="00AB5448" w:rsidRPr="00890E9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371BC9D"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069CC"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6386C7"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667075"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940E3B"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DD1344"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895658"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7A5429"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489035"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343763"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1C7D0A"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0A2F71" w14:textId="77777777" w:rsidR="00A026D7" w:rsidRPr="00890E9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35B9D6" w14:textId="09F5C16D"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0E270682" w14:textId="4F66679B" w:rsidR="00AB5448" w:rsidRPr="00890E98" w:rsidRDefault="00AB5448" w:rsidP="00AC490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１の４</w:t>
            </w:r>
            <w:r w:rsidR="00FE3AAA" w:rsidRPr="00890E98">
              <w:rPr>
                <w:rFonts w:ascii="ＭＳ ゴシック" w:eastAsia="ＭＳ ゴシック" w:hAnsi="ＭＳ ゴシック" w:cs="ＭＳ ゴシック" w:hint="eastAsia"/>
                <w:color w:val="000000" w:themeColor="text1"/>
                <w:kern w:val="0"/>
                <w:sz w:val="20"/>
                <w:szCs w:val="20"/>
              </w:rPr>
              <w:t>の</w:t>
            </w:r>
            <w:r w:rsidR="00A026D7" w:rsidRPr="00890E98">
              <w:rPr>
                <w:rFonts w:ascii="ＭＳ ゴシック" w:eastAsia="ＭＳ ゴシック" w:hAnsi="ＭＳ ゴシック" w:cs="ＭＳ ゴシック" w:hint="eastAsia"/>
                <w:color w:val="000000" w:themeColor="text1"/>
                <w:kern w:val="0"/>
                <w:sz w:val="20"/>
                <w:szCs w:val="20"/>
              </w:rPr>
              <w:t>２の</w:t>
            </w:r>
            <w:r w:rsidRPr="00890E98">
              <w:rPr>
                <w:rFonts w:ascii="ＭＳ ゴシック" w:eastAsia="ＭＳ ゴシック" w:hAnsi="ＭＳ ゴシック" w:cs="ＭＳ ゴシック" w:hint="eastAsia"/>
                <w:color w:val="000000" w:themeColor="text1"/>
                <w:kern w:val="0"/>
                <w:sz w:val="20"/>
                <w:szCs w:val="20"/>
              </w:rPr>
              <w:t>注１</w:t>
            </w:r>
          </w:p>
          <w:p w14:paraId="5A55B294" w14:textId="77777777"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B0C995" w14:textId="77777777"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322F99" w14:textId="77777777"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58CB95" w14:textId="77777777"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870C83" w14:textId="77777777"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F7E151" w14:textId="77777777"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8BD790" w14:textId="77777777" w:rsidR="00AB5448" w:rsidRPr="00890E9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D981F5" w14:textId="77777777" w:rsidR="00AB5448" w:rsidRPr="00890E9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575B7B41" w14:textId="77777777" w:rsidR="00AB5448" w:rsidRPr="00890E9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4200DA4" w14:textId="2CCC450F" w:rsidR="00A026D7" w:rsidRPr="00890E98" w:rsidRDefault="00A026D7"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49F5012A" w14:textId="77777777" w:rsidTr="00F34375">
        <w:trPr>
          <w:trHeight w:val="431"/>
        </w:trPr>
        <w:tc>
          <w:tcPr>
            <w:tcW w:w="2160" w:type="dxa"/>
            <w:vAlign w:val="center"/>
          </w:tcPr>
          <w:p w14:paraId="51BAEF74"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B8106D1"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FEF49F4"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A026D7" w:rsidRPr="00890E98" w14:paraId="064689CE" w14:textId="77777777" w:rsidTr="00F34375">
        <w:trPr>
          <w:trHeight w:val="14480"/>
        </w:trPr>
        <w:tc>
          <w:tcPr>
            <w:tcW w:w="2160" w:type="dxa"/>
          </w:tcPr>
          <w:p w14:paraId="62192A7A"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7F6308"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072C83"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4341C8"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479AE8"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756E09"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F93999"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34CCB4"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510C33"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3F653C"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1B5E86"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650824"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604F2D"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062F92"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5BB54E"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472CD4" w14:textId="77777777" w:rsidR="00A026D7" w:rsidRPr="00890E98" w:rsidRDefault="00A026D7" w:rsidP="001652B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890E98">
              <w:rPr>
                <w:rFonts w:ascii="ＭＳ ゴシック" w:eastAsia="ＭＳ ゴシック" w:hAnsi="ＭＳ ゴシック" w:hint="eastAsia"/>
                <w:color w:val="000000" w:themeColor="text1"/>
                <w:kern w:val="0"/>
                <w:sz w:val="20"/>
                <w:szCs w:val="20"/>
                <w:u w:val="single"/>
              </w:rPr>
              <w:t>２の４の３ 看護職員配置加算</w:t>
            </w:r>
          </w:p>
          <w:p w14:paraId="4B8FA365"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627F467"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2AE0897"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49A130D"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A65FD04"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AE681C1"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80CA893" w14:textId="77777777" w:rsidR="00A026D7" w:rsidRPr="00890E98" w:rsidRDefault="00A026D7"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２の４の４　高次脳機能障害者支援体制加算</w:t>
            </w:r>
          </w:p>
          <w:p w14:paraId="68ABD29C"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5FC08E" w14:textId="77777777" w:rsidR="00A026D7" w:rsidRPr="00890E9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606AF115"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FC779B" w14:textId="61AA022A" w:rsidR="00A026D7" w:rsidRPr="00890E98" w:rsidRDefault="00A026D7"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（２）視覚・聴覚言語障害者支援体制加算（Ⅱ）については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視覚障害者等である指定共同生活援助等の利用者の数が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当該指定共同生活援助等の利用者の数に</w:t>
            </w:r>
            <w:r w:rsidRPr="00890E98">
              <w:rPr>
                <w:rFonts w:ascii="ＭＳ ゴシック" w:eastAsia="ＭＳ ゴシック" w:hAnsi="ＭＳ ゴシック"/>
                <w:color w:val="000000" w:themeColor="text1"/>
                <w:sz w:val="20"/>
                <w:szCs w:val="20"/>
                <w:u w:val="single"/>
              </w:rPr>
              <w:t>100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30</w:t>
            </w:r>
            <w:r w:rsidRPr="00890E98">
              <w:rPr>
                <w:rFonts w:ascii="ＭＳ ゴシック" w:eastAsia="ＭＳ ゴシック" w:hAnsi="ＭＳ ゴシック" w:hint="eastAsia"/>
                <w:color w:val="000000" w:themeColor="text1"/>
                <w:sz w:val="20"/>
                <w:szCs w:val="20"/>
                <w:u w:val="single"/>
              </w:rPr>
              <w:t>を乗じて得た数以上であって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視覚障害者等との意思疎通に関し専門性を有する者として専ら視覚障害者等の生活支援に従事する従業者を</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第２の１に定める人員配置に加え</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常勤換算方法で当該指定共同生活援助等の</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利用者の数を</w:t>
            </w:r>
            <w:r w:rsidRPr="00890E98">
              <w:rPr>
                <w:rFonts w:ascii="ＭＳ ゴシック" w:eastAsia="ＭＳ ゴシック" w:hAnsi="ＭＳ ゴシック"/>
                <w:color w:val="000000" w:themeColor="text1"/>
                <w:sz w:val="20"/>
                <w:szCs w:val="20"/>
                <w:u w:val="single"/>
              </w:rPr>
              <w:t>50</w:t>
            </w:r>
            <w:r w:rsidRPr="00890E98">
              <w:rPr>
                <w:rFonts w:ascii="ＭＳ ゴシック" w:eastAsia="ＭＳ ゴシック" w:hAnsi="ＭＳ ゴシック" w:hint="eastAsia"/>
                <w:color w:val="000000" w:themeColor="text1"/>
                <w:sz w:val="20"/>
                <w:szCs w:val="20"/>
                <w:u w:val="single"/>
              </w:rPr>
              <w:t>で除して得た数以上配置しているものとして県知事に届け出た指定共同生活援助事業所等において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日につき所定単位数を加算しているか。</w:t>
            </w:r>
          </w:p>
          <w:p w14:paraId="5285451C"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2681447" w14:textId="52220276"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DC556B5" w14:textId="77777777" w:rsidR="00054297" w:rsidRPr="00890E98" w:rsidRDefault="0005429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B519525"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DB91ECF" w14:textId="77777777" w:rsidR="00A026D7" w:rsidRPr="00890E98" w:rsidRDefault="00A026D7" w:rsidP="00A026D7">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指定障害福祉サービス基準に定める員数の従業者に加え，看護職員を常勤換算方法で１以上配置しているものとして県知事に届け出た指定共同生活援助事業所等において，指定共同生活援助等を行った場合に，１日につき所定単位数を加算しているか。</w:t>
            </w:r>
          </w:p>
          <w:p w14:paraId="76E55CE6" w14:textId="77777777" w:rsidR="00A026D7" w:rsidRPr="00890E98"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4A5E9249" w14:textId="77777777" w:rsidR="00A026D7" w:rsidRPr="00890E98"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21B0FD79" w14:textId="77777777" w:rsidR="00A026D7" w:rsidRPr="00890E98"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4BB11675" w14:textId="0E24351C" w:rsidR="00A026D7" w:rsidRPr="00890E98" w:rsidRDefault="00A026D7" w:rsidP="00A026D7">
            <w:pPr>
              <w:spacing w:line="280" w:lineRule="exact"/>
              <w:ind w:firstLineChars="100" w:firstLine="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543</w:t>
            </w:r>
            <w:r w:rsidRPr="00890E9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に定める基準に適合すると認められた利用者の数が当該指定共同生活援助等の利用者の数に100分の30を乗じて得た数以上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号「厚生労働大臣が定める施設基準並びにこども家庭庁長官及び厚生労働大臣が定める施設基準」の十六のハに定める基準に適合しているものとして県知事に届け出た指定共同生活援助事業所等において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tc>
        <w:tc>
          <w:tcPr>
            <w:tcW w:w="1820" w:type="dxa"/>
          </w:tcPr>
          <w:p w14:paraId="63B7728C"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B26238" w14:textId="77777777" w:rsidR="00A026D7" w:rsidRPr="00890E98" w:rsidRDefault="00EE6B1B"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1636685"/>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0842587"/>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いない</w:t>
            </w:r>
          </w:p>
          <w:p w14:paraId="496EAD66"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35FEFE98"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1279CD36"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5C248BD"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96D565F"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29760F1"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46EBCA4"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747B72B"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54AD36D"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980EF4A"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5C2E7394"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29DB82A"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37AF0C9C"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51837EFC" w14:textId="77777777" w:rsidR="00A026D7" w:rsidRPr="00890E98" w:rsidRDefault="00EE6B1B"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3626209"/>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3662001"/>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いない</w:t>
            </w:r>
          </w:p>
          <w:p w14:paraId="3CAB59DF"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A38F10"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B4247D"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E8BAC8"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8A9956"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AF8A4D"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EBEDBC"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526FA9" w14:textId="77777777" w:rsidR="00A026D7" w:rsidRPr="00890E98" w:rsidRDefault="00EE6B1B"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7145476"/>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8687872"/>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いない</w:t>
            </w:r>
          </w:p>
          <w:p w14:paraId="2A927A8A"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73D94C"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64184C"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04CD5D" w14:textId="77777777" w:rsidR="00A026D7" w:rsidRPr="00890E9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609EFEF" w14:textId="77777777" w:rsidR="00A026D7" w:rsidRPr="00890E9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38227F7" w14:textId="67D55969" w:rsidR="00A026D7" w:rsidRPr="00890E98" w:rsidRDefault="00A026D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3C4EB493" w14:textId="77777777" w:rsidTr="00F34375">
        <w:trPr>
          <w:trHeight w:val="431"/>
          <w:jc w:val="center"/>
        </w:trPr>
        <w:tc>
          <w:tcPr>
            <w:tcW w:w="3960" w:type="dxa"/>
            <w:tcBorders>
              <w:bottom w:val="single" w:sz="4" w:space="0" w:color="auto"/>
            </w:tcBorders>
            <w:vAlign w:val="center"/>
          </w:tcPr>
          <w:p w14:paraId="336A4BAF"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0FE63F89"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0F201EC6"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5E4947A7"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026D7" w:rsidRPr="00890E98" w14:paraId="0EC61DB6" w14:textId="77777777" w:rsidTr="00F34375">
        <w:trPr>
          <w:trHeight w:val="14480"/>
          <w:jc w:val="center"/>
        </w:trPr>
        <w:tc>
          <w:tcPr>
            <w:tcW w:w="3965" w:type="dxa"/>
            <w:tcBorders>
              <w:bottom w:val="single" w:sz="4" w:space="0" w:color="auto"/>
            </w:tcBorders>
          </w:tcPr>
          <w:p w14:paraId="32723C40" w14:textId="77777777" w:rsidR="00A026D7" w:rsidRPr="00890E98" w:rsidRDefault="00A026D7" w:rsidP="00F34375">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637E3CB6" w14:textId="77777777" w:rsidR="00A026D7" w:rsidRPr="00890E98"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CEC0DAC" w14:textId="77777777" w:rsidR="00A026D7" w:rsidRPr="00890E98" w:rsidRDefault="00A026D7" w:rsidP="00F34375">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6D56D7C"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4D5D409"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A343AA1"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20BA18C5"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E54EEB9"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56E8AD"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291AE7"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94FF66" w14:textId="77777777" w:rsidR="00785317" w:rsidRPr="00890E98" w:rsidRDefault="0078531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6542DD" w14:textId="77777777" w:rsidR="00785317" w:rsidRPr="00890E98" w:rsidRDefault="0078531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F9D288"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0E713D"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2F1B1617"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2B3D9B" w14:textId="77777777" w:rsidR="00A026D7" w:rsidRPr="00890E98" w:rsidRDefault="00A026D7" w:rsidP="00F34375">
            <w:pPr>
              <w:widowControl/>
              <w:spacing w:line="280" w:lineRule="exact"/>
              <w:jc w:val="left"/>
              <w:rPr>
                <w:rFonts w:ascii="ＭＳ ゴシック" w:eastAsia="ＭＳ ゴシック" w:hAnsi="ＭＳ ゴシック"/>
                <w:color w:val="000000" w:themeColor="text1"/>
                <w:sz w:val="20"/>
                <w:szCs w:val="20"/>
              </w:rPr>
            </w:pPr>
          </w:p>
          <w:p w14:paraId="3EE74790" w14:textId="77777777" w:rsidR="00A026D7" w:rsidRPr="00890E98" w:rsidRDefault="00A026D7" w:rsidP="00F34375">
            <w:pPr>
              <w:widowControl/>
              <w:spacing w:line="280" w:lineRule="exact"/>
              <w:jc w:val="left"/>
              <w:rPr>
                <w:rFonts w:ascii="ＭＳ ゴシック" w:eastAsia="ＭＳ ゴシック" w:hAnsi="ＭＳ ゴシック"/>
                <w:color w:val="000000" w:themeColor="text1"/>
                <w:sz w:val="20"/>
                <w:szCs w:val="20"/>
              </w:rPr>
            </w:pPr>
          </w:p>
          <w:p w14:paraId="2FB70F39"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B64A98D" w14:textId="77777777" w:rsidR="00785317" w:rsidRPr="00890E98" w:rsidRDefault="0078531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CCFC651"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9F7C546"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5802F1"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0875C2B4"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8BB1D21"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D593522"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A6859D7"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B004946" w14:textId="6FC96AD9" w:rsidR="00785317" w:rsidRPr="00890E98" w:rsidRDefault="00785317" w:rsidP="00F34375">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7EB5EC05" w14:textId="77777777" w:rsidR="00785317" w:rsidRPr="00890E98" w:rsidRDefault="00785317" w:rsidP="0078531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C82ECA" w14:textId="63B054E6" w:rsidR="00785317" w:rsidRPr="00890E98" w:rsidRDefault="00785317" w:rsidP="0078531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0BB7C976" w14:textId="53509242" w:rsidR="00785317" w:rsidRPr="00890E98" w:rsidRDefault="00785317" w:rsidP="0078531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第15の１の４の２の注２</w:t>
            </w:r>
          </w:p>
          <w:p w14:paraId="58202CD1"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643A0C"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13BC52"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2C6715"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7B93E8"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E5E7C0"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F87AA2"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855014"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5DBDB8"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909527" w14:textId="77777777" w:rsidR="00785317" w:rsidRPr="00890E9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813A97" w14:textId="77777777" w:rsidR="00785317" w:rsidRPr="00890E9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442D5B"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8D0362"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19C77BE1" w14:textId="77777777" w:rsidR="00A026D7" w:rsidRPr="00890E98"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第15の１の４の３の注</w:t>
            </w:r>
          </w:p>
          <w:p w14:paraId="14E81FD6"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1A2375"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CEFF02"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9776EF" w14:textId="77777777" w:rsidR="00785317" w:rsidRPr="00890E9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3FBFC9" w14:textId="77777777" w:rsidR="00785317" w:rsidRPr="00890E9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754185" w14:textId="77777777" w:rsidR="00785317" w:rsidRPr="00890E9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19B419"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4A1F0666" w14:textId="14D79211" w:rsidR="00A026D7" w:rsidRPr="00890E98"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w:t>
            </w:r>
            <w:r w:rsidR="00785317" w:rsidRPr="00890E98">
              <w:rPr>
                <w:rFonts w:ascii="ＭＳ ゴシック" w:eastAsia="ＭＳ ゴシック" w:hAnsi="ＭＳ ゴシック" w:cs="ＭＳ ゴシック" w:hint="eastAsia"/>
                <w:color w:val="000000" w:themeColor="text1"/>
                <w:kern w:val="0"/>
                <w:sz w:val="20"/>
                <w:szCs w:val="20"/>
              </w:rPr>
              <w:t>４</w:t>
            </w:r>
            <w:r w:rsidRPr="00890E98">
              <w:rPr>
                <w:rFonts w:ascii="ＭＳ ゴシック" w:eastAsia="ＭＳ ゴシック" w:hAnsi="ＭＳ ゴシック" w:cs="ＭＳ ゴシック" w:hint="eastAsia"/>
                <w:color w:val="000000" w:themeColor="text1"/>
                <w:kern w:val="0"/>
                <w:sz w:val="20"/>
                <w:szCs w:val="20"/>
              </w:rPr>
              <w:t>の</w:t>
            </w:r>
            <w:r w:rsidR="00785317" w:rsidRPr="00890E98">
              <w:rPr>
                <w:rFonts w:ascii="ＭＳ ゴシック" w:eastAsia="ＭＳ ゴシック" w:hAnsi="ＭＳ ゴシック" w:cs="ＭＳ ゴシック" w:hint="eastAsia"/>
                <w:color w:val="000000" w:themeColor="text1"/>
                <w:kern w:val="0"/>
                <w:sz w:val="20"/>
                <w:szCs w:val="20"/>
              </w:rPr>
              <w:t>４の</w:t>
            </w:r>
            <w:r w:rsidRPr="00890E98">
              <w:rPr>
                <w:rFonts w:ascii="ＭＳ ゴシック" w:eastAsia="ＭＳ ゴシック" w:hAnsi="ＭＳ ゴシック" w:cs="ＭＳ ゴシック" w:hint="eastAsia"/>
                <w:color w:val="000000" w:themeColor="text1"/>
                <w:kern w:val="0"/>
                <w:sz w:val="20"/>
                <w:szCs w:val="20"/>
              </w:rPr>
              <w:t>注</w:t>
            </w:r>
          </w:p>
          <w:p w14:paraId="23455B03"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C14168"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F6F8EA"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B80372"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42EEE9"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D4475F"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C2E279"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77296E" w14:textId="77777777" w:rsidR="00A026D7" w:rsidRPr="00890E98" w:rsidRDefault="00A026D7"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0C7D22E7"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7B0A566"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C05D68" w14:textId="758228C2" w:rsidR="00A026D7" w:rsidRPr="00890E98" w:rsidRDefault="00A026D7"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7161FE61" w14:textId="77777777" w:rsidTr="00F34375">
        <w:trPr>
          <w:trHeight w:val="431"/>
        </w:trPr>
        <w:tc>
          <w:tcPr>
            <w:tcW w:w="2160" w:type="dxa"/>
            <w:vAlign w:val="center"/>
          </w:tcPr>
          <w:p w14:paraId="56B5B138"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135CA4D0"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42B6F84"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A026D7" w:rsidRPr="00890E98" w14:paraId="05BFB381" w14:textId="77777777" w:rsidTr="00F34375">
        <w:trPr>
          <w:trHeight w:val="14480"/>
        </w:trPr>
        <w:tc>
          <w:tcPr>
            <w:tcW w:w="2160" w:type="dxa"/>
          </w:tcPr>
          <w:p w14:paraId="5768D0DD"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D001BD" w14:textId="77777777" w:rsidR="00F035BC" w:rsidRPr="00890E98" w:rsidRDefault="00785317" w:rsidP="00C617F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２の４の５　ピアサ</w:t>
            </w:r>
          </w:p>
          <w:p w14:paraId="713D113A" w14:textId="6DD29CA3" w:rsidR="00785317" w:rsidRPr="00890E98" w:rsidRDefault="00785317" w:rsidP="00F035BC">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ポート実施加算</w:t>
            </w:r>
          </w:p>
          <w:p w14:paraId="25E9AB4F" w14:textId="77777777" w:rsidR="00F035BC" w:rsidRPr="00890E98" w:rsidRDefault="0072233B" w:rsidP="00785317">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9"/>
                <w:kern w:val="0"/>
                <w:sz w:val="20"/>
                <w:szCs w:val="20"/>
                <w:fitText w:val="1726" w:id="-698704384"/>
              </w:rPr>
              <w:t>介護サービス</w:t>
            </w:r>
            <w:r w:rsidR="001652BE" w:rsidRPr="00890E98">
              <w:rPr>
                <w:rFonts w:ascii="ＭＳ ゴシック" w:eastAsia="ＭＳ ゴシック" w:hAnsi="ＭＳ ゴシック" w:hint="eastAsia"/>
                <w:color w:val="000000" w:themeColor="text1"/>
                <w:spacing w:val="9"/>
                <w:kern w:val="0"/>
                <w:sz w:val="20"/>
                <w:szCs w:val="20"/>
                <w:fitText w:val="1726" w:id="-698704384"/>
              </w:rPr>
              <w:t>包</w:t>
            </w:r>
            <w:r w:rsidR="001652BE" w:rsidRPr="00890E98">
              <w:rPr>
                <w:rFonts w:ascii="ＭＳ ゴシック" w:eastAsia="ＭＳ ゴシック" w:hAnsi="ＭＳ ゴシック" w:hint="eastAsia"/>
                <w:color w:val="000000" w:themeColor="text1"/>
                <w:kern w:val="0"/>
                <w:sz w:val="20"/>
                <w:szCs w:val="20"/>
                <w:fitText w:val="1726" w:id="-698704384"/>
              </w:rPr>
              <w:t>括</w:t>
            </w:r>
          </w:p>
          <w:p w14:paraId="771593A6" w14:textId="77777777" w:rsidR="00F035BC" w:rsidRPr="00890E98" w:rsidRDefault="001652BE"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型</w:t>
            </w:r>
            <w:r w:rsidR="002F2CEC"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外部サービス利</w:t>
            </w:r>
          </w:p>
          <w:p w14:paraId="4ECAD20F" w14:textId="105DBC82" w:rsidR="00785317" w:rsidRPr="00890E98" w:rsidRDefault="001652BE"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用型</w:t>
            </w:r>
            <w:r w:rsidR="0072233B" w:rsidRPr="00890E98">
              <w:rPr>
                <w:rFonts w:ascii="ＭＳ ゴシック" w:eastAsia="ＭＳ ゴシック" w:hAnsi="ＭＳ ゴシック" w:hint="eastAsia"/>
                <w:color w:val="000000" w:themeColor="text1"/>
                <w:sz w:val="20"/>
                <w:szCs w:val="20"/>
              </w:rPr>
              <w:t>）</w:t>
            </w:r>
          </w:p>
          <w:p w14:paraId="55E96A2E"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769B53A7"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FE531EB"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56B8CEC6"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0AE169EF"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04A9ADCD"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7C7D38E2"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AFC24C5"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61B7E58"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7CADBA5"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C593570"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1563E421"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43382AE"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7292BFF"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189A6DC"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58D31BDD"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00ABC3C" w14:textId="77777777" w:rsidR="00785317" w:rsidRPr="00890E9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32C85DE" w14:textId="77777777" w:rsidR="00F035BC" w:rsidRPr="00890E98" w:rsidRDefault="00785317" w:rsidP="001652B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２の４の６　</w:t>
            </w:r>
            <w:r w:rsidRPr="00890E98">
              <w:rPr>
                <w:rFonts w:ascii="ＭＳ ゴシック" w:eastAsia="ＭＳ ゴシック" w:hAnsi="ＭＳ ゴシック" w:hint="eastAsia"/>
                <w:color w:val="000000" w:themeColor="text1"/>
                <w:spacing w:val="28"/>
                <w:kern w:val="0"/>
                <w:sz w:val="20"/>
                <w:szCs w:val="20"/>
                <w:u w:val="single"/>
                <w:fitText w:val="711" w:id="-698704127"/>
              </w:rPr>
              <w:t>退居</w:t>
            </w:r>
            <w:r w:rsidRPr="00890E98">
              <w:rPr>
                <w:rFonts w:ascii="ＭＳ ゴシック" w:eastAsia="ＭＳ ゴシック" w:hAnsi="ＭＳ ゴシック" w:hint="eastAsia"/>
                <w:color w:val="000000" w:themeColor="text1"/>
                <w:kern w:val="0"/>
                <w:sz w:val="20"/>
                <w:szCs w:val="20"/>
                <w:u w:val="single"/>
                <w:fitText w:val="711" w:id="-698704127"/>
              </w:rPr>
              <w:t>後</w:t>
            </w:r>
          </w:p>
          <w:p w14:paraId="1B3A776B" w14:textId="77777777" w:rsidR="00F035BC" w:rsidRPr="00890E98" w:rsidRDefault="00785317" w:rsidP="00F035BC">
            <w:pPr>
              <w:overflowPunct w:val="0"/>
              <w:spacing w:line="280" w:lineRule="exact"/>
              <w:ind w:leftChars="100" w:left="434" w:hangingChars="100" w:hanging="221"/>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pacing w:val="9"/>
                <w:kern w:val="0"/>
                <w:sz w:val="20"/>
                <w:szCs w:val="20"/>
                <w:u w:val="single"/>
                <w:fitText w:val="1726" w:id="-698703872"/>
              </w:rPr>
              <w:t>ピアサポート実</w:t>
            </w:r>
            <w:r w:rsidRPr="00890E98">
              <w:rPr>
                <w:rFonts w:ascii="ＭＳ ゴシック" w:eastAsia="ＭＳ ゴシック" w:hAnsi="ＭＳ ゴシック" w:hint="eastAsia"/>
                <w:color w:val="000000" w:themeColor="text1"/>
                <w:kern w:val="0"/>
                <w:sz w:val="20"/>
                <w:szCs w:val="20"/>
                <w:u w:val="single"/>
                <w:fitText w:val="1726" w:id="-698703872"/>
              </w:rPr>
              <w:t>施</w:t>
            </w:r>
          </w:p>
          <w:p w14:paraId="76E431B8" w14:textId="4E187482" w:rsidR="00785317" w:rsidRPr="00890E98" w:rsidRDefault="00785317" w:rsidP="00F035BC">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加算</w:t>
            </w:r>
          </w:p>
          <w:p w14:paraId="10C10EA1" w14:textId="77777777" w:rsidR="00F035BC" w:rsidRPr="00890E98" w:rsidRDefault="001652BE" w:rsidP="00785317">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9"/>
                <w:kern w:val="0"/>
                <w:sz w:val="20"/>
                <w:szCs w:val="20"/>
                <w:fitText w:val="1726" w:id="-698704128"/>
              </w:rPr>
              <w:t>介護サービス包</w:t>
            </w:r>
            <w:r w:rsidRPr="00890E98">
              <w:rPr>
                <w:rFonts w:ascii="ＭＳ ゴシック" w:eastAsia="ＭＳ ゴシック" w:hAnsi="ＭＳ ゴシック" w:hint="eastAsia"/>
                <w:color w:val="000000" w:themeColor="text1"/>
                <w:kern w:val="0"/>
                <w:sz w:val="20"/>
                <w:szCs w:val="20"/>
                <w:fitText w:val="1726" w:id="-698704128"/>
              </w:rPr>
              <w:t>括</w:t>
            </w:r>
          </w:p>
          <w:p w14:paraId="12947A76" w14:textId="77777777" w:rsidR="00F035BC" w:rsidRPr="00890E98" w:rsidRDefault="001652BE"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型</w:t>
            </w:r>
            <w:r w:rsidR="002F2CEC"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外部サービス利</w:t>
            </w:r>
          </w:p>
          <w:p w14:paraId="2B545D93" w14:textId="595AFC78" w:rsidR="00785317" w:rsidRPr="00890E98" w:rsidRDefault="001652BE"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用型）</w:t>
            </w:r>
          </w:p>
          <w:p w14:paraId="002EC332" w14:textId="14A51873"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1D030FE9"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D6BB48" w14:textId="4071E3E9" w:rsidR="00785317" w:rsidRPr="00890E98" w:rsidRDefault="00785317" w:rsidP="00785317">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次の①から③までのいずれにも該当するものとして都道府県知事に届け出た指定共同生活援助事業所又は外部サービス利用型指定共同生活援助事業所において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法第４条第１項に規定する障害者（以下この注及び２の４の６において単に「障害者」という。）又は障害者であったと県知事が認める者（以下この注及び２の４の６において「障害者等」という。）である従業者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障害者ピアサポート研修修了者であるものが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その経験に基づき</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利用者に対して相談援助を行った場合に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当該相談援助を受けた利用者の数に応じ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１月につき所定単位数を加算しているか。</w:t>
            </w:r>
          </w:p>
          <w:p w14:paraId="2DDB8CED" w14:textId="1802AC83" w:rsidR="00785317" w:rsidRPr="00890E98" w:rsidRDefault="0072233B" w:rsidP="0072233B">
            <w:pPr>
              <w:spacing w:line="280" w:lineRule="exact"/>
              <w:ind w:leftChars="100" w:left="21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①　</w:t>
            </w:r>
            <w:r w:rsidR="00785317" w:rsidRPr="00890E98">
              <w:rPr>
                <w:rFonts w:ascii="ＭＳ ゴシック" w:eastAsia="ＭＳ ゴシック" w:hAnsi="ＭＳ ゴシック" w:hint="eastAsia"/>
                <w:color w:val="000000" w:themeColor="text1"/>
                <w:sz w:val="20"/>
                <w:szCs w:val="20"/>
                <w:u w:val="single"/>
              </w:rPr>
              <w:t>３の（３）の自立生活支援加算(Ⅲ)を算定していること。</w:t>
            </w:r>
          </w:p>
          <w:p w14:paraId="5ABA3CC8" w14:textId="5689D515" w:rsidR="00785317" w:rsidRPr="00890E9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②　</w:t>
            </w:r>
            <w:r w:rsidR="00785317" w:rsidRPr="00890E98">
              <w:rPr>
                <w:rFonts w:ascii="ＭＳ ゴシック" w:eastAsia="ＭＳ ゴシック" w:hAnsi="ＭＳ ゴシック" w:hint="eastAsia"/>
                <w:color w:val="000000" w:themeColor="text1"/>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35BAB8F2" w14:textId="5CF42EDD" w:rsidR="00785317" w:rsidRPr="00890E9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 xml:space="preserve">③　</w:t>
            </w:r>
            <w:r w:rsidR="00785317" w:rsidRPr="00890E98">
              <w:rPr>
                <w:rFonts w:ascii="ＭＳ ゴシック" w:eastAsia="ＭＳ ゴシック" w:hAnsi="ＭＳ ゴシック" w:hint="eastAsia"/>
                <w:color w:val="000000" w:themeColor="text1"/>
                <w:sz w:val="20"/>
                <w:szCs w:val="20"/>
                <w:u w:val="single"/>
              </w:rPr>
              <w:t>②に掲げるところにより配置した者のいずれかにより</w:t>
            </w:r>
            <w:r w:rsidR="002F2CEC" w:rsidRPr="00890E98">
              <w:rPr>
                <w:rFonts w:ascii="ＭＳ ゴシック" w:eastAsia="ＭＳ ゴシック" w:hAnsi="ＭＳ ゴシック" w:hint="eastAsia"/>
                <w:color w:val="000000" w:themeColor="text1"/>
                <w:sz w:val="20"/>
                <w:szCs w:val="20"/>
                <w:u w:val="single"/>
              </w:rPr>
              <w:t>，</w:t>
            </w:r>
            <w:r w:rsidR="00785317" w:rsidRPr="00890E98">
              <w:rPr>
                <w:rFonts w:ascii="ＭＳ ゴシック" w:eastAsia="ＭＳ ゴシック" w:hAnsi="ＭＳ ゴシック" w:hint="eastAsia"/>
                <w:color w:val="000000" w:themeColor="text1"/>
                <w:sz w:val="20"/>
                <w:szCs w:val="20"/>
                <w:u w:val="single"/>
              </w:rPr>
              <w:t>当該指定共同生活援助事業所又は外部サービス利用型指定共同生活援助事業所の従業者に対し</w:t>
            </w:r>
            <w:r w:rsidR="002F2CEC" w:rsidRPr="00890E98">
              <w:rPr>
                <w:rFonts w:ascii="ＭＳ ゴシック" w:eastAsia="ＭＳ ゴシック" w:hAnsi="ＭＳ ゴシック" w:hint="eastAsia"/>
                <w:color w:val="000000" w:themeColor="text1"/>
                <w:sz w:val="20"/>
                <w:szCs w:val="20"/>
                <w:u w:val="single"/>
              </w:rPr>
              <w:t>，</w:t>
            </w:r>
            <w:r w:rsidR="00785317" w:rsidRPr="00890E98">
              <w:rPr>
                <w:rFonts w:ascii="ＭＳ ゴシック" w:eastAsia="ＭＳ ゴシック" w:hAnsi="ＭＳ ゴシック" w:hint="eastAsia"/>
                <w:color w:val="000000" w:themeColor="text1"/>
                <w:sz w:val="20"/>
                <w:szCs w:val="20"/>
                <w:u w:val="single"/>
              </w:rPr>
              <w:t>障害者に対する配慮等に関する研修が年１回以上行われていること。</w:t>
            </w:r>
          </w:p>
          <w:p w14:paraId="5755F228" w14:textId="77777777" w:rsidR="00785317" w:rsidRPr="00890E98" w:rsidRDefault="00785317" w:rsidP="00785317">
            <w:pPr>
              <w:spacing w:line="280" w:lineRule="exact"/>
              <w:ind w:leftChars="200" w:left="425" w:firstLineChars="100" w:firstLine="203"/>
              <w:rPr>
                <w:rFonts w:ascii="ＭＳ ゴシック" w:eastAsia="ＭＳ ゴシック" w:hAnsi="ＭＳ ゴシック"/>
                <w:color w:val="000000" w:themeColor="text1"/>
                <w:sz w:val="20"/>
                <w:szCs w:val="20"/>
              </w:rPr>
            </w:pPr>
          </w:p>
          <w:p w14:paraId="1737C4FF" w14:textId="77777777" w:rsidR="00785317" w:rsidRPr="00890E98" w:rsidRDefault="00785317" w:rsidP="00785317">
            <w:pPr>
              <w:spacing w:line="280" w:lineRule="exact"/>
              <w:ind w:leftChars="200" w:left="425" w:firstLineChars="100" w:firstLine="203"/>
              <w:rPr>
                <w:rFonts w:ascii="ＭＳ ゴシック" w:eastAsia="ＭＳ ゴシック" w:hAnsi="ＭＳ ゴシック"/>
                <w:color w:val="000000" w:themeColor="text1"/>
                <w:sz w:val="20"/>
                <w:szCs w:val="20"/>
              </w:rPr>
            </w:pPr>
          </w:p>
          <w:p w14:paraId="518D23A8" w14:textId="77777777" w:rsidR="00785317" w:rsidRPr="00890E98" w:rsidRDefault="00785317" w:rsidP="00785317">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43F21F50" w14:textId="05D5EC09" w:rsidR="00785317" w:rsidRPr="00890E98" w:rsidRDefault="00785317" w:rsidP="0072233B">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次の</w:t>
            </w:r>
            <w:r w:rsidR="0072233B" w:rsidRPr="00890E98">
              <w:rPr>
                <w:rFonts w:ascii="ＭＳ ゴシック" w:eastAsia="ＭＳ ゴシック" w:hAnsi="ＭＳ ゴシック" w:hint="eastAsia"/>
                <w:color w:val="000000" w:themeColor="text1"/>
                <w:sz w:val="20"/>
                <w:szCs w:val="20"/>
                <w:u w:val="single"/>
              </w:rPr>
              <w:t>①</w:t>
            </w:r>
            <w:r w:rsidRPr="00890E98">
              <w:rPr>
                <w:rFonts w:ascii="ＭＳ ゴシック" w:eastAsia="ＭＳ ゴシック" w:hAnsi="ＭＳ ゴシック" w:hint="eastAsia"/>
                <w:color w:val="000000" w:themeColor="text1"/>
                <w:sz w:val="20"/>
                <w:szCs w:val="20"/>
                <w:u w:val="single"/>
              </w:rPr>
              <w:t>から</w:t>
            </w:r>
            <w:r w:rsidR="0072233B" w:rsidRPr="00890E98">
              <w:rPr>
                <w:rFonts w:ascii="ＭＳ ゴシック" w:eastAsia="ＭＳ ゴシック" w:hAnsi="ＭＳ ゴシック" w:hint="eastAsia"/>
                <w:color w:val="000000" w:themeColor="text1"/>
                <w:sz w:val="20"/>
                <w:szCs w:val="20"/>
                <w:u w:val="single"/>
              </w:rPr>
              <w:t>③</w:t>
            </w:r>
            <w:r w:rsidRPr="00890E98">
              <w:rPr>
                <w:rFonts w:ascii="ＭＳ ゴシック" w:eastAsia="ＭＳ ゴシック" w:hAnsi="ＭＳ ゴシック" w:hint="eastAsia"/>
                <w:color w:val="000000" w:themeColor="text1"/>
                <w:sz w:val="20"/>
                <w:szCs w:val="20"/>
                <w:u w:val="single"/>
              </w:rPr>
              <w:t>までのいずれにも該当するものとして県知事に届け出た指定共同生活援助事業所又は外部サービス利用型指定共同生活援助事業所において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障害者等である従業者であって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障害者ピアサポート研修修了者であるものが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その経験に基づき</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利用者に対して相談援助を行った場合に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当該相談援助を受けた利用者の数に応じ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１月につき所定単位数を加算しているか。</w:t>
            </w:r>
          </w:p>
          <w:p w14:paraId="3AA816D5" w14:textId="49083FF4" w:rsidR="00785317" w:rsidRPr="00890E9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①　</w:t>
            </w:r>
            <w:r w:rsidR="00785317" w:rsidRPr="00890E98">
              <w:rPr>
                <w:rFonts w:ascii="ＭＳ ゴシック" w:eastAsia="ＭＳ ゴシック" w:hAnsi="ＭＳ ゴシック" w:hint="eastAsia"/>
                <w:color w:val="000000" w:themeColor="text1"/>
                <w:sz w:val="20"/>
                <w:szCs w:val="20"/>
                <w:u w:val="single"/>
              </w:rPr>
              <w:t>２の２の３の退居後共同生活援助サービス費又は２の２の４の退居後外部サービス利用型共同生活援助サービス費を算定していること。</w:t>
            </w:r>
          </w:p>
          <w:p w14:paraId="5D80A9E4" w14:textId="31639108" w:rsidR="00785317" w:rsidRPr="00890E9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②　</w:t>
            </w:r>
            <w:r w:rsidR="00785317" w:rsidRPr="00890E98">
              <w:rPr>
                <w:rFonts w:ascii="ＭＳ ゴシック" w:eastAsia="ＭＳ ゴシック" w:hAnsi="ＭＳ ゴシック" w:hint="eastAsia"/>
                <w:color w:val="000000" w:themeColor="text1"/>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2C0278BB" w14:textId="2907FFBD" w:rsidR="00785317" w:rsidRPr="00890E9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②</w:t>
            </w:r>
            <w:r w:rsidR="00785317" w:rsidRPr="00890E98">
              <w:rPr>
                <w:rFonts w:ascii="ＭＳ ゴシック" w:eastAsia="ＭＳ ゴシック" w:hAnsi="ＭＳ ゴシック" w:hint="eastAsia"/>
                <w:color w:val="000000" w:themeColor="text1"/>
                <w:sz w:val="20"/>
                <w:szCs w:val="20"/>
                <w:u w:val="single"/>
              </w:rPr>
              <w:t>に掲げるところにより配置した者のいずれかにより</w:t>
            </w:r>
            <w:r w:rsidR="002F2CEC" w:rsidRPr="00890E98">
              <w:rPr>
                <w:rFonts w:ascii="ＭＳ ゴシック" w:eastAsia="ＭＳ ゴシック" w:hAnsi="ＭＳ ゴシック" w:hint="eastAsia"/>
                <w:color w:val="000000" w:themeColor="text1"/>
                <w:sz w:val="20"/>
                <w:szCs w:val="20"/>
                <w:u w:val="single"/>
              </w:rPr>
              <w:t>，</w:t>
            </w:r>
            <w:r w:rsidR="00785317" w:rsidRPr="00890E98">
              <w:rPr>
                <w:rFonts w:ascii="ＭＳ ゴシック" w:eastAsia="ＭＳ ゴシック" w:hAnsi="ＭＳ ゴシック" w:hint="eastAsia"/>
                <w:color w:val="000000" w:themeColor="text1"/>
                <w:sz w:val="20"/>
                <w:szCs w:val="20"/>
                <w:u w:val="single"/>
              </w:rPr>
              <w:t>当該指定共同生活援助事業所又は外部サービス利用型指定共同生活援助事業所の従業者に対し</w:t>
            </w:r>
            <w:r w:rsidR="002F2CEC" w:rsidRPr="00890E98">
              <w:rPr>
                <w:rFonts w:ascii="ＭＳ ゴシック" w:eastAsia="ＭＳ ゴシック" w:hAnsi="ＭＳ ゴシック" w:hint="eastAsia"/>
                <w:color w:val="000000" w:themeColor="text1"/>
                <w:sz w:val="20"/>
                <w:szCs w:val="20"/>
                <w:u w:val="single"/>
              </w:rPr>
              <w:t>，</w:t>
            </w:r>
            <w:r w:rsidR="00785317" w:rsidRPr="00890E98">
              <w:rPr>
                <w:rFonts w:ascii="ＭＳ ゴシック" w:eastAsia="ＭＳ ゴシック" w:hAnsi="ＭＳ ゴシック" w:hint="eastAsia"/>
                <w:color w:val="000000" w:themeColor="text1"/>
                <w:sz w:val="20"/>
                <w:szCs w:val="20"/>
                <w:u w:val="single"/>
              </w:rPr>
              <w:t>障害者に対する配慮等に関する研修が年１回以上行われていること。</w:t>
            </w:r>
          </w:p>
          <w:p w14:paraId="5E257D00" w14:textId="75DE5CCC" w:rsidR="00A026D7" w:rsidRPr="00890E98" w:rsidRDefault="00A026D7" w:rsidP="00785317">
            <w:pPr>
              <w:spacing w:line="280" w:lineRule="exact"/>
              <w:ind w:leftChars="200" w:left="425" w:firstLineChars="100" w:firstLine="203"/>
              <w:rPr>
                <w:rFonts w:ascii="ＭＳ ゴシック" w:eastAsia="ＭＳ ゴシック" w:hAnsi="ＭＳ ゴシック"/>
                <w:color w:val="000000" w:themeColor="text1"/>
                <w:sz w:val="20"/>
                <w:szCs w:val="20"/>
              </w:rPr>
            </w:pPr>
          </w:p>
        </w:tc>
        <w:tc>
          <w:tcPr>
            <w:tcW w:w="1820" w:type="dxa"/>
          </w:tcPr>
          <w:p w14:paraId="5F39581E"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F65F0D" w14:textId="77777777" w:rsidR="00A026D7" w:rsidRPr="00890E98" w:rsidRDefault="00EE6B1B"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7361277"/>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40255904"/>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いない</w:t>
            </w:r>
          </w:p>
          <w:p w14:paraId="47A93BA1"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2617B63"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0C74E05"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908F379"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17716B1C"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7526D833"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E412438" w14:textId="77777777" w:rsidR="00A026D7" w:rsidRPr="00890E9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FC0BD1A"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340BF6" w14:textId="77777777" w:rsidR="001652BE" w:rsidRPr="00890E9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618DEE" w14:textId="77777777" w:rsidR="001652BE" w:rsidRPr="00890E9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232C12" w14:textId="77777777" w:rsidR="001652BE" w:rsidRPr="00890E9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F59CB4" w14:textId="77777777" w:rsidR="001652BE" w:rsidRPr="00890E9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07D368" w14:textId="77777777" w:rsidR="001652BE" w:rsidRPr="00890E9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7BFDC2" w14:textId="77777777" w:rsidR="001652BE" w:rsidRPr="00890E98" w:rsidRDefault="001652BE"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30236DD5"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39409F"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70EF19"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917C08"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50129B"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E673AA"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F012CF"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0E3EB4" w14:textId="77777777" w:rsidR="00A026D7" w:rsidRPr="00890E98" w:rsidRDefault="00EE6B1B"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3289375"/>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33931182"/>
                <w14:checkbox>
                  <w14:checked w14:val="0"/>
                  <w14:checkedState w14:val="00FE" w14:font="Wingdings"/>
                  <w14:uncheckedState w14:val="2610" w14:font="ＭＳ ゴシック"/>
                </w14:checkbox>
              </w:sdtPr>
              <w:sdtEndPr/>
              <w:sdtContent>
                <w:r w:rsidR="00A026D7" w:rsidRPr="00890E98">
                  <w:rPr>
                    <w:rFonts w:ascii="ＭＳ ゴシック" w:eastAsia="ＭＳ ゴシック" w:hAnsi="ＭＳ ゴシック" w:hint="eastAsia"/>
                    <w:color w:val="000000" w:themeColor="text1"/>
                    <w:sz w:val="20"/>
                    <w:szCs w:val="20"/>
                  </w:rPr>
                  <w:t>☐</w:t>
                </w:r>
              </w:sdtContent>
            </w:sdt>
            <w:r w:rsidR="00A026D7" w:rsidRPr="00890E98">
              <w:rPr>
                <w:rFonts w:ascii="ＭＳ ゴシック" w:eastAsia="ＭＳ ゴシック" w:hAnsi="ＭＳ ゴシック" w:hint="eastAsia"/>
                <w:color w:val="000000" w:themeColor="text1"/>
                <w:sz w:val="20"/>
                <w:szCs w:val="20"/>
              </w:rPr>
              <w:t>いない</w:t>
            </w:r>
          </w:p>
          <w:p w14:paraId="37885F60" w14:textId="77777777" w:rsidR="00A026D7" w:rsidRPr="00890E9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D6286AD" w14:textId="73937093" w:rsidR="00A026D7" w:rsidRPr="00890E98" w:rsidRDefault="00A026D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75A2C986" w14:textId="77777777" w:rsidTr="00F34375">
        <w:trPr>
          <w:trHeight w:val="431"/>
          <w:jc w:val="center"/>
        </w:trPr>
        <w:tc>
          <w:tcPr>
            <w:tcW w:w="3960" w:type="dxa"/>
            <w:tcBorders>
              <w:bottom w:val="single" w:sz="4" w:space="0" w:color="auto"/>
            </w:tcBorders>
            <w:vAlign w:val="center"/>
          </w:tcPr>
          <w:p w14:paraId="6DAA8168"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41336DC7"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6D07383E"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49059144" w14:textId="77777777" w:rsidR="00A026D7" w:rsidRPr="00890E9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026D7" w:rsidRPr="00890E98" w14:paraId="52AF0294" w14:textId="77777777" w:rsidTr="00F34375">
        <w:trPr>
          <w:trHeight w:val="14480"/>
          <w:jc w:val="center"/>
        </w:trPr>
        <w:tc>
          <w:tcPr>
            <w:tcW w:w="3965" w:type="dxa"/>
            <w:tcBorders>
              <w:bottom w:val="single" w:sz="4" w:space="0" w:color="auto"/>
            </w:tcBorders>
          </w:tcPr>
          <w:p w14:paraId="011A0222" w14:textId="77777777" w:rsidR="00A026D7" w:rsidRPr="00890E98" w:rsidRDefault="00A026D7" w:rsidP="00F34375">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5DD08DEB" w14:textId="77777777" w:rsidR="00A026D7" w:rsidRPr="00890E98"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4E159B9" w14:textId="77777777" w:rsidR="00A026D7" w:rsidRPr="00890E98" w:rsidRDefault="00A026D7" w:rsidP="00F34375">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43BDBFB"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7731ADB"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5DA01F9"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278A9310"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A388BFB" w14:textId="77777777" w:rsidR="00A026D7" w:rsidRPr="00890E9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27B470"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4A78FAD"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1DE1EFF"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594C3A2"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B2E353C"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0FC44A6"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67F3B60"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AA051B7"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62FBDEF"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97855A5" w14:textId="77777777" w:rsidR="001652BE" w:rsidRPr="00890E9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641FF55"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CED4722"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5CEA25F"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337C0C5"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6CEB307D"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5B00CF8"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1DEE4CC1" w14:textId="1A50AAB3" w:rsidR="00A026D7" w:rsidRPr="00890E98"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第15の１の４の</w:t>
            </w:r>
            <w:r w:rsidR="001652BE" w:rsidRPr="00890E98">
              <w:rPr>
                <w:rFonts w:ascii="ＭＳ ゴシック" w:eastAsia="ＭＳ ゴシック" w:hAnsi="ＭＳ ゴシック" w:cs="ＭＳ ゴシック" w:hint="eastAsia"/>
                <w:color w:val="000000" w:themeColor="text1"/>
                <w:kern w:val="0"/>
                <w:sz w:val="20"/>
                <w:szCs w:val="20"/>
              </w:rPr>
              <w:t>５</w:t>
            </w:r>
            <w:r w:rsidRPr="00890E98">
              <w:rPr>
                <w:rFonts w:ascii="ＭＳ ゴシック" w:eastAsia="ＭＳ ゴシック" w:hAnsi="ＭＳ ゴシック" w:cs="ＭＳ ゴシック" w:hint="eastAsia"/>
                <w:color w:val="000000" w:themeColor="text1"/>
                <w:kern w:val="0"/>
                <w:sz w:val="20"/>
                <w:szCs w:val="20"/>
              </w:rPr>
              <w:t>の注</w:t>
            </w:r>
          </w:p>
          <w:p w14:paraId="5A03469A"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B86E84"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749F5D"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126B5B"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AD6138"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776F0B"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EBE0B3"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17F57D"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A44C77"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ACD690"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930B4A"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30335A"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2D708E"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085CCD"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47CD6D"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F00CFA"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3740CC"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6D57AC"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C3CDF6"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FB3533" w14:textId="77777777" w:rsidR="001652BE" w:rsidRPr="00890E9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7A70AA" w14:textId="77777777" w:rsidR="001652BE" w:rsidRPr="00890E98" w:rsidRDefault="001652BE" w:rsidP="001652B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5C40D571" w14:textId="3C79B342" w:rsidR="001652BE" w:rsidRPr="00890E98" w:rsidRDefault="001652BE" w:rsidP="001652B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第15の１の４の６の注</w:t>
            </w:r>
          </w:p>
          <w:p w14:paraId="3C167195"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1040BD" w14:textId="77777777" w:rsidR="00A026D7" w:rsidRPr="00890E9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9063CF" w14:textId="77777777" w:rsidR="00A026D7" w:rsidRPr="00890E98" w:rsidRDefault="00A026D7"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4451CB2C"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0EC420F" w14:textId="77777777" w:rsidR="00A026D7" w:rsidRPr="00890E9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4EF905E" w14:textId="77777777" w:rsidR="00085133" w:rsidRPr="00890E98" w:rsidRDefault="00085133"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551FC434" w14:textId="77777777" w:rsidTr="00562523">
        <w:trPr>
          <w:trHeight w:val="431"/>
        </w:trPr>
        <w:tc>
          <w:tcPr>
            <w:tcW w:w="2160" w:type="dxa"/>
            <w:vAlign w:val="center"/>
          </w:tcPr>
          <w:p w14:paraId="4CB8090B" w14:textId="77777777" w:rsidR="00181173" w:rsidRPr="00890E98" w:rsidRDefault="00181173" w:rsidP="00AB544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4B3FDB3D" w14:textId="77777777" w:rsidR="00181173" w:rsidRPr="00890E98" w:rsidRDefault="00181173" w:rsidP="00AB544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BCA90BE" w14:textId="77777777" w:rsidR="00181173" w:rsidRPr="00890E98" w:rsidRDefault="00181173" w:rsidP="00AB544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181173" w:rsidRPr="00890E98" w14:paraId="12FEA6EE" w14:textId="77777777" w:rsidTr="00562523">
        <w:trPr>
          <w:trHeight w:val="14480"/>
        </w:trPr>
        <w:tc>
          <w:tcPr>
            <w:tcW w:w="2160" w:type="dxa"/>
          </w:tcPr>
          <w:p w14:paraId="22850E51" w14:textId="77777777" w:rsidR="001652BE" w:rsidRPr="00890E98" w:rsidRDefault="001652BE" w:rsidP="001652BE">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1EA0354" w14:textId="5D8A6D04" w:rsidR="00181173" w:rsidRPr="00890E98" w:rsidRDefault="004C0903" w:rsidP="001652B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001473E4" w:rsidRPr="00890E98">
              <w:rPr>
                <w:rFonts w:ascii="ＭＳ ゴシック" w:eastAsia="ＭＳ ゴシック" w:hAnsi="ＭＳ ゴシック" w:hint="eastAsia"/>
                <w:color w:val="000000" w:themeColor="text1"/>
                <w:sz w:val="20"/>
                <w:szCs w:val="20"/>
                <w:u w:val="single"/>
              </w:rPr>
              <w:t>の５</w:t>
            </w:r>
            <w:r w:rsidR="00BF4025" w:rsidRPr="00890E98">
              <w:rPr>
                <w:rFonts w:ascii="ＭＳ ゴシック" w:eastAsia="ＭＳ ゴシック" w:hAnsi="ＭＳ ゴシック" w:hint="eastAsia"/>
                <w:color w:val="000000" w:themeColor="text1"/>
                <w:sz w:val="20"/>
                <w:szCs w:val="20"/>
                <w:u w:val="single"/>
              </w:rPr>
              <w:t xml:space="preserve"> 夜間</w:t>
            </w:r>
            <w:r w:rsidR="00164436" w:rsidRPr="00890E98">
              <w:rPr>
                <w:rFonts w:ascii="ＭＳ ゴシック" w:eastAsia="ＭＳ ゴシック" w:hAnsi="ＭＳ ゴシック" w:hint="eastAsia"/>
                <w:color w:val="000000" w:themeColor="text1"/>
                <w:sz w:val="20"/>
                <w:szCs w:val="20"/>
                <w:u w:val="single"/>
              </w:rPr>
              <w:t>支援等</w:t>
            </w:r>
            <w:r w:rsidR="00BF4025" w:rsidRPr="00890E98">
              <w:rPr>
                <w:rFonts w:ascii="ＭＳ ゴシック" w:eastAsia="ＭＳ ゴシック" w:hAnsi="ＭＳ ゴシック" w:hint="eastAsia"/>
                <w:color w:val="000000" w:themeColor="text1"/>
                <w:sz w:val="20"/>
                <w:szCs w:val="20"/>
                <w:u w:val="single"/>
              </w:rPr>
              <w:t>体制加算</w:t>
            </w:r>
          </w:p>
          <w:p w14:paraId="34F32782" w14:textId="77777777" w:rsidR="00F035BC" w:rsidRPr="00890E98" w:rsidRDefault="001652BE" w:rsidP="001652BE">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9"/>
                <w:kern w:val="0"/>
                <w:sz w:val="20"/>
                <w:szCs w:val="20"/>
                <w:fitText w:val="1726" w:id="-698703871"/>
              </w:rPr>
              <w:t>介護サービス包</w:t>
            </w:r>
            <w:r w:rsidRPr="00890E98">
              <w:rPr>
                <w:rFonts w:ascii="ＭＳ ゴシック" w:eastAsia="ＭＳ ゴシック" w:hAnsi="ＭＳ ゴシック" w:hint="eastAsia"/>
                <w:color w:val="000000" w:themeColor="text1"/>
                <w:kern w:val="0"/>
                <w:sz w:val="20"/>
                <w:szCs w:val="20"/>
                <w:fitText w:val="1726" w:id="-698703871"/>
              </w:rPr>
              <w:t>括</w:t>
            </w:r>
          </w:p>
          <w:p w14:paraId="71E48090" w14:textId="77777777" w:rsidR="00F035BC" w:rsidRPr="00890E98" w:rsidRDefault="001652BE"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型</w:t>
            </w:r>
            <w:r w:rsidR="002F2CEC"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外部サービス利</w:t>
            </w:r>
          </w:p>
          <w:p w14:paraId="61C0F7AF" w14:textId="6F3F7E7D" w:rsidR="001652BE" w:rsidRPr="00890E98" w:rsidRDefault="001652BE"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用型）</w:t>
            </w:r>
          </w:p>
          <w:p w14:paraId="798E8E65" w14:textId="77777777" w:rsidR="00DD7F99" w:rsidRPr="00890E98" w:rsidRDefault="00DD7F99" w:rsidP="001652BE">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63EA0EDA" w14:textId="77777777" w:rsidR="00152127" w:rsidRPr="00890E98" w:rsidRDefault="00152127" w:rsidP="001652B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548B303" w14:textId="449B4AC5" w:rsidR="006D1028" w:rsidRPr="00890E9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w:t>
            </w:r>
            <w:r w:rsidR="006D1028" w:rsidRPr="00890E98">
              <w:rPr>
                <w:rFonts w:ascii="ＭＳ ゴシック" w:eastAsia="ＭＳ ゴシック" w:hAnsi="ＭＳ ゴシック"/>
                <w:color w:val="000000" w:themeColor="text1"/>
                <w:sz w:val="20"/>
                <w:szCs w:val="20"/>
                <w:u w:val="single"/>
              </w:rPr>
              <w:t>夜間支援等体制加算（Ⅰ）については，夜勤を行う夜間支援従事者を配置し，利用者に対して夜間及び深夜の時間帯を通じて必要な介護等の支援を提供できる体制を確保しているものとして県知事が認めた指定共同生活援助事業所又は</w:t>
            </w:r>
            <w:r w:rsidR="00A37795" w:rsidRPr="00890E98">
              <w:rPr>
                <w:rFonts w:ascii="ＭＳ ゴシック" w:eastAsia="ＭＳ ゴシック" w:hAnsi="ＭＳ ゴシック"/>
                <w:color w:val="000000" w:themeColor="text1"/>
                <w:sz w:val="20"/>
                <w:szCs w:val="20"/>
                <w:u w:val="single"/>
              </w:rPr>
              <w:t>外部サービス利用型指定共同生活援助</w:t>
            </w:r>
            <w:r w:rsidR="006D1028" w:rsidRPr="00890E98">
              <w:rPr>
                <w:rFonts w:ascii="ＭＳ ゴシック" w:eastAsia="ＭＳ ゴシック" w:hAnsi="ＭＳ ゴシック"/>
                <w:color w:val="000000" w:themeColor="text1"/>
                <w:sz w:val="20"/>
                <w:szCs w:val="20"/>
                <w:u w:val="single"/>
              </w:rPr>
              <w:t>事業所において，指定共同生活援助又は</w:t>
            </w:r>
            <w:r w:rsidR="00A37795" w:rsidRPr="00890E98">
              <w:rPr>
                <w:rFonts w:ascii="ＭＳ ゴシック" w:eastAsia="ＭＳ ゴシック" w:hAnsi="ＭＳ ゴシック"/>
                <w:color w:val="000000" w:themeColor="text1"/>
                <w:sz w:val="20"/>
                <w:szCs w:val="20"/>
                <w:u w:val="single"/>
              </w:rPr>
              <w:t>外部サービス利用型指定共同生活援助</w:t>
            </w:r>
            <w:r w:rsidR="006D1028" w:rsidRPr="00890E98">
              <w:rPr>
                <w:rFonts w:ascii="ＭＳ ゴシック" w:eastAsia="ＭＳ ゴシック" w:hAnsi="ＭＳ ゴシック"/>
                <w:color w:val="000000" w:themeColor="text1"/>
                <w:sz w:val="20"/>
                <w:szCs w:val="20"/>
                <w:u w:val="single"/>
              </w:rPr>
              <w:t>を行った場合に，夜間支援対象利用者の数に応じ，</w:t>
            </w:r>
            <w:r w:rsidR="006D1028" w:rsidRPr="00890E98">
              <w:rPr>
                <w:rFonts w:ascii="ＭＳ ゴシック" w:eastAsia="ＭＳ ゴシック" w:hAnsi="ＭＳ ゴシック" w:hint="eastAsia"/>
                <w:color w:val="000000" w:themeColor="text1"/>
                <w:sz w:val="20"/>
                <w:szCs w:val="20"/>
                <w:u w:val="single"/>
              </w:rPr>
              <w:t>１</w:t>
            </w:r>
            <w:r w:rsidR="006D1028" w:rsidRPr="00890E98">
              <w:rPr>
                <w:rFonts w:ascii="ＭＳ ゴシック" w:eastAsia="ＭＳ ゴシック" w:hAnsi="ＭＳ ゴシック"/>
                <w:color w:val="000000" w:themeColor="text1"/>
                <w:sz w:val="20"/>
                <w:szCs w:val="20"/>
                <w:u w:val="single"/>
              </w:rPr>
              <w:t>日につき所定単位数を加算しているか。</w:t>
            </w:r>
          </w:p>
          <w:p w14:paraId="7108508E" w14:textId="77777777" w:rsidR="006D1028" w:rsidRPr="00890E98" w:rsidRDefault="006D1028"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7316C0B3" w14:textId="77777777" w:rsidR="001652BE" w:rsidRPr="00890E9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670748F3" w14:textId="131708FB" w:rsidR="006D1028" w:rsidRPr="00890E9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006D1028" w:rsidRPr="00890E98">
              <w:rPr>
                <w:rFonts w:ascii="ＭＳ ゴシック" w:eastAsia="ＭＳ ゴシック" w:hAnsi="ＭＳ ゴシック"/>
                <w:color w:val="000000" w:themeColor="text1"/>
                <w:sz w:val="20"/>
                <w:szCs w:val="20"/>
                <w:u w:val="single"/>
              </w:rPr>
              <w:t>夜間支援等体制加算（Ⅱ）については，宿直を行う夜間支援従事者を配置し，利用者に対して夜間及び深夜の時間帯を通じて，定時的な居室の巡回や緊急時の支援等を提供できる体制を確保しているものとして県知事が認めた指定共同生活援助事業所又は</w:t>
            </w:r>
            <w:r w:rsidR="00A37795" w:rsidRPr="00890E98">
              <w:rPr>
                <w:rFonts w:ascii="ＭＳ ゴシック" w:eastAsia="ＭＳ ゴシック" w:hAnsi="ＭＳ ゴシック"/>
                <w:color w:val="000000" w:themeColor="text1"/>
                <w:sz w:val="20"/>
                <w:szCs w:val="20"/>
                <w:u w:val="single"/>
              </w:rPr>
              <w:t>外部サービス利用型指定共同生活援助</w:t>
            </w:r>
            <w:r w:rsidR="006D1028" w:rsidRPr="00890E98">
              <w:rPr>
                <w:rFonts w:ascii="ＭＳ ゴシック" w:eastAsia="ＭＳ ゴシック" w:hAnsi="ＭＳ ゴシック"/>
                <w:color w:val="000000" w:themeColor="text1"/>
                <w:sz w:val="20"/>
                <w:szCs w:val="20"/>
                <w:u w:val="single"/>
              </w:rPr>
              <w:t>事業所において，指定共同生活援助又は</w:t>
            </w:r>
            <w:r w:rsidR="00A37795" w:rsidRPr="00890E98">
              <w:rPr>
                <w:rFonts w:ascii="ＭＳ ゴシック" w:eastAsia="ＭＳ ゴシック" w:hAnsi="ＭＳ ゴシック"/>
                <w:color w:val="000000" w:themeColor="text1"/>
                <w:sz w:val="20"/>
                <w:szCs w:val="20"/>
                <w:u w:val="single"/>
              </w:rPr>
              <w:t>外部サービス利用型指定共同生活援助</w:t>
            </w:r>
            <w:r w:rsidR="006D1028" w:rsidRPr="00890E98">
              <w:rPr>
                <w:rFonts w:ascii="ＭＳ ゴシック" w:eastAsia="ＭＳ ゴシック" w:hAnsi="ＭＳ ゴシック"/>
                <w:color w:val="000000" w:themeColor="text1"/>
                <w:sz w:val="20"/>
                <w:szCs w:val="20"/>
                <w:u w:val="single"/>
              </w:rPr>
              <w:t>を行った場合に，夜間支援対象利用者の数に応じ，</w:t>
            </w:r>
            <w:r w:rsidR="009A332A" w:rsidRPr="00890E98">
              <w:rPr>
                <w:rFonts w:ascii="ＭＳ ゴシック" w:eastAsia="ＭＳ ゴシック" w:hAnsi="ＭＳ ゴシック" w:hint="eastAsia"/>
                <w:color w:val="000000" w:themeColor="text1"/>
                <w:sz w:val="20"/>
                <w:szCs w:val="20"/>
                <w:u w:val="single"/>
              </w:rPr>
              <w:t>１</w:t>
            </w:r>
            <w:r w:rsidR="006D1028" w:rsidRPr="00890E98">
              <w:rPr>
                <w:rFonts w:ascii="ＭＳ ゴシック" w:eastAsia="ＭＳ ゴシック" w:hAnsi="ＭＳ ゴシック"/>
                <w:color w:val="000000" w:themeColor="text1"/>
                <w:sz w:val="20"/>
                <w:szCs w:val="20"/>
                <w:u w:val="single"/>
              </w:rPr>
              <w:t>日につき所定単位数を加算しているか。</w:t>
            </w:r>
          </w:p>
          <w:p w14:paraId="1D868BBD" w14:textId="77777777" w:rsidR="006D1028" w:rsidRPr="00890E98" w:rsidRDefault="009A332A" w:rsidP="001652BE">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Pr="00890E98">
              <w:rPr>
                <w:rFonts w:ascii="ＭＳ ゴシック" w:eastAsia="ＭＳ ゴシック" w:hAnsi="ＭＳ ゴシック" w:hint="eastAsia"/>
                <w:color w:val="000000" w:themeColor="text1"/>
                <w:sz w:val="20"/>
                <w:szCs w:val="20"/>
                <w:u w:val="single"/>
              </w:rPr>
              <w:t>(1)</w:t>
            </w:r>
            <w:r w:rsidR="006D1028" w:rsidRPr="00890E98">
              <w:rPr>
                <w:rFonts w:ascii="ＭＳ ゴシック" w:eastAsia="ＭＳ ゴシック" w:hAnsi="ＭＳ ゴシック"/>
                <w:color w:val="000000" w:themeColor="text1"/>
                <w:sz w:val="20"/>
                <w:szCs w:val="20"/>
                <w:u w:val="single"/>
              </w:rPr>
              <w:t>の夜間支援等体制加算（Ⅰ）の算定対象となる利用者については，算定しない。</w:t>
            </w:r>
          </w:p>
          <w:p w14:paraId="4DAB95FF" w14:textId="77777777" w:rsidR="006D1028" w:rsidRPr="00890E98" w:rsidRDefault="006D1028"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2E146837" w14:textId="77777777" w:rsidR="001652BE" w:rsidRPr="00890E9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4AA6244A" w14:textId="088555B0" w:rsidR="006D1028" w:rsidRPr="00890E9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w:t>
            </w:r>
            <w:r w:rsidR="006D1028" w:rsidRPr="00890E98">
              <w:rPr>
                <w:rFonts w:ascii="ＭＳ ゴシック" w:eastAsia="ＭＳ ゴシック" w:hAnsi="ＭＳ ゴシック"/>
                <w:color w:val="000000" w:themeColor="text1"/>
                <w:sz w:val="20"/>
                <w:szCs w:val="20"/>
                <w:u w:val="single"/>
              </w:rPr>
              <w:t>夜間支援等体制加算（Ⅲ）については，夜間及び深夜の時間帯を通じて，利用者に病状の急変その他の緊急の事態が生じた時に，利用者の呼び出し等に速やかに対応できるよう，常時の連絡体制又は防災体制を確保しているものとして県知事が認めた指定共同生活援助事業所又は</w:t>
            </w:r>
            <w:r w:rsidR="00A37795" w:rsidRPr="00890E98">
              <w:rPr>
                <w:rFonts w:ascii="ＭＳ ゴシック" w:eastAsia="ＭＳ ゴシック" w:hAnsi="ＭＳ ゴシック"/>
                <w:color w:val="000000" w:themeColor="text1"/>
                <w:sz w:val="20"/>
                <w:szCs w:val="20"/>
                <w:u w:val="single"/>
              </w:rPr>
              <w:t>外部サービス利用型指定共同生活援助</w:t>
            </w:r>
            <w:r w:rsidR="006D1028" w:rsidRPr="00890E98">
              <w:rPr>
                <w:rFonts w:ascii="ＭＳ ゴシック" w:eastAsia="ＭＳ ゴシック" w:hAnsi="ＭＳ ゴシック"/>
                <w:color w:val="000000" w:themeColor="text1"/>
                <w:sz w:val="20"/>
                <w:szCs w:val="20"/>
                <w:u w:val="single"/>
              </w:rPr>
              <w:t>事業所において，指定共同生活援助又は</w:t>
            </w:r>
            <w:r w:rsidR="00A37795" w:rsidRPr="00890E98">
              <w:rPr>
                <w:rFonts w:ascii="ＭＳ ゴシック" w:eastAsia="ＭＳ ゴシック" w:hAnsi="ＭＳ ゴシック"/>
                <w:color w:val="000000" w:themeColor="text1"/>
                <w:sz w:val="20"/>
                <w:szCs w:val="20"/>
                <w:u w:val="single"/>
              </w:rPr>
              <w:t>外部サービス利用型指定共同生活援助</w:t>
            </w:r>
            <w:r w:rsidR="006D1028" w:rsidRPr="00890E98">
              <w:rPr>
                <w:rFonts w:ascii="ＭＳ ゴシック" w:eastAsia="ＭＳ ゴシック" w:hAnsi="ＭＳ ゴシック"/>
                <w:color w:val="000000" w:themeColor="text1"/>
                <w:sz w:val="20"/>
                <w:szCs w:val="20"/>
                <w:u w:val="single"/>
              </w:rPr>
              <w:t>を行った場合に，1日につき所定単位数を加算しているか。</w:t>
            </w:r>
          </w:p>
          <w:p w14:paraId="25EFD3D2" w14:textId="77777777" w:rsidR="00152127" w:rsidRPr="00890E98" w:rsidRDefault="009A332A" w:rsidP="001652BE">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Pr="00890E98">
              <w:rPr>
                <w:rFonts w:ascii="ＭＳ ゴシック" w:eastAsia="ＭＳ ゴシック" w:hAnsi="ＭＳ ゴシック" w:hint="eastAsia"/>
                <w:color w:val="000000" w:themeColor="text1"/>
                <w:sz w:val="20"/>
                <w:szCs w:val="20"/>
                <w:u w:val="single"/>
              </w:rPr>
              <w:t>(1)</w:t>
            </w:r>
            <w:r w:rsidR="006D1028" w:rsidRPr="00890E98">
              <w:rPr>
                <w:rFonts w:ascii="ＭＳ ゴシック" w:eastAsia="ＭＳ ゴシック" w:hAnsi="ＭＳ ゴシック"/>
                <w:color w:val="000000" w:themeColor="text1"/>
                <w:sz w:val="20"/>
                <w:szCs w:val="20"/>
                <w:u w:val="single"/>
              </w:rPr>
              <w:t>の夜間支援等体制加算（Ⅰ</w:t>
            </w:r>
            <w:r w:rsidRPr="00890E98">
              <w:rPr>
                <w:rFonts w:ascii="ＭＳ ゴシック" w:eastAsia="ＭＳ ゴシック" w:hAnsi="ＭＳ ゴシック"/>
                <w:color w:val="000000" w:themeColor="text1"/>
                <w:sz w:val="20"/>
                <w:szCs w:val="20"/>
                <w:u w:val="single"/>
              </w:rPr>
              <w:t>）又は</w:t>
            </w:r>
            <w:r w:rsidRPr="00890E98">
              <w:rPr>
                <w:rFonts w:ascii="ＭＳ ゴシック" w:eastAsia="ＭＳ ゴシック" w:hAnsi="ＭＳ ゴシック" w:hint="eastAsia"/>
                <w:color w:val="000000" w:themeColor="text1"/>
                <w:sz w:val="20"/>
                <w:szCs w:val="20"/>
                <w:u w:val="single"/>
              </w:rPr>
              <w:t>(2)</w:t>
            </w:r>
            <w:r w:rsidR="006D1028" w:rsidRPr="00890E98">
              <w:rPr>
                <w:rFonts w:ascii="ＭＳ ゴシック" w:eastAsia="ＭＳ ゴシック" w:hAnsi="ＭＳ ゴシック"/>
                <w:color w:val="000000" w:themeColor="text1"/>
                <w:sz w:val="20"/>
                <w:szCs w:val="20"/>
                <w:u w:val="single"/>
              </w:rPr>
              <w:t>の夜間支援等体制加算（Ⅱ）の算定対象となる利用者については，算定しない。</w:t>
            </w:r>
          </w:p>
          <w:p w14:paraId="2D2F9DED" w14:textId="77777777" w:rsidR="001652BE" w:rsidRPr="00890E98" w:rsidRDefault="001652BE" w:rsidP="001652BE">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0D0760FE" w14:textId="77777777" w:rsidR="001652BE" w:rsidRPr="00890E98" w:rsidRDefault="001652BE" w:rsidP="001652BE">
            <w:pPr>
              <w:spacing w:line="280" w:lineRule="exact"/>
              <w:rPr>
                <w:rFonts w:ascii="ＭＳ ゴシック" w:eastAsia="ＭＳ ゴシック" w:hAnsi="ＭＳ ゴシック"/>
                <w:color w:val="000000" w:themeColor="text1"/>
                <w:sz w:val="20"/>
                <w:szCs w:val="20"/>
                <w:u w:val="single"/>
              </w:rPr>
            </w:pPr>
          </w:p>
          <w:p w14:paraId="2075AAE9" w14:textId="499F434C" w:rsidR="001652BE" w:rsidRPr="00890E98" w:rsidRDefault="001652BE" w:rsidP="001652BE">
            <w:pPr>
              <w:spacing w:line="280" w:lineRule="exact"/>
              <w:ind w:left="405" w:hangingChars="200" w:hanging="405"/>
              <w:rPr>
                <w:rFonts w:ascii="ＭＳ ゴシック" w:eastAsia="ＭＳ ゴシック" w:hAnsi="ＭＳ ゴシック"/>
                <w:color w:val="000000" w:themeColor="text1"/>
                <w:sz w:val="22"/>
                <w:szCs w:val="22"/>
              </w:rPr>
            </w:pPr>
            <w:r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夜間支援等体制加算（Ⅳ）については，夜間支援等体制加算（Ⅰ）を算定している指定共同生活援助事業所又は外部サービス利用型指定共同生活援助事業所であって，更に夜勤を行う夜間支援従業者を配置し，共同生活住居（同加算の算定対象となる夜勤を行う夜間支援従業者を1名配置しているものに限る。以下</w:t>
            </w:r>
            <w:r w:rsidR="000E54CB" w:rsidRPr="00890E98">
              <w:rPr>
                <w:rFonts w:ascii="ＭＳ ゴシック" w:eastAsia="ＭＳ ゴシック" w:hAnsi="ＭＳ ゴシック" w:hint="eastAsia"/>
                <w:color w:val="000000" w:themeColor="text1"/>
                <w:sz w:val="20"/>
                <w:szCs w:val="20"/>
                <w:u w:val="single"/>
              </w:rPr>
              <w:t>（５）</w:t>
            </w:r>
            <w:r w:rsidRPr="00890E98">
              <w:rPr>
                <w:rFonts w:ascii="ＭＳ ゴシック" w:eastAsia="ＭＳ ゴシック" w:hAnsi="ＭＳ ゴシック"/>
                <w:color w:val="000000" w:themeColor="text1"/>
                <w:sz w:val="20"/>
                <w:szCs w:val="20"/>
                <w:u w:val="single"/>
              </w:rPr>
              <w:t>及び</w:t>
            </w:r>
            <w:r w:rsidR="000E54CB" w:rsidRPr="00890E98">
              <w:rPr>
                <w:rFonts w:ascii="ＭＳ ゴシック" w:eastAsia="ＭＳ ゴシック" w:hAnsi="ＭＳ ゴシック" w:hint="eastAsia"/>
                <w:color w:val="000000" w:themeColor="text1"/>
                <w:sz w:val="20"/>
                <w:szCs w:val="20"/>
                <w:u w:val="single"/>
              </w:rPr>
              <w:t>（６）</w:t>
            </w:r>
            <w:r w:rsidRPr="00890E98">
              <w:rPr>
                <w:rFonts w:ascii="ＭＳ ゴシック" w:eastAsia="ＭＳ ゴシック" w:hAnsi="ＭＳ ゴシック"/>
                <w:color w:val="000000" w:themeColor="text1"/>
                <w:sz w:val="20"/>
                <w:szCs w:val="20"/>
                <w:u w:val="single"/>
              </w:rPr>
              <w:t>にお家同じ。）を巡回させることにより，利用者に対して夜間及び深夜の時間帯を通じて必要な介護等の支援を提供できる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w:t>
            </w:r>
            <w:r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日につき所定単位数を加算しているか。</w:t>
            </w:r>
          </w:p>
        </w:tc>
        <w:tc>
          <w:tcPr>
            <w:tcW w:w="1820" w:type="dxa"/>
          </w:tcPr>
          <w:p w14:paraId="5D2A5F4B" w14:textId="77777777" w:rsidR="008C5193" w:rsidRPr="00890E98" w:rsidRDefault="008C5193" w:rsidP="001652B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96B85B" w14:textId="3707A6A1" w:rsidR="001B331D" w:rsidRPr="00890E98" w:rsidRDefault="00EE6B1B"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7009846"/>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932334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5A2B5B6A"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4C5EE1FA"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6F0FFFF2"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3DAD5BB"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0D4659A7"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EEA12AA"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4DAEA09"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6D5132C9" w14:textId="77777777" w:rsidR="001B331D" w:rsidRPr="00890E9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F1628DA" w14:textId="77777777" w:rsidR="00AB5448" w:rsidRPr="00890E98" w:rsidRDefault="00AB5448"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7E4B4428" w14:textId="47F2E5D4" w:rsidR="00EF418F" w:rsidRPr="00890E98" w:rsidRDefault="00EE6B1B"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698389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3420864"/>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2882A5C6" w14:textId="77777777" w:rsidR="00DD7F99" w:rsidRPr="00890E98" w:rsidRDefault="00DD7F99"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1E5E7E" w14:textId="77777777" w:rsidR="00DD7F99" w:rsidRPr="00890E98" w:rsidRDefault="00DD7F99"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41E7B2"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537B8D9" w14:textId="77777777" w:rsidR="001652BE" w:rsidRPr="00890E98" w:rsidRDefault="001652BE"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020B1B1" w14:textId="77777777" w:rsidR="001652BE" w:rsidRPr="00890E98" w:rsidRDefault="001652BE"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627F71"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BFDB7B" w14:textId="77777777" w:rsidR="00152127" w:rsidRPr="00890E98" w:rsidRDefault="00152127" w:rsidP="001652BE">
            <w:pPr>
              <w:overflowPunct w:val="0"/>
              <w:spacing w:line="280" w:lineRule="exact"/>
              <w:textAlignment w:val="baseline"/>
              <w:rPr>
                <w:rFonts w:ascii="ＭＳ ゴシック" w:eastAsia="ＭＳ ゴシック" w:hAnsi="ＭＳ ゴシック"/>
                <w:color w:val="000000" w:themeColor="text1"/>
                <w:sz w:val="22"/>
                <w:szCs w:val="22"/>
              </w:rPr>
            </w:pPr>
          </w:p>
          <w:p w14:paraId="1C53D7D3"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8B80D5" w14:textId="77777777" w:rsidR="00AB5448" w:rsidRPr="00890E98" w:rsidRDefault="00AB5448"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DA5AA6" w14:textId="77777777" w:rsidR="00AB5448" w:rsidRPr="00890E98" w:rsidRDefault="00AB5448"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CD46207"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C18A92" w14:textId="1BD2321E" w:rsidR="00152127" w:rsidRPr="00890E98" w:rsidRDefault="00EE6B1B"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250286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350298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4DEDEFAF"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10F4F3"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91E916"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970230" w14:textId="77777777" w:rsidR="001652BE" w:rsidRPr="00890E98" w:rsidRDefault="001652B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5F8E3A" w14:textId="77777777" w:rsidR="001652BE" w:rsidRPr="00890E98" w:rsidRDefault="001652B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A7F6E5"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B75316"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FB26B1" w14:textId="77777777" w:rsidR="00AB5448" w:rsidRPr="00890E98" w:rsidRDefault="00AB5448"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083AE1" w14:textId="77777777" w:rsidR="00AB5448" w:rsidRPr="00890E98" w:rsidRDefault="00AB5448"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C796D7"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F28C6D"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1EEAB"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2DCB06" w14:textId="097FE3BF" w:rsidR="00152127" w:rsidRPr="00890E98" w:rsidRDefault="00EE6B1B"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167599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258478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25D261CC" w14:textId="77777777" w:rsidR="00152127" w:rsidRPr="00890E9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E56A771" w14:textId="77777777" w:rsidR="00C97FE0" w:rsidRPr="00890E98" w:rsidRDefault="00C97FE0"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890E98" w:rsidRPr="00890E98" w14:paraId="4D4EFD91" w14:textId="77777777" w:rsidTr="00AB5448">
        <w:trPr>
          <w:trHeight w:val="431"/>
          <w:jc w:val="center"/>
        </w:trPr>
        <w:tc>
          <w:tcPr>
            <w:tcW w:w="3960" w:type="dxa"/>
            <w:tcBorders>
              <w:bottom w:val="single" w:sz="4" w:space="0" w:color="auto"/>
            </w:tcBorders>
            <w:vAlign w:val="center"/>
          </w:tcPr>
          <w:p w14:paraId="6D626F9E" w14:textId="77777777" w:rsidR="00C97FE0" w:rsidRPr="00890E9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7460EADE" w14:textId="77777777" w:rsidR="00C97FE0" w:rsidRPr="00890E9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451F4B32" w14:textId="77777777" w:rsidR="00C97FE0" w:rsidRPr="00890E9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5C94A371" w14:textId="77777777" w:rsidR="00C97FE0" w:rsidRPr="00890E9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B5448" w:rsidRPr="00890E98" w14:paraId="178F9DE4" w14:textId="77777777" w:rsidTr="00AB5448">
        <w:trPr>
          <w:trHeight w:val="14480"/>
          <w:jc w:val="center"/>
        </w:trPr>
        <w:tc>
          <w:tcPr>
            <w:tcW w:w="3965" w:type="dxa"/>
            <w:tcBorders>
              <w:bottom w:val="single" w:sz="4" w:space="0" w:color="auto"/>
            </w:tcBorders>
          </w:tcPr>
          <w:p w14:paraId="6A628382" w14:textId="77777777" w:rsidR="00AB5448" w:rsidRPr="00890E98" w:rsidRDefault="00AB5448" w:rsidP="00AB544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605BF847" w14:textId="77777777" w:rsidR="00AC4909" w:rsidRPr="00890E98" w:rsidRDefault="00AC4909" w:rsidP="00AC4909">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350A4C5" w14:textId="77777777" w:rsidR="00AC4909" w:rsidRPr="00890E98" w:rsidRDefault="00AC4909" w:rsidP="00AC4909">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7CDDF67"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00030FD"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226400BA"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717C967E"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A64CDE"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D7287C6"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CFB8C8"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14F0A242" w14:textId="77777777" w:rsidR="00AC4909" w:rsidRPr="00890E9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8D6A08" w14:textId="77777777" w:rsidR="00AC4909" w:rsidRPr="00890E98" w:rsidRDefault="00AC4909" w:rsidP="00AC4909">
            <w:pPr>
              <w:widowControl/>
              <w:spacing w:line="280" w:lineRule="exact"/>
              <w:jc w:val="left"/>
              <w:rPr>
                <w:rFonts w:ascii="ＭＳ ゴシック" w:eastAsia="ＭＳ ゴシック" w:hAnsi="ＭＳ ゴシック"/>
                <w:color w:val="000000" w:themeColor="text1"/>
                <w:sz w:val="20"/>
                <w:szCs w:val="20"/>
              </w:rPr>
            </w:pPr>
          </w:p>
          <w:p w14:paraId="4229AD9E" w14:textId="77777777" w:rsidR="00AC4909" w:rsidRPr="00890E98" w:rsidRDefault="00AC4909" w:rsidP="00AC4909">
            <w:pPr>
              <w:widowControl/>
              <w:spacing w:line="280" w:lineRule="exact"/>
              <w:jc w:val="left"/>
              <w:rPr>
                <w:rFonts w:ascii="ＭＳ ゴシック" w:eastAsia="ＭＳ ゴシック" w:hAnsi="ＭＳ ゴシック"/>
                <w:color w:val="000000" w:themeColor="text1"/>
                <w:sz w:val="20"/>
                <w:szCs w:val="20"/>
              </w:rPr>
            </w:pPr>
          </w:p>
          <w:p w14:paraId="2A379DDD"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23FE3B1" w14:textId="77777777" w:rsidR="000E54CB" w:rsidRPr="00890E98" w:rsidRDefault="000E54CB"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2AFE4A7"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0E3AB71"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934E08C"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C97342C"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FB9699B"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77152F2E"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2BFE9AE"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17747654"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9EC3E3F"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71CDD8A"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2A7C030" w14:textId="77777777" w:rsidR="000E54CB" w:rsidRPr="00890E98" w:rsidRDefault="000E54CB"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9745498" w14:textId="77777777" w:rsidR="000E54CB" w:rsidRPr="00890E98" w:rsidRDefault="000E54CB"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96BCB21"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75C7C37"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21631E9"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788568A5"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10C7A34"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6B8E4E6"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E321463"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244E2B9" w14:textId="77777777" w:rsidR="00AC4909" w:rsidRPr="00890E9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71FBD3A1"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F2A9CB"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4C68B693" w14:textId="77777777" w:rsidR="00AB5448" w:rsidRPr="00890E98" w:rsidRDefault="00AB5448" w:rsidP="00AB544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１の５</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注１</w:t>
            </w:r>
          </w:p>
          <w:p w14:paraId="6830F978"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DF6927"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D1E0F9" w14:textId="77777777" w:rsidR="00AC4909" w:rsidRPr="00890E98" w:rsidRDefault="00AC4909"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B08832"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65DAE7"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465F6A"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8BA9C2"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FC4926"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8F1031"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3D6D1C64" w14:textId="77777777" w:rsidR="00AB5448" w:rsidRPr="00890E98" w:rsidRDefault="00AB5448" w:rsidP="00AB544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１の５</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注２</w:t>
            </w:r>
          </w:p>
          <w:p w14:paraId="1DE6F415"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02E959B"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562E3C31"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6C7F852"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008E3770"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6AF16866"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18893DFC" w14:textId="77777777" w:rsidR="000E54CB" w:rsidRPr="00890E98" w:rsidRDefault="000E54CB"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A3F1168"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708BAE00" w14:textId="77777777" w:rsidR="00AB5448" w:rsidRPr="00890E9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3FAF427" w14:textId="77777777" w:rsidR="000E54CB" w:rsidRPr="00890E98" w:rsidRDefault="000E54CB"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38767FF5" w14:textId="77777777" w:rsidR="000E54CB" w:rsidRPr="00890E98" w:rsidRDefault="000E54CB" w:rsidP="000E54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35179E44" w14:textId="2150DB70" w:rsidR="000E54CB" w:rsidRPr="00890E98" w:rsidRDefault="000E54CB" w:rsidP="000E54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第15の１の５の注３</w:t>
            </w:r>
          </w:p>
          <w:p w14:paraId="580326E5"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F7FAE8"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BA3256"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27034D"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FC5414"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CD5BCA"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B6B050"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673A6A"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7006D5"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5AD63D"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5800C3" w14:textId="77777777" w:rsidR="000E54CB" w:rsidRPr="00890E9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6A1A6A" w14:textId="77777777" w:rsidR="000E54CB" w:rsidRPr="00890E98" w:rsidRDefault="000E54CB" w:rsidP="000E54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6C843204" w14:textId="3DF5D205" w:rsidR="000E54CB" w:rsidRPr="00890E98" w:rsidRDefault="000E54CB" w:rsidP="000E54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第15の１の５の注４</w:t>
            </w:r>
          </w:p>
          <w:p w14:paraId="43615658"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3A536D" w14:textId="77777777" w:rsidR="00AB5448" w:rsidRPr="00890E9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9F2DD3" w14:textId="77777777" w:rsidR="00AB5448" w:rsidRPr="00890E98" w:rsidRDefault="00AB5448" w:rsidP="00AB5448">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5ADDE74" w14:textId="77777777" w:rsidR="00AB5448" w:rsidRPr="00890E98" w:rsidRDefault="00AB5448" w:rsidP="00AB5448">
            <w:pPr>
              <w:overflowPunct w:val="0"/>
              <w:spacing w:line="280" w:lineRule="exact"/>
              <w:textAlignment w:val="baseline"/>
              <w:rPr>
                <w:rFonts w:ascii="ＭＳ ゴシック" w:eastAsia="ＭＳ ゴシック" w:hAnsi="ＭＳ ゴシック"/>
                <w:color w:val="000000" w:themeColor="text1"/>
                <w:sz w:val="20"/>
                <w:szCs w:val="20"/>
              </w:rPr>
            </w:pPr>
          </w:p>
          <w:p w14:paraId="6A3BEA12" w14:textId="77777777" w:rsidR="00AB5448" w:rsidRPr="00890E98" w:rsidRDefault="00AB5448" w:rsidP="00AB544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BA8F623" w14:textId="77777777" w:rsidR="006122AF" w:rsidRPr="00890E98" w:rsidRDefault="006122AF" w:rsidP="009252C4">
      <w:pPr>
        <w:ind w:right="880"/>
        <w:rPr>
          <w:rFonts w:ascii="ＭＳ ゴシック" w:eastAsia="ＭＳ ゴシック" w:hAnsi="ＭＳ ゴシック"/>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2160"/>
        <w:gridCol w:w="1524"/>
        <w:gridCol w:w="1953"/>
        <w:gridCol w:w="2443"/>
        <w:gridCol w:w="249"/>
        <w:gridCol w:w="1231"/>
        <w:gridCol w:w="340"/>
      </w:tblGrid>
      <w:tr w:rsidR="00890E98" w:rsidRPr="00890E98" w14:paraId="0B701A71" w14:textId="77777777" w:rsidTr="00382176">
        <w:trPr>
          <w:gridBefore w:val="1"/>
          <w:wBefore w:w="279" w:type="dxa"/>
          <w:trHeight w:val="431"/>
        </w:trPr>
        <w:tc>
          <w:tcPr>
            <w:tcW w:w="2160" w:type="dxa"/>
            <w:vAlign w:val="center"/>
          </w:tcPr>
          <w:p w14:paraId="1BF79367" w14:textId="77777777" w:rsidR="009A332A" w:rsidRPr="00890E98" w:rsidRDefault="009A332A" w:rsidP="00350EEA">
            <w:pPr>
              <w:spacing w:line="280" w:lineRule="exact"/>
              <w:ind w:right="-99"/>
              <w:jc w:val="center"/>
              <w:rPr>
                <w:rFonts w:ascii="ＭＳ ゴシック" w:eastAsia="ＭＳ ゴシック" w:hAnsi="ＭＳ ゴシック"/>
                <w:color w:val="000000" w:themeColor="text1"/>
                <w:sz w:val="20"/>
                <w:szCs w:val="20"/>
              </w:rPr>
            </w:pPr>
            <w:bookmarkStart w:id="3" w:name="_Hlk195002325"/>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gridSpan w:val="3"/>
            <w:vAlign w:val="center"/>
          </w:tcPr>
          <w:p w14:paraId="03DEA579" w14:textId="77777777" w:rsidR="009A332A" w:rsidRPr="00890E98"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gridSpan w:val="3"/>
            <w:vAlign w:val="center"/>
          </w:tcPr>
          <w:p w14:paraId="0F7EB846" w14:textId="77777777" w:rsidR="009A332A" w:rsidRPr="00890E98"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bookmarkEnd w:id="3"/>
      <w:tr w:rsidR="00890E98" w:rsidRPr="00890E98" w14:paraId="252C55A8" w14:textId="77777777" w:rsidTr="00382176">
        <w:trPr>
          <w:gridBefore w:val="1"/>
          <w:wBefore w:w="279" w:type="dxa"/>
          <w:trHeight w:val="14480"/>
        </w:trPr>
        <w:tc>
          <w:tcPr>
            <w:tcW w:w="2160" w:type="dxa"/>
          </w:tcPr>
          <w:p w14:paraId="64B46557" w14:textId="77777777" w:rsidR="009A332A" w:rsidRPr="00890E98" w:rsidRDefault="009A332A"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B2014E5"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82956BB"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277566F"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9AA9D0"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EF4989C"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98F2830"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269198F"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6CB165E"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E0EA3C9"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0912F89"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867AF61"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95C0571"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2CA26B6"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DFFBCC"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BF8006D"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86C61CC"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8B144EE"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A237CA5"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2882CD4"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1B3C6F3"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3B44DF8"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1CCA7C6"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FEAEE8D"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888D9E1"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B629DA9"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114C0C4"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B5E5038"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6D5D2A"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B51B802"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2345B74"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8F553F6"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14BB51"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93F4528" w14:textId="77777777" w:rsidR="000E54CB" w:rsidRPr="00890E9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CB0880C" w14:textId="77777777" w:rsidR="000E54CB" w:rsidRPr="00890E98" w:rsidRDefault="000E54C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C10EC82" w14:textId="77777777" w:rsidR="000E54CB" w:rsidRPr="00890E98" w:rsidRDefault="000E54CB"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44FBD9E9"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12811BDA"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346FCAD2"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76ACB9C3"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7735ABEE"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0086C68C"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1C376940"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2BE19A9A"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31C49B86"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38A52413"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04FC3EE8"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6DB98393"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037FEF79"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0CF42613"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043AAD90" w14:textId="77777777"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p w14:paraId="66B31FB0" w14:textId="5A210E94" w:rsidR="00382176" w:rsidRPr="00890E98" w:rsidRDefault="00382176" w:rsidP="002C0A4B">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gridSpan w:val="3"/>
          </w:tcPr>
          <w:p w14:paraId="00D39D73" w14:textId="77777777" w:rsidR="009A332A" w:rsidRPr="00890E98" w:rsidRDefault="009A332A" w:rsidP="00350EEA">
            <w:pPr>
              <w:spacing w:line="280" w:lineRule="exact"/>
              <w:rPr>
                <w:rFonts w:ascii="ＭＳ ゴシック" w:eastAsia="ＭＳ ゴシック" w:hAnsi="ＭＳ ゴシック"/>
                <w:color w:val="000000" w:themeColor="text1"/>
                <w:sz w:val="20"/>
                <w:szCs w:val="20"/>
              </w:rPr>
            </w:pPr>
          </w:p>
          <w:p w14:paraId="5DC7C75B" w14:textId="3B14B88E" w:rsidR="00350EEA" w:rsidRPr="00890E98" w:rsidRDefault="000E54CB" w:rsidP="000E54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（５）</w:t>
            </w:r>
            <w:r w:rsidR="00350EEA" w:rsidRPr="00890E98">
              <w:rPr>
                <w:rFonts w:ascii="ＭＳ ゴシック" w:eastAsia="ＭＳ ゴシック" w:hAnsi="ＭＳ ゴシック"/>
                <w:color w:val="000000" w:themeColor="text1"/>
                <w:sz w:val="20"/>
                <w:szCs w:val="20"/>
                <w:u w:val="single"/>
              </w:rPr>
              <w:t>夜間支援等体制加算（Ⅴ）については</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夜間支援等体制加算（Ⅰ）を算定している指定共同生活援助事業所又は外部サービス利用型指定共同生活援助事業所であって</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更に夜勤を行う夜間支援従業者を配置し</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共同生活住居を巡回させることにより</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利用者に対して夜間及び深夜の一部の時間帯を通じて必要な介護等の支援を提供できる体制を確保しているものとして都道府県知事が認めた指定共同生活援助事業所又は外部サービス利用型指定共同生活援助事業所において</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指定共同生活援助又は外部サービス利用型指定共同生活援助を行った場合に</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夜間支援対象利用者の数に応じ</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hint="eastAsia"/>
                <w:color w:val="000000" w:themeColor="text1"/>
                <w:sz w:val="20"/>
                <w:szCs w:val="20"/>
                <w:u w:val="single"/>
              </w:rPr>
              <w:t>１</w:t>
            </w:r>
            <w:r w:rsidR="00350EEA" w:rsidRPr="00890E98">
              <w:rPr>
                <w:rFonts w:ascii="ＭＳ ゴシック" w:eastAsia="ＭＳ ゴシック" w:hAnsi="ＭＳ ゴシック"/>
                <w:color w:val="000000" w:themeColor="text1"/>
                <w:sz w:val="20"/>
                <w:szCs w:val="20"/>
                <w:u w:val="single"/>
              </w:rPr>
              <w:t>日につき所定単位数を加算しているか。</w:t>
            </w:r>
          </w:p>
          <w:p w14:paraId="5437D742" w14:textId="77777777" w:rsidR="00350EEA" w:rsidRPr="00890E98" w:rsidRDefault="00350EEA"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夜間支援等体制加算（Ⅳ）の算定対象となる利用者については</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加算しない。</w:t>
            </w:r>
          </w:p>
          <w:p w14:paraId="7D49D9B6" w14:textId="77777777" w:rsidR="00350EEA" w:rsidRPr="00890E98" w:rsidRDefault="00350EEA" w:rsidP="00350EEA">
            <w:pPr>
              <w:spacing w:line="280" w:lineRule="exact"/>
              <w:ind w:left="437" w:hanging="437"/>
              <w:rPr>
                <w:rFonts w:ascii="ＭＳ ゴシック" w:eastAsia="ＭＳ ゴシック" w:hAnsi="ＭＳ ゴシック"/>
                <w:color w:val="000000" w:themeColor="text1"/>
                <w:sz w:val="20"/>
                <w:szCs w:val="20"/>
              </w:rPr>
            </w:pPr>
          </w:p>
          <w:p w14:paraId="7EB545A2" w14:textId="77777777" w:rsidR="000E54CB" w:rsidRPr="00890E98" w:rsidRDefault="000E54CB" w:rsidP="00350EEA">
            <w:pPr>
              <w:spacing w:line="280" w:lineRule="exact"/>
              <w:ind w:left="437" w:hanging="437"/>
              <w:rPr>
                <w:rFonts w:ascii="ＭＳ ゴシック" w:eastAsia="ＭＳ ゴシック" w:hAnsi="ＭＳ ゴシック"/>
                <w:color w:val="000000" w:themeColor="text1"/>
                <w:sz w:val="20"/>
                <w:szCs w:val="20"/>
              </w:rPr>
            </w:pPr>
          </w:p>
          <w:p w14:paraId="4A766DB2" w14:textId="77777777" w:rsidR="000E54CB" w:rsidRPr="00890E98" w:rsidRDefault="000E54CB" w:rsidP="00350EEA">
            <w:pPr>
              <w:spacing w:line="280" w:lineRule="exact"/>
              <w:ind w:left="437" w:hanging="437"/>
              <w:rPr>
                <w:rFonts w:ascii="ＭＳ ゴシック" w:eastAsia="ＭＳ ゴシック" w:hAnsi="ＭＳ ゴシック"/>
                <w:color w:val="000000" w:themeColor="text1"/>
                <w:sz w:val="20"/>
                <w:szCs w:val="20"/>
              </w:rPr>
            </w:pPr>
          </w:p>
          <w:p w14:paraId="15321A0C" w14:textId="6C6EDDFF" w:rsidR="00350EEA" w:rsidRPr="00890E98" w:rsidRDefault="000E54CB" w:rsidP="000E54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（６）</w:t>
            </w:r>
            <w:r w:rsidR="00350EEA" w:rsidRPr="00890E98">
              <w:rPr>
                <w:rFonts w:ascii="ＭＳ ゴシック" w:eastAsia="ＭＳ ゴシック" w:hAnsi="ＭＳ ゴシック"/>
                <w:color w:val="000000" w:themeColor="text1"/>
                <w:sz w:val="20"/>
                <w:szCs w:val="20"/>
                <w:u w:val="single"/>
              </w:rPr>
              <w:t>夜間支援等体制加算（Ⅵ）については</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夜間支援等体制加算（Ⅰ）を算定している指定共同生活援助事業所又は外部サービス利用型指定共同生活援助事業所であって</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更に夜勤を行う夜間支援従業者を配置し</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共同生活住居を巡回させることにより</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利用者に対して夜間及び深夜の時間帯を通じて</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定期的な居室の巡回や緊急時の支援等を提供できる体制を確保しているものとして都道府県知事が認めた指定共同生活援助事業所又は外部サービス利用型指定共同生活援助事業所において</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指定共同生活援助又は外部サービス利用型指定共同生活援助を行った場合に</w:t>
            </w:r>
            <w:r w:rsidR="00720C77" w:rsidRPr="00890E98">
              <w:rPr>
                <w:rFonts w:ascii="ＭＳ ゴシック" w:eastAsia="ＭＳ ゴシック" w:hAnsi="ＭＳ ゴシック"/>
                <w:color w:val="000000" w:themeColor="text1"/>
                <w:sz w:val="20"/>
                <w:szCs w:val="20"/>
                <w:u w:val="single"/>
              </w:rPr>
              <w:t>，</w:t>
            </w:r>
            <w:r w:rsidR="00350EEA" w:rsidRPr="00890E98">
              <w:rPr>
                <w:rFonts w:ascii="ＭＳ ゴシック" w:eastAsia="ＭＳ ゴシック" w:hAnsi="ＭＳ ゴシック"/>
                <w:color w:val="000000" w:themeColor="text1"/>
                <w:sz w:val="20"/>
                <w:szCs w:val="20"/>
                <w:u w:val="single"/>
              </w:rPr>
              <w:t>夜間支援対象利用者の数に応じ</w:t>
            </w:r>
            <w:r w:rsidR="00350EEA" w:rsidRPr="00890E98">
              <w:rPr>
                <w:rFonts w:ascii="ＭＳ ゴシック" w:eastAsia="ＭＳ ゴシック" w:hAnsi="ＭＳ ゴシック" w:hint="eastAsia"/>
                <w:color w:val="000000" w:themeColor="text1"/>
                <w:sz w:val="20"/>
                <w:szCs w:val="20"/>
                <w:u w:val="single"/>
              </w:rPr>
              <w:t>，１</w:t>
            </w:r>
            <w:r w:rsidR="00350EEA" w:rsidRPr="00890E98">
              <w:rPr>
                <w:rFonts w:ascii="ＭＳ ゴシック" w:eastAsia="ＭＳ ゴシック" w:hAnsi="ＭＳ ゴシック"/>
                <w:color w:val="000000" w:themeColor="text1"/>
                <w:sz w:val="20"/>
                <w:szCs w:val="20"/>
                <w:u w:val="single"/>
              </w:rPr>
              <w:t>日につき所定単位数を加算しているか。</w:t>
            </w:r>
          </w:p>
          <w:p w14:paraId="3C7FEBF1" w14:textId="77777777" w:rsidR="009A332A" w:rsidRPr="00890E98" w:rsidRDefault="00350EEA"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夜間支援等体制加算（Ⅳ）又は夜間支援等体制加算（Ⅴ）の算定対象となる利用者については</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加算しない。</w:t>
            </w:r>
          </w:p>
          <w:p w14:paraId="05AC3572" w14:textId="77777777" w:rsidR="000E54CB" w:rsidRPr="00890E98" w:rsidRDefault="000E54CB"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0FF0FCBC" w14:textId="77777777" w:rsidR="000E54CB" w:rsidRPr="00890E98" w:rsidRDefault="000E54CB"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7E67A531" w14:textId="77777777" w:rsidR="000E54CB" w:rsidRPr="00890E98" w:rsidRDefault="000E54CB"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3E1E0CCF" w14:textId="46DA968A" w:rsidR="000E54CB" w:rsidRPr="00890E98" w:rsidRDefault="000E54CB" w:rsidP="000E54CB">
            <w:pPr>
              <w:spacing w:line="280" w:lineRule="exact"/>
              <w:ind w:firstLineChars="100" w:firstLine="223"/>
              <w:rPr>
                <w:rFonts w:ascii="ＭＳ ゴシック" w:eastAsia="ＭＳ ゴシック" w:hAnsi="ＭＳ ゴシック"/>
                <w:color w:val="000000" w:themeColor="text1"/>
                <w:sz w:val="22"/>
                <w:szCs w:val="22"/>
              </w:rPr>
            </w:pPr>
          </w:p>
        </w:tc>
        <w:tc>
          <w:tcPr>
            <w:tcW w:w="1820" w:type="dxa"/>
            <w:gridSpan w:val="3"/>
          </w:tcPr>
          <w:p w14:paraId="21DE41DC"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915489" w14:textId="6DFE1475" w:rsidR="009A332A" w:rsidRPr="00890E98" w:rsidRDefault="00EE6B1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536692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302080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7064EDC6"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6B02B53F"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61F01684"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529C9DB1"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5D5A840A"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74884D52"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2C0B2CE4"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43C5E219"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197FA690"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60DE1077" w14:textId="77777777" w:rsidR="000E54CB" w:rsidRPr="00890E98" w:rsidRDefault="000E54CB"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778F96B6" w14:textId="77777777" w:rsidR="000E54CB" w:rsidRPr="00890E98" w:rsidRDefault="000E54CB"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3CE742FD" w14:textId="77777777" w:rsidR="000E54CB" w:rsidRPr="00890E98" w:rsidRDefault="000E54CB"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51258EBF"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28E20437"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C868C2"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67857D" w14:textId="5A3E6E7B" w:rsidR="009A332A" w:rsidRPr="00890E98" w:rsidRDefault="00EE6B1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657609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916461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1E78C9EE"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AE77ECF"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DF87C21"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0BEC8EC" w14:textId="77777777" w:rsidR="009A332A" w:rsidRPr="00890E98" w:rsidRDefault="009A332A" w:rsidP="00350EEA">
            <w:pPr>
              <w:overflowPunct w:val="0"/>
              <w:spacing w:line="280" w:lineRule="exact"/>
              <w:textAlignment w:val="baseline"/>
              <w:rPr>
                <w:rFonts w:ascii="ＭＳ ゴシック" w:eastAsia="ＭＳ ゴシック" w:hAnsi="ＭＳ ゴシック"/>
                <w:color w:val="000000" w:themeColor="text1"/>
                <w:sz w:val="22"/>
                <w:szCs w:val="22"/>
              </w:rPr>
            </w:pPr>
          </w:p>
          <w:p w14:paraId="322EAB6D"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3733616"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EEC5E5"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42AA089"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5D600B"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3A4949"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1A2D58"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4A48CF" w14:textId="77777777" w:rsidR="009A332A" w:rsidRPr="00890E9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0CD295" w14:textId="77777777" w:rsidR="000E54CB" w:rsidRPr="00890E98" w:rsidRDefault="000E54C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99760C" w14:textId="77777777" w:rsidR="000E54CB" w:rsidRPr="00890E98" w:rsidRDefault="000E54C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8F96BF" w14:textId="77777777" w:rsidR="000E54CB" w:rsidRPr="00890E98" w:rsidRDefault="000E54C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3324CD" w14:textId="77777777" w:rsidR="000E54CB" w:rsidRPr="00890E98" w:rsidRDefault="000E54C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FF2B49" w14:textId="77777777" w:rsidR="009A332A" w:rsidRPr="00890E98" w:rsidRDefault="009A332A" w:rsidP="00B1459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890E98" w:rsidRPr="00890E98" w14:paraId="6B851380" w14:textId="77777777" w:rsidTr="00382176">
        <w:tblPrEx>
          <w:jc w:val="center"/>
        </w:tblPrEx>
        <w:trPr>
          <w:gridAfter w:val="1"/>
          <w:wAfter w:w="340" w:type="dxa"/>
          <w:trHeight w:val="431"/>
          <w:jc w:val="center"/>
        </w:trPr>
        <w:tc>
          <w:tcPr>
            <w:tcW w:w="3963" w:type="dxa"/>
            <w:gridSpan w:val="3"/>
            <w:tcBorders>
              <w:bottom w:val="single" w:sz="4" w:space="0" w:color="auto"/>
            </w:tcBorders>
            <w:vAlign w:val="center"/>
          </w:tcPr>
          <w:p w14:paraId="6CC968DD" w14:textId="77777777" w:rsidR="009A332A" w:rsidRPr="00890E9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3" w:type="dxa"/>
            <w:tcBorders>
              <w:bottom w:val="single" w:sz="4" w:space="0" w:color="auto"/>
            </w:tcBorders>
            <w:vAlign w:val="center"/>
          </w:tcPr>
          <w:p w14:paraId="05C8C513" w14:textId="77777777" w:rsidR="009A332A" w:rsidRPr="00890E9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2" w:type="dxa"/>
            <w:gridSpan w:val="2"/>
            <w:vAlign w:val="center"/>
          </w:tcPr>
          <w:p w14:paraId="023D14D7" w14:textId="77777777" w:rsidR="009A332A" w:rsidRPr="00890E9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1" w:type="dxa"/>
            <w:vAlign w:val="center"/>
          </w:tcPr>
          <w:p w14:paraId="7C5532A6" w14:textId="77777777" w:rsidR="009A332A" w:rsidRPr="00890E9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9A332A" w:rsidRPr="00890E98" w14:paraId="50866255" w14:textId="77777777" w:rsidTr="00382176">
        <w:tblPrEx>
          <w:jc w:val="center"/>
        </w:tblPrEx>
        <w:trPr>
          <w:gridAfter w:val="1"/>
          <w:wAfter w:w="340" w:type="dxa"/>
          <w:trHeight w:val="14480"/>
          <w:jc w:val="center"/>
        </w:trPr>
        <w:tc>
          <w:tcPr>
            <w:tcW w:w="3963" w:type="dxa"/>
            <w:gridSpan w:val="3"/>
            <w:tcBorders>
              <w:bottom w:val="single" w:sz="4" w:space="0" w:color="auto"/>
            </w:tcBorders>
          </w:tcPr>
          <w:p w14:paraId="6B49F661"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7DE233"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5B74D9"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E9E9D1F"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FE8482"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2E2553"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5AC089"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992A60"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FB8037"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E728191"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9E16B5E"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7E0F13B"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93367A"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99DE28E"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9091B5C"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D6B4D9F"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88DA540"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0975F2"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EFE9BC1"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8AA28F6"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2F223F0"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E595501"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41EBE49"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A76ECD6"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6879F4"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61B3F90"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E623A73"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9691E07"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0B1BAA0"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515BEC" w14:textId="77777777" w:rsidR="009A332A" w:rsidRPr="00890E9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53" w:type="dxa"/>
            <w:tcBorders>
              <w:bottom w:val="single" w:sz="4" w:space="0" w:color="auto"/>
            </w:tcBorders>
          </w:tcPr>
          <w:p w14:paraId="354057BC" w14:textId="77777777" w:rsidR="009A332A" w:rsidRPr="00890E98" w:rsidRDefault="009A332A" w:rsidP="009A332A">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0728976" w14:textId="77777777" w:rsidR="009A332A" w:rsidRPr="00890E98" w:rsidRDefault="009A332A" w:rsidP="009A332A">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5103641"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9FE32E9"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7F3C4AC"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6DCCE4E1"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75893E"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01EF2F5"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5B55E7"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FB61E6"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D97FC3" w14:textId="77777777" w:rsidR="000E54CB" w:rsidRPr="00890E98" w:rsidRDefault="000E54CB"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F06B5E" w14:textId="77777777" w:rsidR="000E54CB" w:rsidRPr="00890E98" w:rsidRDefault="000E54CB"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C771B8" w14:textId="77777777" w:rsidR="000E54CB" w:rsidRPr="00890E98" w:rsidRDefault="000E54CB"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E79AC1"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28D507"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F812B22" w14:textId="77777777" w:rsidR="009A332A" w:rsidRPr="00890E9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609D08" w14:textId="77777777" w:rsidR="009A332A" w:rsidRPr="00890E9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7A750209" w14:textId="77777777" w:rsidR="009A332A" w:rsidRPr="00890E9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75DC1411" w14:textId="77777777" w:rsidR="009A332A" w:rsidRPr="00890E9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16FAD9AC" w14:textId="77777777" w:rsidR="009A332A" w:rsidRPr="00890E9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307D5AF3"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416F059"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0F0F5888"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AC416D9"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FAD5A93"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87887C7"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32FDB6FC"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2D69CEB" w14:textId="77777777" w:rsidR="000E54CB" w:rsidRPr="00890E9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4B0311B7" w14:textId="77777777" w:rsidR="000E54CB" w:rsidRPr="00890E9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4B9AFC62" w14:textId="77777777" w:rsidR="000E54CB" w:rsidRPr="00890E9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6D745BB" w14:textId="77777777" w:rsidR="000E54CB" w:rsidRPr="00890E9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4A61A548"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A9E4BF9" w14:textId="77777777" w:rsidR="009A332A" w:rsidRPr="00890E98" w:rsidRDefault="009A332A" w:rsidP="00B14599">
            <w:pPr>
              <w:overflowPunct w:val="0"/>
              <w:spacing w:line="280" w:lineRule="exact"/>
              <w:textAlignment w:val="baseline"/>
              <w:rPr>
                <w:rFonts w:ascii="ＭＳ ゴシック" w:eastAsia="ＭＳ ゴシック" w:hAnsi="ＭＳ ゴシック"/>
                <w:color w:val="000000" w:themeColor="text1"/>
                <w:sz w:val="20"/>
                <w:szCs w:val="20"/>
              </w:rPr>
            </w:pPr>
          </w:p>
        </w:tc>
        <w:tc>
          <w:tcPr>
            <w:tcW w:w="2692" w:type="dxa"/>
            <w:gridSpan w:val="2"/>
          </w:tcPr>
          <w:p w14:paraId="05D56601"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66B6DFF8"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10BB225C" w14:textId="55ACD369" w:rsidR="009A332A" w:rsidRPr="00890E98" w:rsidRDefault="009A332A" w:rsidP="009A33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第15の１の５の注</w:t>
            </w:r>
            <w:r w:rsidR="000E54CB" w:rsidRPr="00890E98">
              <w:rPr>
                <w:rFonts w:ascii="ＭＳ ゴシック" w:eastAsia="ＭＳ ゴシック" w:hAnsi="ＭＳ ゴシック" w:cs="ＭＳ ゴシック" w:hint="eastAsia"/>
                <w:color w:val="000000" w:themeColor="text1"/>
                <w:kern w:val="0"/>
                <w:sz w:val="20"/>
                <w:szCs w:val="20"/>
              </w:rPr>
              <w:t>５</w:t>
            </w:r>
          </w:p>
          <w:p w14:paraId="7621E129"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C7D583"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56C08E"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25E9BE"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84F5EB"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DAEE52"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F5913D"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D195A5"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66B587"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4EED0A" w14:textId="77777777" w:rsidR="009A332A" w:rsidRPr="00890E98" w:rsidRDefault="009A332A"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6328D6B1" w14:textId="77777777" w:rsidR="000E54CB" w:rsidRPr="00890E98" w:rsidRDefault="000E54CB"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7CE76EA6" w14:textId="77777777" w:rsidR="000E54CB" w:rsidRPr="00890E98" w:rsidRDefault="000E54CB"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18A9188F" w14:textId="77777777" w:rsidR="000E54CB" w:rsidRPr="00890E98" w:rsidRDefault="000E54CB"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04E848D1"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3E2588"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1132C7AC" w14:textId="0D8CDCDC" w:rsidR="009A332A" w:rsidRPr="00890E98" w:rsidRDefault="009A332A" w:rsidP="009A33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第15の１の５の注</w:t>
            </w:r>
            <w:r w:rsidR="000E54CB" w:rsidRPr="00890E98">
              <w:rPr>
                <w:rFonts w:ascii="ＭＳ ゴシック" w:eastAsia="ＭＳ ゴシック" w:hAnsi="ＭＳ ゴシック" w:cs="ＭＳ ゴシック" w:hint="eastAsia"/>
                <w:color w:val="000000" w:themeColor="text1"/>
                <w:kern w:val="0"/>
                <w:sz w:val="20"/>
                <w:szCs w:val="20"/>
              </w:rPr>
              <w:t>６</w:t>
            </w:r>
          </w:p>
          <w:p w14:paraId="6422CF39"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4B153"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C37B0B"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543030"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C95717"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1EC2EE" w14:textId="77777777" w:rsidR="008B2736" w:rsidRPr="00890E98" w:rsidRDefault="008B2736"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28F96D"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F5CA0D"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552D84"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BFDDCB"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ACA178" w14:textId="77777777" w:rsidR="009A332A" w:rsidRPr="00890E9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E83886" w14:textId="77777777" w:rsidR="000E54CB" w:rsidRPr="00890E9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17B085" w14:textId="77777777" w:rsidR="000E54CB" w:rsidRPr="00890E9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4EDE0F" w14:textId="77777777" w:rsidR="000E54CB" w:rsidRPr="00890E9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EE221D" w14:textId="77777777" w:rsidR="000E54CB" w:rsidRPr="00890E9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BB4194"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32A71226" w14:textId="77777777" w:rsidR="009A332A" w:rsidRPr="00890E98" w:rsidRDefault="009A332A" w:rsidP="00B14599">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231" w:type="dxa"/>
          </w:tcPr>
          <w:p w14:paraId="4E6FFA4B"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38E1FBD1" w14:textId="77777777" w:rsidR="009A332A" w:rsidRPr="00890E9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999C8A4" w14:textId="34D34EB3" w:rsidR="000E54CB" w:rsidRPr="00890E98" w:rsidRDefault="000E54CB" w:rsidP="009252C4">
      <w:pPr>
        <w:ind w:right="880"/>
        <w:rPr>
          <w:rFonts w:ascii="ＭＳ ゴシック" w:eastAsia="ＭＳ ゴシック" w:hAnsi="ＭＳ ゴシック"/>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786"/>
        <w:gridCol w:w="14"/>
        <w:gridCol w:w="1954"/>
        <w:gridCol w:w="2161"/>
        <w:gridCol w:w="532"/>
        <w:gridCol w:w="1232"/>
        <w:gridCol w:w="61"/>
      </w:tblGrid>
      <w:tr w:rsidR="00890E98" w:rsidRPr="00890E98" w14:paraId="1C83317C" w14:textId="77777777" w:rsidTr="00382176">
        <w:trPr>
          <w:trHeight w:val="431"/>
        </w:trPr>
        <w:tc>
          <w:tcPr>
            <w:tcW w:w="2160" w:type="dxa"/>
            <w:vAlign w:val="center"/>
          </w:tcPr>
          <w:p w14:paraId="62A36C88" w14:textId="77777777" w:rsidR="00382176" w:rsidRPr="00890E98" w:rsidRDefault="00382176" w:rsidP="00274C5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15" w:type="dxa"/>
            <w:gridSpan w:val="4"/>
            <w:vAlign w:val="center"/>
          </w:tcPr>
          <w:p w14:paraId="32877D51" w14:textId="77777777" w:rsidR="00382176" w:rsidRPr="00890E98" w:rsidRDefault="00382176" w:rsidP="00274C5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5" w:type="dxa"/>
            <w:gridSpan w:val="3"/>
            <w:vAlign w:val="center"/>
          </w:tcPr>
          <w:p w14:paraId="12DF5316" w14:textId="77777777" w:rsidR="00382176" w:rsidRPr="00890E98" w:rsidRDefault="00382176" w:rsidP="00274C5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890E98" w:rsidRPr="00890E98" w14:paraId="3F5681B3" w14:textId="77777777" w:rsidTr="00382176">
        <w:tblPrEx>
          <w:jc w:val="right"/>
        </w:tblPrEx>
        <w:trPr>
          <w:trHeight w:val="14480"/>
          <w:jc w:val="right"/>
        </w:trPr>
        <w:tc>
          <w:tcPr>
            <w:tcW w:w="2160" w:type="dxa"/>
          </w:tcPr>
          <w:p w14:paraId="236BAD65" w14:textId="77777777" w:rsidR="000E54CB" w:rsidRPr="00890E98" w:rsidRDefault="000E54CB" w:rsidP="00C8023F">
            <w:pPr>
              <w:overflowPunct w:val="0"/>
              <w:spacing w:line="280" w:lineRule="exact"/>
              <w:textAlignment w:val="baseline"/>
              <w:rPr>
                <w:rFonts w:ascii="ＭＳ ゴシック" w:eastAsia="ＭＳ ゴシック" w:hAnsi="ＭＳ ゴシック"/>
                <w:color w:val="000000" w:themeColor="text1"/>
                <w:sz w:val="20"/>
                <w:szCs w:val="20"/>
              </w:rPr>
            </w:pPr>
          </w:p>
          <w:p w14:paraId="74E7AEF1" w14:textId="77777777" w:rsidR="000E54CB" w:rsidRPr="00890E9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w:t>
            </w:r>
            <w:r w:rsidRPr="00890E98">
              <w:rPr>
                <w:rFonts w:ascii="ＭＳ ゴシック" w:eastAsia="ＭＳ ゴシック" w:hAnsi="ＭＳ ゴシック"/>
                <w:color w:val="000000" w:themeColor="text1"/>
                <w:sz w:val="20"/>
                <w:szCs w:val="20"/>
                <w:u w:val="single"/>
              </w:rPr>
              <w:t>７　医療的ケア</w:t>
            </w:r>
            <w:r w:rsidRPr="00890E98">
              <w:rPr>
                <w:rFonts w:ascii="ＭＳ ゴシック" w:eastAsia="ＭＳ ゴシック" w:hAnsi="ＭＳ ゴシック" w:hint="eastAsia"/>
                <w:color w:val="000000" w:themeColor="text1"/>
                <w:sz w:val="20"/>
                <w:szCs w:val="20"/>
                <w:u w:val="single"/>
              </w:rPr>
              <w:t>対応</w:t>
            </w:r>
            <w:r w:rsidRPr="00890E98">
              <w:rPr>
                <w:rFonts w:ascii="ＭＳ ゴシック" w:eastAsia="ＭＳ ゴシック" w:hAnsi="ＭＳ ゴシック"/>
                <w:color w:val="000000" w:themeColor="text1"/>
                <w:sz w:val="20"/>
                <w:szCs w:val="20"/>
                <w:u w:val="single"/>
              </w:rPr>
              <w:t>支援加算</w:t>
            </w:r>
          </w:p>
          <w:p w14:paraId="772F36AE"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22E743"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B93A32" w14:textId="77777777" w:rsidR="002772F4" w:rsidRPr="00890E9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7C7D23" w14:textId="77777777" w:rsidR="002772F4" w:rsidRPr="00890E9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93507F" w14:textId="77777777" w:rsidR="002772F4" w:rsidRPr="00890E9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E9491C"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B92E95" w14:textId="77777777" w:rsidR="002772F4" w:rsidRPr="00890E9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057E25" w14:textId="77777777" w:rsidR="002772F4" w:rsidRPr="00890E9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A3DD9A" w14:textId="77777777" w:rsidR="002772F4" w:rsidRPr="00890E9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8E21D5" w14:textId="77777777" w:rsidR="002772F4" w:rsidRPr="00890E9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B4BE05" w14:textId="77777777" w:rsidR="002772F4" w:rsidRPr="00890E9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２の８ 日中支援加算</w:t>
            </w:r>
          </w:p>
          <w:p w14:paraId="333B4F9F" w14:textId="77777777" w:rsidR="00F035BC" w:rsidRPr="00890E98" w:rsidRDefault="002772F4" w:rsidP="002772F4">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pacing w:val="9"/>
                <w:kern w:val="0"/>
                <w:sz w:val="20"/>
                <w:szCs w:val="20"/>
                <w:fitText w:val="1726" w:id="-698703616"/>
              </w:rPr>
              <w:t>介護サービス包</w:t>
            </w:r>
            <w:r w:rsidRPr="00890E98">
              <w:rPr>
                <w:rFonts w:ascii="ＭＳ ゴシック" w:eastAsia="ＭＳ ゴシック" w:hAnsi="ＭＳ ゴシック" w:hint="eastAsia"/>
                <w:color w:val="000000" w:themeColor="text1"/>
                <w:kern w:val="0"/>
                <w:sz w:val="20"/>
                <w:szCs w:val="20"/>
                <w:fitText w:val="1726" w:id="-698703616"/>
              </w:rPr>
              <w:t>括</w:t>
            </w:r>
          </w:p>
          <w:p w14:paraId="5AEF3DCD" w14:textId="77777777" w:rsidR="00F035BC" w:rsidRPr="00890E98" w:rsidRDefault="002772F4"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型</w:t>
            </w:r>
            <w:r w:rsidR="002F2CEC"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hint="eastAsia"/>
                <w:color w:val="000000" w:themeColor="text1"/>
                <w:sz w:val="20"/>
                <w:szCs w:val="20"/>
              </w:rPr>
              <w:t>外部サービス利</w:t>
            </w:r>
          </w:p>
          <w:p w14:paraId="55D700F4" w14:textId="056A5298" w:rsidR="002772F4" w:rsidRPr="00890E98" w:rsidRDefault="002772F4"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用型）</w:t>
            </w:r>
          </w:p>
          <w:p w14:paraId="7407F20F"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5CBE1A0"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18514DA"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5352261"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52DA01B2"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7C5D7D5"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C5AFE91"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D129AF2"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469D0A56"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BF2E824"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20AF952"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1097076"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72FEA6A7"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63BD29D"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679D528"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D280850"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E214C27"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39C4CEA"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5C06908"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C306EBE"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FB6022D"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A1E8FE7" w14:textId="77777777"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D789874" w14:textId="77777777" w:rsidR="00FA5F78" w:rsidRPr="00890E98" w:rsidRDefault="00FA5F78"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２の９　集中的支援加算</w:t>
            </w:r>
          </w:p>
          <w:p w14:paraId="567D7C25" w14:textId="77777777" w:rsidR="00FA5F78" w:rsidRPr="00890E98" w:rsidRDefault="00FA5F78"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69519709" w14:textId="7847A318" w:rsidR="00FA5F78" w:rsidRPr="00890E9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tc>
        <w:tc>
          <w:tcPr>
            <w:tcW w:w="5915" w:type="dxa"/>
            <w:gridSpan w:val="4"/>
          </w:tcPr>
          <w:p w14:paraId="781701FC" w14:textId="77777777" w:rsidR="000E54CB" w:rsidRPr="00890E98" w:rsidRDefault="000E54CB" w:rsidP="00B45260">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471C9EC9" w14:textId="3ADE167E" w:rsidR="002772F4" w:rsidRPr="00890E9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指定障害福祉サービス基準に定める員数の従業者に加え</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看護職員を常勤換算方法で</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以上配置するものとして県知事に届け出た指定共同生活援助事業所等において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556</w:t>
            </w:r>
            <w:r w:rsidRPr="00890E9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号「厚生労働大臣が定める者並びにこども家庭庁長官及び厚生労働大臣が定める者」の五の二に規定する厚生労働大臣が定める者に対して指定共同生活援助等を行った場合に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1</w:t>
            </w:r>
            <w:r w:rsidRPr="00890E98">
              <w:rPr>
                <w:rFonts w:ascii="ＭＳ ゴシック" w:eastAsia="ＭＳ ゴシック" w:hAnsi="ＭＳ ゴシック" w:hint="eastAsia"/>
                <w:color w:val="000000" w:themeColor="text1"/>
                <w:sz w:val="20"/>
                <w:szCs w:val="20"/>
                <w:u w:val="single"/>
              </w:rPr>
              <w:t>日につき所定単位数を加算しているか。</w:t>
            </w:r>
          </w:p>
          <w:p w14:paraId="2D724F31" w14:textId="41122A90" w:rsidR="000E54CB" w:rsidRPr="00890E9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重度障害者支援加算（Ⅰ）を算定している場合は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加算しない。</w:t>
            </w:r>
          </w:p>
          <w:p w14:paraId="70172FD3" w14:textId="77777777" w:rsidR="002772F4" w:rsidRPr="00890E9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46D59D50" w14:textId="77777777" w:rsidR="002772F4" w:rsidRPr="00890E9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7CE9521C" w14:textId="77777777" w:rsidR="00FA5F78" w:rsidRPr="00890E98" w:rsidRDefault="00FA5F78"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48FAFBA3" w14:textId="0F15D4AC" w:rsidR="002772F4" w:rsidRPr="00890E98" w:rsidRDefault="002772F4" w:rsidP="002772F4">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（１）日中支援加算（Ⅰ）については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指定共同生活援助事業所又は外部サービス利用型指定共同生活援助事業所が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高齢又は重度の障害者（</w:t>
            </w:r>
            <w:r w:rsidRPr="00890E98">
              <w:rPr>
                <w:rFonts w:ascii="ＭＳ ゴシック" w:eastAsia="ＭＳ ゴシック" w:hAnsi="ＭＳ ゴシック"/>
                <w:color w:val="000000" w:themeColor="text1"/>
                <w:sz w:val="20"/>
                <w:szCs w:val="20"/>
                <w:u w:val="single"/>
              </w:rPr>
              <w:t>65</w:t>
            </w:r>
            <w:r w:rsidRPr="00890E98">
              <w:rPr>
                <w:rFonts w:ascii="ＭＳ ゴシック" w:eastAsia="ＭＳ ゴシック" w:hAnsi="ＭＳ ゴシック" w:hint="eastAsia"/>
                <w:color w:val="000000" w:themeColor="text1"/>
                <w:sz w:val="20"/>
                <w:szCs w:val="20"/>
                <w:u w:val="single"/>
              </w:rPr>
              <w:t>歳以上又は障害支援区分４上の障害者をいう。）であって日中を共同生活住居の外で過ごすことが困難であると認められる利用者に対して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共同生活援助計画又は外部サービス利用型共同生活援助計画に基づき</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日中に支援を行った場合に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日中支援対象利用者の数に応じ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１につき所定単位数を加算しているか。</w:t>
            </w:r>
          </w:p>
          <w:p w14:paraId="00613102" w14:textId="3F3178E7" w:rsidR="002772F4" w:rsidRPr="00890E98" w:rsidRDefault="002772F4" w:rsidP="002772F4">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指定共同生活援助事業所にあっては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日曜日</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土曜日又は国民の祝日に関する法律（昭和</w:t>
            </w:r>
            <w:r w:rsidRPr="00890E98">
              <w:rPr>
                <w:rFonts w:ascii="ＭＳ ゴシック" w:eastAsia="ＭＳ ゴシック" w:hAnsi="ＭＳ ゴシック"/>
                <w:color w:val="000000" w:themeColor="text1"/>
                <w:sz w:val="20"/>
                <w:szCs w:val="20"/>
                <w:u w:val="single"/>
              </w:rPr>
              <w:t>23</w:t>
            </w:r>
            <w:r w:rsidRPr="00890E98">
              <w:rPr>
                <w:rFonts w:ascii="ＭＳ ゴシック" w:eastAsia="ＭＳ ゴシック" w:hAnsi="ＭＳ ゴシック" w:hint="eastAsia"/>
                <w:color w:val="000000" w:themeColor="text1"/>
                <w:sz w:val="20"/>
                <w:szCs w:val="20"/>
                <w:u w:val="single"/>
              </w:rPr>
              <w:t>年法律第</w:t>
            </w:r>
            <w:r w:rsidRPr="00890E98">
              <w:rPr>
                <w:rFonts w:ascii="ＭＳ ゴシック" w:eastAsia="ＭＳ ゴシック" w:hAnsi="ＭＳ ゴシック"/>
                <w:color w:val="000000" w:themeColor="text1"/>
                <w:sz w:val="20"/>
                <w:szCs w:val="20"/>
                <w:u w:val="single"/>
              </w:rPr>
              <w:t>178</w:t>
            </w:r>
            <w:r w:rsidRPr="00890E98">
              <w:rPr>
                <w:rFonts w:ascii="ＭＳ ゴシック" w:eastAsia="ＭＳ ゴシック" w:hAnsi="ＭＳ ゴシック" w:hint="eastAsia"/>
                <w:color w:val="000000" w:themeColor="text1"/>
                <w:sz w:val="20"/>
                <w:szCs w:val="20"/>
                <w:u w:val="single"/>
              </w:rPr>
              <w:t>号）に規定する休日に支援を行った場合については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73D51EE2" w14:textId="77777777" w:rsidR="002772F4" w:rsidRPr="00890E98" w:rsidRDefault="002772F4" w:rsidP="00B45260">
            <w:pPr>
              <w:spacing w:line="280" w:lineRule="exact"/>
              <w:ind w:firstLineChars="100" w:firstLine="203"/>
              <w:rPr>
                <w:rFonts w:ascii="ＭＳ ゴシック" w:eastAsia="ＭＳ ゴシック" w:hAnsi="ＭＳ ゴシック"/>
                <w:color w:val="000000" w:themeColor="text1"/>
                <w:sz w:val="20"/>
                <w:szCs w:val="20"/>
              </w:rPr>
            </w:pPr>
          </w:p>
          <w:p w14:paraId="01F48FDE" w14:textId="77777777" w:rsidR="00FA5F78" w:rsidRPr="00890E98"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1C28EF1A" w14:textId="77777777" w:rsidR="002772F4" w:rsidRPr="00890E98" w:rsidRDefault="002772F4" w:rsidP="00B45260">
            <w:pPr>
              <w:spacing w:line="280" w:lineRule="exact"/>
              <w:ind w:firstLineChars="100" w:firstLine="203"/>
              <w:rPr>
                <w:rFonts w:ascii="ＭＳ ゴシック" w:eastAsia="ＭＳ ゴシック" w:hAnsi="ＭＳ ゴシック"/>
                <w:color w:val="000000" w:themeColor="text1"/>
                <w:sz w:val="20"/>
                <w:szCs w:val="20"/>
              </w:rPr>
            </w:pPr>
          </w:p>
          <w:p w14:paraId="371B598B" w14:textId="63F8D1F1" w:rsidR="002772F4" w:rsidRPr="00890E98" w:rsidRDefault="002772F4" w:rsidP="002772F4">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（２）日中支援加算（Ⅱ）については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指定共同生活援助事業所</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日中サービス支援型指定共同生活援助事業所（区分</w:t>
            </w:r>
            <w:r w:rsidR="002B4300"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以下に該当する利用者に限る。）又は外部サービス利用型指定共同生活援助事業所が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生活介護等利用者が心身の状況等によりこれらのサービスを利用することができないとき又は就労することができないときに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当該利用者に対して日中に支援を行った場合に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16CB8A45" w14:textId="77777777" w:rsidR="002772F4" w:rsidRPr="00890E98" w:rsidRDefault="002772F4" w:rsidP="00B45260">
            <w:pPr>
              <w:spacing w:line="280" w:lineRule="exact"/>
              <w:ind w:firstLineChars="100" w:firstLine="203"/>
              <w:rPr>
                <w:rFonts w:ascii="ＭＳ ゴシック" w:eastAsia="ＭＳ ゴシック" w:hAnsi="ＭＳ ゴシック"/>
                <w:color w:val="000000" w:themeColor="text1"/>
                <w:sz w:val="20"/>
                <w:szCs w:val="20"/>
              </w:rPr>
            </w:pPr>
          </w:p>
          <w:p w14:paraId="00F807CA" w14:textId="77777777" w:rsidR="00FA5F78" w:rsidRPr="00890E98"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15EC93A3" w14:textId="77777777" w:rsidR="00FA5F78" w:rsidRPr="00890E98"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0ADD718D" w14:textId="3FF13EB7" w:rsidR="00FA5F78" w:rsidRPr="00890E98" w:rsidRDefault="00FA5F78" w:rsidP="00FA5F78">
            <w:pPr>
              <w:spacing w:line="280" w:lineRule="exact"/>
              <w:ind w:left="405" w:hangingChars="200" w:hanging="405"/>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（１）集中的支援加算（Ⅰ）については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556</w:t>
            </w:r>
            <w:r w:rsidRPr="00890E9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号「厚生労働大臣が定める者並びにこども家庭庁長官及び厚生労働大臣が定める者」の一の二に定める者の状態が悪化した場合において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広域的支援人材を指定共同生活援助事業所等に訪問させ</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又はテレビ電話装置等を活用して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当該広域的支援人材が中心となって集中的に支援を行ったときに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当該支援を開始した日の属する月から起算して３月以内の期間に限り１月に４回を限度として所定単位数を加算しているか。</w:t>
            </w:r>
          </w:p>
        </w:tc>
        <w:tc>
          <w:tcPr>
            <w:tcW w:w="1825" w:type="dxa"/>
            <w:gridSpan w:val="3"/>
          </w:tcPr>
          <w:p w14:paraId="6C59EA76"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84B291" w14:textId="77777777" w:rsidR="000E54CB" w:rsidRPr="00890E98" w:rsidRDefault="00EE6B1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0107899"/>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69167854"/>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hint="eastAsia"/>
                <w:color w:val="000000" w:themeColor="text1"/>
                <w:sz w:val="20"/>
                <w:szCs w:val="20"/>
              </w:rPr>
              <w:t>いない</w:t>
            </w:r>
          </w:p>
          <w:p w14:paraId="0DC34EB4"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AF03B1"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2D6EE7"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043FFA"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172C2A"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63900"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A2068B" w14:textId="77777777" w:rsidR="00FA5F78" w:rsidRPr="00890E98" w:rsidRDefault="00FA5F78"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4C6D2F" w14:textId="77777777" w:rsidR="00FA5F78" w:rsidRPr="00890E98" w:rsidRDefault="00FA5F78"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D90A64" w14:textId="77777777" w:rsidR="00FA5F78" w:rsidRPr="00890E98" w:rsidRDefault="00FA5F78"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C584A7"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7EB15D"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5672D8D" w14:textId="77777777" w:rsidR="000E54CB" w:rsidRPr="00890E98" w:rsidRDefault="00EE6B1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157588"/>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07054840"/>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hint="eastAsia"/>
                <w:color w:val="000000" w:themeColor="text1"/>
                <w:sz w:val="20"/>
                <w:szCs w:val="20"/>
              </w:rPr>
              <w:t>いない</w:t>
            </w:r>
          </w:p>
          <w:p w14:paraId="124B624D"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06E2FC"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3ED489"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6C5053"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528812"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3B0790"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9DDDCE"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52EE0B"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82FD68"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0A333"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F3FBB4"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40375A"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9856DC"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48DD42"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5D14AD" w14:textId="77777777" w:rsidR="000E54CB" w:rsidRPr="00890E98" w:rsidRDefault="00EE6B1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7193657"/>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2897385"/>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hint="eastAsia"/>
                <w:color w:val="000000" w:themeColor="text1"/>
                <w:kern w:val="0"/>
                <w:sz w:val="20"/>
                <w:szCs w:val="20"/>
              </w:rPr>
              <w:t>いない</w:t>
            </w:r>
          </w:p>
          <w:p w14:paraId="76EF19AB"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B8B9D2"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BD7B24"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8435C9"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103B6E"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C4DBE0"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DB78D4" w14:textId="77777777" w:rsidR="00FA5F78" w:rsidRPr="00890E98" w:rsidRDefault="00FA5F78"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341650"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48D129"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8CBA0F" w14:textId="77777777" w:rsidR="000E54CB" w:rsidRPr="00890E9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CA92B6" w14:textId="77777777" w:rsidR="000E54CB" w:rsidRPr="00890E98" w:rsidRDefault="00EE6B1B"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319104"/>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0731839"/>
                <w14:checkbox>
                  <w14:checked w14:val="0"/>
                  <w14:checkedState w14:val="00FE" w14:font="Wingdings"/>
                  <w14:uncheckedState w14:val="2610" w14:font="ＭＳ ゴシック"/>
                </w14:checkbox>
              </w:sdtPr>
              <w:sdtEndPr/>
              <w:sdtContent>
                <w:r w:rsidR="000E54CB" w:rsidRPr="00890E98">
                  <w:rPr>
                    <w:rFonts w:ascii="ＭＳ ゴシック" w:eastAsia="ＭＳ ゴシック" w:hAnsi="ＭＳ ゴシック" w:hint="eastAsia"/>
                    <w:color w:val="000000" w:themeColor="text1"/>
                    <w:sz w:val="20"/>
                    <w:szCs w:val="20"/>
                  </w:rPr>
                  <w:t>☐</w:t>
                </w:r>
              </w:sdtContent>
            </w:sdt>
            <w:r w:rsidR="000E54CB" w:rsidRPr="00890E98">
              <w:rPr>
                <w:rFonts w:ascii="ＭＳ ゴシック" w:eastAsia="ＭＳ ゴシック" w:hAnsi="ＭＳ ゴシック" w:cs="ＭＳ ゴシック" w:hint="eastAsia"/>
                <w:color w:val="000000" w:themeColor="text1"/>
                <w:kern w:val="0"/>
                <w:sz w:val="20"/>
                <w:szCs w:val="20"/>
              </w:rPr>
              <w:t>いない</w:t>
            </w:r>
          </w:p>
          <w:p w14:paraId="29341D83" w14:textId="77777777" w:rsidR="000E54CB" w:rsidRPr="00890E98" w:rsidRDefault="000E54CB"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3CC7F56C"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648252B9"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515FDA28"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09940312"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3F53E9DA"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3F702A9D"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5208B96D"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2A032FA7"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7EB18FC2"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768293B3" w14:textId="77777777"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10A5AFD0" w14:textId="0A693596" w:rsidR="00382176" w:rsidRPr="00890E98" w:rsidRDefault="00382176" w:rsidP="00FA5F78">
            <w:pPr>
              <w:overflowPunct w:val="0"/>
              <w:spacing w:line="280" w:lineRule="exact"/>
              <w:textAlignment w:val="baseline"/>
              <w:rPr>
                <w:rFonts w:ascii="ＭＳ ゴシック" w:eastAsia="ＭＳ ゴシック" w:hAnsi="ＭＳ ゴシック"/>
                <w:color w:val="000000" w:themeColor="text1"/>
                <w:sz w:val="20"/>
                <w:szCs w:val="20"/>
              </w:rPr>
            </w:pPr>
          </w:p>
        </w:tc>
      </w:tr>
      <w:tr w:rsidR="00890E98" w:rsidRPr="00890E98" w14:paraId="3534CDE9" w14:textId="77777777" w:rsidTr="00382176">
        <w:tblPrEx>
          <w:jc w:val="center"/>
        </w:tblPrEx>
        <w:trPr>
          <w:gridAfter w:val="1"/>
          <w:wAfter w:w="61" w:type="dxa"/>
          <w:trHeight w:val="431"/>
          <w:jc w:val="center"/>
        </w:trPr>
        <w:tc>
          <w:tcPr>
            <w:tcW w:w="3960" w:type="dxa"/>
            <w:gridSpan w:val="3"/>
            <w:vAlign w:val="center"/>
          </w:tcPr>
          <w:p w14:paraId="2089509D" w14:textId="77777777" w:rsidR="000E54CB" w:rsidRPr="00890E9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4EE64C9C" w14:textId="77777777" w:rsidR="000E54CB" w:rsidRPr="00890E9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gridSpan w:val="2"/>
            <w:vAlign w:val="center"/>
          </w:tcPr>
          <w:p w14:paraId="7415D1A3" w14:textId="77777777" w:rsidR="000E54CB" w:rsidRPr="00890E9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041859AC" w14:textId="77777777" w:rsidR="000E54CB" w:rsidRPr="00890E9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0E54CB" w:rsidRPr="00890E98" w14:paraId="048C40AC" w14:textId="77777777" w:rsidTr="00382176">
        <w:tblPrEx>
          <w:jc w:val="center"/>
        </w:tblPrEx>
        <w:trPr>
          <w:gridAfter w:val="1"/>
          <w:wAfter w:w="61" w:type="dxa"/>
          <w:trHeight w:val="14480"/>
          <w:jc w:val="center"/>
        </w:trPr>
        <w:tc>
          <w:tcPr>
            <w:tcW w:w="3946" w:type="dxa"/>
            <w:gridSpan w:val="2"/>
          </w:tcPr>
          <w:p w14:paraId="5C49E351" w14:textId="77777777" w:rsidR="000E54CB" w:rsidRPr="00890E98" w:rsidRDefault="000E54CB" w:rsidP="00382176">
            <w:pPr>
              <w:overflowPunct w:val="0"/>
              <w:spacing w:line="280" w:lineRule="exact"/>
              <w:textAlignment w:val="baseline"/>
              <w:rPr>
                <w:rFonts w:ascii="ＭＳ ゴシック" w:eastAsia="ＭＳ ゴシック" w:hAnsi="ＭＳ ゴシック"/>
                <w:color w:val="000000" w:themeColor="text1"/>
                <w:sz w:val="20"/>
                <w:szCs w:val="20"/>
              </w:rPr>
            </w:pPr>
          </w:p>
        </w:tc>
        <w:tc>
          <w:tcPr>
            <w:tcW w:w="1968" w:type="dxa"/>
            <w:gridSpan w:val="2"/>
          </w:tcPr>
          <w:p w14:paraId="19A27BD6" w14:textId="77777777" w:rsidR="000E54CB" w:rsidRPr="00890E98" w:rsidRDefault="000E54CB"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9757951" w14:textId="77777777" w:rsidR="000E54CB" w:rsidRPr="00890E98" w:rsidRDefault="000E54CB"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ABBD138"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2564569"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2B18E8F"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40B6CD61"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0B3BCC3"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61DB3C"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73ED89"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F1DC61"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A03C6C"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6A3AC423" w14:textId="77777777" w:rsidR="000E54CB" w:rsidRPr="00890E9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8368CD"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B586481"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79146F38"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FFBA6B1"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43684C8"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0A90B424"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6C5B877E"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7EE03C5"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33C3F3F"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E69D261"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0CB89268"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FD557FB"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69CF480"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E5CB4CE"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259128AA"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4CD1D5D4"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904F837"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EB3136C"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76FCEDF9"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60425E32"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EFE684D"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0F406B9"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4CB2BC40"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90D824B"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64C53EE" w14:textId="77777777" w:rsidR="000E54CB" w:rsidRPr="00890E98" w:rsidRDefault="000E54CB" w:rsidP="00B45260">
            <w:pPr>
              <w:widowControl/>
              <w:spacing w:line="280" w:lineRule="exact"/>
              <w:jc w:val="lef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93CC5C0" w14:textId="77777777" w:rsidR="000E54CB" w:rsidRPr="00890E9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2693" w:type="dxa"/>
            <w:gridSpan w:val="2"/>
          </w:tcPr>
          <w:p w14:paraId="3B7B2CFE"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79E8BB"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平18厚告523別表</w:t>
            </w:r>
          </w:p>
          <w:p w14:paraId="02E253AF" w14:textId="6575CFBD" w:rsidR="000E54CB" w:rsidRPr="00890E98" w:rsidRDefault="000E54CB"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w:t>
            </w:r>
            <w:r w:rsidR="00FA5F78" w:rsidRPr="00890E98">
              <w:rPr>
                <w:rFonts w:ascii="ＭＳ ゴシック" w:eastAsia="ＭＳ ゴシック" w:hAnsi="ＭＳ ゴシック" w:cs="ＭＳ ゴシック" w:hint="eastAsia"/>
                <w:color w:val="000000" w:themeColor="text1"/>
                <w:kern w:val="0"/>
                <w:sz w:val="20"/>
                <w:szCs w:val="20"/>
              </w:rPr>
              <w:t>７</w:t>
            </w:r>
            <w:r w:rsidRPr="00890E98">
              <w:rPr>
                <w:rFonts w:ascii="ＭＳ ゴシック" w:eastAsia="ＭＳ ゴシック" w:hAnsi="ＭＳ ゴシック" w:cs="ＭＳ ゴシック" w:hint="eastAsia"/>
                <w:color w:val="000000" w:themeColor="text1"/>
                <w:kern w:val="0"/>
                <w:sz w:val="20"/>
                <w:szCs w:val="20"/>
              </w:rPr>
              <w:t>の注</w:t>
            </w:r>
          </w:p>
          <w:p w14:paraId="10193CFD" w14:textId="3999214E" w:rsidR="00FA5F78" w:rsidRPr="00890E9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556</w:t>
            </w:r>
            <w:r w:rsidRPr="00890E98">
              <w:rPr>
                <w:rFonts w:ascii="ＭＳ ゴシック" w:eastAsia="ＭＳ ゴシック" w:hAnsi="ＭＳ ゴシック" w:cs="ＭＳ ゴシック" w:hint="eastAsia"/>
                <w:color w:val="000000" w:themeColor="text1"/>
                <w:kern w:val="0"/>
                <w:sz w:val="20"/>
                <w:szCs w:val="20"/>
              </w:rPr>
              <w:t>の五の二</w:t>
            </w:r>
          </w:p>
          <w:p w14:paraId="3FB11CE4"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AE3924"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D2CA2F"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A33815"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AB2A49"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821640" w14:textId="77777777" w:rsidR="000E54CB" w:rsidRPr="00890E9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BD0B18"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6088A"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28D798"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12FB2C" w14:textId="77777777" w:rsidR="00FA5F78" w:rsidRPr="00890E9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平18厚告523別表</w:t>
            </w:r>
          </w:p>
          <w:p w14:paraId="0D3AB548" w14:textId="77777777" w:rsidR="00FA5F78" w:rsidRPr="00890E9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第15の１の８の注１</w:t>
            </w:r>
          </w:p>
          <w:p w14:paraId="14B84D33" w14:textId="77777777" w:rsidR="000E54CB" w:rsidRPr="00890E98" w:rsidRDefault="000E54CB" w:rsidP="00B45260">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7D765485"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DD61EB"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0F7B5B"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24F6A8"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F34E4E"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F9AD8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3041E0"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769550"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A614B1"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E606EE"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EF5878"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57EF5"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A465F1" w14:textId="77777777" w:rsidR="00FA5F78" w:rsidRPr="00890E9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平18厚告523別表</w:t>
            </w:r>
          </w:p>
          <w:p w14:paraId="49E7D067" w14:textId="0F949391" w:rsidR="00FA5F78" w:rsidRPr="00890E9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第15の１の８の注２</w:t>
            </w:r>
          </w:p>
          <w:p w14:paraId="65345498"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9E3206"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F1CBC0"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247BD"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6DFFA"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75AA67"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2D8DC"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600ADB"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14BB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1EDC0F" w14:textId="77777777" w:rsidR="00FA5F78" w:rsidRPr="00890E9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平18厚告523別表</w:t>
            </w:r>
          </w:p>
          <w:p w14:paraId="40ED0510" w14:textId="0CD00BC5" w:rsidR="00FA5F78" w:rsidRPr="00890E9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第15の１の９の注１</w:t>
            </w:r>
          </w:p>
          <w:p w14:paraId="5FE819F1" w14:textId="77777777" w:rsidR="00FA5F78" w:rsidRPr="00890E98" w:rsidRDefault="00FA5F78" w:rsidP="00FA5F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98C96" w14:textId="77777777" w:rsidR="000E54CB" w:rsidRPr="00890E98" w:rsidRDefault="000E54CB" w:rsidP="00FA5F78">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232" w:type="dxa"/>
          </w:tcPr>
          <w:p w14:paraId="40A31FD9"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4D099B01" w14:textId="77777777" w:rsidR="000E54CB" w:rsidRPr="00890E9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8B57843" w14:textId="77777777" w:rsidR="00AE59BD" w:rsidRPr="00890E98" w:rsidRDefault="00AE59BD"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890E98" w:rsidRPr="00890E98" w14:paraId="7769EA29" w14:textId="77777777" w:rsidTr="00562523">
        <w:trPr>
          <w:trHeight w:val="431"/>
          <w:jc w:val="right"/>
        </w:trPr>
        <w:tc>
          <w:tcPr>
            <w:tcW w:w="2160" w:type="dxa"/>
            <w:vAlign w:val="center"/>
          </w:tcPr>
          <w:p w14:paraId="3F8517E6" w14:textId="77777777" w:rsidR="009A332A" w:rsidRPr="00890E9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15" w:type="dxa"/>
            <w:vAlign w:val="center"/>
          </w:tcPr>
          <w:p w14:paraId="6FF29F6E" w14:textId="77777777" w:rsidR="009A332A" w:rsidRPr="00890E9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5" w:type="dxa"/>
            <w:vAlign w:val="center"/>
          </w:tcPr>
          <w:p w14:paraId="49DB26BD" w14:textId="77777777" w:rsidR="009A332A" w:rsidRPr="00890E9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9A332A" w:rsidRPr="00890E98" w14:paraId="32BBF789" w14:textId="77777777" w:rsidTr="00562523">
        <w:trPr>
          <w:trHeight w:val="14480"/>
          <w:jc w:val="right"/>
        </w:trPr>
        <w:tc>
          <w:tcPr>
            <w:tcW w:w="2160" w:type="dxa"/>
          </w:tcPr>
          <w:p w14:paraId="35492E5E"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F76D3E6"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CABEAC2"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strike/>
                <w:color w:val="000000" w:themeColor="text1"/>
                <w:sz w:val="20"/>
                <w:szCs w:val="20"/>
              </w:rPr>
            </w:pPr>
          </w:p>
          <w:p w14:paraId="5A59E3E6"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88DD13"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E95F8AC"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719EFF" w14:textId="77777777" w:rsidR="009A332A" w:rsidRPr="00890E98" w:rsidRDefault="009A332A" w:rsidP="00FA5F78">
            <w:pPr>
              <w:overflowPunct w:val="0"/>
              <w:spacing w:line="280" w:lineRule="exact"/>
              <w:ind w:left="203" w:hangingChars="100" w:hanging="203"/>
              <w:jc w:val="center"/>
              <w:textAlignment w:val="baseline"/>
              <w:rPr>
                <w:rFonts w:ascii="ＭＳ ゴシック" w:eastAsia="ＭＳ ゴシック" w:hAnsi="ＭＳ ゴシック"/>
                <w:color w:val="000000" w:themeColor="text1"/>
                <w:sz w:val="20"/>
                <w:szCs w:val="20"/>
              </w:rPr>
            </w:pPr>
          </w:p>
          <w:p w14:paraId="03ED858A"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28BDFF"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0DC8B0"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3D8D4BD"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663779" w14:textId="77777777" w:rsidR="009A332A" w:rsidRPr="00890E9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499285D" w14:textId="77777777" w:rsidR="00667F7B" w:rsidRPr="00890E9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22AE4171" w14:textId="77777777" w:rsidR="00667F7B" w:rsidRPr="00890E9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　自立生活支援加算</w:t>
            </w:r>
          </w:p>
          <w:p w14:paraId="121154BC" w14:textId="77777777" w:rsidR="00667F7B" w:rsidRPr="00890E9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DEC6B1E" w14:textId="77777777" w:rsidR="00667F7B" w:rsidRPr="00890E9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1D627EE" w14:textId="77777777" w:rsidR="00667F7B" w:rsidRPr="00890E9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FC69A9E" w14:textId="77777777" w:rsidR="00667F7B" w:rsidRPr="00890E9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1FF5719" w14:textId="77777777" w:rsidR="00667F7B" w:rsidRPr="00890E98" w:rsidRDefault="00667F7B" w:rsidP="00FA5F78">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60FBF890" w14:textId="77777777" w:rsidR="00667F7B" w:rsidRPr="00890E98" w:rsidRDefault="00667F7B"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8608399" w14:textId="60A49E70" w:rsidR="00FA5F78" w:rsidRPr="00890E98"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（２）集中的支援加算（Ⅱ）については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556</w:t>
            </w:r>
            <w:r w:rsidRPr="00890E9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号「厚生労働大臣が定める者並びにこども家庭庁長官及び厚生労働大臣が定める者」の一の二に定める者の状態が悪化した場合において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強度行動障害を有する者への集中的な支援を提供できる体制を確保しているものとして都道府県知事が認めた指定共同生活援助事業所等が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集中的な支援が必要な利用者を他の指定障害福祉サービスを行う事業所又は指定障害者支援施設等から受け入れ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当該利用者に対して集中的な支援を実施した場合に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当該支援を開始した日の属する月から起算して３月以内の期間に限り１日につき所定単位数を加算しているか。</w:t>
            </w:r>
          </w:p>
          <w:p w14:paraId="337CCC67" w14:textId="77777777" w:rsidR="00667F7B" w:rsidRPr="00890E98" w:rsidRDefault="00667F7B" w:rsidP="00FA5F78">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7DDDE334" w14:textId="7B267751" w:rsidR="00D13B2F" w:rsidRPr="00890E98"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（１）自立生活支援加算（Ⅰ）については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単身等での生活が可能であると見込まれる利用者（利用期間が１月を超えると見込まれる利用者に限る。（３）を除き</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以下この３において同じ。）の退居に向けて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指定共同生活援助事業所又は外部サービス利用型共同生活援助事業所の従業者が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共同生活援助計画又は外部サービス利用型共同生活援助計画（以下この</w:t>
            </w:r>
            <w:r w:rsidR="00D13B2F"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において単に「計画」という。）を見直した上で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退居後の生活について相談援助を行い</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計画の見直しを行った日の属する月から起算して６月以内の期間（当該利用者が退居した場合には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退居した日の属する月までの期間）に限り</w:t>
            </w:r>
            <w:r w:rsidR="002F2CEC" w:rsidRPr="00890E98">
              <w:rPr>
                <w:rFonts w:ascii="ＭＳ ゴシック" w:eastAsia="ＭＳ ゴシック" w:hAnsi="ＭＳ ゴシック" w:hint="eastAsia"/>
                <w:color w:val="000000" w:themeColor="text1"/>
                <w:sz w:val="20"/>
                <w:szCs w:val="20"/>
                <w:u w:val="single"/>
              </w:rPr>
              <w:t>，</w:t>
            </w:r>
            <w:r w:rsidR="00D13B2F"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月に１回を限度として所定単位数を加算しているか。</w:t>
            </w:r>
          </w:p>
          <w:p w14:paraId="45D19958" w14:textId="7001FF86" w:rsidR="00FA5F78" w:rsidRPr="00890E98"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当該利用者が退居後に他の社会福祉施設等に入所することを希望している場合にあっては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算定していないか。</w:t>
            </w:r>
          </w:p>
          <w:p w14:paraId="14F49EA9" w14:textId="77777777" w:rsidR="00FA5F78" w:rsidRPr="00890E98" w:rsidRDefault="00FA5F78" w:rsidP="00FA5F78">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06581E06" w14:textId="664ED8E5" w:rsidR="00D13B2F" w:rsidRPr="00890E98"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（２）自立生活支援加算（Ⅱ）については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単身等での生活が可能であると見込まれる利用者の退居に向けて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日中サービス支援型指定共同生活援助事業所の従業者が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日中サービス支援型共同生活援助計画を見直した上で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退居後の生活について相談援助を行い</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入居中２回を限度として所定単位数を加算し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当該利用者の退居後30日以内に当該利用者の居宅を訪問し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当該利用者及びその家族等に対して相談援助を行った場合に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退居後１回を限度として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所定単位数を加算しているか。</w:t>
            </w:r>
          </w:p>
          <w:p w14:paraId="752A5AA4" w14:textId="0F5E48C3" w:rsidR="00FA5F78" w:rsidRPr="00890E98"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退居後に他の社会福祉施設に入所する場合等にあっては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算定していないか。</w:t>
            </w:r>
          </w:p>
        </w:tc>
        <w:tc>
          <w:tcPr>
            <w:tcW w:w="1825" w:type="dxa"/>
          </w:tcPr>
          <w:p w14:paraId="74E446FA"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83D955" w14:textId="03195B4B" w:rsidR="009A332A" w:rsidRPr="00890E98" w:rsidRDefault="00EE6B1B"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82101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09800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kern w:val="0"/>
                <w:sz w:val="20"/>
                <w:szCs w:val="20"/>
              </w:rPr>
              <w:t>いない</w:t>
            </w:r>
          </w:p>
          <w:p w14:paraId="01357D1B"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0D2595"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67CEDA"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773AAA"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271D0"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A4FB53"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4A72ED"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27A46C"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DB9128"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5CA824" w14:textId="77777777" w:rsidR="00667F7B" w:rsidRPr="00890E98" w:rsidRDefault="00667F7B"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743499"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2D695" w14:textId="32262551" w:rsidR="009A332A" w:rsidRPr="00890E98" w:rsidRDefault="00EE6B1B"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627675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974221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2EBED57E"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110190"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75D365"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3B9A9E"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A75979"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2021AA"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B86520"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0C6BD1" w14:textId="77777777" w:rsidR="009A332A" w:rsidRPr="00890E98" w:rsidRDefault="009A332A"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91200B" w14:textId="77777777" w:rsidR="00667F7B" w:rsidRPr="00890E98" w:rsidRDefault="00667F7B"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5661E7"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BFD744"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CAC008"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604EFC"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B2D4A9"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1638EC"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872E26" w14:textId="77777777" w:rsidR="00667F7B" w:rsidRPr="00890E98" w:rsidRDefault="00667F7B"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022DDD" w14:textId="4CB06F05" w:rsidR="00667F7B" w:rsidRPr="00890E98" w:rsidRDefault="00EE6B1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815800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w:t>
            </w:r>
            <w:r w:rsidR="00D13B2F" w:rsidRPr="00890E98">
              <w:rPr>
                <w:rFonts w:ascii="ＭＳ ゴシック" w:eastAsia="ＭＳ ゴシック" w:hAnsi="ＭＳ ゴシック" w:cs="ＭＳ ゴシック" w:hint="eastAsia"/>
                <w:color w:val="000000" w:themeColor="text1"/>
                <w:kern w:val="0"/>
                <w:sz w:val="20"/>
                <w:szCs w:val="20"/>
              </w:rPr>
              <w:t>ない</w:t>
            </w:r>
            <w:r w:rsidR="008F4353" w:rsidRPr="00890E9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4207389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w:t>
            </w:r>
            <w:r w:rsidR="00D13B2F" w:rsidRPr="00890E98">
              <w:rPr>
                <w:rFonts w:ascii="ＭＳ ゴシック" w:eastAsia="ＭＳ ゴシック" w:hAnsi="ＭＳ ゴシック" w:cs="ＭＳ ゴシック" w:hint="eastAsia"/>
                <w:color w:val="000000" w:themeColor="text1"/>
                <w:kern w:val="0"/>
                <w:sz w:val="20"/>
                <w:szCs w:val="20"/>
              </w:rPr>
              <w:t>る</w:t>
            </w:r>
          </w:p>
          <w:p w14:paraId="0CA64AC2" w14:textId="77777777" w:rsidR="00667F7B" w:rsidRPr="00890E98" w:rsidRDefault="00667F7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8EB54A" w14:textId="77777777" w:rsidR="00667F7B" w:rsidRPr="00890E98" w:rsidRDefault="00667F7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60A093" w14:textId="77777777" w:rsidR="00667F7B" w:rsidRPr="00890E98" w:rsidRDefault="00667F7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382984" w14:textId="77777777" w:rsidR="00667F7B" w:rsidRPr="00890E98" w:rsidRDefault="00EE6B1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036973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919116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cs="ＭＳ ゴシック" w:hint="eastAsia"/>
                <w:color w:val="000000" w:themeColor="text1"/>
                <w:kern w:val="0"/>
                <w:sz w:val="20"/>
                <w:szCs w:val="20"/>
              </w:rPr>
              <w:t>いない</w:t>
            </w:r>
          </w:p>
          <w:p w14:paraId="0C4B48D6"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0DB5AC"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507710"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AE93ED"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CCD57D"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FB6FD8"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806CDC"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34E5B5"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E684F7"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DC7520"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C6FFB5"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4240F5" w14:textId="77777777" w:rsidR="00D13B2F" w:rsidRPr="00890E9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CFD0FD" w14:textId="77777777" w:rsidR="00D13B2F" w:rsidRPr="00890E98" w:rsidRDefault="00D13B2F" w:rsidP="00D13B2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FCDD20" w14:textId="7A2D3A8A" w:rsidR="00D13B2F" w:rsidRPr="00890E98" w:rsidRDefault="00EE6B1B" w:rsidP="00D13B2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2087225"/>
                <w14:checkbox>
                  <w14:checked w14:val="0"/>
                  <w14:checkedState w14:val="00FE" w14:font="Wingdings"/>
                  <w14:uncheckedState w14:val="2610" w14:font="ＭＳ ゴシック"/>
                </w14:checkbox>
              </w:sdtPr>
              <w:sdtEndPr/>
              <w:sdtContent>
                <w:r w:rsidR="00D13B2F" w:rsidRPr="00890E98">
                  <w:rPr>
                    <w:rFonts w:ascii="ＭＳ ゴシック" w:eastAsia="ＭＳ ゴシック" w:hAnsi="ＭＳ ゴシック" w:hint="eastAsia"/>
                    <w:color w:val="000000" w:themeColor="text1"/>
                    <w:sz w:val="20"/>
                    <w:szCs w:val="20"/>
                  </w:rPr>
                  <w:t>☐</w:t>
                </w:r>
              </w:sdtContent>
            </w:sdt>
            <w:r w:rsidR="00D13B2F" w:rsidRPr="00890E9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2300209"/>
                <w14:checkbox>
                  <w14:checked w14:val="0"/>
                  <w14:checkedState w14:val="00FE" w14:font="Wingdings"/>
                  <w14:uncheckedState w14:val="2610" w14:font="ＭＳ ゴシック"/>
                </w14:checkbox>
              </w:sdtPr>
              <w:sdtEndPr/>
              <w:sdtContent>
                <w:r w:rsidR="00D13B2F" w:rsidRPr="00890E98">
                  <w:rPr>
                    <w:rFonts w:ascii="ＭＳ ゴシック" w:eastAsia="ＭＳ ゴシック" w:hAnsi="ＭＳ ゴシック" w:hint="eastAsia"/>
                    <w:color w:val="000000" w:themeColor="text1"/>
                    <w:sz w:val="20"/>
                    <w:szCs w:val="20"/>
                  </w:rPr>
                  <w:t>☐</w:t>
                </w:r>
              </w:sdtContent>
            </w:sdt>
            <w:r w:rsidR="00D13B2F" w:rsidRPr="00890E98">
              <w:rPr>
                <w:rFonts w:ascii="ＭＳ ゴシック" w:eastAsia="ＭＳ ゴシック" w:hAnsi="ＭＳ ゴシック" w:cs="ＭＳ ゴシック" w:hint="eastAsia"/>
                <w:color w:val="000000" w:themeColor="text1"/>
                <w:kern w:val="0"/>
                <w:sz w:val="20"/>
                <w:szCs w:val="20"/>
              </w:rPr>
              <w:t>いる</w:t>
            </w:r>
          </w:p>
        </w:tc>
      </w:tr>
    </w:tbl>
    <w:p w14:paraId="70140441" w14:textId="77777777" w:rsidR="009A332A" w:rsidRPr="00890E98" w:rsidRDefault="009A332A"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890E98" w:rsidRPr="00890E98" w14:paraId="0C7E611D" w14:textId="77777777" w:rsidTr="00073898">
        <w:trPr>
          <w:trHeight w:val="431"/>
          <w:jc w:val="center"/>
        </w:trPr>
        <w:tc>
          <w:tcPr>
            <w:tcW w:w="3960" w:type="dxa"/>
            <w:gridSpan w:val="2"/>
            <w:vAlign w:val="center"/>
          </w:tcPr>
          <w:p w14:paraId="4AF42860" w14:textId="77777777" w:rsidR="009A332A" w:rsidRPr="00890E9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13BDC0F8" w14:textId="77777777" w:rsidR="009A332A" w:rsidRPr="00890E9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71A0B89E" w14:textId="77777777" w:rsidR="009A332A" w:rsidRPr="00890E9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3DD76D06" w14:textId="77777777" w:rsidR="009A332A" w:rsidRPr="00890E9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9A332A" w:rsidRPr="00890E98" w14:paraId="470A3CBB" w14:textId="77777777" w:rsidTr="00073898">
        <w:trPr>
          <w:trHeight w:val="14480"/>
          <w:jc w:val="center"/>
        </w:trPr>
        <w:tc>
          <w:tcPr>
            <w:tcW w:w="3946" w:type="dxa"/>
          </w:tcPr>
          <w:p w14:paraId="67605885" w14:textId="77777777" w:rsidR="009A332A" w:rsidRPr="00890E98" w:rsidRDefault="009A332A"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630CEFD" w14:textId="77777777" w:rsidR="009A332A" w:rsidRPr="00890E98" w:rsidRDefault="009A332A" w:rsidP="00667F7B">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981B699" w14:textId="77777777" w:rsidR="009A332A" w:rsidRPr="00890E98" w:rsidRDefault="009A332A" w:rsidP="00667F7B">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046DAA2" w14:textId="77777777" w:rsidR="009A332A" w:rsidRPr="00890E98"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93E4488"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4D7DA6B" w14:textId="77777777" w:rsidR="009A332A" w:rsidRPr="00890E98"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57E2F983" w14:textId="77777777" w:rsidR="009A332A" w:rsidRPr="00890E98"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8AEABC" w14:textId="77777777" w:rsidR="009A332A" w:rsidRPr="00890E98" w:rsidRDefault="009A332A" w:rsidP="00667F7B">
            <w:pPr>
              <w:widowControl/>
              <w:spacing w:line="280" w:lineRule="exact"/>
              <w:jc w:val="left"/>
              <w:rPr>
                <w:rFonts w:ascii="ＭＳ ゴシック" w:eastAsia="ＭＳ ゴシック" w:hAnsi="ＭＳ ゴシック"/>
                <w:color w:val="000000" w:themeColor="text1"/>
                <w:sz w:val="20"/>
                <w:szCs w:val="20"/>
              </w:rPr>
            </w:pPr>
          </w:p>
          <w:p w14:paraId="215C0777" w14:textId="77777777" w:rsidR="00667F7B" w:rsidRPr="00890E98"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59BC0E56" w14:textId="77777777" w:rsidR="00667F7B" w:rsidRPr="00890E98"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1E7EEA76" w14:textId="77777777" w:rsidR="00667F7B" w:rsidRPr="00890E98"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05F575F4" w14:textId="77777777" w:rsidR="009A332A" w:rsidRPr="00890E98" w:rsidRDefault="009A332A" w:rsidP="00667F7B">
            <w:pPr>
              <w:widowControl/>
              <w:spacing w:line="280" w:lineRule="exact"/>
              <w:jc w:val="lef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34BAD740" w14:textId="77777777" w:rsidR="009A332A" w:rsidRPr="00890E98" w:rsidRDefault="009A332A"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E08245"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F290F9"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B05655"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8ECC55C"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E5C2307"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B89DC2"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88E9A1"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AB65BE8"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0346EC" w14:textId="77777777" w:rsidR="00D13B2F" w:rsidRPr="00890E98" w:rsidRDefault="00D13B2F"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4D32D2" w14:textId="77777777" w:rsidR="00D13B2F" w:rsidRPr="00890E98" w:rsidRDefault="00D13B2F"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0F09B11"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9798F1A"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73AD91" w14:textId="2F22742E"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7CFCCE5" w14:textId="77777777" w:rsidR="00DD00E3" w:rsidRPr="00890E98" w:rsidRDefault="00DD00E3"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BD65FD7"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A279A44"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C55F08D"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7FA46DD"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77D46A8"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C0C619E" w14:textId="77777777" w:rsidR="00667F7B" w:rsidRPr="00890E9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5209A1EB"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FEDA80" w14:textId="77777777" w:rsidR="00FA5F78" w:rsidRPr="00890E9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平18厚告523別表</w:t>
            </w:r>
          </w:p>
          <w:p w14:paraId="301138D7" w14:textId="5F7FABE3" w:rsidR="00FA5F78" w:rsidRPr="00890E9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第15の１の９の注２</w:t>
            </w:r>
          </w:p>
          <w:p w14:paraId="456D3BED"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A0C081"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05BA54"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C9FB75"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C0BAA1"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48788"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904C78"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D245D4"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CD8C44" w14:textId="77777777" w:rsidR="00667F7B" w:rsidRPr="00890E98" w:rsidRDefault="00667F7B"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1B2D3F" w14:textId="77777777" w:rsidR="00667F7B" w:rsidRPr="00890E98" w:rsidRDefault="00667F7B"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A39530" w14:textId="77777777" w:rsidR="00667F7B" w:rsidRPr="00890E98" w:rsidRDefault="00667F7B" w:rsidP="00667F7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2A9F4155" w14:textId="622B3AA1" w:rsidR="00667F7B" w:rsidRPr="00890E98" w:rsidRDefault="00667F7B" w:rsidP="00667F7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5の２の注</w:t>
            </w:r>
            <w:r w:rsidR="00D13B2F" w:rsidRPr="00890E98">
              <w:rPr>
                <w:rFonts w:ascii="ＭＳ ゴシック" w:eastAsia="ＭＳ ゴシック" w:hAnsi="ＭＳ ゴシック" w:cs="ＭＳ ゴシック" w:hint="eastAsia"/>
                <w:color w:val="000000" w:themeColor="text1"/>
                <w:kern w:val="0"/>
                <w:sz w:val="20"/>
                <w:szCs w:val="20"/>
              </w:rPr>
              <w:t>１</w:t>
            </w:r>
          </w:p>
          <w:p w14:paraId="3A9A2D20" w14:textId="77777777" w:rsidR="00667F7B" w:rsidRPr="00890E98" w:rsidRDefault="00667F7B" w:rsidP="00667F7B">
            <w:pPr>
              <w:overflowPunct w:val="0"/>
              <w:spacing w:line="280" w:lineRule="exact"/>
              <w:textAlignment w:val="baseline"/>
              <w:rPr>
                <w:rFonts w:ascii="ＭＳ ゴシック" w:eastAsia="ＭＳ ゴシック" w:hAnsi="ＭＳ ゴシック"/>
                <w:color w:val="000000" w:themeColor="text1"/>
                <w:sz w:val="20"/>
                <w:szCs w:val="20"/>
              </w:rPr>
            </w:pPr>
          </w:p>
          <w:p w14:paraId="47C1F6E5" w14:textId="77777777" w:rsidR="00667F7B" w:rsidRPr="00890E98" w:rsidRDefault="00667F7B" w:rsidP="00667F7B">
            <w:pPr>
              <w:overflowPunct w:val="0"/>
              <w:spacing w:line="280" w:lineRule="exact"/>
              <w:textAlignment w:val="baseline"/>
              <w:rPr>
                <w:rFonts w:ascii="ＭＳ ゴシック" w:eastAsia="ＭＳ ゴシック" w:hAnsi="ＭＳ ゴシック"/>
                <w:color w:val="000000" w:themeColor="text1"/>
                <w:sz w:val="20"/>
                <w:szCs w:val="20"/>
              </w:rPr>
            </w:pPr>
          </w:p>
          <w:p w14:paraId="61E10236"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9C77CB"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8B011A"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EA21EC"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C27FEB"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8F3616"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E33F0B"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E9D587"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C57625"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DC8E6A"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28745"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D602B"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73EA3" w14:textId="59F45DC5"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BE385E" w14:textId="77777777" w:rsidR="00DD00E3" w:rsidRPr="00890E98" w:rsidRDefault="00DD00E3"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85632"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5DFDCC"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2C2574"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EB234" w14:textId="77777777" w:rsidR="00D13B2F" w:rsidRPr="00890E98" w:rsidRDefault="00D13B2F" w:rsidP="00D13B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04A72D8A" w14:textId="3AB25676" w:rsidR="00D13B2F" w:rsidRPr="00890E98" w:rsidRDefault="00D13B2F" w:rsidP="00D13B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5の２の注２</w:t>
            </w:r>
          </w:p>
          <w:p w14:paraId="1C8AC6E6" w14:textId="77777777" w:rsidR="00D13B2F" w:rsidRPr="00890E98" w:rsidRDefault="00D13B2F" w:rsidP="00D13B2F">
            <w:pPr>
              <w:overflowPunct w:val="0"/>
              <w:spacing w:line="280" w:lineRule="exact"/>
              <w:textAlignment w:val="baseline"/>
              <w:rPr>
                <w:rFonts w:ascii="ＭＳ ゴシック" w:eastAsia="ＭＳ ゴシック" w:hAnsi="ＭＳ ゴシック"/>
                <w:color w:val="000000" w:themeColor="text1"/>
                <w:sz w:val="20"/>
                <w:szCs w:val="20"/>
              </w:rPr>
            </w:pPr>
          </w:p>
          <w:p w14:paraId="1D034063" w14:textId="77777777" w:rsidR="00667F7B" w:rsidRPr="00890E98" w:rsidRDefault="00667F7B" w:rsidP="00667F7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20C9DF66"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sz w:val="20"/>
                <w:szCs w:val="20"/>
              </w:rPr>
            </w:pPr>
          </w:p>
          <w:p w14:paraId="7B8C0E37" w14:textId="77777777" w:rsidR="009A332A" w:rsidRPr="00890E98" w:rsidRDefault="009A332A" w:rsidP="00667F7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EC8A95F" w14:textId="243051E7" w:rsidR="00FA5F78" w:rsidRPr="00890E98" w:rsidRDefault="00FA5F78"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890E98" w:rsidRPr="00890E98" w14:paraId="1AA025E1" w14:textId="77777777" w:rsidTr="00B45260">
        <w:trPr>
          <w:trHeight w:val="431"/>
          <w:jc w:val="right"/>
        </w:trPr>
        <w:tc>
          <w:tcPr>
            <w:tcW w:w="2160" w:type="dxa"/>
            <w:vAlign w:val="center"/>
          </w:tcPr>
          <w:p w14:paraId="6AF5B194"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15" w:type="dxa"/>
            <w:vAlign w:val="center"/>
          </w:tcPr>
          <w:p w14:paraId="6EAA5B1F"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5" w:type="dxa"/>
            <w:vAlign w:val="center"/>
          </w:tcPr>
          <w:p w14:paraId="1876A4E2"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FA5F78" w:rsidRPr="00890E98" w14:paraId="1A840A84" w14:textId="77777777" w:rsidTr="00B45260">
        <w:trPr>
          <w:trHeight w:val="14480"/>
          <w:jc w:val="right"/>
        </w:trPr>
        <w:tc>
          <w:tcPr>
            <w:tcW w:w="2160" w:type="dxa"/>
          </w:tcPr>
          <w:p w14:paraId="54C77AFD"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3C630CD"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A8F3107"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E8AB7ED"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0C17AFC"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1ED5B7D"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60BAD09"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91701B5"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3F90792"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4F64269"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78108CA"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4A70CCB"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6FDD391"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804C544"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58BAA73"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AC4C9C6"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FDC5B4F"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6D8F261"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FB1930D"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4DBB0C1"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9E1932A"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F9F7E57"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4E6E484"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47578DF"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E0684E9"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79AF44D"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E3994B5"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FC23148"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0506770"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25000DC"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7EFCA6B"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A45ED03"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8DA5369"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6E86D4E"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F5C27ED"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937E20F"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B99BD52"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CCE38A2"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39CA251"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5F5B328" w14:textId="5B0C0040"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　入院時支援特別加算</w:t>
            </w:r>
          </w:p>
          <w:p w14:paraId="0CD9EFEC" w14:textId="7F667244" w:rsidR="00FA5F78" w:rsidRPr="00890E98" w:rsidRDefault="00FA5F78"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1C2074D" w14:textId="77777777" w:rsidR="00FA5F78" w:rsidRPr="00890E98" w:rsidRDefault="00FA5F78" w:rsidP="008439E2">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7AC14E8D" w14:textId="77777777" w:rsidR="00D13B2F" w:rsidRPr="00890E98"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494C565" w14:textId="45F885DE" w:rsidR="00D13B2F" w:rsidRPr="00890E98"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（３）自立生活支援加算（Ⅲ）については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単身等での生活が可能であると見込まれる利用者の退居に向けて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号「厚生労働大臣が定める施設基準並びにこども家庭庁長官及び厚生労働大臣が定める施設基準」の十六のヘに定める基準に適合しているものとして県</w:t>
            </w:r>
            <w:r w:rsidRPr="00890E98">
              <w:rPr>
                <w:rFonts w:ascii="ＭＳ ゴシック" w:eastAsia="ＭＳ ゴシック" w:hAnsi="ＭＳ ゴシック" w:hint="eastAsia"/>
                <w:color w:val="000000" w:themeColor="text1"/>
                <w:sz w:val="20"/>
                <w:szCs w:val="20"/>
              </w:rPr>
              <w:t>知</w:t>
            </w:r>
            <w:r w:rsidRPr="00890E98">
              <w:rPr>
                <w:rFonts w:ascii="ＭＳ ゴシック" w:eastAsia="ＭＳ ゴシック" w:hAnsi="ＭＳ ゴシック" w:hint="eastAsia"/>
                <w:color w:val="000000" w:themeColor="text1"/>
                <w:sz w:val="20"/>
                <w:szCs w:val="20"/>
                <w:u w:val="single"/>
              </w:rPr>
              <w:t>事に届け出た指定共同生活援助事業所又は外部サービス利用型指定事業所が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退居後の生活について相談援助を行い</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3A65A881" w14:textId="77777777" w:rsidR="00D13B2F" w:rsidRPr="00890E98"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4DD57EC9"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8FE3D85" w14:textId="18CEA2E7" w:rsidR="00D13B2F" w:rsidRPr="00890E98"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543</w:t>
            </w:r>
            <w:r w:rsidRPr="00890E9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の二に定める基準に適合しているものとして県知事に届け出た指定共同生活援助事業所又は外部サービス利用型指定共同生活援助事業所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（１）を算定しているものにおいて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住宅確保要配慮者居住支援法人又は住宅確保要配慮者居住支援協議会に対して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１月に１回以上</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利用者の住宅の確保及び居住の支援に必要な情報を共有した場合に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更に１月につき</w:t>
            </w:r>
            <w:r w:rsidRPr="00890E98">
              <w:rPr>
                <w:rFonts w:ascii="ＭＳ ゴシック" w:eastAsia="ＭＳ ゴシック" w:hAnsi="ＭＳ ゴシック"/>
                <w:color w:val="000000" w:themeColor="text1"/>
                <w:sz w:val="20"/>
                <w:szCs w:val="20"/>
                <w:u w:val="single"/>
              </w:rPr>
              <w:t>35</w:t>
            </w:r>
            <w:r w:rsidRPr="00890E98">
              <w:rPr>
                <w:rFonts w:ascii="ＭＳ ゴシック" w:eastAsia="ＭＳ ゴシック" w:hAnsi="ＭＳ ゴシック" w:hint="eastAsia"/>
                <w:color w:val="000000" w:themeColor="text1"/>
                <w:sz w:val="20"/>
                <w:szCs w:val="20"/>
                <w:u w:val="single"/>
              </w:rPr>
              <w:t>単位を加算しているか。</w:t>
            </w:r>
          </w:p>
          <w:p w14:paraId="560196D0" w14:textId="77777777" w:rsidR="00D13B2F" w:rsidRPr="00890E98"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171D5126"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7B240840" w14:textId="2AB47BA9" w:rsidR="00D13B2F" w:rsidRPr="00890E98"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（５）指定共同生活援助事業所又は外部サービス利用型指定共同生活援助事業所であって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（１）を算定しているものが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当該指定共同生活援助事業所又は外部サービス利用型指定共同生活援助事業所の利用者の同意を得て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住宅確保要配慮者居住支援法人と共同して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居宅における生活上必要な説明及び指導を行った上で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協議会又は保健</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医療及び福祉関係者による協議の場に対し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当該説明及び指導の内容並びに住宅の確保及び居住の支援に係る課題を報告した場合に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当該利用者１人につき１月に１回を限度として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更に</w:t>
            </w:r>
            <w:r w:rsidRPr="00890E98">
              <w:rPr>
                <w:rFonts w:ascii="ＭＳ ゴシック" w:eastAsia="ＭＳ ゴシック" w:hAnsi="ＭＳ ゴシック"/>
                <w:color w:val="000000" w:themeColor="text1"/>
                <w:sz w:val="20"/>
                <w:szCs w:val="20"/>
                <w:u w:val="single"/>
              </w:rPr>
              <w:t>500</w:t>
            </w:r>
            <w:r w:rsidRPr="00890E98">
              <w:rPr>
                <w:rFonts w:ascii="ＭＳ ゴシック" w:eastAsia="ＭＳ ゴシック" w:hAnsi="ＭＳ ゴシック" w:hint="eastAsia"/>
                <w:color w:val="000000" w:themeColor="text1"/>
                <w:sz w:val="20"/>
                <w:szCs w:val="20"/>
                <w:u w:val="single"/>
              </w:rPr>
              <w:t>単位を加算しているか。</w:t>
            </w:r>
          </w:p>
          <w:p w14:paraId="214AEA0F" w14:textId="77777777" w:rsidR="00FA5F78" w:rsidRPr="00890E98" w:rsidRDefault="00FA5F78"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672E1376"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72A552E5" w14:textId="5DF6DA7D" w:rsidR="00D13B2F" w:rsidRPr="00890E98" w:rsidRDefault="00D13B2F" w:rsidP="008439E2">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890E98">
              <w:rPr>
                <w:rFonts w:ascii="ＭＳ ゴシック" w:eastAsia="ＭＳ ゴシック" w:hAnsi="ＭＳ ゴシック" w:cs="ＭＳ ゴシック" w:hint="eastAsia"/>
                <w:color w:val="000000" w:themeColor="text1"/>
                <w:kern w:val="0"/>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家族等から入院に係る支援を受けることが困難な利用者が病院又は診療所（当該指定共同生活援助事業所等の同一敷地内に併設する病院又は診療所を除く。）への入院を要した場合に，第</w:t>
            </w:r>
            <w:r w:rsidRPr="00890E98">
              <w:rPr>
                <w:rFonts w:ascii="ＭＳ ゴシック" w:eastAsia="ＭＳ ゴシック" w:hAnsi="ＭＳ ゴシック" w:cs="ＭＳ ゴシック"/>
                <w:color w:val="000000" w:themeColor="text1"/>
                <w:kern w:val="0"/>
                <w:sz w:val="20"/>
                <w:szCs w:val="20"/>
                <w:u w:val="single"/>
              </w:rPr>
              <w:t>２の１</w:t>
            </w:r>
            <w:r w:rsidRPr="00890E98">
              <w:rPr>
                <w:rFonts w:ascii="ＭＳ ゴシック" w:eastAsia="ＭＳ ゴシック" w:hAnsi="ＭＳ ゴシック" w:cs="ＭＳ ゴシック" w:hint="eastAsia"/>
                <w:color w:val="000000" w:themeColor="text1"/>
                <w:kern w:val="0"/>
                <w:sz w:val="20"/>
                <w:szCs w:val="20"/>
                <w:u w:val="single"/>
              </w:rPr>
              <w:t>の規定により指定共同生活援助事業所等に置くべき従業者のうちいずれかの職種の者が，共同生活援助計画，</w:t>
            </w:r>
            <w:r w:rsidRPr="00890E98">
              <w:rPr>
                <w:rFonts w:ascii="ＭＳ ゴシック" w:eastAsia="ＭＳ ゴシック" w:hAnsi="ＭＳ ゴシック" w:cs="ＭＳ ゴシック"/>
                <w:color w:val="000000" w:themeColor="text1"/>
                <w:kern w:val="0"/>
                <w:sz w:val="20"/>
                <w:szCs w:val="20"/>
                <w:u w:val="single"/>
              </w:rPr>
              <w:t>日中サービス</w:t>
            </w:r>
            <w:r w:rsidRPr="00890E98">
              <w:rPr>
                <w:rFonts w:ascii="ＭＳ ゴシック" w:eastAsia="ＭＳ ゴシック" w:hAnsi="ＭＳ ゴシック" w:cs="ＭＳ ゴシック" w:hint="eastAsia"/>
                <w:color w:val="000000" w:themeColor="text1"/>
                <w:kern w:val="0"/>
                <w:sz w:val="20"/>
                <w:szCs w:val="20"/>
                <w:u w:val="single"/>
              </w:rPr>
              <w:t>支援型</w:t>
            </w:r>
            <w:r w:rsidRPr="00890E98">
              <w:rPr>
                <w:rFonts w:ascii="ＭＳ ゴシック" w:eastAsia="ＭＳ ゴシック" w:hAnsi="ＭＳ ゴシック" w:cs="ＭＳ ゴシック"/>
                <w:color w:val="000000" w:themeColor="text1"/>
                <w:kern w:val="0"/>
                <w:sz w:val="20"/>
                <w:szCs w:val="20"/>
                <w:u w:val="single"/>
              </w:rPr>
              <w:t>共同生活援助計画</w:t>
            </w:r>
            <w:r w:rsidRPr="00890E98">
              <w:rPr>
                <w:rFonts w:ascii="ＭＳ ゴシック" w:eastAsia="ＭＳ ゴシック" w:hAnsi="ＭＳ ゴシック"/>
                <w:color w:val="000000" w:themeColor="text1"/>
                <w:sz w:val="20"/>
                <w:szCs w:val="20"/>
                <w:u w:val="single"/>
              </w:rPr>
              <w:t>又は外部サービス利用型共同生活援助計画（共同生活援助計画等）</w:t>
            </w:r>
            <w:r w:rsidRPr="00890E98">
              <w:rPr>
                <w:rFonts w:ascii="ＭＳ ゴシック" w:eastAsia="ＭＳ ゴシック" w:hAnsi="ＭＳ ゴシック" w:cs="ＭＳ ゴシック" w:hint="eastAsia"/>
                <w:color w:val="000000" w:themeColor="text1"/>
                <w:kern w:val="0"/>
                <w:sz w:val="20"/>
                <w:szCs w:val="20"/>
                <w:u w:val="single"/>
              </w:rPr>
              <w:t>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るか。</w:t>
            </w:r>
          </w:p>
        </w:tc>
        <w:tc>
          <w:tcPr>
            <w:tcW w:w="1825" w:type="dxa"/>
          </w:tcPr>
          <w:p w14:paraId="4B6A12ED"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64F221"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758707"/>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4483925"/>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hint="eastAsia"/>
                <w:color w:val="000000" w:themeColor="text1"/>
                <w:kern w:val="0"/>
                <w:sz w:val="20"/>
                <w:szCs w:val="20"/>
              </w:rPr>
              <w:t>いない</w:t>
            </w:r>
          </w:p>
          <w:p w14:paraId="1EA9A246"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C3197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B3DEDE"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79A3D1"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8E7978"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D6C3D6"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3E16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8A0ACC"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CD15BD"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EB9105" w14:textId="77777777" w:rsidR="008439E2" w:rsidRPr="00890E98" w:rsidRDefault="008439E2"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E5C2B0" w14:textId="77777777" w:rsidR="008439E2" w:rsidRPr="00890E98" w:rsidRDefault="008439E2"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7E793"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0BCC3E"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A73833"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23AF8F"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5860461"/>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1483898"/>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いない</w:t>
            </w:r>
          </w:p>
          <w:p w14:paraId="4512A8D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E2FF5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699267"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225A74"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F4D03D"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E55B32"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E87F5B"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6A9902"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7C981F"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E4D885"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533870"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904895"/>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106982"/>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いない</w:t>
            </w:r>
          </w:p>
          <w:p w14:paraId="0BA8FD87"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12D98A"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30778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65206C"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99AE8B"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C9E623"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8E85D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B03FC7"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8B6625"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DA83C5"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6EBF9E"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B9F1F5"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4597186"/>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232731"/>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いない</w:t>
            </w:r>
          </w:p>
        </w:tc>
      </w:tr>
    </w:tbl>
    <w:p w14:paraId="6CC2CB81" w14:textId="09B86AB3" w:rsidR="00FA5F78" w:rsidRPr="00890E98" w:rsidRDefault="00FA5F78">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890E98" w:rsidRPr="00890E98" w14:paraId="4EAC6485" w14:textId="77777777" w:rsidTr="00B45260">
        <w:trPr>
          <w:trHeight w:val="431"/>
          <w:jc w:val="center"/>
        </w:trPr>
        <w:tc>
          <w:tcPr>
            <w:tcW w:w="3960" w:type="dxa"/>
            <w:gridSpan w:val="2"/>
            <w:vAlign w:val="center"/>
          </w:tcPr>
          <w:p w14:paraId="218AA892"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5F71A056"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2520DF08"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7918FCEF"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FA5F78" w:rsidRPr="00890E98" w14:paraId="39A0E5A7" w14:textId="77777777" w:rsidTr="00B45260">
        <w:trPr>
          <w:trHeight w:val="14480"/>
          <w:jc w:val="center"/>
        </w:trPr>
        <w:tc>
          <w:tcPr>
            <w:tcW w:w="3946" w:type="dxa"/>
          </w:tcPr>
          <w:p w14:paraId="46991A5B"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A94FF4E" w14:textId="77777777" w:rsidR="00FA5F78" w:rsidRPr="00890E98"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11342E8" w14:textId="77777777" w:rsidR="00FA5F78" w:rsidRPr="00890E98" w:rsidRDefault="00FA5F78"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AFA8398"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797125F"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9A88A2D"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71C994A5"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5875E6"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5AFF16A"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69CD48D2"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36F8DEA"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75EF9A68" w14:textId="77777777" w:rsidR="008439E2" w:rsidRPr="00890E98" w:rsidRDefault="008439E2" w:rsidP="00B45260">
            <w:pPr>
              <w:widowControl/>
              <w:spacing w:line="280" w:lineRule="exact"/>
              <w:jc w:val="left"/>
              <w:rPr>
                <w:rFonts w:ascii="ＭＳ ゴシック" w:eastAsia="ＭＳ ゴシック" w:hAnsi="ＭＳ ゴシック"/>
                <w:color w:val="000000" w:themeColor="text1"/>
                <w:sz w:val="20"/>
                <w:szCs w:val="20"/>
              </w:rPr>
            </w:pPr>
          </w:p>
          <w:p w14:paraId="17E35085" w14:textId="77777777" w:rsidR="008439E2" w:rsidRPr="00890E98" w:rsidRDefault="008439E2" w:rsidP="00B45260">
            <w:pPr>
              <w:widowControl/>
              <w:spacing w:line="280" w:lineRule="exact"/>
              <w:jc w:val="left"/>
              <w:rPr>
                <w:rFonts w:ascii="ＭＳ ゴシック" w:eastAsia="ＭＳ ゴシック" w:hAnsi="ＭＳ ゴシック"/>
                <w:color w:val="000000" w:themeColor="text1"/>
                <w:sz w:val="20"/>
                <w:szCs w:val="20"/>
              </w:rPr>
            </w:pPr>
          </w:p>
          <w:p w14:paraId="69A3F384"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51C200EB"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1AAA1BC7"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AF8640F"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62340DA"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17BEE3F"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A6FB4E3"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A7B45AD"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62CD631"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121CF33"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9169040"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1A8ADFB"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276202"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4E7A8D0"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6441559"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CF3AC61"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B28F628"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782C2E"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643BDC5"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D41F55"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AD283AD"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9127285"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3C016A9"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3209AB"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9A9A868"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2CAE7BF8"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52F0D"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24EAB980" w14:textId="35A5E004" w:rsidR="008439E2" w:rsidRPr="00890E98"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5の２の注３</w:t>
            </w:r>
          </w:p>
          <w:p w14:paraId="11D46627"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22A342"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BE41D9"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85B285"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98087B"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C3A250"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DA85DE"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9B6C2B"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F54C50"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512FC4"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A5DDB3"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F07DEA"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1B7E98"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37BFB7" w14:textId="561B65C1"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15C2A307" w14:textId="1F603E9C" w:rsidR="008439E2" w:rsidRPr="00890E98"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5の２の注４</w:t>
            </w:r>
          </w:p>
          <w:p w14:paraId="3A51474D"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32678A"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3075D5"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60342"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26278B"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29499A"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B8E89B"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91498C"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68ED2C" w14:textId="77777777"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2832E0" w14:textId="75BF3BE0" w:rsidR="008439E2" w:rsidRPr="00890E9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2D34B6B5" w14:textId="329FC790" w:rsidR="008439E2" w:rsidRPr="00890E98"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5の２の注５</w:t>
            </w:r>
          </w:p>
          <w:p w14:paraId="4E60F577"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22365" w14:textId="77777777" w:rsidR="008439E2" w:rsidRPr="00890E98" w:rsidRDefault="008439E2"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B5BBE8"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69FC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5C6FBC"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084A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72DB2F0"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F368AD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A791213"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1B7570A"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193094E"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20D8B3C1" w14:textId="77777777" w:rsidR="00FA5F78" w:rsidRPr="00890E9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5の３の注</w:t>
            </w:r>
          </w:p>
          <w:p w14:paraId="3474B25B"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EB0C38" w14:textId="77777777" w:rsidR="00FA5F78" w:rsidRPr="00890E9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0340C545"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6DCA488"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24D2279" w14:textId="05268EEE" w:rsidR="00FA5F78" w:rsidRPr="00890E98" w:rsidRDefault="00FA5F78"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890E98" w:rsidRPr="00890E98" w14:paraId="1C849B73" w14:textId="77777777" w:rsidTr="00B45260">
        <w:trPr>
          <w:trHeight w:val="431"/>
          <w:jc w:val="right"/>
        </w:trPr>
        <w:tc>
          <w:tcPr>
            <w:tcW w:w="2160" w:type="dxa"/>
            <w:vAlign w:val="center"/>
          </w:tcPr>
          <w:p w14:paraId="39501A7B"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15" w:type="dxa"/>
            <w:vAlign w:val="center"/>
          </w:tcPr>
          <w:p w14:paraId="5114C071"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5" w:type="dxa"/>
            <w:vAlign w:val="center"/>
          </w:tcPr>
          <w:p w14:paraId="24278E23"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FA5F78" w:rsidRPr="00890E98" w14:paraId="7092906B" w14:textId="77777777" w:rsidTr="00B45260">
        <w:trPr>
          <w:trHeight w:val="14480"/>
          <w:jc w:val="right"/>
        </w:trPr>
        <w:tc>
          <w:tcPr>
            <w:tcW w:w="2160" w:type="dxa"/>
          </w:tcPr>
          <w:p w14:paraId="264C503D" w14:textId="77777777" w:rsidR="00FA5F78" w:rsidRPr="00890E98" w:rsidRDefault="00FA5F78"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E539BB3"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４の２　長期入院時支援特別加算</w:t>
            </w:r>
          </w:p>
          <w:p w14:paraId="358E92E1"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EF78E95"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3A86C1E"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8FE67B3"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8147EF"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827AD3"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BAB406"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3EDF22A"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53723D4"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1D65CCE"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B1D7A59"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74598E"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01A9C9A"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982341"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7C60177"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9A59210"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５　帰宅時支援加算</w:t>
            </w:r>
          </w:p>
          <w:p w14:paraId="1FE13EDD"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356FF7"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0151BBD"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C392CA6"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4D606AA"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1CA7BE7"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６　長期帰宅時支援加算</w:t>
            </w:r>
          </w:p>
          <w:p w14:paraId="10002616"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C1D34F"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D47C2D"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0ACBB91"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DA46EC2"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839F472"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263AFE0"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68B783" w14:textId="77777777" w:rsidR="00AC42D4" w:rsidRPr="00890E98" w:rsidRDefault="00AC42D4"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5F04E3" w14:textId="77777777" w:rsidR="008439E2" w:rsidRPr="00890E9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39C9154" w14:textId="77777777" w:rsidR="008439E2" w:rsidRPr="00890E9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７　地域生活移行個別支援特別加算</w:t>
            </w:r>
          </w:p>
          <w:p w14:paraId="0EF9E128" w14:textId="77777777" w:rsidR="00FA5F78" w:rsidRPr="00890E98" w:rsidRDefault="00FA5F78" w:rsidP="008439E2">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76D7D513"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4392B2AA" w14:textId="2993A76F"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第２の１の規定により指定共同生活援助事業所等に置くべき従業者のうちいずれかの職種の者が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共同生活援助計画等に基づき</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当該利用者が入院している病院又は診療所を訪問し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当該病院又は診療所との連絡調整及び被服等の準備その他の日常生活上の支援を行った場合に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１月の入院期間（入院の初日及び最終日を除く。）の日数が２日を超える場合に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当該日数を超える期間（継続して入院している者にあっては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入院した初日から起算して</w:t>
            </w:r>
            <w:r w:rsidRPr="00890E98">
              <w:rPr>
                <w:rFonts w:ascii="ＭＳ ゴシック" w:eastAsia="ＭＳ ゴシック" w:hAnsi="ＭＳ ゴシック"/>
                <w:color w:val="000000" w:themeColor="text1"/>
                <w:sz w:val="20"/>
                <w:szCs w:val="20"/>
                <w:u w:val="single"/>
              </w:rPr>
              <w:t>3</w:t>
            </w:r>
            <w:r w:rsidRPr="00890E98">
              <w:rPr>
                <w:rFonts w:ascii="ＭＳ ゴシック" w:eastAsia="ＭＳ ゴシック" w:hAnsi="ＭＳ ゴシック" w:hint="eastAsia"/>
                <w:color w:val="000000" w:themeColor="text1"/>
                <w:sz w:val="20"/>
                <w:szCs w:val="20"/>
                <w:u w:val="single"/>
              </w:rPr>
              <w:t>月に限る。）について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所定単位数を加算しているか。</w:t>
            </w:r>
          </w:p>
          <w:p w14:paraId="456BC022" w14:textId="11AFF2DE"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４の入院時支援特別加算が算定される月に算定しない。</w:t>
            </w:r>
          </w:p>
          <w:p w14:paraId="51B6BD21"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A828097"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D0D3FE2"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2B8C0663" w14:textId="6D1C25BF"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利用者が共同生活援助計画等に基づき家族等の居宅等において外泊した場合に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１月に１回を限度として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外泊期間の日数の合計に応じ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所定単位数を算定しているか。</w:t>
            </w:r>
          </w:p>
          <w:p w14:paraId="35DDBC29"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2F2FC9F5"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16885394"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704873B" w14:textId="3402778A"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利用者が共同生活援助計画等に基づき家族等の居宅等において外泊した場合に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１月の外泊期間(外泊の初日及び最終日を除く。)の日数が２日を超える場合に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当該日数を超える期間について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１日につき所定単位数を加算しているか。（継続して外泊している者にあっては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外泊した初日から起算して３月に限る。）</w:t>
            </w:r>
          </w:p>
          <w:p w14:paraId="06FB10B6" w14:textId="1F827A2C"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５の帰宅時支援加算が算定される期間は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5E0D608D" w14:textId="77777777" w:rsidR="00FA5F78" w:rsidRPr="00890E98" w:rsidRDefault="00FA5F78"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1E989DC3"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075FD2DE" w14:textId="77777777"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588406AC" w14:textId="36F3A1A4" w:rsidR="008439E2" w:rsidRPr="00890E9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号「厚生労働大臣が定める施設基準並びにこども家庭庁長官及び厚生労働大臣が定める施設基準」の十六のト</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十七のニ又は十八のホに定める基準に適合しているものとして県知事に届け出た指定共同生活援助事業者</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日中サービス支援型指定共同生活援助事業者又は外部サービス利用型指定共同生活援助事業者（指定共同生活援助事業者等）が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556</w:t>
            </w:r>
            <w:r w:rsidRPr="00890E9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号「厚生労働大臣が定める者並びにこども家庭庁長官及び厚生労働大臣が定める者」の九に定める者に対して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特別な支援に対応した共同生活援助計画等に基づき</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３年以内（医療観察法に基づく通院期間の延長を行った場合にあっては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tc>
        <w:tc>
          <w:tcPr>
            <w:tcW w:w="1825" w:type="dxa"/>
          </w:tcPr>
          <w:p w14:paraId="5C00E207"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EC15D0"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4009101"/>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469008"/>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hint="eastAsia"/>
                <w:color w:val="000000" w:themeColor="text1"/>
                <w:kern w:val="0"/>
                <w:sz w:val="20"/>
                <w:szCs w:val="20"/>
              </w:rPr>
              <w:t>いない</w:t>
            </w:r>
          </w:p>
          <w:p w14:paraId="040D9C4A"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31808D"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1D6782"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18A83D"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FB06FA"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475DFE"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EDA374"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A46C3D"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D9247E"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59E8CB"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447742"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7020C5" w14:textId="77777777" w:rsidR="00AC42D4" w:rsidRPr="00890E9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160C87" w14:textId="77777777" w:rsidR="00AC42D4" w:rsidRPr="00890E9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E77563" w14:textId="77777777" w:rsidR="00AC42D4" w:rsidRPr="00890E9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5AF206" w14:textId="77777777" w:rsidR="00AC42D4" w:rsidRPr="00890E9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9FEBB5"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22323B"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6394518"/>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2458195"/>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いない</w:t>
            </w:r>
          </w:p>
          <w:p w14:paraId="7AEDD31A"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C88C34"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B74ED3"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57EDBD"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F92F5"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65C3AE"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9860294"/>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894097"/>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いない</w:t>
            </w:r>
          </w:p>
          <w:p w14:paraId="0510BBA9"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FC06E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A0C053"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FF2138"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AA3EEE"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3D0548"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00665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61C5A8"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EBA4F6B"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8586E0" w14:textId="77777777" w:rsidR="00FA5F78" w:rsidRPr="00890E9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941265" w14:textId="77777777" w:rsidR="00FA5F78" w:rsidRPr="00890E98" w:rsidRDefault="00EE6B1B"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78318645"/>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9359500"/>
                <w14:checkbox>
                  <w14:checked w14:val="0"/>
                  <w14:checkedState w14:val="00FE" w14:font="Wingdings"/>
                  <w14:uncheckedState w14:val="2610" w14:font="ＭＳ ゴシック"/>
                </w14:checkbox>
              </w:sdtPr>
              <w:sdtEndPr/>
              <w:sdtContent>
                <w:r w:rsidR="00FA5F78" w:rsidRPr="00890E98">
                  <w:rPr>
                    <w:rFonts w:ascii="ＭＳ ゴシック" w:eastAsia="ＭＳ ゴシック" w:hAnsi="ＭＳ ゴシック" w:hint="eastAsia"/>
                    <w:color w:val="000000" w:themeColor="text1"/>
                    <w:sz w:val="20"/>
                    <w:szCs w:val="20"/>
                  </w:rPr>
                  <w:t>☐</w:t>
                </w:r>
              </w:sdtContent>
            </w:sdt>
            <w:r w:rsidR="00FA5F78" w:rsidRPr="00890E98">
              <w:rPr>
                <w:rFonts w:ascii="ＭＳ ゴシック" w:eastAsia="ＭＳ ゴシック" w:hAnsi="ＭＳ ゴシック" w:cs="ＭＳ ゴシック" w:hint="eastAsia"/>
                <w:color w:val="000000" w:themeColor="text1"/>
                <w:kern w:val="0"/>
                <w:sz w:val="20"/>
                <w:szCs w:val="20"/>
              </w:rPr>
              <w:t>いない</w:t>
            </w:r>
          </w:p>
        </w:tc>
      </w:tr>
    </w:tbl>
    <w:p w14:paraId="3346059F" w14:textId="3574B9CC" w:rsidR="00FA5F78" w:rsidRPr="00890E98" w:rsidRDefault="00FA5F78">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890E98" w:rsidRPr="00890E98" w14:paraId="5D95F480" w14:textId="77777777" w:rsidTr="00B45260">
        <w:trPr>
          <w:trHeight w:val="431"/>
          <w:jc w:val="center"/>
        </w:trPr>
        <w:tc>
          <w:tcPr>
            <w:tcW w:w="3960" w:type="dxa"/>
            <w:gridSpan w:val="2"/>
            <w:vAlign w:val="center"/>
          </w:tcPr>
          <w:p w14:paraId="0A9D7C63"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954" w:type="dxa"/>
            <w:vAlign w:val="center"/>
          </w:tcPr>
          <w:p w14:paraId="56B99D75"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693" w:type="dxa"/>
            <w:vAlign w:val="center"/>
          </w:tcPr>
          <w:p w14:paraId="29DA73E3"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232" w:type="dxa"/>
            <w:vAlign w:val="center"/>
          </w:tcPr>
          <w:p w14:paraId="3C9C91E6" w14:textId="77777777" w:rsidR="00FA5F78" w:rsidRPr="00890E9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FA5F78" w:rsidRPr="00890E98" w14:paraId="5A40BFA5" w14:textId="77777777" w:rsidTr="00B45260">
        <w:trPr>
          <w:trHeight w:val="14480"/>
          <w:jc w:val="center"/>
        </w:trPr>
        <w:tc>
          <w:tcPr>
            <w:tcW w:w="3946" w:type="dxa"/>
          </w:tcPr>
          <w:p w14:paraId="5CD1CB6F"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776419B" w14:textId="77777777" w:rsidR="00FA5F78" w:rsidRPr="00890E98"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EBFC0D0" w14:textId="77777777" w:rsidR="00FA5F78" w:rsidRPr="00890E98" w:rsidRDefault="00FA5F78"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D549572"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0F624DB"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DF0DBDE"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7C2FCC94" w14:textId="77777777" w:rsidR="00FA5F78" w:rsidRPr="00890E9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C85069"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FC1B5B8"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35652B10"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531C8C7"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755731D" w14:textId="77777777" w:rsidR="00AC42D4" w:rsidRPr="00890E9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1D4708CA" w14:textId="77777777" w:rsidR="00AC42D4" w:rsidRPr="00890E9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61F0241A"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396D368F" w14:textId="77777777" w:rsidR="00AC42D4" w:rsidRPr="00890E9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0C36E58B" w14:textId="77777777" w:rsidR="00AC42D4" w:rsidRPr="00890E9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54A5E0EC" w14:textId="77777777" w:rsidR="00FA5F78" w:rsidRPr="00890E98" w:rsidRDefault="00FA5F78" w:rsidP="00B45260">
            <w:pPr>
              <w:widowControl/>
              <w:spacing w:line="280" w:lineRule="exact"/>
              <w:jc w:val="lef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7AB291A7"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8A9E4B"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3E76900"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A2269A"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0AFA66F"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B9F937"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5C9A8F11"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06F6215"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C12907A"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3D71C9"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430136"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C92629D"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DDED63"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E8CC52"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F3726E"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26BBC86"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A2C22FD" w14:textId="77777777" w:rsidR="00FA5F78" w:rsidRPr="00890E9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tc>
        <w:tc>
          <w:tcPr>
            <w:tcW w:w="2693" w:type="dxa"/>
          </w:tcPr>
          <w:p w14:paraId="3A473A99"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FCEA1"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平18厚告523別表</w:t>
            </w:r>
          </w:p>
          <w:p w14:paraId="62C6E887" w14:textId="6F289CB3" w:rsidR="00FA5F78" w:rsidRPr="00890E9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w:t>
            </w:r>
            <w:r w:rsidR="00AC42D4" w:rsidRPr="00890E98">
              <w:rPr>
                <w:rFonts w:ascii="ＭＳ ゴシック" w:eastAsia="ＭＳ ゴシック" w:hAnsi="ＭＳ ゴシック" w:cs="ＭＳ ゴシック" w:hint="eastAsia"/>
                <w:color w:val="000000" w:themeColor="text1"/>
                <w:kern w:val="0"/>
                <w:sz w:val="20"/>
                <w:szCs w:val="20"/>
              </w:rPr>
              <w:t>３</w:t>
            </w:r>
            <w:r w:rsidRPr="00890E98">
              <w:rPr>
                <w:rFonts w:ascii="ＭＳ ゴシック" w:eastAsia="ＭＳ ゴシック" w:hAnsi="ＭＳ ゴシック" w:cs="ＭＳ ゴシック" w:hint="eastAsia"/>
                <w:color w:val="000000" w:themeColor="text1"/>
                <w:kern w:val="0"/>
                <w:sz w:val="20"/>
                <w:szCs w:val="20"/>
              </w:rPr>
              <w:t>の</w:t>
            </w:r>
            <w:r w:rsidR="00AC42D4" w:rsidRPr="00890E98">
              <w:rPr>
                <w:rFonts w:ascii="ＭＳ ゴシック" w:eastAsia="ＭＳ ゴシック" w:hAnsi="ＭＳ ゴシック" w:cs="ＭＳ ゴシック" w:hint="eastAsia"/>
                <w:color w:val="000000" w:themeColor="text1"/>
                <w:kern w:val="0"/>
                <w:sz w:val="20"/>
                <w:szCs w:val="20"/>
              </w:rPr>
              <w:t>２</w:t>
            </w:r>
            <w:r w:rsidRPr="00890E98">
              <w:rPr>
                <w:rFonts w:ascii="ＭＳ ゴシック" w:eastAsia="ＭＳ ゴシック" w:hAnsi="ＭＳ ゴシック" w:cs="ＭＳ ゴシック" w:hint="eastAsia"/>
                <w:color w:val="000000" w:themeColor="text1"/>
                <w:kern w:val="0"/>
                <w:sz w:val="20"/>
                <w:szCs w:val="20"/>
              </w:rPr>
              <w:t>の注</w:t>
            </w:r>
          </w:p>
          <w:p w14:paraId="03D36E6B"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3FBD82"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561EBB"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E5EB7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6ED8E"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54125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505E7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499F4"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D2EB40"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7C64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9E44F9"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4D5D5" w14:textId="77777777" w:rsidR="00AC42D4" w:rsidRPr="00890E9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1F35CB" w14:textId="77777777" w:rsidR="00AC42D4" w:rsidRPr="00890E9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F83100" w14:textId="77777777" w:rsidR="00AC42D4" w:rsidRPr="00890E9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581A50" w14:textId="77777777" w:rsidR="00AC42D4" w:rsidRPr="00890E9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C8BA42"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519E397C" w14:textId="3148A2F5" w:rsidR="00FA5F78" w:rsidRPr="00890E9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w:t>
            </w:r>
            <w:r w:rsidR="00AC42D4" w:rsidRPr="00890E98">
              <w:rPr>
                <w:rFonts w:ascii="ＭＳ ゴシック" w:eastAsia="ＭＳ ゴシック" w:hAnsi="ＭＳ ゴシック" w:cs="ＭＳ ゴシック" w:hint="eastAsia"/>
                <w:color w:val="000000" w:themeColor="text1"/>
                <w:kern w:val="0"/>
                <w:sz w:val="20"/>
                <w:szCs w:val="20"/>
              </w:rPr>
              <w:t>４の</w:t>
            </w:r>
            <w:r w:rsidRPr="00890E98">
              <w:rPr>
                <w:rFonts w:ascii="ＭＳ ゴシック" w:eastAsia="ＭＳ ゴシック" w:hAnsi="ＭＳ ゴシック" w:cs="ＭＳ ゴシック" w:hint="eastAsia"/>
                <w:color w:val="000000" w:themeColor="text1"/>
                <w:kern w:val="0"/>
                <w:sz w:val="20"/>
                <w:szCs w:val="20"/>
              </w:rPr>
              <w:t>注</w:t>
            </w:r>
          </w:p>
          <w:p w14:paraId="3E103D23" w14:textId="77777777" w:rsidR="00FA5F78" w:rsidRPr="00890E9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006418F" w14:textId="77777777" w:rsidR="00FA5F78" w:rsidRPr="00890E9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B0DB642" w14:textId="77777777" w:rsidR="00FA5F78" w:rsidRPr="00890E9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DAE770F"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1A4707"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1023A373" w14:textId="0A2DB579" w:rsidR="00FA5F78" w:rsidRPr="00890E9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w:t>
            </w:r>
            <w:r w:rsidR="00AC42D4" w:rsidRPr="00890E98">
              <w:rPr>
                <w:rFonts w:ascii="ＭＳ ゴシック" w:eastAsia="ＭＳ ゴシック" w:hAnsi="ＭＳ ゴシック" w:cs="ＭＳ ゴシック" w:hint="eastAsia"/>
                <w:color w:val="000000" w:themeColor="text1"/>
                <w:kern w:val="0"/>
                <w:sz w:val="20"/>
                <w:szCs w:val="20"/>
              </w:rPr>
              <w:t>５</w:t>
            </w:r>
            <w:r w:rsidRPr="00890E98">
              <w:rPr>
                <w:rFonts w:ascii="ＭＳ ゴシック" w:eastAsia="ＭＳ ゴシック" w:hAnsi="ＭＳ ゴシック" w:cs="ＭＳ ゴシック" w:hint="eastAsia"/>
                <w:color w:val="000000" w:themeColor="text1"/>
                <w:kern w:val="0"/>
                <w:sz w:val="20"/>
                <w:szCs w:val="20"/>
              </w:rPr>
              <w:t>の注</w:t>
            </w:r>
          </w:p>
          <w:p w14:paraId="42422654"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EC53D27"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FC7FCCC"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63A1338"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D0047F3"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ED511BC"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E6173DD"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BA6DB99"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3B434F3B"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0434B53"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50AD6E2B" w14:textId="452BC1BE" w:rsidR="00FA5F78" w:rsidRPr="00890E9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w:t>
            </w:r>
            <w:r w:rsidRPr="00890E98">
              <w:rPr>
                <w:rFonts w:ascii="ＭＳ ゴシック" w:eastAsia="ＭＳ ゴシック" w:hAnsi="ＭＳ ゴシック" w:cs="ＭＳ ゴシック" w:hint="eastAsia"/>
                <w:color w:val="000000" w:themeColor="text1"/>
                <w:kern w:val="0"/>
                <w:sz w:val="20"/>
                <w:szCs w:val="20"/>
              </w:rPr>
              <w:t>5の</w:t>
            </w:r>
            <w:r w:rsidR="00AC42D4" w:rsidRPr="00890E98">
              <w:rPr>
                <w:rFonts w:ascii="ＭＳ ゴシック" w:eastAsia="ＭＳ ゴシック" w:hAnsi="ＭＳ ゴシック" w:cs="ＭＳ ゴシック" w:hint="eastAsia"/>
                <w:color w:val="000000" w:themeColor="text1"/>
                <w:kern w:val="0"/>
                <w:sz w:val="20"/>
                <w:szCs w:val="20"/>
              </w:rPr>
              <w:t>６</w:t>
            </w:r>
            <w:r w:rsidRPr="00890E98">
              <w:rPr>
                <w:rFonts w:ascii="ＭＳ ゴシック" w:eastAsia="ＭＳ ゴシック" w:hAnsi="ＭＳ ゴシック" w:cs="ＭＳ ゴシック" w:hint="eastAsia"/>
                <w:color w:val="000000" w:themeColor="text1"/>
                <w:kern w:val="0"/>
                <w:sz w:val="20"/>
                <w:szCs w:val="20"/>
              </w:rPr>
              <w:t>の注</w:t>
            </w:r>
          </w:p>
          <w:p w14:paraId="57EAF7D5" w14:textId="77777777" w:rsidR="00AC42D4" w:rsidRPr="00890E9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551</w:t>
            </w:r>
            <w:r w:rsidRPr="00890E98">
              <w:rPr>
                <w:rFonts w:ascii="ＭＳ ゴシック" w:eastAsia="ＭＳ ゴシック" w:hAnsi="ＭＳ ゴシック" w:cs="ＭＳ ゴシック" w:hint="eastAsia"/>
                <w:color w:val="000000" w:themeColor="text1"/>
                <w:kern w:val="0"/>
                <w:sz w:val="20"/>
                <w:szCs w:val="20"/>
              </w:rPr>
              <w:t>の十六のト</w:t>
            </w:r>
          </w:p>
          <w:p w14:paraId="6C329113" w14:textId="77777777" w:rsidR="00AC42D4" w:rsidRPr="00890E9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551</w:t>
            </w:r>
            <w:r w:rsidRPr="00890E98">
              <w:rPr>
                <w:rFonts w:ascii="ＭＳ ゴシック" w:eastAsia="ＭＳ ゴシック" w:hAnsi="ＭＳ ゴシック" w:cs="ＭＳ ゴシック" w:hint="eastAsia"/>
                <w:color w:val="000000" w:themeColor="text1"/>
                <w:kern w:val="0"/>
                <w:sz w:val="20"/>
                <w:szCs w:val="20"/>
              </w:rPr>
              <w:t>の十七のニ準用（十六のト）</w:t>
            </w:r>
          </w:p>
          <w:p w14:paraId="6AF478EA" w14:textId="77777777" w:rsidR="00AC42D4" w:rsidRPr="00890E9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551</w:t>
            </w:r>
            <w:r w:rsidRPr="00890E98">
              <w:rPr>
                <w:rFonts w:ascii="ＭＳ ゴシック" w:eastAsia="ＭＳ ゴシック" w:hAnsi="ＭＳ ゴシック" w:cs="ＭＳ ゴシック" w:hint="eastAsia"/>
                <w:color w:val="000000" w:themeColor="text1"/>
                <w:kern w:val="0"/>
                <w:sz w:val="20"/>
                <w:szCs w:val="20"/>
              </w:rPr>
              <w:t>の十八のホ</w:t>
            </w:r>
          </w:p>
          <w:p w14:paraId="3FCFA251" w14:textId="77777777" w:rsidR="00AC42D4" w:rsidRPr="00890E9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556</w:t>
            </w:r>
            <w:r w:rsidRPr="00890E98">
              <w:rPr>
                <w:rFonts w:ascii="ＭＳ ゴシック" w:eastAsia="ＭＳ ゴシック" w:hAnsi="ＭＳ ゴシック" w:cs="ＭＳ ゴシック" w:hint="eastAsia"/>
                <w:color w:val="000000" w:themeColor="text1"/>
                <w:kern w:val="0"/>
                <w:sz w:val="20"/>
                <w:szCs w:val="20"/>
              </w:rPr>
              <w:t>の九</w:t>
            </w:r>
          </w:p>
          <w:p w14:paraId="1B92DA44" w14:textId="77777777" w:rsidR="00AC42D4" w:rsidRPr="00890E9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68383F" w14:textId="77777777" w:rsidR="00FA5F78" w:rsidRPr="00890E9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428D72" w14:textId="77777777" w:rsidR="00FA5F78" w:rsidRPr="00890E9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31392FF9"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9F229F6" w14:textId="77777777" w:rsidR="00FA5F78" w:rsidRPr="00890E9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9C9FE1D" w14:textId="77777777" w:rsidR="009A332A" w:rsidRPr="00890E98" w:rsidRDefault="009A332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58135010" w14:textId="77777777" w:rsidTr="00562523">
        <w:trPr>
          <w:trHeight w:val="431"/>
        </w:trPr>
        <w:tc>
          <w:tcPr>
            <w:tcW w:w="2160" w:type="dxa"/>
            <w:vAlign w:val="center"/>
          </w:tcPr>
          <w:p w14:paraId="54CD6A11" w14:textId="77777777" w:rsidR="00FD7A30" w:rsidRPr="00890E98" w:rsidRDefault="00FD7A30" w:rsidP="00E948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676AEED5" w14:textId="77777777" w:rsidR="00FD7A30" w:rsidRPr="00890E98" w:rsidRDefault="00FD7A30" w:rsidP="00E9483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0C59475C" w14:textId="77777777" w:rsidR="00FD7A30" w:rsidRPr="00890E98" w:rsidRDefault="00FD7A30" w:rsidP="00E948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FD7A30" w:rsidRPr="00890E98" w14:paraId="155FFD82" w14:textId="77777777" w:rsidTr="00562523">
        <w:trPr>
          <w:trHeight w:val="14480"/>
        </w:trPr>
        <w:tc>
          <w:tcPr>
            <w:tcW w:w="2160" w:type="dxa"/>
          </w:tcPr>
          <w:p w14:paraId="77F36620" w14:textId="77777777" w:rsidR="000440B4" w:rsidRPr="00890E98" w:rsidRDefault="000440B4"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FA1E48B" w14:textId="77777777" w:rsidR="007162E2" w:rsidRPr="00890E98" w:rsidRDefault="0052735A"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７</w:t>
            </w:r>
            <w:r w:rsidRPr="00890E98">
              <w:rPr>
                <w:rFonts w:ascii="ＭＳ ゴシック" w:eastAsia="ＭＳ ゴシック" w:hAnsi="ＭＳ ゴシック"/>
                <w:color w:val="000000" w:themeColor="text1"/>
                <w:sz w:val="20"/>
                <w:szCs w:val="20"/>
                <w:u w:val="single"/>
              </w:rPr>
              <w:t>の</w:t>
            </w:r>
            <w:r w:rsidR="007162E2" w:rsidRPr="00890E98">
              <w:rPr>
                <w:rFonts w:ascii="ＭＳ ゴシック" w:eastAsia="ＭＳ ゴシック" w:hAnsi="ＭＳ ゴシック" w:hint="eastAsia"/>
                <w:color w:val="000000" w:themeColor="text1"/>
                <w:sz w:val="20"/>
                <w:szCs w:val="20"/>
                <w:u w:val="single"/>
              </w:rPr>
              <w:t>２　精神障害者地域移行特別加算</w:t>
            </w:r>
          </w:p>
          <w:p w14:paraId="10C97959"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C40FE70"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46DBD86"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10C5EF4"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2A35CA1"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02569D9"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5A9B93"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D0F25E7"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92DDE0B"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FAC1EA5"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92060D3"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A2F8A64"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CDD1564" w14:textId="77777777" w:rsidR="00073898" w:rsidRPr="00890E9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1DA12D9" w14:textId="759BD6F7" w:rsidR="00AC42D4" w:rsidRPr="00890E98" w:rsidRDefault="00AC42D4" w:rsidP="00AC42D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tc>
        <w:tc>
          <w:tcPr>
            <w:tcW w:w="5920" w:type="dxa"/>
          </w:tcPr>
          <w:p w14:paraId="4611E0BB" w14:textId="77777777" w:rsidR="002E4075" w:rsidRPr="00890E98" w:rsidRDefault="002E4075" w:rsidP="00AC42D4">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6E72DDE" w14:textId="75B5048F" w:rsidR="007162E2" w:rsidRPr="00890E98" w:rsidRDefault="007162E2"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運営規程に定める主たる対象とする障害者の種類に精神障害者を含み</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w:t>
            </w:r>
            <w:r w:rsidR="00046FC1" w:rsidRPr="00890E98">
              <w:rPr>
                <w:rFonts w:ascii="ＭＳ ゴシック" w:eastAsia="ＭＳ ゴシック" w:hAnsi="ＭＳ ゴシック" w:hint="eastAsia"/>
                <w:color w:val="000000" w:themeColor="text1"/>
                <w:sz w:val="20"/>
                <w:szCs w:val="20"/>
                <w:u w:val="single"/>
              </w:rPr>
              <w:t>，</w:t>
            </w:r>
            <w:r w:rsidR="006C196D" w:rsidRPr="00890E98">
              <w:rPr>
                <w:rFonts w:ascii="ＭＳ ゴシック" w:eastAsia="ＭＳ ゴシック" w:hAnsi="ＭＳ ゴシック" w:hint="eastAsia"/>
                <w:color w:val="000000" w:themeColor="text1"/>
                <w:sz w:val="20"/>
                <w:szCs w:val="20"/>
                <w:u w:val="single"/>
              </w:rPr>
              <w:t>第</w:t>
            </w:r>
            <w:r w:rsidR="006C196D" w:rsidRPr="00890E98">
              <w:rPr>
                <w:rFonts w:ascii="ＭＳ ゴシック" w:eastAsia="ＭＳ ゴシック" w:hAnsi="ＭＳ ゴシック"/>
                <w:color w:val="000000" w:themeColor="text1"/>
                <w:sz w:val="20"/>
                <w:szCs w:val="20"/>
                <w:u w:val="single"/>
              </w:rPr>
              <w:t>２の１の規定により</w:t>
            </w:r>
            <w:r w:rsidRPr="00890E98">
              <w:rPr>
                <w:rFonts w:ascii="ＭＳ ゴシック" w:eastAsia="ＭＳ ゴシック" w:hAnsi="ＭＳ ゴシック" w:hint="eastAsia"/>
                <w:color w:val="000000" w:themeColor="text1"/>
                <w:sz w:val="20"/>
                <w:szCs w:val="20"/>
                <w:u w:val="single"/>
              </w:rPr>
              <w:t>指定共同生活援助事業所等に置くべき従業者のうち社会福祉士</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精神保健福祉士又は公認心理師等である従業者を１人以上配置するものとして</w:t>
            </w:r>
            <w:r w:rsidR="00B94D81" w:rsidRPr="00890E98">
              <w:rPr>
                <w:rFonts w:ascii="ＭＳ ゴシック" w:eastAsia="ＭＳ ゴシック" w:hAnsi="ＭＳ ゴシック" w:hint="eastAsia"/>
                <w:color w:val="000000" w:themeColor="text1"/>
                <w:sz w:val="20"/>
                <w:szCs w:val="20"/>
                <w:u w:val="single"/>
              </w:rPr>
              <w:t>県知事</w:t>
            </w:r>
            <w:r w:rsidRPr="00890E98">
              <w:rPr>
                <w:rFonts w:ascii="ＭＳ ゴシック" w:eastAsia="ＭＳ ゴシック" w:hAnsi="ＭＳ ゴシック" w:hint="eastAsia"/>
                <w:color w:val="000000" w:themeColor="text1"/>
                <w:sz w:val="20"/>
                <w:szCs w:val="20"/>
                <w:u w:val="single"/>
              </w:rPr>
              <w:t>に届け出た指定共同生活援助事業所等において</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当該社会福祉士</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精神保健福祉士又は公認心理師等である従業者が</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精神科病院に</w:t>
            </w:r>
            <w:r w:rsidR="00D7206A"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年以上入院していた精神障害者であって当該精神科病院を退院してから</w:t>
            </w:r>
            <w:r w:rsidR="00D7206A"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年以内のものに対し</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共同生活援助計画等を作成するとともに</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046FC1" w:rsidRPr="00890E98">
              <w:rPr>
                <w:rFonts w:ascii="ＭＳ ゴシック" w:eastAsia="ＭＳ ゴシック" w:hAnsi="ＭＳ ゴシック" w:hint="eastAsia"/>
                <w:color w:val="000000" w:themeColor="text1"/>
                <w:sz w:val="20"/>
                <w:szCs w:val="20"/>
                <w:u w:val="single"/>
              </w:rPr>
              <w:t>，</w:t>
            </w:r>
            <w:r w:rsidR="00D7206A"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日につき所定単位数を加算しているか。</w:t>
            </w:r>
          </w:p>
          <w:p w14:paraId="5DD75F82" w14:textId="77777777" w:rsidR="007162E2" w:rsidRPr="00890E98" w:rsidRDefault="007162E2"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046FC1" w:rsidRPr="00890E98">
              <w:rPr>
                <w:rFonts w:ascii="ＭＳ ゴシック" w:eastAsia="ＭＳ ゴシック" w:hAnsi="ＭＳ ゴシック" w:hint="eastAsia"/>
                <w:color w:val="000000" w:themeColor="text1"/>
                <w:sz w:val="20"/>
                <w:szCs w:val="20"/>
                <w:u w:val="single"/>
              </w:rPr>
              <w:t>，</w:t>
            </w:r>
            <w:r w:rsidR="006C196D" w:rsidRPr="00890E98">
              <w:rPr>
                <w:rFonts w:ascii="ＭＳ ゴシック" w:eastAsia="ＭＳ ゴシック" w:hAnsi="ＭＳ ゴシック" w:hint="eastAsia"/>
                <w:color w:val="000000" w:themeColor="text1"/>
                <w:sz w:val="20"/>
                <w:szCs w:val="20"/>
                <w:u w:val="single"/>
              </w:rPr>
              <w:t>７</w:t>
            </w:r>
            <w:r w:rsidRPr="00890E98">
              <w:rPr>
                <w:rFonts w:ascii="ＭＳ ゴシック" w:eastAsia="ＭＳ ゴシック" w:hAnsi="ＭＳ ゴシック" w:hint="eastAsia"/>
                <w:color w:val="000000" w:themeColor="text1"/>
                <w:sz w:val="20"/>
                <w:szCs w:val="20"/>
                <w:u w:val="single"/>
              </w:rPr>
              <w:t>の地域生活移行個別支援特別加算を算定している場合は</w:t>
            </w:r>
            <w:r w:rsidR="00046FC1"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2A77F178" w14:textId="77777777" w:rsidR="00073898" w:rsidRPr="00890E98"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56774A01" w14:textId="77777777" w:rsidR="00073898" w:rsidRPr="00890E98"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95EF828" w14:textId="77777777" w:rsidR="00073898" w:rsidRPr="00890E98"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0C4026B" w14:textId="1073CC51" w:rsidR="003717A9" w:rsidRPr="00890E98" w:rsidRDefault="003717A9"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6A9DA121" w14:textId="77777777" w:rsidR="00A514E7" w:rsidRPr="00890E98" w:rsidRDefault="00A514E7"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3B5C29" w14:textId="1EBFC619" w:rsidR="007162E2" w:rsidRPr="00890E98" w:rsidRDefault="00EE6B1B"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824073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349155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4C4B5D52" w14:textId="77777777" w:rsidR="004C2BAD" w:rsidRPr="00890E98" w:rsidRDefault="004C2BAD"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47F71F"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E01C0F"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A11CFB"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E19622"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498519"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83D58A"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A3F795"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5DF0E9"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EFF60E"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BF6801"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05BE03"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575626" w14:textId="77777777" w:rsidR="00073898" w:rsidRPr="00890E9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96EF1E" w14:textId="1F76D541" w:rsidR="003717A9" w:rsidRPr="00890E9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E8D3321" w14:textId="77777777" w:rsidR="00DA726A" w:rsidRPr="00890E98" w:rsidRDefault="00DA726A" w:rsidP="002E4075">
      <w:pPr>
        <w:spacing w:line="28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890E98" w:rsidRPr="00890E98" w14:paraId="15EEBE68" w14:textId="77777777">
        <w:trPr>
          <w:trHeight w:val="431"/>
          <w:jc w:val="center"/>
        </w:trPr>
        <w:tc>
          <w:tcPr>
            <w:tcW w:w="3960" w:type="dxa"/>
            <w:vAlign w:val="center"/>
          </w:tcPr>
          <w:p w14:paraId="29EF36BB" w14:textId="77777777" w:rsidR="00DA726A" w:rsidRPr="00890E9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5913712F" w14:textId="77777777" w:rsidR="00DA726A" w:rsidRPr="00890E9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59E9FC54" w14:textId="77777777" w:rsidR="00DA726A" w:rsidRPr="00890E9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0081FDB5" w14:textId="77777777" w:rsidR="00DA726A" w:rsidRPr="00890E9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2E4075" w:rsidRPr="00890E98" w14:paraId="62858B41" w14:textId="77777777" w:rsidTr="002E4075">
        <w:trPr>
          <w:trHeight w:val="14480"/>
          <w:jc w:val="center"/>
        </w:trPr>
        <w:tc>
          <w:tcPr>
            <w:tcW w:w="3965" w:type="dxa"/>
          </w:tcPr>
          <w:p w14:paraId="030B515C" w14:textId="77777777" w:rsidR="002E4075" w:rsidRPr="00890E98" w:rsidRDefault="002E4075"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43CF087"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0E452C9"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248B2C0"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9FE3F66"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9D3091F"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118E4E"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C8D07F9"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977B9CC"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11F7C28"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FEAFB73"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4BD3A5A"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A7464C9"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E4B67E8"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DDE16E8"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C21A422"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1A2B53F"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A100655"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3CFB98D"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30E4BC9"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67E37A2"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32924FB"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C7C96F1"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2B74271"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7CA6F0"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81D46BE"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62F9CC0"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9D2E4A"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805C419"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040A642"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B370E24"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A263E96"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83BF395"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EFC74F8"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6201FC4"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96F7B98"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4E54472"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A7F952A"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8A5E99"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65BF477"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BE4DD4"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FBC7444"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tc>
        <w:tc>
          <w:tcPr>
            <w:tcW w:w="1795" w:type="dxa"/>
          </w:tcPr>
          <w:p w14:paraId="1BC51BAA" w14:textId="77777777" w:rsidR="00AC4909" w:rsidRPr="00890E98" w:rsidRDefault="00AC4909" w:rsidP="00E9483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3C30842" w14:textId="77777777" w:rsidR="00AC4909" w:rsidRPr="00890E98" w:rsidRDefault="00AC4909" w:rsidP="00E9483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C20B6B7" w14:textId="77777777" w:rsidR="00AC4909" w:rsidRPr="00890E9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2E0E478C" w14:textId="77777777" w:rsidR="00AC4909" w:rsidRPr="00890E98" w:rsidRDefault="00AC4909" w:rsidP="00E9483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4DBA11E" w14:textId="77777777" w:rsidR="00AC4909" w:rsidRPr="00890E9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28C1053E" w14:textId="77777777" w:rsidR="00AC4909" w:rsidRPr="00890E9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F2F36B" w14:textId="77777777" w:rsidR="00AC4909" w:rsidRPr="00890E98" w:rsidRDefault="00AC490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67105D1"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8F91ABC"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7838938"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C340AE6"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393066E"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A6A5A84"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D1F4868"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8298171"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9A0080D" w14:textId="77777777" w:rsidR="00AC42D4" w:rsidRPr="00890E98" w:rsidRDefault="00AC42D4"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57C881" w14:textId="77777777" w:rsidR="00A12D2B" w:rsidRPr="00890E98" w:rsidRDefault="00A12D2B"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1B3F1D4"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F511A53" w14:textId="77777777"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56BA07E" w14:textId="2CDFE99E" w:rsidR="003717A9" w:rsidRPr="00890E9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7CF8E068" w14:textId="77777777" w:rsidR="002E4075" w:rsidRPr="00890E98"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C5DF6D" w14:textId="77777777" w:rsidR="002E4075" w:rsidRPr="00890E98"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2C195D4C" w14:textId="77777777" w:rsidR="002E4075" w:rsidRPr="00890E98" w:rsidRDefault="002E4075" w:rsidP="00E9483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６の２</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w:t>
            </w:r>
          </w:p>
          <w:p w14:paraId="641CFA75" w14:textId="77777777" w:rsidR="002E4075" w:rsidRPr="00890E98"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C15024" w14:textId="77777777" w:rsidR="002E4075" w:rsidRPr="00890E98" w:rsidRDefault="002E4075" w:rsidP="00E9483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12C55AA" w14:textId="77777777" w:rsidR="002E4075" w:rsidRPr="00890E98" w:rsidRDefault="002E4075"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CDF1368"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4F83C8C"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2379BF1"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A663CEA"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F3B9C5C"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CEA5239"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46119F2"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C2D0618"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64FB4DE"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DAAD42E" w14:textId="77777777" w:rsidR="00073898" w:rsidRPr="00890E98" w:rsidRDefault="003717A9"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 xml:space="preserve">　</w:t>
            </w:r>
          </w:p>
          <w:p w14:paraId="4D9ADC7A"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9090039"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95A649E"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BD30068" w14:textId="77777777" w:rsidR="00073898" w:rsidRPr="00890E9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EB7A5B7" w14:textId="77777777" w:rsidR="00AC42D4" w:rsidRPr="00890E98" w:rsidRDefault="00AC42D4"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8C344C4" w14:textId="77777777" w:rsidR="00A12D2B" w:rsidRPr="00890E98" w:rsidRDefault="00A12D2B"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631C268" w14:textId="77777777" w:rsidR="00E94830" w:rsidRPr="00890E98" w:rsidRDefault="00E94830" w:rsidP="00E94830">
            <w:pPr>
              <w:spacing w:line="280" w:lineRule="exact"/>
              <w:rPr>
                <w:rFonts w:ascii="ＭＳ ゴシック" w:eastAsia="ＭＳ ゴシック" w:hAnsi="ＭＳ ゴシック"/>
                <w:color w:val="000000" w:themeColor="text1"/>
                <w:sz w:val="20"/>
                <w:szCs w:val="20"/>
              </w:rPr>
            </w:pPr>
          </w:p>
          <w:p w14:paraId="3910D2CF" w14:textId="2512256C" w:rsidR="002E4075" w:rsidRPr="00890E98" w:rsidRDefault="002E4075" w:rsidP="00AC42D4">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5741CE6" w14:textId="77777777" w:rsidR="002E4075" w:rsidRPr="00890E98" w:rsidRDefault="002E4075" w:rsidP="00E9483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83C2570" w14:textId="77777777" w:rsidR="007162E2" w:rsidRPr="00890E98" w:rsidRDefault="007162E2" w:rsidP="007162E2">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4C967112" w14:textId="77777777" w:rsidTr="00562523">
        <w:trPr>
          <w:trHeight w:val="431"/>
        </w:trPr>
        <w:tc>
          <w:tcPr>
            <w:tcW w:w="2160" w:type="dxa"/>
            <w:vAlign w:val="center"/>
          </w:tcPr>
          <w:p w14:paraId="767517F2" w14:textId="77777777" w:rsidR="007162E2" w:rsidRPr="00890E98" w:rsidRDefault="007162E2" w:rsidP="005C7E81">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5248C17" w14:textId="77777777" w:rsidR="007162E2" w:rsidRPr="00890E98" w:rsidRDefault="007162E2" w:rsidP="005C7E81">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61EF47E" w14:textId="77777777" w:rsidR="007162E2" w:rsidRPr="00890E98" w:rsidRDefault="007162E2" w:rsidP="005C7E81">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7162E2" w:rsidRPr="00890E98" w14:paraId="62C59741" w14:textId="77777777" w:rsidTr="00562523">
        <w:trPr>
          <w:trHeight w:val="14480"/>
        </w:trPr>
        <w:tc>
          <w:tcPr>
            <w:tcW w:w="2160" w:type="dxa"/>
          </w:tcPr>
          <w:p w14:paraId="427C9D93" w14:textId="77777777" w:rsidR="00240750" w:rsidRPr="00890E98" w:rsidRDefault="00240750"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1B5E8AB" w14:textId="77777777" w:rsidR="007162E2" w:rsidRPr="00890E98" w:rsidRDefault="006C196D"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８</w:t>
            </w:r>
            <w:r w:rsidR="007162E2" w:rsidRPr="00890E98">
              <w:rPr>
                <w:rFonts w:ascii="ＭＳ ゴシック" w:eastAsia="ＭＳ ゴシック" w:hAnsi="ＭＳ ゴシック" w:hint="eastAsia"/>
                <w:color w:val="000000" w:themeColor="text1"/>
                <w:sz w:val="20"/>
                <w:szCs w:val="20"/>
                <w:u w:val="single"/>
              </w:rPr>
              <w:t xml:space="preserve"> 医療連携体制加算</w:t>
            </w:r>
          </w:p>
          <w:p w14:paraId="7AABC0E8"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A148DDA"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192AA8D"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2A5D291"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E8BDB84"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67144CC"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2692AE4"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79F2C12"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06A6DB3"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DFF70F3"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B9CFD1C"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0A6E50E"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DAE014F"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7750884"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FD4A178"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43598D"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1CF51B6"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97E84A4"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5B35309"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853060"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F9D9DE0"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CBE93C2"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6375D34" w14:textId="77777777" w:rsidR="007162E2" w:rsidRPr="00890E9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44FF8B07" w14:textId="77777777" w:rsidR="00C47E14" w:rsidRPr="00890E98" w:rsidRDefault="00C47E14" w:rsidP="000959CB">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A855E31" w14:textId="66BCE4EA" w:rsidR="00E94830"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医療連携体制加算（Ⅰ）については</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医療機関等との連携により</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看護職員を指定共同生活援助事業所等に訪問させ</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当該看護職員が利用者に対して</w:t>
            </w:r>
            <w:r w:rsidR="00E94830"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時間未満の看護を行った場合に</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当該看護を受けた利用者に対し</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回の訪問につき</w:t>
            </w:r>
            <w:r w:rsidR="00E94830" w:rsidRPr="00890E98">
              <w:rPr>
                <w:rFonts w:ascii="ＭＳ ゴシック" w:eastAsia="ＭＳ ゴシック" w:hAnsi="ＭＳ ゴシック" w:hint="eastAsia"/>
                <w:color w:val="000000" w:themeColor="text1"/>
                <w:sz w:val="20"/>
                <w:szCs w:val="20"/>
                <w:u w:val="single"/>
              </w:rPr>
              <w:t>８</w:t>
            </w:r>
            <w:r w:rsidR="00E94830" w:rsidRPr="00890E98">
              <w:rPr>
                <w:rFonts w:ascii="ＭＳ ゴシック" w:eastAsia="ＭＳ ゴシック" w:hAnsi="ＭＳ ゴシック"/>
                <w:color w:val="000000" w:themeColor="text1"/>
                <w:sz w:val="20"/>
                <w:szCs w:val="20"/>
                <w:u w:val="single"/>
              </w:rPr>
              <w:t>人の利用者を限度として</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日につき所定単位数を加算しているか。</w:t>
            </w:r>
          </w:p>
          <w:p w14:paraId="097B3EB1" w14:textId="77777777" w:rsidR="00E94830" w:rsidRPr="00890E98"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の看護職員配置加算又は</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７</w:t>
            </w:r>
            <w:r w:rsidRPr="00890E98">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算定しない。</w:t>
            </w:r>
          </w:p>
          <w:p w14:paraId="5820CB50" w14:textId="77777777" w:rsidR="00E94830" w:rsidRPr="00890E98"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723A399" w14:textId="77777777" w:rsidR="000959CB"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D24B30C" w14:textId="77777777" w:rsidR="005C7E81" w:rsidRPr="00890E9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3F5BE49" w14:textId="58959914" w:rsidR="00E94830"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00E94830" w:rsidRPr="00890E98">
              <w:rPr>
                <w:rFonts w:ascii="ＭＳ ゴシック" w:eastAsia="ＭＳ ゴシック" w:hAnsi="ＭＳ ゴシック"/>
                <w:color w:val="000000" w:themeColor="text1"/>
                <w:sz w:val="20"/>
                <w:szCs w:val="20"/>
                <w:u w:val="single"/>
              </w:rPr>
              <w:t>医療連携体制加算（Ⅱ）については</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医療機関等との連携により</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看護職員を指定共同生活援助事業所等に訪問させ</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当該看護職員が利用者に対して</w:t>
            </w:r>
            <w:r w:rsidR="00E94830"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時間以上</w:t>
            </w:r>
            <w:r w:rsidR="00E94830" w:rsidRPr="00890E98">
              <w:rPr>
                <w:rFonts w:ascii="ＭＳ ゴシック" w:eastAsia="ＭＳ ゴシック" w:hAnsi="ＭＳ ゴシック" w:hint="eastAsia"/>
                <w:color w:val="000000" w:themeColor="text1"/>
                <w:sz w:val="20"/>
                <w:szCs w:val="20"/>
                <w:u w:val="single"/>
              </w:rPr>
              <w:t>２</w:t>
            </w:r>
            <w:r w:rsidR="00E94830" w:rsidRPr="00890E98">
              <w:rPr>
                <w:rFonts w:ascii="ＭＳ ゴシック" w:eastAsia="ＭＳ ゴシック" w:hAnsi="ＭＳ ゴシック"/>
                <w:color w:val="000000" w:themeColor="text1"/>
                <w:sz w:val="20"/>
                <w:szCs w:val="20"/>
                <w:u w:val="single"/>
              </w:rPr>
              <w:t>時間未満の看護を行った場合に</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当該看護を受けた利用者に対し</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回の訪問につき</w:t>
            </w:r>
            <w:r w:rsidR="00E94830" w:rsidRPr="00890E98">
              <w:rPr>
                <w:rFonts w:ascii="ＭＳ ゴシック" w:eastAsia="ＭＳ ゴシック" w:hAnsi="ＭＳ ゴシック" w:hint="eastAsia"/>
                <w:color w:val="000000" w:themeColor="text1"/>
                <w:sz w:val="20"/>
                <w:szCs w:val="20"/>
                <w:u w:val="single"/>
              </w:rPr>
              <w:t>８</w:t>
            </w:r>
            <w:r w:rsidR="00E94830" w:rsidRPr="00890E98">
              <w:rPr>
                <w:rFonts w:ascii="ＭＳ ゴシック" w:eastAsia="ＭＳ ゴシック" w:hAnsi="ＭＳ ゴシック"/>
                <w:color w:val="000000" w:themeColor="text1"/>
                <w:sz w:val="20"/>
                <w:szCs w:val="20"/>
                <w:u w:val="single"/>
              </w:rPr>
              <w:t>人の利用者を限度として</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日につき所定単位数を加算しているか。</w:t>
            </w:r>
          </w:p>
          <w:p w14:paraId="0591B1CB" w14:textId="77777777" w:rsidR="00E94830" w:rsidRPr="00890E98"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の看護職員配置加算又は</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７</w:t>
            </w:r>
            <w:r w:rsidRPr="00890E98">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算定しない。</w:t>
            </w:r>
          </w:p>
          <w:p w14:paraId="415E5FDC" w14:textId="77777777" w:rsidR="00E94830" w:rsidRPr="00890E98"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B940275" w14:textId="77777777" w:rsidR="000959CB"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5C904DB7" w14:textId="77777777" w:rsidR="005C7E81" w:rsidRPr="00890E9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27025AAC" w14:textId="57B3D100" w:rsidR="005C7E81"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w:t>
            </w:r>
            <w:r w:rsidR="00E94830" w:rsidRPr="00890E98">
              <w:rPr>
                <w:rFonts w:ascii="ＭＳ ゴシック" w:eastAsia="ＭＳ ゴシック" w:hAnsi="ＭＳ ゴシック"/>
                <w:color w:val="000000" w:themeColor="text1"/>
                <w:sz w:val="20"/>
                <w:szCs w:val="20"/>
                <w:u w:val="single"/>
              </w:rPr>
              <w:t>医療連携体制加算（Ⅲ）については</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医療機関等との連携により</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看護職員を指定共同生活援助事業所等に訪問させ</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当該看護職員が利用者に対して</w:t>
            </w:r>
            <w:r w:rsidR="005C7E81" w:rsidRPr="00890E98">
              <w:rPr>
                <w:rFonts w:ascii="ＭＳ ゴシック" w:eastAsia="ＭＳ ゴシック" w:hAnsi="ＭＳ ゴシック" w:hint="eastAsia"/>
                <w:color w:val="000000" w:themeColor="text1"/>
                <w:sz w:val="20"/>
                <w:szCs w:val="20"/>
                <w:u w:val="single"/>
              </w:rPr>
              <w:t>２</w:t>
            </w:r>
            <w:r w:rsidR="00E94830" w:rsidRPr="00890E98">
              <w:rPr>
                <w:rFonts w:ascii="ＭＳ ゴシック" w:eastAsia="ＭＳ ゴシック" w:hAnsi="ＭＳ ゴシック"/>
                <w:color w:val="000000" w:themeColor="text1"/>
                <w:sz w:val="20"/>
                <w:szCs w:val="20"/>
                <w:u w:val="single"/>
              </w:rPr>
              <w:t>時間以上の看護を行った場合に</w:t>
            </w:r>
            <w:r w:rsidR="00720C77" w:rsidRPr="00890E98">
              <w:rPr>
                <w:rFonts w:ascii="ＭＳ ゴシック" w:eastAsia="ＭＳ ゴシック" w:hAnsi="ＭＳ ゴシック"/>
                <w:color w:val="000000" w:themeColor="text1"/>
                <w:sz w:val="20"/>
                <w:szCs w:val="20"/>
                <w:u w:val="single"/>
              </w:rPr>
              <w:t>，</w:t>
            </w:r>
            <w:r w:rsidR="00E94830" w:rsidRPr="00890E98">
              <w:rPr>
                <w:rFonts w:ascii="ＭＳ ゴシック" w:eastAsia="ＭＳ ゴシック" w:hAnsi="ＭＳ ゴシック"/>
                <w:color w:val="000000" w:themeColor="text1"/>
                <w:sz w:val="20"/>
                <w:szCs w:val="20"/>
                <w:u w:val="single"/>
              </w:rPr>
              <w:t>当該看護を受けた利用者に対し</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回の訪問につき</w:t>
            </w:r>
            <w:r w:rsidR="005C7E81" w:rsidRPr="00890E98">
              <w:rPr>
                <w:rFonts w:ascii="ＭＳ ゴシック" w:eastAsia="ＭＳ ゴシック" w:hAnsi="ＭＳ ゴシック" w:hint="eastAsia"/>
                <w:color w:val="000000" w:themeColor="text1"/>
                <w:sz w:val="20"/>
                <w:szCs w:val="20"/>
                <w:u w:val="single"/>
              </w:rPr>
              <w:t>８</w:t>
            </w:r>
            <w:r w:rsidR="00E94830" w:rsidRPr="00890E98">
              <w:rPr>
                <w:rFonts w:ascii="ＭＳ ゴシック" w:eastAsia="ＭＳ ゴシック" w:hAnsi="ＭＳ ゴシック"/>
                <w:color w:val="000000" w:themeColor="text1"/>
                <w:sz w:val="20"/>
                <w:szCs w:val="20"/>
                <w:u w:val="single"/>
              </w:rPr>
              <w:t>人の利用者を限度として</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w:t>
            </w:r>
            <w:r w:rsidR="00E94830" w:rsidRPr="00890E98">
              <w:rPr>
                <w:rFonts w:ascii="ＭＳ ゴシック" w:eastAsia="ＭＳ ゴシック" w:hAnsi="ＭＳ ゴシック"/>
                <w:color w:val="000000" w:themeColor="text1"/>
                <w:sz w:val="20"/>
                <w:szCs w:val="20"/>
                <w:u w:val="single"/>
              </w:rPr>
              <w:t>日につき所定単位数を加算しているか。</w:t>
            </w:r>
          </w:p>
          <w:p w14:paraId="205D2F42" w14:textId="77777777" w:rsidR="00E94830" w:rsidRPr="00890E98"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005C7E81"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の</w:t>
            </w:r>
            <w:r w:rsidR="005C7E81"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の看護職員配置加算又は</w:t>
            </w:r>
            <w:r w:rsidR="005C7E81"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005C7E81" w:rsidRPr="00890E98">
              <w:rPr>
                <w:rFonts w:ascii="ＭＳ ゴシック" w:eastAsia="ＭＳ ゴシック" w:hAnsi="ＭＳ ゴシック" w:hint="eastAsia"/>
                <w:color w:val="000000" w:themeColor="text1"/>
                <w:sz w:val="20"/>
                <w:szCs w:val="20"/>
                <w:u w:val="single"/>
              </w:rPr>
              <w:t>７</w:t>
            </w:r>
            <w:r w:rsidRPr="00890E98">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算定しない。</w:t>
            </w:r>
          </w:p>
          <w:p w14:paraId="31EAC85A" w14:textId="77777777" w:rsidR="00E94830" w:rsidRPr="00890E98"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BDED885" w14:textId="77777777" w:rsidR="000959CB"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714E237" w14:textId="77777777" w:rsidR="005C7E81" w:rsidRPr="00890E9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2C6A9F1" w14:textId="0AFB484F" w:rsidR="000959CB"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（４）医療連携体制加算（Ⅳ）については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医療機関等との連携により</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看護職員が平成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556</w:t>
            </w:r>
            <w:r w:rsidRPr="00890E9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号「厚生労働大臣が定める者並びにこども家庭庁長官及び厚生労働大臣が定める者」の五の九に定める者に対して看護を行った場合に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当該看護を受けた利用者に対し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１回の訪問につき８人の利用者を限度として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1B0CADFB" w14:textId="4967E9DF" w:rsidR="000959CB" w:rsidRPr="00890E98" w:rsidRDefault="000959CB"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２の４の３の看護職員配置加算又は２の７の医療的ケア対応支援加算を算定している利用者については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08ADCFA2" w14:textId="29E39660" w:rsidR="00240750" w:rsidRPr="00890E98" w:rsidRDefault="00240750" w:rsidP="000959C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F033A12" w14:textId="77777777" w:rsidR="00240750" w:rsidRPr="00890E9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D76B35" w14:textId="521DA5DE" w:rsidR="007162E2" w:rsidRPr="00890E98" w:rsidRDefault="00EE6B1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596149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435148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2838793E"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9000B7"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782101"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9709DD"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624FB4"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98A63A" w14:textId="77777777" w:rsidR="00285C4A" w:rsidRPr="00890E98"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2DC009"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2C23EC" w14:textId="77777777" w:rsidR="000959CB" w:rsidRPr="00890E98" w:rsidRDefault="000959C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2CDF40"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7D8D1D" w14:textId="77777777" w:rsidR="00240750" w:rsidRPr="00890E98" w:rsidRDefault="00240750" w:rsidP="000959CB">
            <w:pPr>
              <w:overflowPunct w:val="0"/>
              <w:spacing w:line="280" w:lineRule="exact"/>
              <w:textAlignment w:val="baseline"/>
              <w:rPr>
                <w:rFonts w:ascii="ＭＳ ゴシック" w:eastAsia="ＭＳ ゴシック" w:hAnsi="ＭＳ ゴシック"/>
                <w:color w:val="000000" w:themeColor="text1"/>
                <w:sz w:val="20"/>
                <w:szCs w:val="20"/>
              </w:rPr>
            </w:pPr>
          </w:p>
          <w:p w14:paraId="629B7CD5"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10D56B" w14:textId="5F566964" w:rsidR="007162E2" w:rsidRPr="00890E98" w:rsidRDefault="00EE6B1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80444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5685078"/>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5AD81BC6"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AE53B9"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CEB40D"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DE3A61"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72650B" w14:textId="77777777" w:rsidR="00240750" w:rsidRPr="00890E9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9B2D9D"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31B8FA"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92199A" w14:textId="77777777" w:rsidR="00285C4A" w:rsidRPr="00890E98"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507FA5" w14:textId="77777777" w:rsidR="000959CB" w:rsidRPr="00890E98" w:rsidRDefault="000959C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ECE70F" w14:textId="77777777" w:rsidR="006C196D" w:rsidRPr="00890E98"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691A8C" w14:textId="77777777" w:rsidR="006C196D" w:rsidRPr="00890E98"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2C1625" w14:textId="4513A98B" w:rsidR="007162E2" w:rsidRPr="00890E98" w:rsidRDefault="00EE6B1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9755745"/>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5874564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695A6680"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1B2D44"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A471B4" w14:textId="77777777" w:rsidR="00240750" w:rsidRPr="00890E9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AAE4BA" w14:textId="77777777" w:rsidR="00240750" w:rsidRPr="00890E9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B158158"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0FFBA4"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3580FF" w14:textId="77777777" w:rsidR="00FD55AA" w:rsidRPr="00890E9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A275E1" w14:textId="77777777" w:rsidR="00285C4A" w:rsidRPr="00890E98"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90F7E7"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83377B" w14:textId="77777777" w:rsidR="006C196D" w:rsidRPr="00890E98"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F42600"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62B04E" w14:textId="4CE5D896" w:rsidR="007162E2" w:rsidRPr="00890E98" w:rsidRDefault="00EE6B1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639950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58152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7F128629" w14:textId="77777777" w:rsidR="00240750" w:rsidRPr="00890E9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B1CD55" w14:textId="77777777" w:rsidR="00240750" w:rsidRPr="00890E9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1EE1DD" w14:textId="77777777" w:rsidR="00240750" w:rsidRPr="00890E9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CBA6AA" w14:textId="77777777" w:rsidR="007162E2" w:rsidRPr="00890E9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1488E1A" w14:textId="77777777" w:rsidR="007162E2" w:rsidRPr="00890E98" w:rsidRDefault="007162E2" w:rsidP="007162E2">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890E98" w:rsidRPr="00890E98" w14:paraId="6BB98ADF" w14:textId="77777777" w:rsidTr="007162E2">
        <w:trPr>
          <w:trHeight w:val="431"/>
          <w:jc w:val="center"/>
        </w:trPr>
        <w:tc>
          <w:tcPr>
            <w:tcW w:w="3960" w:type="dxa"/>
            <w:vAlign w:val="center"/>
          </w:tcPr>
          <w:p w14:paraId="67804E17" w14:textId="77777777" w:rsidR="007162E2" w:rsidRPr="00890E9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4040AF9B" w14:textId="77777777" w:rsidR="007162E2" w:rsidRPr="00890E9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0C9DB2B1" w14:textId="77777777" w:rsidR="007162E2" w:rsidRPr="00890E9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18DCDA90" w14:textId="77777777" w:rsidR="007162E2" w:rsidRPr="00890E9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2E4075" w:rsidRPr="00890E98" w14:paraId="438E8398" w14:textId="77777777" w:rsidTr="002E4075">
        <w:trPr>
          <w:trHeight w:val="14480"/>
          <w:jc w:val="center"/>
        </w:trPr>
        <w:tc>
          <w:tcPr>
            <w:tcW w:w="3965" w:type="dxa"/>
          </w:tcPr>
          <w:p w14:paraId="48116E91" w14:textId="77777777" w:rsidR="002E4075" w:rsidRPr="00890E98" w:rsidRDefault="002E4075"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FCB9DB2"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6D9A85"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4CDA687"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7A4416"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92DEED"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67F0942"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292F6AE"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B0E328C"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AB60DAF"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37D0E8"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956486C"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E251F8A"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37D5D7"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135160"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E25B986"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4B2803"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64AEF3B"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3C872BE"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BE6A15D"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C94B6C"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5F3184"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FB9981"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3CA9C7"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4A0ED0"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526FB08"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37947F5"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ECA6AFA"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676E504"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3CAF61"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5210FC8"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6722BA"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FAC26D0"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A59F352"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7D87113"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576A90A"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43FB4E2" w14:textId="77777777" w:rsidR="00FD55AA" w:rsidRPr="00890E9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3B0B0A2F" w14:textId="77777777" w:rsidR="00AC4909" w:rsidRPr="00890E98" w:rsidRDefault="00AC4909" w:rsidP="00FD55AA">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1927CE0" w14:textId="77777777" w:rsidR="00AC4909" w:rsidRPr="00890E9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BCD6202" w14:textId="77777777" w:rsidR="00AC4909" w:rsidRPr="00890E9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135CF40" w14:textId="77777777" w:rsidR="00AC4909" w:rsidRPr="00890E98" w:rsidRDefault="00AC4909" w:rsidP="00E9483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85CB300" w14:textId="77777777" w:rsidR="00AC4909" w:rsidRPr="00890E9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574BDE71" w14:textId="77777777" w:rsidR="00AC4909" w:rsidRPr="00890E9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A16DEB" w14:textId="77777777" w:rsidR="00AC4909" w:rsidRPr="00890E9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02942F" w14:textId="77777777" w:rsidR="00FD55AA" w:rsidRPr="00890E98" w:rsidRDefault="00FD55AA"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1B6E05" w14:textId="77777777" w:rsidR="000959CB" w:rsidRPr="00890E98" w:rsidRDefault="000959CB"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FB914F" w14:textId="77777777" w:rsidR="00C7642C" w:rsidRPr="00890E98" w:rsidRDefault="00C7642C"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02736B" w14:textId="77777777" w:rsidR="00AC4909" w:rsidRPr="00890E9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4412A30B" w14:textId="77777777" w:rsidR="00AC4909" w:rsidRPr="00890E9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A05A84D" w14:textId="77777777" w:rsidR="00AC4909" w:rsidRPr="00890E9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66165A80" w14:textId="77777777" w:rsidR="00AC4909" w:rsidRPr="00890E9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29ADA1D" w14:textId="77777777" w:rsidR="00AC4909" w:rsidRPr="00890E9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9AE3672" w14:textId="77777777" w:rsidR="00285C4A" w:rsidRPr="00890E98" w:rsidRDefault="00285C4A" w:rsidP="00FD55AA">
            <w:pPr>
              <w:widowControl/>
              <w:spacing w:line="280" w:lineRule="exact"/>
              <w:jc w:val="left"/>
              <w:rPr>
                <w:rFonts w:ascii="ＭＳ ゴシック" w:eastAsia="ＭＳ ゴシック" w:hAnsi="ＭＳ ゴシック"/>
                <w:color w:val="000000" w:themeColor="text1"/>
                <w:sz w:val="20"/>
                <w:szCs w:val="20"/>
              </w:rPr>
            </w:pPr>
          </w:p>
          <w:p w14:paraId="7B6B77D3" w14:textId="77777777" w:rsidR="00AC4909" w:rsidRPr="00890E9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64E0C444" w14:textId="77777777" w:rsidR="00FD55AA" w:rsidRPr="00890E98"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1DD6418B" w14:textId="77777777" w:rsidR="00FD55AA" w:rsidRPr="00890E98"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3F9D26FF" w14:textId="77777777" w:rsidR="00AC4909" w:rsidRPr="00890E9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6AE2CB0" w14:textId="77777777" w:rsidR="000959CB" w:rsidRPr="00890E98" w:rsidRDefault="000959CB" w:rsidP="00FD55AA">
            <w:pPr>
              <w:widowControl/>
              <w:spacing w:line="280" w:lineRule="exact"/>
              <w:jc w:val="left"/>
              <w:rPr>
                <w:rFonts w:ascii="ＭＳ ゴシック" w:eastAsia="ＭＳ ゴシック" w:hAnsi="ＭＳ ゴシック"/>
                <w:color w:val="000000" w:themeColor="text1"/>
                <w:sz w:val="20"/>
                <w:szCs w:val="20"/>
              </w:rPr>
            </w:pPr>
          </w:p>
          <w:p w14:paraId="0AEDD2A4" w14:textId="77777777" w:rsidR="00FD55AA" w:rsidRPr="00890E98"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60B6946D" w14:textId="77777777" w:rsidR="002E4075"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5768F1F0"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701663F1"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6051A00"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CC338CF"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86729A0" w14:textId="77777777" w:rsidR="00E67057" w:rsidRPr="00890E98" w:rsidRDefault="00E67057"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8B4C375" w14:textId="77777777" w:rsidR="00FD55AA" w:rsidRPr="00890E9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9BB1B4D" w14:textId="77777777" w:rsidR="00FD55AA" w:rsidRPr="00890E9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3A130A80" w14:textId="77777777" w:rsidR="00FD55AA" w:rsidRPr="00890E9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786ACD1"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4A07902" w14:textId="77777777" w:rsidR="00FD55AA" w:rsidRPr="00890E9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B4F2C93"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76DDDFE"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6CEA23E6"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6D702B75"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3401FEB"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4E1529F3"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CF7363C"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2E855F1" w14:textId="77777777" w:rsidR="00AC4909" w:rsidRPr="00890E9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635D698"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76491A"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36DF5A04" w14:textId="77777777" w:rsidR="002E4075" w:rsidRPr="00890E9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７</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注１</w:t>
            </w:r>
          </w:p>
          <w:p w14:paraId="318D10B0"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C6037C"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8073D4"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E8664E"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A99375" w14:textId="77777777" w:rsidR="00285C4A" w:rsidRPr="00890E98" w:rsidRDefault="00285C4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8AB02C"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953219"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EE0453" w14:textId="77777777" w:rsidR="000959CB" w:rsidRPr="00890E98" w:rsidRDefault="000959CB"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AF9FB4"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8EBD32"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FCE3EE"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0DC10738" w14:textId="77777777" w:rsidR="002E4075" w:rsidRPr="00890E9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７</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注２</w:t>
            </w:r>
          </w:p>
          <w:p w14:paraId="413E963B"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1639B1"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AFF021"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9BD7A2"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AC6427" w14:textId="77777777" w:rsidR="00E67057" w:rsidRPr="00890E98" w:rsidRDefault="00E67057"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8B0136"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82B102" w14:textId="77777777" w:rsidR="000959CB" w:rsidRPr="00890E98" w:rsidRDefault="000959CB"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BA54AE"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4F4571"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27DCA9"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492CB8"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6D4542D7" w14:textId="77777777" w:rsidR="002E4075" w:rsidRPr="00890E9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７</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注３</w:t>
            </w:r>
          </w:p>
          <w:p w14:paraId="1522348F"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470E91"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06A87E"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7ABF1D"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02B777"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453ADA"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EFA93E" w14:textId="77777777" w:rsidR="00FD55AA" w:rsidRPr="00890E9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3C8685" w14:textId="77777777" w:rsidR="00677BCC" w:rsidRPr="00890E98" w:rsidRDefault="00677BCC"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014B5F"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B5580D"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FFAAB7" w14:textId="77777777" w:rsidR="002E4075" w:rsidRPr="00890E9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6844E69A" w14:textId="77777777" w:rsidR="002E4075" w:rsidRPr="00890E9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７</w:t>
            </w:r>
            <w:r w:rsidR="00FE3AAA" w:rsidRPr="00890E98">
              <w:rPr>
                <w:rFonts w:ascii="ＭＳ ゴシック" w:eastAsia="ＭＳ ゴシック" w:hAnsi="ＭＳ ゴシック" w:cs="ＭＳ ゴシック" w:hint="eastAsia"/>
                <w:color w:val="000000" w:themeColor="text1"/>
                <w:kern w:val="0"/>
                <w:sz w:val="20"/>
                <w:szCs w:val="20"/>
              </w:rPr>
              <w:t>の</w:t>
            </w:r>
            <w:r w:rsidRPr="00890E98">
              <w:rPr>
                <w:rFonts w:ascii="ＭＳ ゴシック" w:eastAsia="ＭＳ ゴシック" w:hAnsi="ＭＳ ゴシック" w:cs="ＭＳ ゴシック" w:hint="eastAsia"/>
                <w:color w:val="000000" w:themeColor="text1"/>
                <w:kern w:val="0"/>
                <w:sz w:val="20"/>
                <w:szCs w:val="20"/>
              </w:rPr>
              <w:t>注４</w:t>
            </w:r>
          </w:p>
          <w:p w14:paraId="364F7DA9" w14:textId="6CC535D6" w:rsidR="002E4075" w:rsidRPr="00890E98" w:rsidRDefault="003F0EE8"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平18厚</w:t>
            </w:r>
            <w:r w:rsidRPr="00890E98">
              <w:rPr>
                <w:rFonts w:ascii="ＭＳ ゴシック" w:eastAsia="ＭＳ ゴシック" w:hAnsi="ＭＳ ゴシック" w:cs="ＭＳ ゴシック"/>
                <w:color w:val="000000" w:themeColor="text1"/>
                <w:kern w:val="0"/>
                <w:sz w:val="20"/>
                <w:szCs w:val="20"/>
              </w:rPr>
              <w:t>告</w:t>
            </w:r>
            <w:r w:rsidRPr="00890E98">
              <w:rPr>
                <w:rFonts w:ascii="ＭＳ ゴシック" w:eastAsia="ＭＳ ゴシック" w:hAnsi="ＭＳ ゴシック" w:cs="ＭＳ ゴシック" w:hint="eastAsia"/>
                <w:color w:val="000000" w:themeColor="text1"/>
                <w:kern w:val="0"/>
                <w:sz w:val="20"/>
                <w:szCs w:val="20"/>
              </w:rPr>
              <w:t>556</w:t>
            </w:r>
            <w:r w:rsidRPr="00890E98">
              <w:rPr>
                <w:rFonts w:ascii="ＭＳ ゴシック" w:eastAsia="ＭＳ ゴシック" w:hAnsi="ＭＳ ゴシック" w:cs="ＭＳ ゴシック"/>
                <w:color w:val="000000" w:themeColor="text1"/>
                <w:kern w:val="0"/>
                <w:sz w:val="20"/>
                <w:szCs w:val="20"/>
              </w:rPr>
              <w:t>の五の</w:t>
            </w:r>
            <w:r w:rsidR="000959CB" w:rsidRPr="00890E98">
              <w:rPr>
                <w:rFonts w:ascii="ＭＳ ゴシック" w:eastAsia="ＭＳ ゴシック" w:hAnsi="ＭＳ ゴシック" w:cs="ＭＳ ゴシック" w:hint="eastAsia"/>
                <w:color w:val="000000" w:themeColor="text1"/>
                <w:kern w:val="0"/>
                <w:sz w:val="20"/>
                <w:szCs w:val="20"/>
              </w:rPr>
              <w:t>九</w:t>
            </w:r>
          </w:p>
          <w:p w14:paraId="22947C76" w14:textId="77777777" w:rsidR="002E4075" w:rsidRPr="00890E98" w:rsidRDefault="002E4075" w:rsidP="00FD55AA">
            <w:pPr>
              <w:spacing w:line="280" w:lineRule="exact"/>
              <w:ind w:left="55"/>
              <w:jc w:val="right"/>
              <w:rPr>
                <w:rFonts w:ascii="ＭＳ ゴシック" w:eastAsia="ＭＳ ゴシック" w:hAnsi="ＭＳ ゴシック"/>
                <w:color w:val="000000" w:themeColor="text1"/>
                <w:sz w:val="20"/>
                <w:szCs w:val="20"/>
              </w:rPr>
            </w:pPr>
          </w:p>
        </w:tc>
        <w:tc>
          <w:tcPr>
            <w:tcW w:w="1379" w:type="dxa"/>
          </w:tcPr>
          <w:p w14:paraId="357779F5" w14:textId="77777777" w:rsidR="002E4075" w:rsidRPr="00890E98" w:rsidRDefault="002E4075" w:rsidP="00FD55A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D5B4505" w14:textId="77777777" w:rsidR="00F96166" w:rsidRPr="00890E98" w:rsidRDefault="00F96166"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676CA6C7" w14:textId="77777777" w:rsidTr="00562523">
        <w:trPr>
          <w:trHeight w:val="431"/>
        </w:trPr>
        <w:tc>
          <w:tcPr>
            <w:tcW w:w="2160" w:type="dxa"/>
            <w:vAlign w:val="center"/>
          </w:tcPr>
          <w:p w14:paraId="4173B2BF" w14:textId="77777777" w:rsidR="00C624D6" w:rsidRPr="00890E98" w:rsidRDefault="00C624D6" w:rsidP="005C7E81">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E9D32BD" w14:textId="77777777" w:rsidR="00C624D6" w:rsidRPr="00890E98" w:rsidRDefault="00C624D6" w:rsidP="005C7E81">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3FB03EF9" w14:textId="77777777" w:rsidR="00C624D6" w:rsidRPr="00890E98" w:rsidRDefault="00C624D6" w:rsidP="005C7E81">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C624D6" w:rsidRPr="00890E98" w14:paraId="3A1DA5C1" w14:textId="77777777" w:rsidTr="00562523">
        <w:trPr>
          <w:trHeight w:val="14480"/>
        </w:trPr>
        <w:tc>
          <w:tcPr>
            <w:tcW w:w="2160" w:type="dxa"/>
          </w:tcPr>
          <w:p w14:paraId="4E4715B4"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8188C6F"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0D04356"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0B3F8E2"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35FCA40"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CDEB784"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7331A9E"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E910D2A"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DB30882"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85A2DA1"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695617D"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C9D6BF"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9402B2A"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DC4B291"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E032305"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9632F16"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D1248A3"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17999E9"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11273DB"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F38E46"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9A5D49D"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9DA8C4A"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044B305"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94B33E" w14:textId="77777777" w:rsidR="00C624D6" w:rsidRPr="00890E9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50F38E6" w14:textId="77777777" w:rsidR="000959CB" w:rsidRPr="00890E98" w:rsidRDefault="000959CB"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2CE789" w14:textId="77777777" w:rsidR="000959CB" w:rsidRPr="00890E98" w:rsidRDefault="000959CB"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1ACFEB4"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4B42D89"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43BB0F"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46C0391"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ED1B8B3"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A7A1EF"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ED122B4" w14:textId="6DAB59BE" w:rsidR="003F0EE8" w:rsidRPr="00890E98" w:rsidRDefault="003F0EE8" w:rsidP="000959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９　通勤者生活支援加算</w:t>
            </w:r>
          </w:p>
          <w:p w14:paraId="7AE8D8B0" w14:textId="77777777" w:rsidR="00F035BC" w:rsidRPr="00890E98" w:rsidRDefault="000959CB" w:rsidP="000959CB">
            <w:pPr>
              <w:overflowPunct w:val="0"/>
              <w:spacing w:line="280" w:lineRule="exac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pacing w:val="9"/>
                <w:kern w:val="0"/>
                <w:sz w:val="20"/>
                <w:szCs w:val="20"/>
                <w:u w:val="single"/>
                <w:fitText w:val="1726" w:id="-698703615"/>
              </w:rPr>
              <w:t>介護サービス包</w:t>
            </w:r>
            <w:r w:rsidRPr="00890E98">
              <w:rPr>
                <w:rFonts w:ascii="ＭＳ ゴシック" w:eastAsia="ＭＳ ゴシック" w:hAnsi="ＭＳ ゴシック" w:hint="eastAsia"/>
                <w:color w:val="000000" w:themeColor="text1"/>
                <w:kern w:val="0"/>
                <w:sz w:val="20"/>
                <w:szCs w:val="20"/>
                <w:u w:val="single"/>
                <w:fitText w:val="1726" w:id="-698703615"/>
              </w:rPr>
              <w:t>括</w:t>
            </w:r>
          </w:p>
          <w:p w14:paraId="5FC19C12" w14:textId="77777777" w:rsidR="00F035BC" w:rsidRPr="00890E98" w:rsidRDefault="000959CB"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型</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外部サービス利</w:t>
            </w:r>
          </w:p>
          <w:p w14:paraId="082D1C73" w14:textId="51CDD06C" w:rsidR="003F0EE8" w:rsidRPr="00890E98" w:rsidRDefault="000959CB" w:rsidP="00F035BC">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用型）</w:t>
            </w:r>
          </w:p>
          <w:p w14:paraId="45A91F13"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419F7B2" w14:textId="77777777" w:rsidR="003F0EE8" w:rsidRPr="00890E9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3400854" w14:textId="77777777" w:rsidR="003F0EE8" w:rsidRPr="00890E9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A8C8635" w14:textId="77777777" w:rsidR="003F0EE8" w:rsidRPr="00890E9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C059DA8"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E7E205A"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7AC134F"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F6D85DB" w14:textId="77777777" w:rsidR="003F0EE8" w:rsidRPr="00890E9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17B4F954" w14:textId="77777777" w:rsidR="00C624D6" w:rsidRPr="00890E98" w:rsidRDefault="00C624D6"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4CDCC08" w14:textId="797B9CA6" w:rsidR="005C7E81"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（５）</w:t>
            </w:r>
            <w:r w:rsidR="005C7E81" w:rsidRPr="00890E98">
              <w:rPr>
                <w:rFonts w:ascii="ＭＳ ゴシック" w:eastAsia="ＭＳ ゴシック" w:hAnsi="ＭＳ ゴシック"/>
                <w:color w:val="000000" w:themeColor="text1"/>
                <w:sz w:val="20"/>
                <w:szCs w:val="20"/>
                <w:u w:val="single"/>
              </w:rPr>
              <w:t>医療連携体制加算（Ⅴ）については</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color w:val="000000" w:themeColor="text1"/>
                <w:sz w:val="20"/>
                <w:szCs w:val="20"/>
                <w:u w:val="single"/>
              </w:rPr>
              <w:t>医療機関等との連携により</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color w:val="000000" w:themeColor="text1"/>
                <w:sz w:val="20"/>
                <w:szCs w:val="20"/>
                <w:u w:val="single"/>
              </w:rPr>
              <w:t>看護職員を指定共同生活援助事業所等に訪問させ</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color w:val="000000" w:themeColor="text1"/>
                <w:sz w:val="20"/>
                <w:szCs w:val="20"/>
                <w:u w:val="single"/>
              </w:rPr>
              <w:t>当該看護職員</w:t>
            </w:r>
            <w:r w:rsidR="005C7E81" w:rsidRPr="00890E98">
              <w:rPr>
                <w:rFonts w:ascii="ＭＳ ゴシック" w:eastAsia="ＭＳ ゴシック" w:hAnsi="ＭＳ ゴシック" w:hint="eastAsia"/>
                <w:color w:val="000000" w:themeColor="text1"/>
                <w:sz w:val="20"/>
                <w:szCs w:val="20"/>
                <w:u w:val="single"/>
              </w:rPr>
              <w:t>１</w:t>
            </w:r>
            <w:r w:rsidR="005C7E81" w:rsidRPr="00890E98">
              <w:rPr>
                <w:rFonts w:ascii="ＭＳ ゴシック" w:eastAsia="ＭＳ ゴシック" w:hAnsi="ＭＳ ゴシック"/>
                <w:color w:val="000000" w:themeColor="text1"/>
                <w:sz w:val="20"/>
                <w:szCs w:val="20"/>
                <w:u w:val="single"/>
              </w:rPr>
              <w:t>人に対し</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hint="eastAsia"/>
                <w:color w:val="000000" w:themeColor="text1"/>
                <w:sz w:val="20"/>
                <w:szCs w:val="20"/>
                <w:u w:val="single"/>
              </w:rPr>
              <w:t>１</w:t>
            </w:r>
            <w:r w:rsidR="005C7E81" w:rsidRPr="00890E98">
              <w:rPr>
                <w:rFonts w:ascii="ＭＳ ゴシック" w:eastAsia="ＭＳ ゴシック" w:hAnsi="ＭＳ ゴシック"/>
                <w:color w:val="000000" w:themeColor="text1"/>
                <w:sz w:val="20"/>
                <w:szCs w:val="20"/>
                <w:u w:val="single"/>
              </w:rPr>
              <w:t>日につき所定単位数を加算しているか。</w:t>
            </w:r>
          </w:p>
          <w:p w14:paraId="36191172" w14:textId="77777777" w:rsidR="005C7E81" w:rsidRPr="00890E98" w:rsidRDefault="005C7E81"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４</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color w:val="000000" w:themeColor="text1"/>
                <w:sz w:val="20"/>
                <w:szCs w:val="20"/>
                <w:u w:val="single"/>
              </w:rPr>
              <w:t>の看護職員配置加算又は</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７</w:t>
            </w:r>
            <w:r w:rsidRPr="00890E98">
              <w:rPr>
                <w:rFonts w:ascii="ＭＳ ゴシック" w:eastAsia="ＭＳ ゴシック" w:hAnsi="ＭＳ ゴシック"/>
                <w:color w:val="000000" w:themeColor="text1"/>
                <w:sz w:val="20"/>
                <w:szCs w:val="20"/>
                <w:u w:val="single"/>
              </w:rPr>
              <w:t>の医療的ケア対応支援加算を算定している場合は</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算定しない。</w:t>
            </w:r>
          </w:p>
          <w:p w14:paraId="7ABF0147" w14:textId="77777777" w:rsidR="005C7E81" w:rsidRPr="00890E9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CA0E9D9" w14:textId="77777777" w:rsidR="005C7E81" w:rsidRPr="00890E9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CF41F34" w14:textId="77777777" w:rsidR="000959CB"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437D06C" w14:textId="434F3CF2" w:rsidR="005C7E81"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（６）</w:t>
            </w:r>
            <w:r w:rsidR="005C7E81" w:rsidRPr="00890E98">
              <w:rPr>
                <w:rFonts w:ascii="ＭＳ ゴシック" w:eastAsia="ＭＳ ゴシック" w:hAnsi="ＭＳ ゴシック"/>
                <w:color w:val="000000" w:themeColor="text1"/>
                <w:sz w:val="20"/>
                <w:szCs w:val="20"/>
                <w:u w:val="single"/>
              </w:rPr>
              <w:t>医療連携体制加算（Ⅵ）については</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color w:val="000000" w:themeColor="text1"/>
                <w:sz w:val="20"/>
                <w:szCs w:val="20"/>
                <w:u w:val="single"/>
              </w:rPr>
              <w:t>喀痰吸引等が必要な者に対して</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color w:val="000000" w:themeColor="text1"/>
                <w:sz w:val="20"/>
                <w:szCs w:val="20"/>
                <w:u w:val="single"/>
              </w:rPr>
              <w:t>認定特定行為業務従事者が</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color w:val="000000" w:themeColor="text1"/>
                <w:sz w:val="20"/>
                <w:szCs w:val="20"/>
                <w:u w:val="single"/>
              </w:rPr>
              <w:t>喀痰吸引等を行った場合に</w:t>
            </w:r>
            <w:r w:rsidR="00720C77" w:rsidRPr="00890E98">
              <w:rPr>
                <w:rFonts w:ascii="ＭＳ ゴシック" w:eastAsia="ＭＳ ゴシック" w:hAnsi="ＭＳ ゴシック"/>
                <w:color w:val="000000" w:themeColor="text1"/>
                <w:sz w:val="20"/>
                <w:szCs w:val="20"/>
                <w:u w:val="single"/>
              </w:rPr>
              <w:t>，</w:t>
            </w:r>
            <w:r w:rsidR="005C7E81" w:rsidRPr="00890E98">
              <w:rPr>
                <w:rFonts w:ascii="ＭＳ ゴシック" w:eastAsia="ＭＳ ゴシック" w:hAnsi="ＭＳ ゴシック" w:hint="eastAsia"/>
                <w:color w:val="000000" w:themeColor="text1"/>
                <w:sz w:val="20"/>
                <w:szCs w:val="20"/>
                <w:u w:val="single"/>
              </w:rPr>
              <w:t>１</w:t>
            </w:r>
            <w:r w:rsidR="005C7E81" w:rsidRPr="00890E98">
              <w:rPr>
                <w:rFonts w:ascii="ＭＳ ゴシック" w:eastAsia="ＭＳ ゴシック" w:hAnsi="ＭＳ ゴシック"/>
                <w:color w:val="000000" w:themeColor="text1"/>
                <w:sz w:val="20"/>
                <w:szCs w:val="20"/>
                <w:u w:val="single"/>
              </w:rPr>
              <w:t>日につき所定単位数を加算しているか。</w:t>
            </w:r>
          </w:p>
          <w:p w14:paraId="3C43879E" w14:textId="77777777" w:rsidR="005C7E81" w:rsidRPr="00890E98" w:rsidRDefault="005C7E81"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ただし</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７</w:t>
            </w:r>
            <w:r w:rsidRPr="00890E98">
              <w:rPr>
                <w:rFonts w:ascii="ＭＳ ゴシック" w:eastAsia="ＭＳ ゴシック" w:hAnsi="ＭＳ ゴシック"/>
                <w:color w:val="000000" w:themeColor="text1"/>
                <w:sz w:val="20"/>
                <w:szCs w:val="20"/>
                <w:u w:val="single"/>
              </w:rPr>
              <w:t>の医療的ケア対応支援加算又は医療連携体制加算（Ⅰ）から（Ⅳ）までのいずれかを算定している場合にあっては</w:t>
            </w:r>
            <w:r w:rsidR="00720C77"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算定しない。</w:t>
            </w:r>
          </w:p>
          <w:p w14:paraId="05B67DB6" w14:textId="77777777" w:rsidR="005C7E81" w:rsidRPr="00890E9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5016344" w14:textId="77777777" w:rsidR="005C7E81" w:rsidRPr="00890E9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E414C9E" w14:textId="77777777" w:rsidR="000959CB" w:rsidRPr="00890E9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678D5A6" w14:textId="6460A362" w:rsidR="000959CB" w:rsidRPr="00890E98" w:rsidRDefault="000959CB"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（７）医療連携体制加算（Ⅶ）については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551</w:t>
            </w:r>
            <w:r w:rsidRPr="00890E9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号「厚生労働大臣が定める施設基準並びにこども家庭庁長官及び厚生労働大臣が定める施設基準」の十六のリ</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十七のヘ又は十八のヘに定める基準に適合しているものとして県知事に届け出た指定共同生活援助事業所等において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１日につき所定単位数を加算しているか。</w:t>
            </w:r>
          </w:p>
          <w:p w14:paraId="7DA6AC60" w14:textId="420AE70B" w:rsidR="000959CB" w:rsidRPr="00890E98" w:rsidRDefault="000959CB" w:rsidP="000959C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２の４の３の看護職員配置加算又は２の７の医療的ケア対応支援加算を算定している場合は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算定しない。</w:t>
            </w:r>
          </w:p>
          <w:p w14:paraId="4531BA65" w14:textId="77777777" w:rsidR="003F0EE8" w:rsidRPr="00890E98" w:rsidRDefault="003F0EE8"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FC88731" w14:textId="77777777" w:rsidR="003F0EE8" w:rsidRPr="00890E9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40A545F" w14:textId="77777777" w:rsidR="005C7E81" w:rsidRPr="00890E98" w:rsidRDefault="005C7E81"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B539076" w14:textId="77777777" w:rsidR="003F0EE8" w:rsidRPr="00890E98" w:rsidRDefault="003F0EE8" w:rsidP="005C7E81">
            <w:pPr>
              <w:spacing w:line="280" w:lineRule="exact"/>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color w:val="000000" w:themeColor="text1"/>
                <w:sz w:val="20"/>
                <w:szCs w:val="20"/>
                <w:u w:val="single"/>
              </w:rPr>
              <w:t>指定共同生活援助又は外部サービス利用型指定共同生活援助の利用者のうち100分の50以上の者が通常の事業所に雇用されているとして県知事に届け出た指定共同生活援助事業所又は外部サービス利用型指定共同生活援助事業所において，主として日中において，職場での対人関係の調整や相談・助言及び金銭管理についての指導等就労を定着させるために必要な日常生活上の支援を行っている場合に，</w:t>
            </w:r>
            <w:r w:rsidR="005C7E81"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color w:val="000000" w:themeColor="text1"/>
                <w:sz w:val="20"/>
                <w:szCs w:val="20"/>
                <w:u w:val="single"/>
              </w:rPr>
              <w:t>日につき所定単位数を加算しているか。</w:t>
            </w:r>
          </w:p>
          <w:p w14:paraId="0FD9D171" w14:textId="77777777" w:rsidR="003F0EE8" w:rsidRPr="00890E98" w:rsidRDefault="003F0EE8" w:rsidP="005C7E81">
            <w:pPr>
              <w:spacing w:line="280" w:lineRule="exact"/>
              <w:rPr>
                <w:rFonts w:ascii="ＭＳ ゴシック" w:eastAsia="ＭＳ ゴシック" w:hAnsi="ＭＳ ゴシック"/>
                <w:color w:val="000000" w:themeColor="text1"/>
                <w:sz w:val="20"/>
                <w:szCs w:val="20"/>
              </w:rPr>
            </w:pPr>
          </w:p>
          <w:p w14:paraId="324495F9" w14:textId="77777777" w:rsidR="003F0EE8" w:rsidRPr="00890E98" w:rsidRDefault="003F0EE8" w:rsidP="005C7E81">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C3A3499"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07B78" w14:textId="19489E76" w:rsidR="00C624D6" w:rsidRPr="00890E98" w:rsidRDefault="00EE6B1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3587706"/>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625835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1D8D72AD"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7526A5"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5872F0"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3E49B6"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E0D2AF" w14:textId="77777777" w:rsidR="000959CB" w:rsidRPr="00890E98" w:rsidRDefault="000959C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9EB3DE"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6722F0"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B4427A"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6734BC"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5EF825" w14:textId="550B9A40" w:rsidR="00C624D6" w:rsidRPr="00890E98" w:rsidRDefault="00EE6B1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288467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3872589"/>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2B629A5B"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C852A7"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E7CA2C" w14:textId="77777777" w:rsidR="000959CB" w:rsidRPr="00890E98" w:rsidRDefault="000959C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178FFC"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FB7CAE"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EB0527"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31748D" w14:textId="77777777" w:rsidR="00C624D6" w:rsidRPr="00890E98" w:rsidRDefault="00C624D6" w:rsidP="005C7E81">
            <w:pPr>
              <w:overflowPunct w:val="0"/>
              <w:spacing w:line="280" w:lineRule="exact"/>
              <w:textAlignment w:val="baseline"/>
              <w:rPr>
                <w:rFonts w:ascii="ＭＳ ゴシック" w:eastAsia="ＭＳ ゴシック" w:hAnsi="ＭＳ ゴシック"/>
                <w:color w:val="000000" w:themeColor="text1"/>
                <w:sz w:val="20"/>
                <w:szCs w:val="20"/>
              </w:rPr>
            </w:pPr>
          </w:p>
          <w:p w14:paraId="0F50EE5D"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D50E8C" w14:textId="2D1B5260" w:rsidR="00C624D6" w:rsidRPr="00890E98" w:rsidRDefault="00EE6B1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9011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8191147"/>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3E9BE381"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73B31C"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B44E9"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7F95B4"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9F0C47"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A70398" w14:textId="77777777" w:rsidR="003F0EE8" w:rsidRPr="00890E9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41A52D" w14:textId="77777777" w:rsidR="003F0EE8" w:rsidRPr="00890E9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6A89B5" w14:textId="77777777" w:rsidR="003F0EE8" w:rsidRPr="00890E9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31E734" w14:textId="77777777" w:rsidR="003F0EE8" w:rsidRPr="00890E9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7F98DF"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187AD3"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2CEC5C" w14:textId="0C927D43" w:rsidR="00C624D6" w:rsidRPr="00890E98" w:rsidRDefault="00EE6B1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6018250"/>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0000703"/>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7C745B10"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D66642" w14:textId="77777777" w:rsidR="00C624D6" w:rsidRPr="00890E9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E6CA44C" w14:textId="77777777" w:rsidR="00C624D6" w:rsidRPr="00890E98" w:rsidRDefault="00C624D6" w:rsidP="00F96166">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890E98" w:rsidRPr="00890E98" w14:paraId="40C05110" w14:textId="77777777" w:rsidTr="004E18CF">
        <w:trPr>
          <w:trHeight w:val="431"/>
          <w:jc w:val="center"/>
        </w:trPr>
        <w:tc>
          <w:tcPr>
            <w:tcW w:w="3960" w:type="dxa"/>
            <w:vAlign w:val="center"/>
          </w:tcPr>
          <w:p w14:paraId="48E7C084" w14:textId="77777777" w:rsidR="00C624D6" w:rsidRPr="00890E9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7DD157AC" w14:textId="77777777" w:rsidR="00C624D6" w:rsidRPr="00890E9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631D6BE0" w14:textId="77777777" w:rsidR="00C624D6" w:rsidRPr="00890E9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AC05D18" w14:textId="77777777" w:rsidR="00C624D6" w:rsidRPr="00890E9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C624D6" w:rsidRPr="00890E98" w14:paraId="48F3F9B1" w14:textId="77777777" w:rsidTr="004E18CF">
        <w:trPr>
          <w:trHeight w:val="14480"/>
          <w:jc w:val="center"/>
        </w:trPr>
        <w:tc>
          <w:tcPr>
            <w:tcW w:w="3965" w:type="dxa"/>
          </w:tcPr>
          <w:p w14:paraId="2CF2A9A8" w14:textId="77777777" w:rsidR="00C624D6" w:rsidRPr="00890E98" w:rsidRDefault="00C624D6"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4635983"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26DDB5F"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858AD3"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2BAD25"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9E653F"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9EDEA7"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D0926C"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B8E0657"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295E790"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BE13C61"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D63080"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60F817C"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E7237F"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D49BAD9"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91C61D"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36A119D"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7328E05"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97F5BC9"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5F12587"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F39A162"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0F0F151"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6665332"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E92636F"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0FD5618"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1DC961C"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777D45"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10DBCBF"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70ECED1"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E210330"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3842B6C"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0827FB0"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695848"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96C97BA"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057EAD"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D9B752"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5AA405"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2534EDA"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104BE90"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E0F6B17"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08C147D"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8FAF605"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EBD0C56"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8F1603"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D4C319B"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F17C9D8" w14:textId="77777777" w:rsidR="003F0EE8" w:rsidRPr="00890E9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2EA748B3" w14:textId="77777777" w:rsidR="00C624D6" w:rsidRPr="00890E98" w:rsidRDefault="00C624D6" w:rsidP="003F0EE8">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29CBDB6" w14:textId="77777777" w:rsidR="00C624D6" w:rsidRPr="00890E98" w:rsidRDefault="00C624D6" w:rsidP="003F0EE8">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226E248" w14:textId="77777777" w:rsidR="00C624D6" w:rsidRPr="00890E9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8C3C4F7"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29680548" w14:textId="77777777" w:rsidR="00C624D6" w:rsidRPr="00890E9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169F74EC" w14:textId="77777777" w:rsidR="00C624D6" w:rsidRPr="00890E9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554C6F" w14:textId="77777777" w:rsidR="00C624D6" w:rsidRPr="00890E9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D2D809" w14:textId="77777777" w:rsidR="000959CB" w:rsidRPr="00890E98" w:rsidRDefault="000959CB"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624233" w14:textId="77777777" w:rsidR="00C624D6" w:rsidRPr="00890E9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39926C61" w14:textId="77777777" w:rsidR="00C624D6" w:rsidRPr="00890E9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1549483" w14:textId="77777777" w:rsidR="00C624D6" w:rsidRPr="00890E9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64D2462C" w14:textId="77777777" w:rsidR="00C624D6" w:rsidRPr="00890E9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71DAE4FE" w14:textId="77777777" w:rsidR="00C624D6" w:rsidRPr="00890E9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758FCA66" w14:textId="77777777" w:rsidR="00C624D6" w:rsidRPr="00890E9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64C4A86B" w14:textId="77777777" w:rsidR="000959CB" w:rsidRPr="00890E98" w:rsidRDefault="000959CB" w:rsidP="003F0EE8">
            <w:pPr>
              <w:widowControl/>
              <w:spacing w:line="280" w:lineRule="exact"/>
              <w:jc w:val="left"/>
              <w:rPr>
                <w:rFonts w:ascii="ＭＳ ゴシック" w:eastAsia="ＭＳ ゴシック" w:hAnsi="ＭＳ ゴシック"/>
                <w:color w:val="000000" w:themeColor="text1"/>
                <w:sz w:val="20"/>
                <w:szCs w:val="20"/>
              </w:rPr>
            </w:pPr>
          </w:p>
          <w:p w14:paraId="28549B13" w14:textId="77777777" w:rsidR="00C624D6" w:rsidRPr="00890E9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50CDF0A8" w14:textId="77777777" w:rsidR="00C624D6" w:rsidRPr="00890E9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0796452F"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2AE8E1FC"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43324615"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B75CAE"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676B833C"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229670BC"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006FB145"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7F056CB"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A3E8277"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0B1FD092"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E913380"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E0CA6E" w14:textId="77777777" w:rsidR="000959CB" w:rsidRPr="00890E98" w:rsidRDefault="000959CB"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73E66A6"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6FF4BABB"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1AAC7C44"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6627F892"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7D7E6"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5EA26ABE" w14:textId="77777777" w:rsidR="00C624D6" w:rsidRPr="00890E98"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第15の７の</w:t>
            </w:r>
            <w:r w:rsidR="00FD55AA" w:rsidRPr="00890E98">
              <w:rPr>
                <w:rFonts w:ascii="ＭＳ ゴシック" w:eastAsia="ＭＳ ゴシック" w:hAnsi="ＭＳ ゴシック" w:cs="ＭＳ ゴシック" w:hint="eastAsia"/>
                <w:color w:val="000000" w:themeColor="text1"/>
                <w:kern w:val="0"/>
                <w:sz w:val="20"/>
                <w:szCs w:val="20"/>
              </w:rPr>
              <w:t>注５</w:t>
            </w:r>
          </w:p>
          <w:p w14:paraId="17E5F336"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B01F94"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B85D1C"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D8EE2F"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367A4F"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FEFE7D"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1FE60E" w14:textId="77777777" w:rsidR="000959CB" w:rsidRPr="00890E98" w:rsidRDefault="000959CB"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7600CA" w14:textId="77777777" w:rsidR="003F0EE8" w:rsidRPr="00890E98" w:rsidRDefault="003F0EE8"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091721"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40C92D59" w14:textId="77777777" w:rsidR="00C624D6" w:rsidRPr="00890E98"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第15の７の</w:t>
            </w:r>
            <w:r w:rsidR="00FD55AA" w:rsidRPr="00890E98">
              <w:rPr>
                <w:rFonts w:ascii="ＭＳ ゴシック" w:eastAsia="ＭＳ ゴシック" w:hAnsi="ＭＳ ゴシック" w:cs="ＭＳ ゴシック" w:hint="eastAsia"/>
                <w:color w:val="000000" w:themeColor="text1"/>
                <w:kern w:val="0"/>
                <w:sz w:val="20"/>
                <w:szCs w:val="20"/>
              </w:rPr>
              <w:t>注６</w:t>
            </w:r>
          </w:p>
          <w:p w14:paraId="00DD7971"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8889D0"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1BDF62"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558A57"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405243" w14:textId="77777777" w:rsidR="000959CB" w:rsidRPr="00890E98" w:rsidRDefault="000959CB"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A92058"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AA9A8"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5B7C22" w14:textId="77777777" w:rsidR="00C624D6" w:rsidRPr="00890E9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4EB5DF9F" w14:textId="77777777" w:rsidR="00C624D6" w:rsidRPr="00890E98"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第15の７の</w:t>
            </w:r>
            <w:r w:rsidR="003F0EE8" w:rsidRPr="00890E98">
              <w:rPr>
                <w:rFonts w:ascii="ＭＳ ゴシック" w:eastAsia="ＭＳ ゴシック" w:hAnsi="ＭＳ ゴシック" w:cs="ＭＳ ゴシック" w:hint="eastAsia"/>
                <w:color w:val="000000" w:themeColor="text1"/>
                <w:kern w:val="0"/>
                <w:sz w:val="20"/>
                <w:szCs w:val="20"/>
              </w:rPr>
              <w:t>注７</w:t>
            </w:r>
          </w:p>
          <w:p w14:paraId="72AC5CDE" w14:textId="77777777" w:rsidR="000959CB" w:rsidRPr="00890E98" w:rsidRDefault="000959CB" w:rsidP="000959CB">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w:t>
            </w:r>
            <w:r w:rsidRPr="00890E98">
              <w:rPr>
                <w:rFonts w:ascii="ＭＳ ゴシック" w:eastAsia="ＭＳ ゴシック" w:hAnsi="ＭＳ ゴシック"/>
                <w:color w:val="000000" w:themeColor="text1"/>
                <w:sz w:val="20"/>
                <w:szCs w:val="20"/>
              </w:rPr>
              <w:t>18</w:t>
            </w:r>
            <w:r w:rsidRPr="00890E98">
              <w:rPr>
                <w:rFonts w:ascii="ＭＳ ゴシック" w:eastAsia="ＭＳ ゴシック" w:hAnsi="ＭＳ ゴシック" w:hint="eastAsia"/>
                <w:color w:val="000000" w:themeColor="text1"/>
                <w:sz w:val="20"/>
                <w:szCs w:val="20"/>
              </w:rPr>
              <w:t>厚告</w:t>
            </w:r>
            <w:r w:rsidRPr="00890E98">
              <w:rPr>
                <w:rFonts w:ascii="ＭＳ ゴシック" w:eastAsia="ＭＳ ゴシック" w:hAnsi="ＭＳ ゴシック"/>
                <w:color w:val="000000" w:themeColor="text1"/>
                <w:sz w:val="20"/>
                <w:szCs w:val="20"/>
              </w:rPr>
              <w:t>551</w:t>
            </w:r>
            <w:r w:rsidRPr="00890E98">
              <w:rPr>
                <w:rFonts w:ascii="ＭＳ ゴシック" w:eastAsia="ＭＳ ゴシック" w:hAnsi="ＭＳ ゴシック" w:hint="eastAsia"/>
                <w:color w:val="000000" w:themeColor="text1"/>
                <w:sz w:val="20"/>
                <w:szCs w:val="20"/>
              </w:rPr>
              <w:t>の十六のリ</w:t>
            </w:r>
          </w:p>
          <w:p w14:paraId="0CDD33C8" w14:textId="77777777" w:rsidR="000959CB" w:rsidRPr="00890E98" w:rsidRDefault="000959CB" w:rsidP="000959CB">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w:t>
            </w:r>
            <w:r w:rsidRPr="00890E98">
              <w:rPr>
                <w:rFonts w:ascii="ＭＳ ゴシック" w:eastAsia="ＭＳ ゴシック" w:hAnsi="ＭＳ ゴシック"/>
                <w:color w:val="000000" w:themeColor="text1"/>
                <w:sz w:val="20"/>
                <w:szCs w:val="20"/>
              </w:rPr>
              <w:t>18</w:t>
            </w:r>
            <w:r w:rsidRPr="00890E98">
              <w:rPr>
                <w:rFonts w:ascii="ＭＳ ゴシック" w:eastAsia="ＭＳ ゴシック" w:hAnsi="ＭＳ ゴシック" w:hint="eastAsia"/>
                <w:color w:val="000000" w:themeColor="text1"/>
                <w:sz w:val="20"/>
                <w:szCs w:val="20"/>
              </w:rPr>
              <w:t>厚告</w:t>
            </w:r>
            <w:r w:rsidRPr="00890E98">
              <w:rPr>
                <w:rFonts w:ascii="ＭＳ ゴシック" w:eastAsia="ＭＳ ゴシック" w:hAnsi="ＭＳ ゴシック"/>
                <w:color w:val="000000" w:themeColor="text1"/>
                <w:sz w:val="20"/>
                <w:szCs w:val="20"/>
              </w:rPr>
              <w:t>551</w:t>
            </w:r>
            <w:r w:rsidRPr="00890E98">
              <w:rPr>
                <w:rFonts w:ascii="ＭＳ ゴシック" w:eastAsia="ＭＳ ゴシック" w:hAnsi="ＭＳ ゴシック" w:hint="eastAsia"/>
                <w:color w:val="000000" w:themeColor="text1"/>
                <w:sz w:val="20"/>
                <w:szCs w:val="20"/>
              </w:rPr>
              <w:t>の十七のヘ</w:t>
            </w:r>
          </w:p>
          <w:p w14:paraId="5973A4C9" w14:textId="383CBAF6" w:rsidR="000959CB" w:rsidRPr="00890E98" w:rsidRDefault="000959CB" w:rsidP="000959CB">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準用（十六のリ）</w:t>
            </w:r>
          </w:p>
          <w:p w14:paraId="437FDBC2" w14:textId="77777777" w:rsidR="000959CB" w:rsidRPr="00890E98" w:rsidRDefault="000959CB" w:rsidP="000959CB">
            <w:pPr>
              <w:spacing w:line="280" w:lineRule="exac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w:t>
            </w:r>
            <w:r w:rsidRPr="00890E98">
              <w:rPr>
                <w:rFonts w:ascii="ＭＳ ゴシック" w:eastAsia="ＭＳ ゴシック" w:hAnsi="ＭＳ ゴシック"/>
                <w:color w:val="000000" w:themeColor="text1"/>
                <w:sz w:val="20"/>
                <w:szCs w:val="20"/>
              </w:rPr>
              <w:t>18</w:t>
            </w:r>
            <w:r w:rsidRPr="00890E98">
              <w:rPr>
                <w:rFonts w:ascii="ＭＳ ゴシック" w:eastAsia="ＭＳ ゴシック" w:hAnsi="ＭＳ ゴシック" w:hint="eastAsia"/>
                <w:color w:val="000000" w:themeColor="text1"/>
                <w:sz w:val="20"/>
                <w:szCs w:val="20"/>
              </w:rPr>
              <w:t>厚告</w:t>
            </w:r>
            <w:r w:rsidRPr="00890E98">
              <w:rPr>
                <w:rFonts w:ascii="ＭＳ ゴシック" w:eastAsia="ＭＳ ゴシック" w:hAnsi="ＭＳ ゴシック"/>
                <w:color w:val="000000" w:themeColor="text1"/>
                <w:sz w:val="20"/>
                <w:szCs w:val="20"/>
              </w:rPr>
              <w:t>551</w:t>
            </w:r>
            <w:r w:rsidRPr="00890E98">
              <w:rPr>
                <w:rFonts w:ascii="ＭＳ ゴシック" w:eastAsia="ＭＳ ゴシック" w:hAnsi="ＭＳ ゴシック" w:hint="eastAsia"/>
                <w:color w:val="000000" w:themeColor="text1"/>
                <w:sz w:val="20"/>
                <w:szCs w:val="20"/>
              </w:rPr>
              <w:t>の十八のヘ</w:t>
            </w:r>
          </w:p>
          <w:p w14:paraId="4485A1D7" w14:textId="1D182CEA" w:rsidR="000959CB" w:rsidRPr="00890E98" w:rsidRDefault="000959CB" w:rsidP="000959CB">
            <w:pPr>
              <w:spacing w:line="280" w:lineRule="exact"/>
              <w:jc w:val="right"/>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準用（十六のリ）</w:t>
            </w:r>
          </w:p>
          <w:p w14:paraId="48D3A4CD"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663405"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DE6A511"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45763C0" w14:textId="77777777" w:rsidR="003F0EE8" w:rsidRPr="00890E9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C44923E" w14:textId="77777777" w:rsidR="000959CB" w:rsidRPr="00890E98" w:rsidRDefault="000959CB"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79AB024" w14:textId="77777777" w:rsidR="003F0EE8" w:rsidRPr="00890E98" w:rsidRDefault="003F0EE8" w:rsidP="003F0EE8">
            <w:pPr>
              <w:overflowPunct w:val="0"/>
              <w:spacing w:line="280" w:lineRule="exact"/>
              <w:jc w:val="lef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4464246D" w14:textId="77777777" w:rsidR="003F0EE8" w:rsidRPr="00890E98" w:rsidRDefault="003F0EE8" w:rsidP="003F0EE8">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第15の８の注</w:t>
            </w:r>
          </w:p>
        </w:tc>
        <w:tc>
          <w:tcPr>
            <w:tcW w:w="1379" w:type="dxa"/>
          </w:tcPr>
          <w:p w14:paraId="50D65126" w14:textId="77777777" w:rsidR="00C624D6" w:rsidRPr="00890E9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2BEE1CD" w14:textId="1464E64A" w:rsidR="0098546D" w:rsidRPr="00890E98" w:rsidRDefault="0098546D"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46150F53" w14:textId="77777777" w:rsidTr="00B45260">
        <w:trPr>
          <w:trHeight w:val="431"/>
        </w:trPr>
        <w:tc>
          <w:tcPr>
            <w:tcW w:w="2160" w:type="dxa"/>
            <w:vAlign w:val="center"/>
          </w:tcPr>
          <w:p w14:paraId="58D0D73F" w14:textId="77777777" w:rsidR="0098546D" w:rsidRPr="00890E9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5EDE7276" w14:textId="77777777" w:rsidR="0098546D" w:rsidRPr="00890E98" w:rsidRDefault="0098546D" w:rsidP="00B4526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6DA0C42" w14:textId="77777777" w:rsidR="0098546D" w:rsidRPr="00890E9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98546D" w:rsidRPr="00890E98" w14:paraId="1EF78491" w14:textId="77777777" w:rsidTr="00B45260">
        <w:trPr>
          <w:trHeight w:val="14480"/>
        </w:trPr>
        <w:tc>
          <w:tcPr>
            <w:tcW w:w="2160" w:type="dxa"/>
          </w:tcPr>
          <w:p w14:paraId="30F9CAB4"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EEA84C1"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９の２　障害者支援施設等感染症対策向上加算</w:t>
            </w:r>
          </w:p>
          <w:p w14:paraId="61C63F18"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9537D31"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6361E2D"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402AC6"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E5E06E"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9578449"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493781"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BD16C6"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9C75F1"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59A6812"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9DDB24F"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49AB15"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D74DA95"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94D564D"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09D68A"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4155CA1"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4AA4BF"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D7123E"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C8D4A88"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82BBDF"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50A77E9"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4FFF93"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445F42"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B4B83BA"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EB777B"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B39021"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35EA74"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8FE39C"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51A1B6B"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8542F96"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F950A1"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0F70213"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17664C"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９の３　新興感染症等施設療養加算</w:t>
            </w:r>
          </w:p>
          <w:p w14:paraId="1FBC51D2"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6F53FD" w14:textId="77777777" w:rsidR="0098546D" w:rsidRPr="00890E9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7B7537ED" w14:textId="77777777" w:rsidR="0098546D" w:rsidRPr="00890E98" w:rsidRDefault="0098546D" w:rsidP="0098546D">
            <w:pPr>
              <w:spacing w:line="280" w:lineRule="exact"/>
              <w:rPr>
                <w:rFonts w:ascii="ＭＳ ゴシック" w:eastAsia="ＭＳ ゴシック" w:hAnsi="ＭＳ ゴシック"/>
                <w:color w:val="000000" w:themeColor="text1"/>
                <w:sz w:val="20"/>
                <w:szCs w:val="20"/>
                <w:u w:val="single"/>
              </w:rPr>
            </w:pPr>
          </w:p>
          <w:p w14:paraId="71D9598B" w14:textId="001D4844" w:rsidR="0098546D" w:rsidRPr="00890E9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（１）障害者支援施設等感染対策向上加算</w:t>
            </w:r>
            <w:r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Ⅰ</w:t>
            </w:r>
            <w:r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以下のアからウのいずれにも適合するものとして県知事に届け出た指定共同生活援助事業所等において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１月につき所定単位数を加算しているか。</w:t>
            </w:r>
          </w:p>
          <w:p w14:paraId="3A4D274D" w14:textId="450336A7" w:rsidR="0098546D" w:rsidRPr="00890E98"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ア　第二種協定指定医療機関との間で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新興感染症の発生時等の対応を行う体制を確保していること。</w:t>
            </w:r>
          </w:p>
          <w:p w14:paraId="3CE98DEA" w14:textId="3DBEEF8D" w:rsidR="0098546D" w:rsidRPr="00890E98"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イ　指定障害福祉サービス基準第</w:t>
            </w:r>
            <w:r w:rsidRPr="00890E98">
              <w:rPr>
                <w:rFonts w:ascii="ＭＳ ゴシック" w:eastAsia="ＭＳ ゴシック" w:hAnsi="ＭＳ ゴシック"/>
                <w:color w:val="000000" w:themeColor="text1"/>
                <w:sz w:val="20"/>
                <w:szCs w:val="20"/>
                <w:u w:val="single"/>
              </w:rPr>
              <w:t>212</w:t>
            </w:r>
            <w:r w:rsidRPr="00890E98">
              <w:rPr>
                <w:rFonts w:ascii="ＭＳ ゴシック" w:eastAsia="ＭＳ ゴシック" w:hAnsi="ＭＳ ゴシック" w:hint="eastAsia"/>
                <w:color w:val="000000" w:themeColor="text1"/>
                <w:sz w:val="20"/>
                <w:szCs w:val="20"/>
                <w:u w:val="single"/>
              </w:rPr>
              <w:t>条の４（指定障害福祉サービス基準第</w:t>
            </w:r>
            <w:r w:rsidRPr="00890E98">
              <w:rPr>
                <w:rFonts w:ascii="ＭＳ ゴシック" w:eastAsia="ＭＳ ゴシック" w:hAnsi="ＭＳ ゴシック"/>
                <w:color w:val="000000" w:themeColor="text1"/>
                <w:sz w:val="20"/>
                <w:szCs w:val="20"/>
                <w:u w:val="single"/>
              </w:rPr>
              <w:t>213</w:t>
            </w:r>
            <w:r w:rsidRPr="00890E98">
              <w:rPr>
                <w:rFonts w:ascii="ＭＳ ゴシック" w:eastAsia="ＭＳ ゴシック" w:hAnsi="ＭＳ ゴシック" w:hint="eastAsia"/>
                <w:color w:val="000000" w:themeColor="text1"/>
                <w:sz w:val="20"/>
                <w:szCs w:val="20"/>
                <w:u w:val="single"/>
              </w:rPr>
              <w:t>条の</w:t>
            </w:r>
            <w:r w:rsidRPr="00890E98">
              <w:rPr>
                <w:rFonts w:ascii="ＭＳ ゴシック" w:eastAsia="ＭＳ ゴシック" w:hAnsi="ＭＳ ゴシック"/>
                <w:color w:val="000000" w:themeColor="text1"/>
                <w:sz w:val="20"/>
                <w:szCs w:val="20"/>
                <w:u w:val="single"/>
              </w:rPr>
              <w:t>22</w:t>
            </w:r>
            <w:r w:rsidRPr="00890E98">
              <w:rPr>
                <w:rFonts w:ascii="ＭＳ ゴシック" w:eastAsia="ＭＳ ゴシック" w:hAnsi="ＭＳ ゴシック" w:hint="eastAsia"/>
                <w:color w:val="000000" w:themeColor="text1"/>
                <w:sz w:val="20"/>
                <w:szCs w:val="20"/>
                <w:u w:val="single"/>
              </w:rPr>
              <w:t>において準用する場合を含む。）に規定する協力医療機関その他の医療機関（以下このイにおいて「協力医療機関等」という。）との間で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感染症（新興感染症を除く。（以下のこのイにおいて同じ。）の発生時等の対応を取り決めるとともに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感染症の発生時等に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協力医療機関等と連携し適切に対応していること。</w:t>
            </w:r>
          </w:p>
          <w:p w14:paraId="66F614C9" w14:textId="77777777" w:rsidR="0098546D" w:rsidRPr="00890E98"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ウ　医科診療報酬点数表の区分番号Ａ２３４－２に規定する感染対策向上加算（（</w:t>
            </w:r>
            <w:r w:rsidRPr="00890E98">
              <w:rPr>
                <w:rFonts w:ascii="ＭＳ ゴシック" w:eastAsia="ＭＳ ゴシック" w:hAnsi="ＭＳ ゴシック"/>
                <w:color w:val="000000" w:themeColor="text1"/>
                <w:sz w:val="20"/>
                <w:szCs w:val="20"/>
                <w:u w:val="single"/>
              </w:rPr>
              <w:t>2</w:t>
            </w:r>
            <w:r w:rsidRPr="00890E98">
              <w:rPr>
                <w:rFonts w:ascii="ＭＳ ゴシック" w:eastAsia="ＭＳ ゴシック" w:hAnsi="ＭＳ ゴシック" w:hint="eastAsia"/>
                <w:color w:val="000000" w:themeColor="text1"/>
                <w:sz w:val="20"/>
                <w:szCs w:val="20"/>
                <w:u w:val="single"/>
              </w:rPr>
              <w:t>）において「感染対策向上加算」という。）又は医科診療報酬点数表の区分番号Ａ０００に掲げる初診料の注</w:t>
            </w:r>
            <w:r w:rsidRPr="00890E98">
              <w:rPr>
                <w:rFonts w:ascii="ＭＳ ゴシック" w:eastAsia="ＭＳ ゴシック" w:hAnsi="ＭＳ ゴシック"/>
                <w:color w:val="000000" w:themeColor="text1"/>
                <w:sz w:val="20"/>
                <w:szCs w:val="20"/>
                <w:u w:val="single"/>
              </w:rPr>
              <w:t>11</w:t>
            </w:r>
            <w:r w:rsidRPr="00890E98">
              <w:rPr>
                <w:rFonts w:ascii="ＭＳ ゴシック" w:eastAsia="ＭＳ ゴシック" w:hAnsi="ＭＳ ゴシック" w:hint="eastAsia"/>
                <w:color w:val="000000" w:themeColor="text1"/>
                <w:sz w:val="20"/>
                <w:szCs w:val="20"/>
                <w:u w:val="single"/>
              </w:rPr>
              <w:t>及び区分番号Ａ００１に掲げる再診料の注</w:t>
            </w:r>
            <w:r w:rsidRPr="00890E98">
              <w:rPr>
                <w:rFonts w:ascii="ＭＳ ゴシック" w:eastAsia="ＭＳ ゴシック" w:hAnsi="ＭＳ ゴシック"/>
                <w:color w:val="000000" w:themeColor="text1"/>
                <w:sz w:val="20"/>
                <w:szCs w:val="20"/>
                <w:u w:val="single"/>
              </w:rPr>
              <w:t>15</w:t>
            </w:r>
            <w:r w:rsidRPr="00890E98">
              <w:rPr>
                <w:rFonts w:ascii="ＭＳ ゴシック" w:eastAsia="ＭＳ ゴシック" w:hAnsi="ＭＳ ゴシック" w:hint="eastAsia"/>
                <w:color w:val="000000" w:themeColor="text1"/>
                <w:sz w:val="20"/>
                <w:szCs w:val="20"/>
                <w:u w:val="single"/>
              </w:rPr>
              <w:t>に規定する外来感染対策向上加算に係る届出を行った医療機関等が行う院内感染対策に関する研修又は訓練に１年に１回以上参加していること。</w:t>
            </w:r>
          </w:p>
          <w:p w14:paraId="09884781" w14:textId="77777777" w:rsidR="0098546D" w:rsidRPr="00890E9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C2BC33B" w14:textId="77777777" w:rsidR="0098546D" w:rsidRPr="00890E9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029C59BB" w14:textId="77777777" w:rsidR="0098546D" w:rsidRPr="00890E9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5ED7E15" w14:textId="73C231DA" w:rsidR="0098546D" w:rsidRPr="00890E9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（２）障害者支援施設等感染対策向上加算</w:t>
            </w:r>
            <w:r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Ⅱ</w:t>
            </w:r>
            <w:r w:rsidRPr="00890E98">
              <w:rPr>
                <w:rFonts w:ascii="ＭＳ ゴシック" w:eastAsia="ＭＳ ゴシック" w:hAnsi="ＭＳ ゴシック"/>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については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医科診療報酬点数表の感染対策向上加算に係る届出を行った医療機関から</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３年に１回以上</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事業所内で感染者が発生した場合の対応に係る実地指導を受けていることとして県知事に届け出た指定共同生活援助事業所等において</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１月につき所定単位数を加算しているか。</w:t>
            </w:r>
          </w:p>
          <w:p w14:paraId="1128985F" w14:textId="77777777" w:rsidR="0098546D" w:rsidRPr="00890E9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B3C95B6" w14:textId="77777777" w:rsidR="0098546D" w:rsidRPr="00890E98" w:rsidRDefault="0098546D" w:rsidP="0098546D">
            <w:pPr>
              <w:spacing w:line="280" w:lineRule="exact"/>
              <w:rPr>
                <w:rFonts w:ascii="ＭＳ ゴシック" w:eastAsia="ＭＳ ゴシック" w:hAnsi="ＭＳ ゴシック"/>
                <w:color w:val="000000" w:themeColor="text1"/>
                <w:sz w:val="20"/>
                <w:szCs w:val="20"/>
                <w:u w:val="single"/>
              </w:rPr>
            </w:pPr>
          </w:p>
          <w:p w14:paraId="676431D7" w14:textId="77777777" w:rsidR="0098546D" w:rsidRPr="00890E98" w:rsidRDefault="0098546D" w:rsidP="0098546D">
            <w:pPr>
              <w:spacing w:line="280" w:lineRule="exact"/>
              <w:rPr>
                <w:rFonts w:ascii="ＭＳ ゴシック" w:eastAsia="ＭＳ ゴシック" w:hAnsi="ＭＳ ゴシック"/>
                <w:color w:val="000000" w:themeColor="text1"/>
                <w:sz w:val="20"/>
                <w:szCs w:val="20"/>
                <w:u w:val="single"/>
              </w:rPr>
            </w:pPr>
          </w:p>
          <w:p w14:paraId="6635EF24" w14:textId="34F57B3C" w:rsidR="0098546D" w:rsidRPr="00890E98" w:rsidRDefault="0098546D" w:rsidP="0098546D">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利用者が別に厚生労働大臣が定める感染症に感染した場合に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相談対応</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診療</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入院調整等を行う医療機関を確保し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かつ</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当該感染症に感染した利用者に対し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適切な感染対策を行った上で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１月に１回</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連続する５日を限度として１日につき所定単位数を加算しているか。</w:t>
            </w:r>
          </w:p>
          <w:p w14:paraId="3E241F54" w14:textId="77777777" w:rsidR="0098546D" w:rsidRPr="00890E98" w:rsidRDefault="0098546D" w:rsidP="0098546D">
            <w:pPr>
              <w:spacing w:line="280" w:lineRule="exact"/>
              <w:rPr>
                <w:rFonts w:ascii="ＭＳ ゴシック" w:eastAsia="ＭＳ ゴシック" w:hAnsi="ＭＳ ゴシック"/>
                <w:color w:val="000000" w:themeColor="text1"/>
                <w:sz w:val="20"/>
                <w:szCs w:val="20"/>
                <w:u w:val="single"/>
              </w:rPr>
            </w:pPr>
          </w:p>
          <w:p w14:paraId="52A25601" w14:textId="430AC8B1" w:rsidR="0098546D" w:rsidRPr="00890E98" w:rsidRDefault="0098546D" w:rsidP="0098546D">
            <w:pPr>
              <w:spacing w:line="280" w:lineRule="exact"/>
              <w:rPr>
                <w:rFonts w:ascii="ＭＳ ゴシック" w:eastAsia="ＭＳ ゴシック" w:hAnsi="ＭＳ ゴシック"/>
                <w:color w:val="000000" w:themeColor="text1"/>
                <w:sz w:val="20"/>
                <w:szCs w:val="20"/>
                <w:u w:val="single"/>
              </w:rPr>
            </w:pPr>
          </w:p>
        </w:tc>
        <w:tc>
          <w:tcPr>
            <w:tcW w:w="1820" w:type="dxa"/>
          </w:tcPr>
          <w:p w14:paraId="38CA470B"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14534D" w14:textId="77777777" w:rsidR="0098546D" w:rsidRPr="00890E98" w:rsidRDefault="00EE6B1B"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8138366"/>
                <w14:checkbox>
                  <w14:checked w14:val="0"/>
                  <w14:checkedState w14:val="00FE" w14:font="Wingdings"/>
                  <w14:uncheckedState w14:val="2610" w14:font="ＭＳ ゴシック"/>
                </w14:checkbox>
              </w:sdtPr>
              <w:sdtEndPr/>
              <w:sdtContent>
                <w:r w:rsidR="0098546D" w:rsidRPr="00890E98">
                  <w:rPr>
                    <w:rFonts w:ascii="ＭＳ ゴシック" w:eastAsia="ＭＳ ゴシック" w:hAnsi="ＭＳ ゴシック" w:hint="eastAsia"/>
                    <w:color w:val="000000" w:themeColor="text1"/>
                    <w:sz w:val="20"/>
                    <w:szCs w:val="20"/>
                  </w:rPr>
                  <w:t>☐</w:t>
                </w:r>
              </w:sdtContent>
            </w:sdt>
            <w:r w:rsidR="0098546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8548971"/>
                <w14:checkbox>
                  <w14:checked w14:val="0"/>
                  <w14:checkedState w14:val="00FE" w14:font="Wingdings"/>
                  <w14:uncheckedState w14:val="2610" w14:font="ＭＳ ゴシック"/>
                </w14:checkbox>
              </w:sdtPr>
              <w:sdtEndPr/>
              <w:sdtContent>
                <w:r w:rsidR="0098546D" w:rsidRPr="00890E98">
                  <w:rPr>
                    <w:rFonts w:ascii="ＭＳ ゴシック" w:eastAsia="ＭＳ ゴシック" w:hAnsi="ＭＳ ゴシック" w:hint="eastAsia"/>
                    <w:color w:val="000000" w:themeColor="text1"/>
                    <w:sz w:val="20"/>
                    <w:szCs w:val="20"/>
                  </w:rPr>
                  <w:t>☐</w:t>
                </w:r>
              </w:sdtContent>
            </w:sdt>
            <w:r w:rsidR="0098546D" w:rsidRPr="00890E98">
              <w:rPr>
                <w:rFonts w:ascii="ＭＳ ゴシック" w:eastAsia="ＭＳ ゴシック" w:hAnsi="ＭＳ ゴシック" w:hint="eastAsia"/>
                <w:color w:val="000000" w:themeColor="text1"/>
                <w:sz w:val="20"/>
                <w:szCs w:val="20"/>
              </w:rPr>
              <w:t>いない</w:t>
            </w:r>
          </w:p>
          <w:p w14:paraId="7DCC96CC"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C20A8B"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1B48D8"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C651D9"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3EC154"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8BA900"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DF5E01"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265A0D"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E7BA31"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3DE52D"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F98FD0"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2B7B4A"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5C3A2B"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DB1EF4"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47DB2A"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FF32E4"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7548D8"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3606D2"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759793"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44506"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C48FF7"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06D8F4"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527BA6"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599125"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220BFC" w14:textId="77777777" w:rsidR="0098546D" w:rsidRPr="00890E98" w:rsidRDefault="00EE6B1B"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8580618"/>
                <w14:checkbox>
                  <w14:checked w14:val="0"/>
                  <w14:checkedState w14:val="00FE" w14:font="Wingdings"/>
                  <w14:uncheckedState w14:val="2610" w14:font="ＭＳ ゴシック"/>
                </w14:checkbox>
              </w:sdtPr>
              <w:sdtEndPr/>
              <w:sdtContent>
                <w:r w:rsidR="0098546D" w:rsidRPr="00890E98">
                  <w:rPr>
                    <w:rFonts w:ascii="ＭＳ ゴシック" w:eastAsia="ＭＳ ゴシック" w:hAnsi="ＭＳ ゴシック" w:hint="eastAsia"/>
                    <w:color w:val="000000" w:themeColor="text1"/>
                    <w:sz w:val="20"/>
                    <w:szCs w:val="20"/>
                  </w:rPr>
                  <w:t>☐</w:t>
                </w:r>
              </w:sdtContent>
            </w:sdt>
            <w:r w:rsidR="0098546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0645430"/>
                <w14:checkbox>
                  <w14:checked w14:val="0"/>
                  <w14:checkedState w14:val="00FE" w14:font="Wingdings"/>
                  <w14:uncheckedState w14:val="2610" w14:font="ＭＳ ゴシック"/>
                </w14:checkbox>
              </w:sdtPr>
              <w:sdtEndPr/>
              <w:sdtContent>
                <w:r w:rsidR="0098546D" w:rsidRPr="00890E98">
                  <w:rPr>
                    <w:rFonts w:ascii="ＭＳ ゴシック" w:eastAsia="ＭＳ ゴシック" w:hAnsi="ＭＳ ゴシック" w:hint="eastAsia"/>
                    <w:color w:val="000000" w:themeColor="text1"/>
                    <w:sz w:val="20"/>
                    <w:szCs w:val="20"/>
                  </w:rPr>
                  <w:t>☐</w:t>
                </w:r>
              </w:sdtContent>
            </w:sdt>
            <w:r w:rsidR="0098546D" w:rsidRPr="00890E98">
              <w:rPr>
                <w:rFonts w:ascii="ＭＳ ゴシック" w:eastAsia="ＭＳ ゴシック" w:hAnsi="ＭＳ ゴシック" w:hint="eastAsia"/>
                <w:color w:val="000000" w:themeColor="text1"/>
                <w:sz w:val="20"/>
                <w:szCs w:val="20"/>
              </w:rPr>
              <w:t>いない</w:t>
            </w:r>
          </w:p>
          <w:p w14:paraId="5B32B0B1"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B15097"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6D85FA"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B9887C"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B5CD84"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9A444E"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3B27D9" w14:textId="77777777" w:rsidR="0098546D" w:rsidRPr="00890E98" w:rsidRDefault="0098546D" w:rsidP="0098546D">
            <w:pPr>
              <w:overflowPunct w:val="0"/>
              <w:spacing w:line="280" w:lineRule="exact"/>
              <w:textAlignment w:val="baseline"/>
              <w:rPr>
                <w:rFonts w:ascii="ＭＳ ゴシック" w:eastAsia="ＭＳ ゴシック" w:hAnsi="ＭＳ ゴシック"/>
                <w:color w:val="000000" w:themeColor="text1"/>
                <w:sz w:val="20"/>
                <w:szCs w:val="20"/>
              </w:rPr>
            </w:pPr>
          </w:p>
          <w:p w14:paraId="75747C8E"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6CBA27"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DB53CB" w14:textId="77777777" w:rsidR="0098546D" w:rsidRPr="00890E98" w:rsidRDefault="00EE6B1B"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1973063"/>
                <w14:checkbox>
                  <w14:checked w14:val="0"/>
                  <w14:checkedState w14:val="00FE" w14:font="Wingdings"/>
                  <w14:uncheckedState w14:val="2610" w14:font="ＭＳ ゴシック"/>
                </w14:checkbox>
              </w:sdtPr>
              <w:sdtEndPr/>
              <w:sdtContent>
                <w:r w:rsidR="0098546D" w:rsidRPr="00890E98">
                  <w:rPr>
                    <w:rFonts w:ascii="ＭＳ ゴシック" w:eastAsia="ＭＳ ゴシック" w:hAnsi="ＭＳ ゴシック" w:hint="eastAsia"/>
                    <w:color w:val="000000" w:themeColor="text1"/>
                    <w:sz w:val="20"/>
                    <w:szCs w:val="20"/>
                  </w:rPr>
                  <w:t>☐</w:t>
                </w:r>
              </w:sdtContent>
            </w:sdt>
            <w:r w:rsidR="0098546D"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0616751"/>
                <w14:checkbox>
                  <w14:checked w14:val="0"/>
                  <w14:checkedState w14:val="00FE" w14:font="Wingdings"/>
                  <w14:uncheckedState w14:val="2610" w14:font="ＭＳ ゴシック"/>
                </w14:checkbox>
              </w:sdtPr>
              <w:sdtEndPr/>
              <w:sdtContent>
                <w:r w:rsidR="0098546D" w:rsidRPr="00890E98">
                  <w:rPr>
                    <w:rFonts w:ascii="ＭＳ ゴシック" w:eastAsia="ＭＳ ゴシック" w:hAnsi="ＭＳ ゴシック" w:hint="eastAsia"/>
                    <w:color w:val="000000" w:themeColor="text1"/>
                    <w:sz w:val="20"/>
                    <w:szCs w:val="20"/>
                  </w:rPr>
                  <w:t>☐</w:t>
                </w:r>
              </w:sdtContent>
            </w:sdt>
            <w:r w:rsidR="0098546D" w:rsidRPr="00890E98">
              <w:rPr>
                <w:rFonts w:ascii="ＭＳ ゴシック" w:eastAsia="ＭＳ ゴシック" w:hAnsi="ＭＳ ゴシック" w:hint="eastAsia"/>
                <w:color w:val="000000" w:themeColor="text1"/>
                <w:sz w:val="20"/>
                <w:szCs w:val="20"/>
              </w:rPr>
              <w:t>いない</w:t>
            </w:r>
          </w:p>
          <w:p w14:paraId="492A3E21"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3FBB0B" w14:textId="77777777" w:rsidR="0098546D" w:rsidRPr="00890E9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DE35210" w14:textId="15DB8590" w:rsidR="0098546D" w:rsidRPr="00890E98" w:rsidRDefault="0098546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890E98" w:rsidRPr="00890E98" w14:paraId="432D60D6" w14:textId="77777777" w:rsidTr="00B45260">
        <w:trPr>
          <w:trHeight w:val="431"/>
          <w:jc w:val="center"/>
        </w:trPr>
        <w:tc>
          <w:tcPr>
            <w:tcW w:w="3960" w:type="dxa"/>
            <w:vAlign w:val="center"/>
          </w:tcPr>
          <w:p w14:paraId="3D65D6D6" w14:textId="77777777" w:rsidR="0098546D" w:rsidRPr="00890E9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6EF9CC6" w14:textId="77777777" w:rsidR="0098546D" w:rsidRPr="00890E9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315E00EB" w14:textId="77777777" w:rsidR="0098546D" w:rsidRPr="00890E9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7E55F88E" w14:textId="77777777" w:rsidR="0098546D" w:rsidRPr="00890E9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98546D" w:rsidRPr="00890E98" w14:paraId="1830FF62" w14:textId="77777777" w:rsidTr="00B45260">
        <w:trPr>
          <w:trHeight w:val="14480"/>
          <w:jc w:val="center"/>
        </w:trPr>
        <w:tc>
          <w:tcPr>
            <w:tcW w:w="3965" w:type="dxa"/>
          </w:tcPr>
          <w:p w14:paraId="3EE8D852"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5BF8ED2"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0D6B747"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41DFFA"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23A7B12"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890480A"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228940E"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9C4B08E"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9B61EC3"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AC6FD41"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EEE54FF"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3F7ED2"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6F1235E"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E6A843"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AD1E762"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1A67AAA"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ABC7A24"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A67B43"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CD39E6A"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D714A10"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E32FD89"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3553AE"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D7E4B2"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A6D5A21"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027792F"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560C7B5"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CDA371B"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80E42B"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BE2BE6"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3A6EE13"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6080860"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360A90"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D401F4A"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FD1FCB"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CB97447"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AEB737"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6B7705A"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65E0F74"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183980D"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06D0C6F"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282AC68"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A1CE075"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DBB7B4"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8234E00"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745F7D"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4804A99" w14:textId="77777777" w:rsidR="0098546D" w:rsidRPr="00890E9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78BACA16" w14:textId="77777777" w:rsidR="0098546D" w:rsidRPr="00890E98" w:rsidRDefault="009854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0E7AD99" w14:textId="77777777" w:rsidR="0098546D" w:rsidRPr="00890E98" w:rsidRDefault="0098546D"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2FB86F2"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674CCE0" w14:textId="77777777" w:rsidR="0098546D" w:rsidRPr="00890E98" w:rsidRDefault="0098546D"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9E49AD9"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221538C5"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32FB16A"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AABCC1"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51FD5B9"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3F2925"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0824B0"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473422"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500FD2"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2BF34A"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B5B1A2"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979884E"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D9A5A5"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5FE078"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955DFB"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78C2DD"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8E761C"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070CE6"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B5ECCC"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4A3E48"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5044007C" w14:textId="77777777" w:rsidR="0098546D" w:rsidRPr="00890E9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D374F4"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A3AA1A9"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1658B540"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642E1E75"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8534FE9"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0F2D7C95"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F1118EC"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48F8EA63" w14:textId="77777777" w:rsidR="0098546D" w:rsidRPr="00890E9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2DF609CD" w14:textId="77777777" w:rsidR="0098546D" w:rsidRPr="00890E98"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w:t>
            </w:r>
            <w:r w:rsidRPr="00890E98">
              <w:rPr>
                <w:rFonts w:ascii="ＭＳ ゴシック" w:eastAsia="ＭＳ ゴシック" w:hAnsi="ＭＳ ゴシック"/>
                <w:color w:val="000000" w:themeColor="text1"/>
                <w:sz w:val="20"/>
                <w:szCs w:val="20"/>
              </w:rPr>
              <w:t>同上</w:t>
            </w:r>
          </w:p>
          <w:p w14:paraId="52E2BECF" w14:textId="77777777" w:rsidR="0098546D" w:rsidRPr="00890E98"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445A17B3" w14:textId="77777777" w:rsidR="0098546D" w:rsidRPr="00890E98" w:rsidRDefault="0098546D" w:rsidP="0098546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4F4C01DF"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A4B855" w14:textId="77777777" w:rsidR="0098546D" w:rsidRPr="00890E9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448B5A92" w14:textId="00A283BE" w:rsidR="0098546D" w:rsidRPr="00890E98"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15</w:t>
            </w:r>
            <w:r w:rsidRPr="00890E98">
              <w:rPr>
                <w:rFonts w:ascii="ＭＳ ゴシック" w:eastAsia="ＭＳ ゴシック" w:hAnsi="ＭＳ ゴシック" w:cs="ＭＳ ゴシック" w:hint="eastAsia"/>
                <w:color w:val="000000" w:themeColor="text1"/>
                <w:kern w:val="0"/>
                <w:sz w:val="20"/>
                <w:szCs w:val="20"/>
              </w:rPr>
              <w:t>の８の２の注１</w:t>
            </w:r>
          </w:p>
          <w:p w14:paraId="24EFC2B7"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A4DA20"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700F8E"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F0D158"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4E9032"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F50143"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60F80D"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F02438"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D2B847"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4690DC"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5B5539"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9E06EB"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E8B673"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12DE5C"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2ADB53"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4ECAD5"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3F7BE9"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E09598"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B57134"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5A045D"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09584A"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27DA20"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87C3DB"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852D46" w14:textId="77777777" w:rsidR="0098546D" w:rsidRPr="00890E9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032690E1" w14:textId="0FFF9A48" w:rsidR="0098546D" w:rsidRPr="00890E98"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15</w:t>
            </w:r>
            <w:r w:rsidRPr="00890E98">
              <w:rPr>
                <w:rFonts w:ascii="ＭＳ ゴシック" w:eastAsia="ＭＳ ゴシック" w:hAnsi="ＭＳ ゴシック" w:cs="ＭＳ ゴシック" w:hint="eastAsia"/>
                <w:color w:val="000000" w:themeColor="text1"/>
                <w:kern w:val="0"/>
                <w:sz w:val="20"/>
                <w:szCs w:val="20"/>
              </w:rPr>
              <w:t>の８の２の注２</w:t>
            </w:r>
          </w:p>
          <w:p w14:paraId="7990AEEC" w14:textId="77777777" w:rsidR="0098546D" w:rsidRPr="00890E9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0DBF6C"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16A196"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A8F1EF"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5BF89"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134638"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6042D9"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755D04"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A3C982" w14:textId="77777777" w:rsidR="0098546D" w:rsidRPr="00890E9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平</w:t>
            </w:r>
            <w:r w:rsidRPr="00890E98">
              <w:rPr>
                <w:rFonts w:ascii="ＭＳ ゴシック" w:eastAsia="ＭＳ ゴシック" w:hAnsi="ＭＳ ゴシック" w:cs="ＭＳ ゴシック"/>
                <w:color w:val="000000" w:themeColor="text1"/>
                <w:kern w:val="0"/>
                <w:sz w:val="20"/>
                <w:szCs w:val="20"/>
              </w:rPr>
              <w:t>18</w:t>
            </w:r>
            <w:r w:rsidRPr="00890E98">
              <w:rPr>
                <w:rFonts w:ascii="ＭＳ ゴシック" w:eastAsia="ＭＳ ゴシック" w:hAnsi="ＭＳ ゴシック" w:cs="ＭＳ ゴシック" w:hint="eastAsia"/>
                <w:color w:val="000000" w:themeColor="text1"/>
                <w:kern w:val="0"/>
                <w:sz w:val="20"/>
                <w:szCs w:val="20"/>
              </w:rPr>
              <w:t>厚告</w:t>
            </w:r>
            <w:r w:rsidRPr="00890E98">
              <w:rPr>
                <w:rFonts w:ascii="ＭＳ ゴシック" w:eastAsia="ＭＳ ゴシック" w:hAnsi="ＭＳ ゴシック" w:cs="ＭＳ ゴシック"/>
                <w:color w:val="000000" w:themeColor="text1"/>
                <w:kern w:val="0"/>
                <w:sz w:val="20"/>
                <w:szCs w:val="20"/>
              </w:rPr>
              <w:t>523</w:t>
            </w:r>
            <w:r w:rsidRPr="00890E98">
              <w:rPr>
                <w:rFonts w:ascii="ＭＳ ゴシック" w:eastAsia="ＭＳ ゴシック" w:hAnsi="ＭＳ ゴシック" w:cs="ＭＳ ゴシック" w:hint="eastAsia"/>
                <w:color w:val="000000" w:themeColor="text1"/>
                <w:kern w:val="0"/>
                <w:sz w:val="20"/>
                <w:szCs w:val="20"/>
              </w:rPr>
              <w:t>別表</w:t>
            </w:r>
          </w:p>
          <w:p w14:paraId="77762803" w14:textId="57B35761" w:rsidR="0098546D" w:rsidRPr="00890E98"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890E98">
              <w:rPr>
                <w:rFonts w:ascii="ＭＳ ゴシック" w:eastAsia="ＭＳ ゴシック" w:hAnsi="ＭＳ ゴシック" w:cs="ＭＳ ゴシック" w:hint="eastAsia"/>
                <w:color w:val="000000" w:themeColor="text1"/>
                <w:kern w:val="0"/>
                <w:sz w:val="20"/>
                <w:szCs w:val="20"/>
              </w:rPr>
              <w:t>第</w:t>
            </w:r>
            <w:r w:rsidRPr="00890E98">
              <w:rPr>
                <w:rFonts w:ascii="ＭＳ ゴシック" w:eastAsia="ＭＳ ゴシック" w:hAnsi="ＭＳ ゴシック" w:cs="ＭＳ ゴシック"/>
                <w:color w:val="000000" w:themeColor="text1"/>
                <w:kern w:val="0"/>
                <w:sz w:val="20"/>
                <w:szCs w:val="20"/>
              </w:rPr>
              <w:t>15</w:t>
            </w:r>
            <w:r w:rsidRPr="00890E98">
              <w:rPr>
                <w:rFonts w:ascii="ＭＳ ゴシック" w:eastAsia="ＭＳ ゴシック" w:hAnsi="ＭＳ ゴシック" w:cs="ＭＳ ゴシック" w:hint="eastAsia"/>
                <w:color w:val="000000" w:themeColor="text1"/>
                <w:kern w:val="0"/>
                <w:sz w:val="20"/>
                <w:szCs w:val="20"/>
              </w:rPr>
              <w:t>の８の３の注</w:t>
            </w:r>
          </w:p>
          <w:p w14:paraId="387E2092"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B44AC4"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A53736" w14:textId="77777777" w:rsidR="0098546D" w:rsidRPr="00890E9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BE6F60" w14:textId="162C19CE" w:rsidR="0098546D" w:rsidRPr="00890E98" w:rsidRDefault="0098546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70C38778" w14:textId="77777777" w:rsidR="0098546D" w:rsidRPr="00890E98"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F1A1A72" w14:textId="77777777" w:rsidR="00C624D6" w:rsidRPr="00890E98" w:rsidRDefault="00C624D6"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6C95BA30" w14:textId="77777777" w:rsidTr="00562523">
        <w:trPr>
          <w:trHeight w:val="431"/>
        </w:trPr>
        <w:tc>
          <w:tcPr>
            <w:tcW w:w="2160" w:type="dxa"/>
            <w:vAlign w:val="center"/>
          </w:tcPr>
          <w:p w14:paraId="7FE961E4" w14:textId="77777777" w:rsidR="00F96166" w:rsidRPr="00890E98" w:rsidRDefault="00F96166" w:rsidP="005C7E81">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375D61AA" w14:textId="77777777" w:rsidR="00F96166" w:rsidRPr="00890E98" w:rsidRDefault="00F96166" w:rsidP="005C7E81">
            <w:pPr>
              <w:spacing w:line="24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47877B9" w14:textId="77777777" w:rsidR="00F96166" w:rsidRPr="00890E98" w:rsidRDefault="00F96166" w:rsidP="005C7E81">
            <w:pPr>
              <w:spacing w:line="24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F96166" w:rsidRPr="00890E98" w14:paraId="102B4458" w14:textId="77777777" w:rsidTr="00562523">
        <w:trPr>
          <w:trHeight w:val="14480"/>
        </w:trPr>
        <w:tc>
          <w:tcPr>
            <w:tcW w:w="2160" w:type="dxa"/>
          </w:tcPr>
          <w:p w14:paraId="4714B64D" w14:textId="77777777" w:rsidR="00C15220" w:rsidRPr="00890E98" w:rsidRDefault="00C15220"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0A29359" w14:textId="77777777" w:rsidR="00D7206A" w:rsidRPr="00890E98" w:rsidRDefault="00F229E1"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10</w:t>
            </w:r>
            <w:r w:rsidR="00C15220" w:rsidRPr="00890E98">
              <w:rPr>
                <w:rFonts w:ascii="ＭＳ ゴシック" w:eastAsia="ＭＳ ゴシック" w:hAnsi="ＭＳ ゴシック" w:hint="eastAsia"/>
                <w:color w:val="000000" w:themeColor="text1"/>
                <w:sz w:val="20"/>
                <w:szCs w:val="20"/>
                <w:u w:val="single"/>
              </w:rPr>
              <w:t xml:space="preserve">　福祉・介護職員処</w:t>
            </w:r>
          </w:p>
          <w:p w14:paraId="77FB7BF8" w14:textId="77777777" w:rsidR="00C15220" w:rsidRPr="00890E98" w:rsidRDefault="00C15220" w:rsidP="00BC4235">
            <w:pPr>
              <w:overflowPunct w:val="0"/>
              <w:spacing w:line="26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遇改善加算</w:t>
            </w:r>
          </w:p>
          <w:p w14:paraId="05CFD39B" w14:textId="77777777" w:rsidR="00972BFA" w:rsidRPr="00890E9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0F59FBA" w14:textId="77777777" w:rsidR="00972BFA" w:rsidRPr="00890E9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9FD61CF" w14:textId="77777777" w:rsidR="00972BFA" w:rsidRPr="00890E9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89E27BA" w14:textId="77777777" w:rsidR="00972BFA" w:rsidRPr="00890E9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666E920" w14:textId="77777777" w:rsidR="00004824" w:rsidRPr="00890E98"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50A79AB" w14:textId="77777777" w:rsidR="00004824" w:rsidRPr="00890E98"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DEA7780" w14:textId="77777777" w:rsidR="00004824" w:rsidRPr="00890E98"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6F7564D" w14:textId="77777777" w:rsidR="00972BFA" w:rsidRPr="00890E9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9B6718E" w14:textId="77777777" w:rsidR="00972BFA" w:rsidRPr="00890E9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72F4D85" w14:textId="77777777" w:rsidR="00004824" w:rsidRPr="00890E98" w:rsidRDefault="00004824"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CBDC799" w14:textId="77777777" w:rsidR="00C151F2" w:rsidRPr="00890E98" w:rsidRDefault="00C151F2"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79F2215" w14:textId="77777777" w:rsidR="00972BFA" w:rsidRPr="00890E9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4EEB4FE0" w14:textId="77777777" w:rsidR="00004824" w:rsidRPr="00890E98" w:rsidRDefault="00004824" w:rsidP="00BC4235">
            <w:pPr>
              <w:spacing w:line="260" w:lineRule="exact"/>
              <w:rPr>
                <w:rFonts w:ascii="ＭＳ ゴシック" w:eastAsia="ＭＳ ゴシック" w:hAnsi="ＭＳ ゴシック"/>
                <w:color w:val="000000" w:themeColor="text1"/>
                <w:sz w:val="20"/>
                <w:szCs w:val="20"/>
              </w:rPr>
            </w:pPr>
          </w:p>
          <w:p w14:paraId="29EA8FCF" w14:textId="65C79F43" w:rsidR="00BC4235" w:rsidRPr="00890E98" w:rsidRDefault="00F229E1"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rPr>
              <w:t xml:space="preserve">　</w:t>
            </w:r>
            <w:r w:rsidR="0098546D" w:rsidRPr="00890E98">
              <w:rPr>
                <w:rFonts w:ascii="ＭＳ ゴシック" w:eastAsia="ＭＳ ゴシック" w:hAnsi="ＭＳ ゴシック" w:hint="eastAsia"/>
                <w:color w:val="000000" w:themeColor="text1"/>
                <w:sz w:val="20"/>
                <w:szCs w:val="20"/>
                <w:u w:val="single"/>
              </w:rPr>
              <w:t>平成</w:t>
            </w:r>
            <w:r w:rsidR="0098546D" w:rsidRPr="00890E98">
              <w:rPr>
                <w:rFonts w:ascii="ＭＳ ゴシック" w:eastAsia="ＭＳ ゴシック" w:hAnsi="ＭＳ ゴシック"/>
                <w:color w:val="000000" w:themeColor="text1"/>
                <w:sz w:val="20"/>
                <w:szCs w:val="20"/>
                <w:u w:val="single"/>
              </w:rPr>
              <w:t>18</w:t>
            </w:r>
            <w:r w:rsidR="0098546D" w:rsidRPr="00890E98">
              <w:rPr>
                <w:rFonts w:ascii="ＭＳ ゴシック" w:eastAsia="ＭＳ ゴシック" w:hAnsi="ＭＳ ゴシック" w:hint="eastAsia"/>
                <w:color w:val="000000" w:themeColor="text1"/>
                <w:sz w:val="20"/>
                <w:szCs w:val="20"/>
                <w:u w:val="single"/>
              </w:rPr>
              <w:t>年厚生労働省告示第</w:t>
            </w:r>
            <w:r w:rsidR="0098546D" w:rsidRPr="00890E98">
              <w:rPr>
                <w:rFonts w:ascii="ＭＳ ゴシック" w:eastAsia="ＭＳ ゴシック" w:hAnsi="ＭＳ ゴシック"/>
                <w:color w:val="000000" w:themeColor="text1"/>
                <w:sz w:val="20"/>
                <w:szCs w:val="20"/>
                <w:u w:val="single"/>
              </w:rPr>
              <w:t>543</w:t>
            </w:r>
            <w:r w:rsidR="0098546D" w:rsidRPr="00890E9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一に定める基準に適合している福祉・介護職員の賃金の改善等を実施しているものとして県知事に届け出た指定共同生活援助事業所等(国又は独立行政法人国立病院機構が行う場合を除く。</w:t>
            </w:r>
            <w:r w:rsidR="0098546D" w:rsidRPr="00890E98">
              <w:rPr>
                <w:rFonts w:ascii="ＭＳ ゴシック" w:eastAsia="ＭＳ ゴシック" w:hAnsi="ＭＳ ゴシック"/>
                <w:color w:val="000000" w:themeColor="text1"/>
                <w:sz w:val="20"/>
                <w:szCs w:val="20"/>
                <w:u w:val="single"/>
              </w:rPr>
              <w:t>11</w:t>
            </w:r>
            <w:r w:rsidR="0098546D" w:rsidRPr="00890E98">
              <w:rPr>
                <w:rFonts w:ascii="ＭＳ ゴシック" w:eastAsia="ＭＳ ゴシック" w:hAnsi="ＭＳ ゴシック" w:hint="eastAsia"/>
                <w:color w:val="000000" w:themeColor="text1"/>
                <w:sz w:val="20"/>
                <w:szCs w:val="20"/>
                <w:u w:val="single"/>
              </w:rPr>
              <w:t>及び</w:t>
            </w:r>
            <w:r w:rsidR="0098546D" w:rsidRPr="00890E98">
              <w:rPr>
                <w:rFonts w:ascii="ＭＳ ゴシック" w:eastAsia="ＭＳ ゴシック" w:hAnsi="ＭＳ ゴシック"/>
                <w:color w:val="000000" w:themeColor="text1"/>
                <w:sz w:val="20"/>
                <w:szCs w:val="20"/>
                <w:u w:val="single"/>
              </w:rPr>
              <w:t>12</w:t>
            </w:r>
            <w:r w:rsidR="0098546D" w:rsidRPr="00890E98">
              <w:rPr>
                <w:rFonts w:ascii="ＭＳ ゴシック" w:eastAsia="ＭＳ ゴシック" w:hAnsi="ＭＳ ゴシック" w:hint="eastAsia"/>
                <w:color w:val="000000" w:themeColor="text1"/>
                <w:sz w:val="20"/>
                <w:szCs w:val="20"/>
                <w:u w:val="single"/>
              </w:rPr>
              <w:t>において同じ。)が</w:t>
            </w:r>
            <w:r w:rsidR="002F2CEC" w:rsidRPr="00890E98">
              <w:rPr>
                <w:rFonts w:ascii="ＭＳ ゴシック" w:eastAsia="ＭＳ ゴシック" w:hAnsi="ＭＳ ゴシック" w:hint="eastAsia"/>
                <w:color w:val="000000" w:themeColor="text1"/>
                <w:sz w:val="20"/>
                <w:szCs w:val="20"/>
                <w:u w:val="single"/>
              </w:rPr>
              <w:t>，</w:t>
            </w:r>
            <w:r w:rsidR="0098546D" w:rsidRPr="00890E98">
              <w:rPr>
                <w:rFonts w:ascii="ＭＳ ゴシック" w:eastAsia="ＭＳ ゴシック" w:hAnsi="ＭＳ ゴシック" w:hint="eastAsia"/>
                <w:color w:val="000000" w:themeColor="text1"/>
                <w:sz w:val="20"/>
                <w:szCs w:val="20"/>
                <w:u w:val="single"/>
              </w:rPr>
              <w:t>利用者に対し</w:t>
            </w:r>
            <w:r w:rsidR="002F2CEC" w:rsidRPr="00890E98">
              <w:rPr>
                <w:rFonts w:ascii="ＭＳ ゴシック" w:eastAsia="ＭＳ ゴシック" w:hAnsi="ＭＳ ゴシック" w:hint="eastAsia"/>
                <w:color w:val="000000" w:themeColor="text1"/>
                <w:sz w:val="20"/>
                <w:szCs w:val="20"/>
                <w:u w:val="single"/>
              </w:rPr>
              <w:t>，</w:t>
            </w:r>
            <w:r w:rsidR="0098546D" w:rsidRPr="00890E98">
              <w:rPr>
                <w:rFonts w:ascii="ＭＳ ゴシック" w:eastAsia="ＭＳ ゴシック" w:hAnsi="ＭＳ ゴシック" w:hint="eastAsia"/>
                <w:color w:val="000000" w:themeColor="text1"/>
                <w:sz w:val="20"/>
                <w:szCs w:val="20"/>
                <w:u w:val="single"/>
              </w:rPr>
              <w:t>指定共同生活援助等を行った場合には</w:t>
            </w:r>
            <w:r w:rsidR="002F2CEC" w:rsidRPr="00890E98">
              <w:rPr>
                <w:rFonts w:ascii="ＭＳ ゴシック" w:eastAsia="ＭＳ ゴシック" w:hAnsi="ＭＳ ゴシック" w:hint="eastAsia"/>
                <w:color w:val="000000" w:themeColor="text1"/>
                <w:sz w:val="20"/>
                <w:szCs w:val="20"/>
                <w:u w:val="single"/>
              </w:rPr>
              <w:t>，</w:t>
            </w:r>
            <w:r w:rsidR="0098546D" w:rsidRPr="00890E98">
              <w:rPr>
                <w:rFonts w:ascii="ＭＳ ゴシック" w:eastAsia="ＭＳ ゴシック" w:hAnsi="ＭＳ ゴシック" w:hint="eastAsia"/>
                <w:color w:val="000000" w:themeColor="text1"/>
                <w:sz w:val="20"/>
                <w:szCs w:val="20"/>
                <w:u w:val="single"/>
              </w:rPr>
              <w:t>当該基準に掲げる区分に従い</w:t>
            </w:r>
            <w:r w:rsidR="002F2CEC" w:rsidRPr="00890E98">
              <w:rPr>
                <w:rFonts w:ascii="ＭＳ ゴシック" w:eastAsia="ＭＳ ゴシック" w:hAnsi="ＭＳ ゴシック" w:hint="eastAsia"/>
                <w:color w:val="000000" w:themeColor="text1"/>
                <w:sz w:val="20"/>
                <w:szCs w:val="20"/>
                <w:u w:val="single"/>
              </w:rPr>
              <w:t>，</w:t>
            </w:r>
            <w:r w:rsidR="0098546D" w:rsidRPr="00890E98">
              <w:rPr>
                <w:rFonts w:ascii="ＭＳ ゴシック" w:eastAsia="ＭＳ ゴシック" w:hAnsi="ＭＳ ゴシック" w:hint="eastAsia"/>
                <w:color w:val="000000" w:themeColor="text1"/>
                <w:sz w:val="20"/>
                <w:szCs w:val="20"/>
                <w:u w:val="single"/>
              </w:rPr>
              <w:t>次に掲げる区分に応じ</w:t>
            </w:r>
            <w:r w:rsidR="002F2CEC" w:rsidRPr="00890E98">
              <w:rPr>
                <w:rFonts w:ascii="ＭＳ ゴシック" w:eastAsia="ＭＳ ゴシック" w:hAnsi="ＭＳ ゴシック" w:hint="eastAsia"/>
                <w:color w:val="000000" w:themeColor="text1"/>
                <w:sz w:val="20"/>
                <w:szCs w:val="20"/>
                <w:u w:val="single"/>
              </w:rPr>
              <w:t>，</w:t>
            </w:r>
            <w:r w:rsidR="0098546D" w:rsidRPr="00890E98">
              <w:rPr>
                <w:rFonts w:ascii="ＭＳ ゴシック" w:eastAsia="ＭＳ ゴシック" w:hAnsi="ＭＳ ゴシック" w:hint="eastAsia"/>
                <w:color w:val="000000" w:themeColor="text1"/>
                <w:sz w:val="20"/>
                <w:szCs w:val="20"/>
                <w:u w:val="single"/>
              </w:rPr>
              <w:t>令和</w:t>
            </w:r>
            <w:r w:rsidR="00BC4235" w:rsidRPr="00890E98">
              <w:rPr>
                <w:rFonts w:ascii="ＭＳ ゴシック" w:eastAsia="ＭＳ ゴシック" w:hAnsi="ＭＳ ゴシック" w:hint="eastAsia"/>
                <w:color w:val="000000" w:themeColor="text1"/>
                <w:sz w:val="20"/>
                <w:szCs w:val="20"/>
                <w:u w:val="single"/>
              </w:rPr>
              <w:t>６</w:t>
            </w:r>
            <w:r w:rsidR="0098546D" w:rsidRPr="00890E98">
              <w:rPr>
                <w:rFonts w:ascii="ＭＳ ゴシック" w:eastAsia="ＭＳ ゴシック" w:hAnsi="ＭＳ ゴシック" w:hint="eastAsia"/>
                <w:color w:val="000000" w:themeColor="text1"/>
                <w:sz w:val="20"/>
                <w:szCs w:val="20"/>
                <w:u w:val="single"/>
              </w:rPr>
              <w:t>年５月</w:t>
            </w:r>
            <w:r w:rsidR="0098546D" w:rsidRPr="00890E98">
              <w:rPr>
                <w:rFonts w:ascii="ＭＳ ゴシック" w:eastAsia="ＭＳ ゴシック" w:hAnsi="ＭＳ ゴシック"/>
                <w:color w:val="000000" w:themeColor="text1"/>
                <w:sz w:val="20"/>
                <w:szCs w:val="20"/>
                <w:u w:val="single"/>
              </w:rPr>
              <w:t>31</w:t>
            </w:r>
            <w:r w:rsidR="0098546D" w:rsidRPr="00890E98">
              <w:rPr>
                <w:rFonts w:ascii="ＭＳ ゴシック" w:eastAsia="ＭＳ ゴシック" w:hAnsi="ＭＳ ゴシック" w:hint="eastAsia"/>
                <w:color w:val="000000" w:themeColor="text1"/>
                <w:sz w:val="20"/>
                <w:szCs w:val="20"/>
                <w:u w:val="single"/>
              </w:rPr>
              <w:t>日までの間</w:t>
            </w:r>
            <w:r w:rsidR="002F2CEC" w:rsidRPr="00890E98">
              <w:rPr>
                <w:rFonts w:ascii="ＭＳ ゴシック" w:eastAsia="ＭＳ ゴシック" w:hAnsi="ＭＳ ゴシック" w:hint="eastAsia"/>
                <w:color w:val="000000" w:themeColor="text1"/>
                <w:sz w:val="20"/>
                <w:szCs w:val="20"/>
                <w:u w:val="single"/>
              </w:rPr>
              <w:t>，</w:t>
            </w:r>
            <w:r w:rsidR="0098546D" w:rsidRPr="00890E98">
              <w:rPr>
                <w:rFonts w:ascii="ＭＳ ゴシック" w:eastAsia="ＭＳ ゴシック" w:hAnsi="ＭＳ ゴシック" w:hint="eastAsia"/>
                <w:color w:val="000000" w:themeColor="text1"/>
                <w:sz w:val="20"/>
                <w:szCs w:val="20"/>
                <w:u w:val="single"/>
              </w:rPr>
              <w:t>次に掲げる単位数を所定単位数に加算しているか。</w:t>
            </w:r>
          </w:p>
          <w:p w14:paraId="7E2015EB" w14:textId="1CE11C21" w:rsidR="0098546D" w:rsidRPr="00890E98" w:rsidRDefault="0098546D" w:rsidP="00BC4235">
            <w:pPr>
              <w:overflowPunct w:val="0"/>
              <w:spacing w:line="26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次に掲げるその他の加算は算定しない。</w:t>
            </w:r>
          </w:p>
          <w:p w14:paraId="2FF5E3E4" w14:textId="77777777" w:rsidR="0098546D" w:rsidRPr="00890E98"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（１）福祉・介護職員処遇改善加算（Ⅰ）</w:t>
            </w:r>
          </w:p>
          <w:p w14:paraId="07345DB3" w14:textId="571D5FC7" w:rsidR="0098546D"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890E98">
              <w:rPr>
                <w:rFonts w:ascii="ＭＳ ゴシック" w:eastAsia="ＭＳ ゴシック" w:hAnsi="ＭＳ ゴシック" w:hint="eastAsia"/>
                <w:color w:val="000000" w:themeColor="text1"/>
                <w:sz w:val="20"/>
                <w:szCs w:val="20"/>
                <w:u w:val="single"/>
              </w:rPr>
              <w:t>２から９</w:t>
            </w:r>
            <w:r w:rsidRPr="00890E98">
              <w:rPr>
                <w:rFonts w:ascii="ＭＳ ゴシック" w:eastAsia="ＭＳ ゴシック" w:hAnsi="ＭＳ ゴシック" w:hint="eastAsia"/>
                <w:color w:val="000000" w:themeColor="text1"/>
                <w:sz w:val="20"/>
                <w:szCs w:val="20"/>
                <w:u w:val="single"/>
              </w:rPr>
              <w:t>の３まで（</w:t>
            </w:r>
            <w:r w:rsidR="00BC423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２</w:t>
            </w:r>
            <w:r w:rsidR="002F2CEC" w:rsidRPr="00890E98">
              <w:rPr>
                <w:rFonts w:ascii="ＭＳ ゴシック" w:eastAsia="ＭＳ ゴシック" w:hAnsi="ＭＳ ゴシック" w:hint="eastAsia"/>
                <w:color w:val="000000" w:themeColor="text1"/>
                <w:sz w:val="20"/>
                <w:szCs w:val="20"/>
                <w:u w:val="single"/>
              </w:rPr>
              <w:t>，</w:t>
            </w:r>
            <w:r w:rsidR="00BC4235" w:rsidRPr="00890E98">
              <w:rPr>
                <w:rFonts w:ascii="ＭＳ ゴシック" w:eastAsia="ＭＳ ゴシック" w:hAnsi="ＭＳ ゴシック" w:hint="eastAsia"/>
                <w:color w:val="000000" w:themeColor="text1"/>
                <w:sz w:val="20"/>
                <w:szCs w:val="20"/>
                <w:u w:val="single"/>
              </w:rPr>
              <w:t>２の２の２の</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１の２の４</w:t>
            </w:r>
            <w:r w:rsidR="002F2CEC" w:rsidRPr="00890E98">
              <w:rPr>
                <w:rFonts w:ascii="ＭＳ ゴシック" w:eastAsia="ＭＳ ゴシック" w:hAnsi="ＭＳ ゴシック" w:hint="eastAsia"/>
                <w:color w:val="000000" w:themeColor="text1"/>
                <w:sz w:val="20"/>
                <w:szCs w:val="20"/>
                <w:u w:val="single"/>
              </w:rPr>
              <w:t>，</w:t>
            </w:r>
            <w:r w:rsidR="00BC4235" w:rsidRPr="00890E98">
              <w:rPr>
                <w:rFonts w:ascii="ＭＳ ゴシック" w:eastAsia="ＭＳ ゴシック" w:hAnsi="ＭＳ ゴシック" w:hint="eastAsia"/>
                <w:color w:val="000000" w:themeColor="text1"/>
                <w:sz w:val="20"/>
                <w:szCs w:val="20"/>
                <w:u w:val="single"/>
              </w:rPr>
              <w:t>２の３</w:t>
            </w:r>
            <w:r w:rsidRPr="00890E98">
              <w:rPr>
                <w:rFonts w:ascii="ＭＳ ゴシック" w:eastAsia="ＭＳ ゴシック" w:hAnsi="ＭＳ ゴシック" w:hint="eastAsia"/>
                <w:color w:val="000000" w:themeColor="text1"/>
                <w:sz w:val="20"/>
                <w:szCs w:val="20"/>
                <w:u w:val="single"/>
              </w:rPr>
              <w:t>及び</w:t>
            </w:r>
            <w:r w:rsidR="00BC4235" w:rsidRPr="00890E98">
              <w:rPr>
                <w:rFonts w:ascii="ＭＳ ゴシック" w:eastAsia="ＭＳ ゴシック" w:hAnsi="ＭＳ ゴシック" w:hint="eastAsia"/>
                <w:color w:val="000000" w:themeColor="text1"/>
                <w:sz w:val="20"/>
                <w:szCs w:val="20"/>
                <w:u w:val="single"/>
              </w:rPr>
              <w:t>２の５の２</w:t>
            </w:r>
            <w:r w:rsidRPr="00890E98">
              <w:rPr>
                <w:rFonts w:ascii="ＭＳ ゴシック" w:eastAsia="ＭＳ ゴシック" w:hAnsi="ＭＳ ゴシック" w:hint="eastAsia"/>
                <w:color w:val="000000" w:themeColor="text1"/>
                <w:sz w:val="20"/>
                <w:szCs w:val="20"/>
                <w:u w:val="single"/>
              </w:rPr>
              <w:t>を除く。</w:t>
            </w:r>
            <w:r w:rsidR="00BC423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の①</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3</w:t>
            </w:r>
            <w:r w:rsidRPr="00890E98">
              <w:rPr>
                <w:rFonts w:ascii="ＭＳ ゴシック" w:eastAsia="ＭＳ ゴシック" w:hAnsi="ＭＳ ゴシック" w:hint="eastAsia"/>
                <w:color w:val="000000" w:themeColor="text1"/>
                <w:sz w:val="20"/>
                <w:szCs w:val="20"/>
                <w:u w:val="single"/>
              </w:rPr>
              <w:t>)の①</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11</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の①及び</w:t>
            </w:r>
            <w:r w:rsidRPr="00890E98">
              <w:rPr>
                <w:rFonts w:ascii="ＭＳ ゴシック" w:eastAsia="ＭＳ ゴシック" w:hAnsi="ＭＳ ゴシック"/>
                <w:color w:val="000000" w:themeColor="text1"/>
                <w:sz w:val="20"/>
                <w:szCs w:val="20"/>
                <w:u w:val="single"/>
              </w:rPr>
              <w:t>11</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の①において同じ。）により算定した単位数の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86</w:t>
            </w:r>
            <w:r w:rsidRPr="00890E98">
              <w:rPr>
                <w:rFonts w:ascii="ＭＳ ゴシック" w:eastAsia="ＭＳ ゴシック" w:hAnsi="ＭＳ ゴシック" w:hint="eastAsia"/>
                <w:color w:val="000000" w:themeColor="text1"/>
                <w:sz w:val="20"/>
                <w:szCs w:val="20"/>
                <w:u w:val="single"/>
              </w:rPr>
              <w:t>に相当する単位数</w:t>
            </w:r>
          </w:p>
          <w:p w14:paraId="7EFB5485" w14:textId="0288FCE6" w:rsidR="0098546D"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890E98">
              <w:rPr>
                <w:rFonts w:ascii="ＭＳ ゴシック" w:eastAsia="ＭＳ ゴシック" w:hAnsi="ＭＳ ゴシック" w:hint="eastAsia"/>
                <w:color w:val="000000" w:themeColor="text1"/>
                <w:sz w:val="20"/>
                <w:szCs w:val="20"/>
                <w:u w:val="single"/>
              </w:rPr>
              <w:t>２の２</w:t>
            </w:r>
            <w:r w:rsidRPr="00890E98">
              <w:rPr>
                <w:rFonts w:ascii="ＭＳ ゴシック" w:eastAsia="ＭＳ ゴシック" w:hAnsi="ＭＳ ゴシック" w:hint="eastAsia"/>
                <w:color w:val="000000" w:themeColor="text1"/>
                <w:sz w:val="20"/>
                <w:szCs w:val="20"/>
                <w:u w:val="single"/>
              </w:rPr>
              <w:t>から９の３まで(</w:t>
            </w:r>
            <w:r w:rsidR="00BC4235" w:rsidRPr="00890E98">
              <w:rPr>
                <w:rFonts w:ascii="ＭＳ ゴシック" w:eastAsia="ＭＳ ゴシック" w:hAnsi="ＭＳ ゴシック" w:hint="eastAsia"/>
                <w:color w:val="000000" w:themeColor="text1"/>
                <w:sz w:val="20"/>
                <w:szCs w:val="20"/>
                <w:u w:val="single"/>
              </w:rPr>
              <w:t>２の２の２の</w:t>
            </w:r>
            <w:r w:rsidRPr="00890E98">
              <w:rPr>
                <w:rFonts w:ascii="ＭＳ ゴシック" w:eastAsia="ＭＳ ゴシック" w:hAnsi="ＭＳ ゴシック" w:hint="eastAsia"/>
                <w:color w:val="000000" w:themeColor="text1"/>
                <w:sz w:val="20"/>
                <w:szCs w:val="20"/>
                <w:u w:val="single"/>
              </w:rPr>
              <w:t>から</w:t>
            </w:r>
            <w:r w:rsidR="004A4DBA" w:rsidRPr="00890E98">
              <w:rPr>
                <w:rFonts w:ascii="ＭＳ ゴシック" w:eastAsia="ＭＳ ゴシック" w:hAnsi="ＭＳ ゴシック" w:hint="eastAsia"/>
                <w:color w:val="000000" w:themeColor="text1"/>
                <w:sz w:val="20"/>
                <w:szCs w:val="20"/>
                <w:u w:val="single"/>
              </w:rPr>
              <w:t>９</w:t>
            </w:r>
            <w:r w:rsidRPr="00890E98">
              <w:rPr>
                <w:rFonts w:ascii="ＭＳ ゴシック" w:eastAsia="ＭＳ ゴシック" w:hAnsi="ＭＳ ゴシック" w:hint="eastAsia"/>
                <w:color w:val="000000" w:themeColor="text1"/>
                <w:sz w:val="20"/>
                <w:szCs w:val="20"/>
                <w:u w:val="single"/>
              </w:rPr>
              <w:t>の３まで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２の４の５から２の５まで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２の８及び９を除く。</w:t>
            </w:r>
            <w:r w:rsidR="00BC423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の②</w:t>
            </w:r>
            <w:r w:rsidR="002F2CEC" w:rsidRPr="00890E98">
              <w:rPr>
                <w:rFonts w:ascii="ＭＳ ゴシック" w:eastAsia="ＭＳ ゴシック" w:hAnsi="ＭＳ ゴシック" w:hint="eastAsia"/>
                <w:color w:val="000000" w:themeColor="text1"/>
                <w:sz w:val="20"/>
                <w:szCs w:val="20"/>
                <w:u w:val="single"/>
              </w:rPr>
              <w:t>，</w:t>
            </w:r>
            <w:r w:rsidR="00BC4235"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hint="eastAsia"/>
                <w:color w:val="000000" w:themeColor="text1"/>
                <w:sz w:val="20"/>
                <w:szCs w:val="20"/>
                <w:u w:val="single"/>
              </w:rPr>
              <w:t>の②</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11</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の②及び</w:t>
            </w:r>
            <w:r w:rsidRPr="00890E98">
              <w:rPr>
                <w:rFonts w:ascii="ＭＳ ゴシック" w:eastAsia="ＭＳ ゴシック" w:hAnsi="ＭＳ ゴシック"/>
                <w:color w:val="000000" w:themeColor="text1"/>
                <w:sz w:val="20"/>
                <w:szCs w:val="20"/>
                <w:u w:val="single"/>
              </w:rPr>
              <w:t>11</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の②において同じ。)により算定した単位数の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86</w:t>
            </w:r>
            <w:r w:rsidRPr="00890E98">
              <w:rPr>
                <w:rFonts w:ascii="ＭＳ ゴシック" w:eastAsia="ＭＳ ゴシック" w:hAnsi="ＭＳ ゴシック" w:hint="eastAsia"/>
                <w:color w:val="000000" w:themeColor="text1"/>
                <w:sz w:val="20"/>
                <w:szCs w:val="20"/>
                <w:u w:val="single"/>
              </w:rPr>
              <w:t>に相当する単位数</w:t>
            </w:r>
          </w:p>
          <w:p w14:paraId="350D8ECC" w14:textId="346FF576" w:rsidR="00BC4235"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890E98">
              <w:rPr>
                <w:rFonts w:ascii="ＭＳ ゴシック" w:eastAsia="ＭＳ ゴシック" w:hAnsi="ＭＳ ゴシック" w:hint="eastAsia"/>
                <w:color w:val="000000" w:themeColor="text1"/>
                <w:sz w:val="20"/>
                <w:szCs w:val="20"/>
                <w:u w:val="single"/>
              </w:rPr>
              <w:t>２の２の２の</w:t>
            </w:r>
            <w:r w:rsidRPr="00890E98">
              <w:rPr>
                <w:rFonts w:ascii="ＭＳ ゴシック" w:eastAsia="ＭＳ ゴシック" w:hAnsi="ＭＳ ゴシック" w:hint="eastAsia"/>
                <w:color w:val="000000" w:themeColor="text1"/>
                <w:sz w:val="20"/>
                <w:szCs w:val="20"/>
                <w:u w:val="single"/>
              </w:rPr>
              <w:t>から</w:t>
            </w:r>
            <w:r w:rsidR="00BC4235" w:rsidRPr="00890E98">
              <w:rPr>
                <w:rFonts w:ascii="ＭＳ ゴシック" w:eastAsia="ＭＳ ゴシック" w:hAnsi="ＭＳ ゴシック" w:hint="eastAsia"/>
                <w:color w:val="000000" w:themeColor="text1"/>
                <w:sz w:val="20"/>
                <w:szCs w:val="20"/>
                <w:u w:val="single"/>
              </w:rPr>
              <w:t>９</w:t>
            </w:r>
            <w:r w:rsidRPr="00890E98">
              <w:rPr>
                <w:rFonts w:ascii="ＭＳ ゴシック" w:eastAsia="ＭＳ ゴシック" w:hAnsi="ＭＳ ゴシック" w:hint="eastAsia"/>
                <w:color w:val="000000" w:themeColor="text1"/>
                <w:sz w:val="20"/>
                <w:szCs w:val="20"/>
                <w:u w:val="single"/>
              </w:rPr>
              <w:t>の３まで（１の２の３，</w:t>
            </w:r>
            <w:r w:rsidR="00BC4235" w:rsidRPr="00890E98">
              <w:rPr>
                <w:rFonts w:ascii="ＭＳ ゴシック" w:eastAsia="ＭＳ ゴシック" w:hAnsi="ＭＳ ゴシック" w:hint="eastAsia"/>
                <w:color w:val="000000" w:themeColor="text1"/>
                <w:sz w:val="20"/>
                <w:szCs w:val="20"/>
                <w:u w:val="single"/>
              </w:rPr>
              <w:t>２の５</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２</w:t>
            </w:r>
            <w:r w:rsidR="002F2CEC" w:rsidRPr="00890E98">
              <w:rPr>
                <w:rFonts w:ascii="ＭＳ ゴシック" w:eastAsia="ＭＳ ゴシック" w:hAnsi="ＭＳ ゴシック" w:hint="eastAsia"/>
                <w:color w:val="000000" w:themeColor="text1"/>
                <w:sz w:val="20"/>
                <w:szCs w:val="20"/>
                <w:u w:val="single"/>
              </w:rPr>
              <w:t>，</w:t>
            </w:r>
            <w:r w:rsidR="00BC4235" w:rsidRPr="00890E98">
              <w:rPr>
                <w:rFonts w:ascii="ＭＳ ゴシック" w:eastAsia="ＭＳ ゴシック" w:hAnsi="ＭＳ ゴシック" w:hint="eastAsia"/>
                <w:color w:val="000000" w:themeColor="text1"/>
                <w:sz w:val="20"/>
                <w:szCs w:val="20"/>
                <w:u w:val="single"/>
              </w:rPr>
              <w:t>２の６</w:t>
            </w:r>
            <w:r w:rsidRPr="00890E98">
              <w:rPr>
                <w:rFonts w:ascii="ＭＳ ゴシック" w:eastAsia="ＭＳ ゴシック" w:hAnsi="ＭＳ ゴシック" w:hint="eastAsia"/>
                <w:color w:val="000000" w:themeColor="text1"/>
                <w:sz w:val="20"/>
                <w:szCs w:val="20"/>
                <w:u w:val="single"/>
              </w:rPr>
              <w:t>及び</w:t>
            </w:r>
            <w:r w:rsidR="00BC4235" w:rsidRPr="00890E98">
              <w:rPr>
                <w:rFonts w:ascii="ＭＳ ゴシック" w:eastAsia="ＭＳ ゴシック" w:hAnsi="ＭＳ ゴシック" w:hint="eastAsia"/>
                <w:color w:val="000000" w:themeColor="text1"/>
                <w:sz w:val="20"/>
                <w:szCs w:val="20"/>
                <w:u w:val="single"/>
              </w:rPr>
              <w:t>７の３</w:t>
            </w:r>
            <w:r w:rsidRPr="00890E98">
              <w:rPr>
                <w:rFonts w:ascii="ＭＳ ゴシック" w:eastAsia="ＭＳ ゴシック" w:hAnsi="ＭＳ ゴシック" w:hint="eastAsia"/>
                <w:color w:val="000000" w:themeColor="text1"/>
                <w:sz w:val="20"/>
                <w:szCs w:val="20"/>
                <w:u w:val="single"/>
              </w:rPr>
              <w:t>を除く。</w:t>
            </w:r>
            <w:r w:rsidR="00BC423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の③</w:t>
            </w:r>
            <w:r w:rsidR="002F2CEC" w:rsidRPr="00890E98">
              <w:rPr>
                <w:rFonts w:ascii="ＭＳ ゴシック" w:eastAsia="ＭＳ ゴシック" w:hAnsi="ＭＳ ゴシック" w:hint="eastAsia"/>
                <w:color w:val="000000" w:themeColor="text1"/>
                <w:sz w:val="20"/>
                <w:szCs w:val="20"/>
                <w:u w:val="single"/>
              </w:rPr>
              <w:t>，</w:t>
            </w:r>
            <w:r w:rsidR="00BC4235" w:rsidRPr="00890E98">
              <w:rPr>
                <w:rFonts w:ascii="ＭＳ ゴシック" w:eastAsia="ＭＳ ゴシック" w:hAnsi="ＭＳ ゴシック" w:hint="eastAsia"/>
                <w:color w:val="000000" w:themeColor="text1"/>
                <w:sz w:val="20"/>
                <w:szCs w:val="20"/>
                <w:u w:val="single"/>
              </w:rPr>
              <w:t>（３）</w:t>
            </w:r>
            <w:r w:rsidRPr="00890E98">
              <w:rPr>
                <w:rFonts w:ascii="ＭＳ ゴシック" w:eastAsia="ＭＳ ゴシック" w:hAnsi="ＭＳ ゴシック" w:hint="eastAsia"/>
                <w:color w:val="000000" w:themeColor="text1"/>
                <w:sz w:val="20"/>
                <w:szCs w:val="20"/>
                <w:u w:val="single"/>
              </w:rPr>
              <w:t>の③</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color w:val="000000" w:themeColor="text1"/>
                <w:sz w:val="20"/>
                <w:szCs w:val="20"/>
                <w:u w:val="single"/>
              </w:rPr>
              <w:t>11</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（１）</w:t>
            </w:r>
            <w:r w:rsidRPr="00890E98">
              <w:rPr>
                <w:rFonts w:ascii="ＭＳ ゴシック" w:eastAsia="ＭＳ ゴシック" w:hAnsi="ＭＳ ゴシック" w:hint="eastAsia"/>
                <w:color w:val="000000" w:themeColor="text1"/>
                <w:sz w:val="20"/>
                <w:szCs w:val="20"/>
                <w:u w:val="single"/>
              </w:rPr>
              <w:t>の③及び</w:t>
            </w:r>
            <w:r w:rsidRPr="00890E98">
              <w:rPr>
                <w:rFonts w:ascii="ＭＳ ゴシック" w:eastAsia="ＭＳ ゴシック" w:hAnsi="ＭＳ ゴシック"/>
                <w:color w:val="000000" w:themeColor="text1"/>
                <w:sz w:val="20"/>
                <w:szCs w:val="20"/>
                <w:u w:val="single"/>
              </w:rPr>
              <w:t>11</w:t>
            </w:r>
            <w:r w:rsidRPr="00890E98">
              <w:rPr>
                <w:rFonts w:ascii="ＭＳ ゴシック" w:eastAsia="ＭＳ ゴシック" w:hAnsi="ＭＳ ゴシック" w:hint="eastAsia"/>
                <w:color w:val="000000" w:themeColor="text1"/>
                <w:sz w:val="20"/>
                <w:szCs w:val="20"/>
                <w:u w:val="single"/>
              </w:rPr>
              <w:t>の</w:t>
            </w:r>
            <w:r w:rsidR="00BC4235"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hint="eastAsia"/>
                <w:color w:val="000000" w:themeColor="text1"/>
                <w:sz w:val="20"/>
                <w:szCs w:val="20"/>
                <w:u w:val="single"/>
              </w:rPr>
              <w:t>の③において同じ。）により算定した単位数の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150</w:t>
            </w:r>
            <w:r w:rsidRPr="00890E98">
              <w:rPr>
                <w:rFonts w:ascii="ＭＳ ゴシック" w:eastAsia="ＭＳ ゴシック" w:hAnsi="ＭＳ ゴシック" w:hint="eastAsia"/>
                <w:color w:val="000000" w:themeColor="text1"/>
                <w:sz w:val="20"/>
                <w:szCs w:val="20"/>
                <w:u w:val="single"/>
              </w:rPr>
              <w:t>に相当する単位数</w:t>
            </w:r>
          </w:p>
          <w:p w14:paraId="477B0EC9" w14:textId="77777777" w:rsidR="00BC4235" w:rsidRPr="00890E98" w:rsidRDefault="00BC4235"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p>
          <w:p w14:paraId="604D38F9" w14:textId="77777777" w:rsidR="0098546D" w:rsidRPr="00890E98"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（２）福祉・介護職員処遇改善加算（Ⅱ）</w:t>
            </w:r>
          </w:p>
          <w:p w14:paraId="0D8F8BD1" w14:textId="5D71B16A" w:rsidR="0098546D"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890E98">
              <w:rPr>
                <w:rFonts w:ascii="ＭＳ ゴシック" w:eastAsia="ＭＳ ゴシック" w:hAnsi="ＭＳ ゴシック" w:hint="eastAsia"/>
                <w:color w:val="000000" w:themeColor="text1"/>
                <w:sz w:val="20"/>
                <w:szCs w:val="20"/>
                <w:u w:val="single"/>
              </w:rPr>
              <w:t>２から９</w:t>
            </w:r>
            <w:r w:rsidRPr="00890E98">
              <w:rPr>
                <w:rFonts w:ascii="ＭＳ ゴシック" w:eastAsia="ＭＳ ゴシック" w:hAnsi="ＭＳ ゴシック" w:hint="eastAsia"/>
                <w:color w:val="000000" w:themeColor="text1"/>
                <w:sz w:val="20"/>
                <w:szCs w:val="20"/>
                <w:u w:val="single"/>
              </w:rPr>
              <w:t>の３までにより算定した単位数の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63</w:t>
            </w:r>
            <w:r w:rsidRPr="00890E98">
              <w:rPr>
                <w:rFonts w:ascii="ＭＳ ゴシック" w:eastAsia="ＭＳ ゴシック" w:hAnsi="ＭＳ ゴシック" w:hint="eastAsia"/>
                <w:color w:val="000000" w:themeColor="text1"/>
                <w:sz w:val="20"/>
                <w:szCs w:val="20"/>
                <w:u w:val="single"/>
              </w:rPr>
              <w:t>に相当する単位数</w:t>
            </w:r>
          </w:p>
          <w:p w14:paraId="56F37EDB" w14:textId="465FBAA3" w:rsidR="0098546D"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890E98">
              <w:rPr>
                <w:rFonts w:ascii="ＭＳ ゴシック" w:eastAsia="ＭＳ ゴシック" w:hAnsi="ＭＳ ゴシック" w:hint="eastAsia"/>
                <w:color w:val="000000" w:themeColor="text1"/>
                <w:sz w:val="20"/>
                <w:szCs w:val="20"/>
                <w:u w:val="single"/>
              </w:rPr>
              <w:t>２の２</w:t>
            </w:r>
            <w:r w:rsidRPr="00890E98">
              <w:rPr>
                <w:rFonts w:ascii="ＭＳ ゴシック" w:eastAsia="ＭＳ ゴシック" w:hAnsi="ＭＳ ゴシック" w:hint="eastAsia"/>
                <w:color w:val="000000" w:themeColor="text1"/>
                <w:sz w:val="20"/>
                <w:szCs w:val="20"/>
                <w:u w:val="single"/>
              </w:rPr>
              <w:t>から９の３までにより算定した単位数の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63</w:t>
            </w:r>
            <w:r w:rsidRPr="00890E98">
              <w:rPr>
                <w:rFonts w:ascii="ＭＳ ゴシック" w:eastAsia="ＭＳ ゴシック" w:hAnsi="ＭＳ ゴシック" w:hint="eastAsia"/>
                <w:color w:val="000000" w:themeColor="text1"/>
                <w:sz w:val="20"/>
                <w:szCs w:val="20"/>
                <w:u w:val="single"/>
              </w:rPr>
              <w:t>に相当する単位数</w:t>
            </w:r>
          </w:p>
          <w:p w14:paraId="56567EA9" w14:textId="647DE7F6" w:rsidR="0098546D"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890E98">
              <w:rPr>
                <w:rFonts w:ascii="ＭＳ ゴシック" w:eastAsia="ＭＳ ゴシック" w:hAnsi="ＭＳ ゴシック" w:hint="eastAsia"/>
                <w:color w:val="000000" w:themeColor="text1"/>
                <w:sz w:val="20"/>
                <w:szCs w:val="20"/>
                <w:u w:val="single"/>
              </w:rPr>
              <w:t>２の２の２の</w:t>
            </w:r>
            <w:r w:rsidRPr="00890E98">
              <w:rPr>
                <w:rFonts w:ascii="ＭＳ ゴシック" w:eastAsia="ＭＳ ゴシック" w:hAnsi="ＭＳ ゴシック" w:hint="eastAsia"/>
                <w:color w:val="000000" w:themeColor="text1"/>
                <w:sz w:val="20"/>
                <w:szCs w:val="20"/>
                <w:u w:val="single"/>
              </w:rPr>
              <w:t>から</w:t>
            </w:r>
            <w:r w:rsidR="00BC4235" w:rsidRPr="00890E98">
              <w:rPr>
                <w:rFonts w:ascii="ＭＳ ゴシック" w:eastAsia="ＭＳ ゴシック" w:hAnsi="ＭＳ ゴシック" w:hint="eastAsia"/>
                <w:color w:val="000000" w:themeColor="text1"/>
                <w:sz w:val="20"/>
                <w:szCs w:val="20"/>
                <w:u w:val="single"/>
              </w:rPr>
              <w:t>９</w:t>
            </w:r>
            <w:r w:rsidRPr="00890E98">
              <w:rPr>
                <w:rFonts w:ascii="ＭＳ ゴシック" w:eastAsia="ＭＳ ゴシック" w:hAnsi="ＭＳ ゴシック" w:hint="eastAsia"/>
                <w:color w:val="000000" w:themeColor="text1"/>
                <w:sz w:val="20"/>
                <w:szCs w:val="20"/>
                <w:u w:val="single"/>
              </w:rPr>
              <w:t>の３までにより算定した単位数の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110</w:t>
            </w:r>
            <w:r w:rsidRPr="00890E98">
              <w:rPr>
                <w:rFonts w:ascii="ＭＳ ゴシック" w:eastAsia="ＭＳ ゴシック" w:hAnsi="ＭＳ ゴシック" w:hint="eastAsia"/>
                <w:color w:val="000000" w:themeColor="text1"/>
                <w:sz w:val="20"/>
                <w:szCs w:val="20"/>
                <w:u w:val="single"/>
              </w:rPr>
              <w:t>に相当する単位数</w:t>
            </w:r>
          </w:p>
          <w:p w14:paraId="4F45F0D6" w14:textId="77777777" w:rsidR="0098546D" w:rsidRPr="00890E98" w:rsidRDefault="0098546D"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9351A9B" w14:textId="77777777" w:rsidR="0098546D" w:rsidRPr="00890E98"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（３）福祉・介護職員処遇改善加算（Ⅲ）</w:t>
            </w:r>
          </w:p>
          <w:p w14:paraId="154A967C" w14:textId="4E0BF644" w:rsidR="0098546D"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890E98">
              <w:rPr>
                <w:rFonts w:ascii="ＭＳ ゴシック" w:eastAsia="ＭＳ ゴシック" w:hAnsi="ＭＳ ゴシック" w:hint="eastAsia"/>
                <w:color w:val="000000" w:themeColor="text1"/>
                <w:sz w:val="20"/>
                <w:szCs w:val="20"/>
                <w:u w:val="single"/>
              </w:rPr>
              <w:t>２から９</w:t>
            </w:r>
            <w:r w:rsidRPr="00890E98">
              <w:rPr>
                <w:rFonts w:ascii="ＭＳ ゴシック" w:eastAsia="ＭＳ ゴシック" w:hAnsi="ＭＳ ゴシック" w:hint="eastAsia"/>
                <w:color w:val="000000" w:themeColor="text1"/>
                <w:sz w:val="20"/>
                <w:szCs w:val="20"/>
                <w:u w:val="single"/>
              </w:rPr>
              <w:t>の３までにより算定した単位数の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35</w:t>
            </w:r>
            <w:r w:rsidRPr="00890E98">
              <w:rPr>
                <w:rFonts w:ascii="ＭＳ ゴシック" w:eastAsia="ＭＳ ゴシック" w:hAnsi="ＭＳ ゴシック" w:hint="eastAsia"/>
                <w:color w:val="000000" w:themeColor="text1"/>
                <w:sz w:val="20"/>
                <w:szCs w:val="20"/>
                <w:u w:val="single"/>
              </w:rPr>
              <w:t>に相当する単位数</w:t>
            </w:r>
          </w:p>
          <w:p w14:paraId="697BD548" w14:textId="289E1E67" w:rsidR="0098546D"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890E98">
              <w:rPr>
                <w:rFonts w:ascii="ＭＳ ゴシック" w:eastAsia="ＭＳ ゴシック" w:hAnsi="ＭＳ ゴシック" w:hint="eastAsia"/>
                <w:color w:val="000000" w:themeColor="text1"/>
                <w:sz w:val="20"/>
                <w:szCs w:val="20"/>
                <w:u w:val="single"/>
              </w:rPr>
              <w:t>２の２</w:t>
            </w:r>
            <w:r w:rsidRPr="00890E98">
              <w:rPr>
                <w:rFonts w:ascii="ＭＳ ゴシック" w:eastAsia="ＭＳ ゴシック" w:hAnsi="ＭＳ ゴシック" w:hint="eastAsia"/>
                <w:color w:val="000000" w:themeColor="text1"/>
                <w:sz w:val="20"/>
                <w:szCs w:val="20"/>
                <w:u w:val="single"/>
              </w:rPr>
              <w:t>から９の３までにより算定した単位数の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35</w:t>
            </w:r>
            <w:r w:rsidRPr="00890E98">
              <w:rPr>
                <w:rFonts w:ascii="ＭＳ ゴシック" w:eastAsia="ＭＳ ゴシック" w:hAnsi="ＭＳ ゴシック" w:hint="eastAsia"/>
                <w:color w:val="000000" w:themeColor="text1"/>
                <w:sz w:val="20"/>
                <w:szCs w:val="20"/>
                <w:u w:val="single"/>
              </w:rPr>
              <w:t>に相当する単位数</w:t>
            </w:r>
          </w:p>
          <w:p w14:paraId="0B40EE88" w14:textId="56BEFDF5" w:rsidR="00972BFA" w:rsidRPr="00890E9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890E98">
              <w:rPr>
                <w:rFonts w:ascii="ＭＳ ゴシック" w:eastAsia="ＭＳ ゴシック" w:hAnsi="ＭＳ ゴシック" w:hint="eastAsia"/>
                <w:color w:val="000000" w:themeColor="text1"/>
                <w:sz w:val="20"/>
                <w:szCs w:val="20"/>
                <w:u w:val="single"/>
              </w:rPr>
              <w:t>２の２の２</w:t>
            </w:r>
            <w:r w:rsidRPr="00890E98">
              <w:rPr>
                <w:rFonts w:ascii="ＭＳ ゴシック" w:eastAsia="ＭＳ ゴシック" w:hAnsi="ＭＳ ゴシック" w:hint="eastAsia"/>
                <w:color w:val="000000" w:themeColor="text1"/>
                <w:sz w:val="20"/>
                <w:szCs w:val="20"/>
                <w:u w:val="single"/>
              </w:rPr>
              <w:t>から</w:t>
            </w:r>
            <w:r w:rsidR="00BC4235" w:rsidRPr="00890E98">
              <w:rPr>
                <w:rFonts w:ascii="ＭＳ ゴシック" w:eastAsia="ＭＳ ゴシック" w:hAnsi="ＭＳ ゴシック" w:hint="eastAsia"/>
                <w:color w:val="000000" w:themeColor="text1"/>
                <w:sz w:val="20"/>
                <w:szCs w:val="20"/>
                <w:u w:val="single"/>
              </w:rPr>
              <w:t>９</w:t>
            </w:r>
            <w:r w:rsidRPr="00890E98">
              <w:rPr>
                <w:rFonts w:ascii="ＭＳ ゴシック" w:eastAsia="ＭＳ ゴシック" w:hAnsi="ＭＳ ゴシック" w:hint="eastAsia"/>
                <w:color w:val="000000" w:themeColor="text1"/>
                <w:sz w:val="20"/>
                <w:szCs w:val="20"/>
                <w:u w:val="single"/>
              </w:rPr>
              <w:t>の３までにより算定した単位数の</w:t>
            </w:r>
            <w:r w:rsidRPr="00890E98">
              <w:rPr>
                <w:rFonts w:ascii="ＭＳ ゴシック" w:eastAsia="ＭＳ ゴシック" w:hAnsi="ＭＳ ゴシック"/>
                <w:color w:val="000000" w:themeColor="text1"/>
                <w:sz w:val="20"/>
                <w:szCs w:val="20"/>
                <w:u w:val="single"/>
              </w:rPr>
              <w:t>1000</w:t>
            </w:r>
            <w:r w:rsidRPr="00890E98">
              <w:rPr>
                <w:rFonts w:ascii="ＭＳ ゴシック" w:eastAsia="ＭＳ ゴシック" w:hAnsi="ＭＳ ゴシック" w:hint="eastAsia"/>
                <w:color w:val="000000" w:themeColor="text1"/>
                <w:sz w:val="20"/>
                <w:szCs w:val="20"/>
                <w:u w:val="single"/>
              </w:rPr>
              <w:t>分の</w:t>
            </w:r>
            <w:r w:rsidRPr="00890E98">
              <w:rPr>
                <w:rFonts w:ascii="ＭＳ ゴシック" w:eastAsia="ＭＳ ゴシック" w:hAnsi="ＭＳ ゴシック"/>
                <w:color w:val="000000" w:themeColor="text1"/>
                <w:sz w:val="20"/>
                <w:szCs w:val="20"/>
                <w:u w:val="single"/>
              </w:rPr>
              <w:t>61</w:t>
            </w:r>
            <w:r w:rsidRPr="00890E98">
              <w:rPr>
                <w:rFonts w:ascii="ＭＳ ゴシック" w:eastAsia="ＭＳ ゴシック" w:hAnsi="ＭＳ ゴシック" w:hint="eastAsia"/>
                <w:color w:val="000000" w:themeColor="text1"/>
                <w:sz w:val="20"/>
                <w:szCs w:val="20"/>
                <w:u w:val="single"/>
              </w:rPr>
              <w:t>に相当する単位数</w:t>
            </w:r>
          </w:p>
        </w:tc>
        <w:tc>
          <w:tcPr>
            <w:tcW w:w="1820" w:type="dxa"/>
          </w:tcPr>
          <w:p w14:paraId="550B8244" w14:textId="77777777" w:rsidR="00972BFA" w:rsidRPr="00890E9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9140A6" w14:textId="1E50C3D4" w:rsidR="00972BFA" w:rsidRPr="00890E98" w:rsidRDefault="00EE6B1B"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6771442"/>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21257931"/>
                <w14:checkbox>
                  <w14:checked w14:val="0"/>
                  <w14:checkedState w14:val="00FE" w14:font="Wingdings"/>
                  <w14:uncheckedState w14:val="2610" w14:font="ＭＳ ゴシック"/>
                </w14:checkbox>
              </w:sdtPr>
              <w:sdtEndPr/>
              <w:sdtContent>
                <w:r w:rsidR="008F4353" w:rsidRPr="00890E98">
                  <w:rPr>
                    <w:rFonts w:ascii="ＭＳ ゴシック" w:eastAsia="ＭＳ ゴシック" w:hAnsi="ＭＳ ゴシック" w:hint="eastAsia"/>
                    <w:color w:val="000000" w:themeColor="text1"/>
                    <w:sz w:val="20"/>
                    <w:szCs w:val="20"/>
                  </w:rPr>
                  <w:t>☐</w:t>
                </w:r>
              </w:sdtContent>
            </w:sdt>
            <w:r w:rsidR="008F4353" w:rsidRPr="00890E98">
              <w:rPr>
                <w:rFonts w:ascii="ＭＳ ゴシック" w:eastAsia="ＭＳ ゴシック" w:hAnsi="ＭＳ ゴシック" w:hint="eastAsia"/>
                <w:color w:val="000000" w:themeColor="text1"/>
                <w:sz w:val="20"/>
                <w:szCs w:val="20"/>
              </w:rPr>
              <w:t>いない</w:t>
            </w:r>
          </w:p>
          <w:p w14:paraId="2069E0E5" w14:textId="77777777" w:rsidR="00972BFA" w:rsidRPr="00890E9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E57AB3" w14:textId="77777777" w:rsidR="00972BFA" w:rsidRPr="00890E9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6A0DFC6" w14:textId="77777777" w:rsidR="00004824" w:rsidRPr="00890E98" w:rsidRDefault="00004824"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B571FD" w14:textId="77777777" w:rsidR="00004824" w:rsidRPr="00890E98" w:rsidRDefault="00004824"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E2E68D" w14:textId="77777777" w:rsidR="00C15220" w:rsidRPr="00890E9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B3A1CA" w14:textId="77777777" w:rsidR="00C15220" w:rsidRPr="00890E9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5291CE" w14:textId="77777777" w:rsidR="00C15220" w:rsidRPr="00890E9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6B07A5A" w14:textId="77777777" w:rsidR="00C15220" w:rsidRPr="00890E9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B52CBD4" w14:textId="77777777" w:rsidR="00C15220" w:rsidRPr="00890E9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2624487" w14:textId="77777777" w:rsidR="00C151F2" w:rsidRPr="00890E98" w:rsidRDefault="00C151F2"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EBD7F2" w14:textId="77777777" w:rsidR="00C151F2" w:rsidRPr="00890E98" w:rsidRDefault="00C151F2"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8C81DC7" w14:textId="77777777" w:rsidR="00972BFA" w:rsidRPr="00890E9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66E9B0C5" w14:textId="77777777" w:rsidR="00F96166" w:rsidRPr="00890E98" w:rsidRDefault="00F96166" w:rsidP="009468BD">
      <w:pPr>
        <w:spacing w:line="24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275537EC" w14:textId="77777777">
        <w:trPr>
          <w:trHeight w:val="431"/>
          <w:jc w:val="center"/>
        </w:trPr>
        <w:tc>
          <w:tcPr>
            <w:tcW w:w="3960" w:type="dxa"/>
            <w:vAlign w:val="center"/>
          </w:tcPr>
          <w:p w14:paraId="2E2F5660" w14:textId="77777777" w:rsidR="00F96166" w:rsidRPr="00890E9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69116E6C" w14:textId="77777777" w:rsidR="00F96166" w:rsidRPr="00890E9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5CC6255C" w14:textId="77777777" w:rsidR="00F96166" w:rsidRPr="00890E9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38942B7D" w14:textId="77777777" w:rsidR="00F96166" w:rsidRPr="00890E9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AC4909" w:rsidRPr="00890E98" w14:paraId="7D2B94E2" w14:textId="77777777" w:rsidTr="00AC4909">
        <w:trPr>
          <w:trHeight w:val="14480"/>
          <w:jc w:val="center"/>
        </w:trPr>
        <w:tc>
          <w:tcPr>
            <w:tcW w:w="3960" w:type="dxa"/>
          </w:tcPr>
          <w:p w14:paraId="0B4F2697" w14:textId="77777777" w:rsidR="00AC4909" w:rsidRPr="00890E98" w:rsidRDefault="00AC4909" w:rsidP="00BC4235">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768817C3" w14:textId="77777777" w:rsidR="00C7642C" w:rsidRPr="00890E98" w:rsidRDefault="00C7642C" w:rsidP="00BC423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E049AC9" w14:textId="77777777" w:rsidR="00C7642C" w:rsidRPr="00890E98"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1B2F01A" w14:textId="77777777" w:rsidR="00C7642C" w:rsidRPr="00890E98"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78B2028A" w14:textId="77777777" w:rsidR="00C7642C" w:rsidRPr="00890E98" w:rsidRDefault="00C7642C" w:rsidP="00BC4235">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01853F4" w14:textId="77777777" w:rsidR="00C7642C" w:rsidRPr="00890E98"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2059A02B" w14:textId="77777777" w:rsidR="00474FC3" w:rsidRPr="00890E98" w:rsidRDefault="00474FC3" w:rsidP="00BC4235">
            <w:pPr>
              <w:overflowPunct w:val="0"/>
              <w:spacing w:line="280" w:lineRule="exact"/>
              <w:textAlignment w:val="baseline"/>
              <w:rPr>
                <w:rFonts w:ascii="ＭＳ ゴシック" w:eastAsia="ＭＳ ゴシック" w:hAnsi="ＭＳ ゴシック"/>
                <w:color w:val="000000" w:themeColor="text1"/>
                <w:sz w:val="20"/>
                <w:szCs w:val="20"/>
              </w:rPr>
            </w:pPr>
          </w:p>
          <w:p w14:paraId="29625402" w14:textId="77777777" w:rsidR="00474FC3" w:rsidRPr="00890E98" w:rsidRDefault="00474FC3" w:rsidP="00BC4235">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C3DA805" w14:textId="77777777" w:rsidR="00AC4909" w:rsidRPr="00890E98" w:rsidRDefault="00AC4909" w:rsidP="00BC4235">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46392BF"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1B017571" w14:textId="77777777" w:rsidR="00AC4909" w:rsidRPr="00890E98" w:rsidRDefault="00AC4909" w:rsidP="00BC4235">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第15</w:t>
            </w:r>
            <w:r w:rsidR="00E67057" w:rsidRPr="00890E98">
              <w:rPr>
                <w:rFonts w:ascii="ＭＳ ゴシック" w:eastAsia="ＭＳ ゴシック" w:hAnsi="ＭＳ ゴシック" w:hint="eastAsia"/>
                <w:color w:val="000000" w:themeColor="text1"/>
                <w:sz w:val="20"/>
                <w:szCs w:val="20"/>
              </w:rPr>
              <w:t>の</w:t>
            </w:r>
            <w:r w:rsidRPr="00890E98">
              <w:rPr>
                <w:rFonts w:ascii="ＭＳ ゴシック" w:eastAsia="ＭＳ ゴシック" w:hAnsi="ＭＳ ゴシック" w:hint="eastAsia"/>
                <w:color w:val="000000" w:themeColor="text1"/>
                <w:sz w:val="20"/>
                <w:szCs w:val="20"/>
              </w:rPr>
              <w:t>９</w:t>
            </w:r>
            <w:r w:rsidR="00E67057" w:rsidRPr="00890E98">
              <w:rPr>
                <w:rFonts w:ascii="ＭＳ ゴシック" w:eastAsia="ＭＳ ゴシック" w:hAnsi="ＭＳ ゴシック" w:hint="eastAsia"/>
                <w:color w:val="000000" w:themeColor="text1"/>
                <w:sz w:val="20"/>
                <w:szCs w:val="20"/>
              </w:rPr>
              <w:t>の</w:t>
            </w:r>
            <w:r w:rsidRPr="00890E98">
              <w:rPr>
                <w:rFonts w:ascii="ＭＳ ゴシック" w:eastAsia="ＭＳ ゴシック" w:hAnsi="ＭＳ ゴシック" w:hint="eastAsia"/>
                <w:color w:val="000000" w:themeColor="text1"/>
                <w:sz w:val="20"/>
                <w:szCs w:val="20"/>
              </w:rPr>
              <w:t>注</w:t>
            </w:r>
          </w:p>
          <w:p w14:paraId="2203318A"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平18厚告543の四十一</w:t>
            </w:r>
          </w:p>
          <w:p w14:paraId="6F904B87"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DAE766D"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901FB27"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C0CF2EA"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7CFDCA3"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C504D0D" w14:textId="77777777" w:rsidR="00AC4909" w:rsidRPr="00890E9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FA8E508" w14:textId="77777777" w:rsidR="00AC4909" w:rsidRPr="00890E98" w:rsidRDefault="00AC4909" w:rsidP="00BC423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7D6740BD" w14:textId="77777777" w:rsidR="00AC4909" w:rsidRPr="00890E98" w:rsidRDefault="00AC4909" w:rsidP="00403FF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BFB969E" w14:textId="4C83102C" w:rsidR="004A4DBA" w:rsidRPr="00890E98"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6B3676F" w14:textId="77777777" w:rsidTr="00B45260">
        <w:trPr>
          <w:trHeight w:val="431"/>
        </w:trPr>
        <w:tc>
          <w:tcPr>
            <w:tcW w:w="2160" w:type="dxa"/>
            <w:vAlign w:val="center"/>
          </w:tcPr>
          <w:p w14:paraId="0555E9B5"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4BF378C1" w14:textId="77777777" w:rsidR="004A4DBA" w:rsidRPr="00890E98"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566C6033"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4A4DBA" w:rsidRPr="00890E98" w14:paraId="54953686" w14:textId="77777777" w:rsidTr="00B45260">
        <w:trPr>
          <w:trHeight w:val="14480"/>
        </w:trPr>
        <w:tc>
          <w:tcPr>
            <w:tcW w:w="2160" w:type="dxa"/>
          </w:tcPr>
          <w:p w14:paraId="7B93DE2B" w14:textId="77777777" w:rsidR="004A4DBA" w:rsidRPr="00890E98" w:rsidRDefault="004A4DBA"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2BF1772" w14:textId="77777777" w:rsidR="004A4DBA" w:rsidRPr="00890E98" w:rsidRDefault="004A4DBA" w:rsidP="00B45260">
            <w:pPr>
              <w:overflowPunct w:val="0"/>
              <w:spacing w:line="280" w:lineRule="exact"/>
              <w:ind w:left="405" w:hangingChars="200" w:hanging="405"/>
              <w:textAlignment w:val="baseline"/>
              <w:rPr>
                <w:rFonts w:ascii="ＭＳ ゴシック" w:eastAsia="ＭＳ ゴシック" w:hAnsi="ＭＳ ゴシック" w:cs="ＭＳ 明朝"/>
                <w:color w:val="000000" w:themeColor="text1"/>
                <w:kern w:val="0"/>
                <w:sz w:val="20"/>
                <w:szCs w:val="20"/>
                <w:u w:val="single"/>
              </w:rPr>
            </w:pPr>
            <w:r w:rsidRPr="00890E98">
              <w:rPr>
                <w:rFonts w:ascii="ＭＳ ゴシック" w:eastAsia="ＭＳ ゴシック" w:hAnsi="ＭＳ ゴシック" w:hint="eastAsia"/>
                <w:color w:val="000000" w:themeColor="text1"/>
                <w:sz w:val="20"/>
                <w:szCs w:val="20"/>
                <w:u w:val="single"/>
              </w:rPr>
              <w:t xml:space="preserve">11　</w:t>
            </w:r>
            <w:r w:rsidRPr="00890E98">
              <w:rPr>
                <w:rFonts w:ascii="ＭＳ ゴシック" w:eastAsia="ＭＳ ゴシック" w:hAnsi="ＭＳ ゴシック" w:cs="ＭＳ 明朝" w:hint="eastAsia"/>
                <w:color w:val="000000" w:themeColor="text1"/>
                <w:kern w:val="0"/>
                <w:sz w:val="20"/>
                <w:szCs w:val="20"/>
                <w:u w:val="single"/>
              </w:rPr>
              <w:t>福祉・介護職員等</w:t>
            </w:r>
          </w:p>
          <w:p w14:paraId="33DD45FF"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r w:rsidRPr="00890E98">
              <w:rPr>
                <w:rFonts w:ascii="ＭＳ ゴシック" w:eastAsia="ＭＳ ゴシック" w:hAnsi="ＭＳ ゴシック" w:cs="ＭＳ 明朝"/>
                <w:color w:val="000000" w:themeColor="text1"/>
                <w:kern w:val="0"/>
                <w:sz w:val="20"/>
                <w:szCs w:val="20"/>
                <w:u w:val="single"/>
              </w:rPr>
              <w:t>特定</w:t>
            </w:r>
            <w:r w:rsidRPr="00890E98">
              <w:rPr>
                <w:rFonts w:ascii="ＭＳ ゴシック" w:eastAsia="ＭＳ ゴシック" w:hAnsi="ＭＳ ゴシック" w:cs="ＭＳ 明朝" w:hint="eastAsia"/>
                <w:color w:val="000000" w:themeColor="text1"/>
                <w:kern w:val="0"/>
                <w:sz w:val="20"/>
                <w:szCs w:val="20"/>
                <w:u w:val="single"/>
              </w:rPr>
              <w:t>処遇改善加算</w:t>
            </w:r>
          </w:p>
          <w:p w14:paraId="214210C9"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2C513CB8"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D801675"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E86FECB"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050DDF4"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C632EBC"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00F31CC"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FFBDC8B"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25B7E50D"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8987009"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54B196C"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343DD40"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1A5F61B"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465123C4"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5A91BB6"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0BFF489"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5D27458"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C264EE8"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4E7A7FA"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14BA818"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B22B2D7"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72AE8BA"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A250D04"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1ABF735"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17CEDCF"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4022AEA0"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4170294"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871F6C9" w14:textId="77777777" w:rsidR="004A4DBA" w:rsidRPr="00890E98" w:rsidRDefault="004A4DBA" w:rsidP="005A623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715367E" w14:textId="77777777" w:rsidR="004A4DBA" w:rsidRPr="00890E98" w:rsidRDefault="004A4DBA" w:rsidP="005A623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12　福祉・介護職員等ベースアップ等支援加算</w:t>
            </w:r>
          </w:p>
          <w:p w14:paraId="27F36C1F" w14:textId="77777777"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39DF4069" w14:textId="77777777" w:rsidR="004A4DBA" w:rsidRPr="00890E98" w:rsidRDefault="004A4DBA" w:rsidP="00B45260">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14:paraId="3180AD5C" w14:textId="77777777" w:rsidR="004A4DBA" w:rsidRPr="00890E98" w:rsidRDefault="004A4DBA"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平成18年厚生労働省告示第543号に規定する「</w:t>
            </w:r>
            <w:r w:rsidRPr="00890E98">
              <w:rPr>
                <w:rFonts w:ascii="ＭＳ ゴシック" w:eastAsia="ＭＳ ゴシック" w:hAnsi="ＭＳ ゴシック" w:hint="eastAsia"/>
                <w:color w:val="000000" w:themeColor="text1"/>
                <w:sz w:val="20"/>
                <w:szCs w:val="20"/>
                <w:u w:val="single"/>
              </w:rPr>
              <w:t>こども家庭庁長官及び厚生労働大臣が定める基準並びに厚生労働大臣が定める基準</w:t>
            </w:r>
            <w:r w:rsidRPr="00890E98">
              <w:rPr>
                <w:rFonts w:ascii="ＭＳ ゴシック" w:eastAsia="ＭＳ ゴシック" w:hAnsi="ＭＳ ゴシック"/>
                <w:color w:val="000000" w:themeColor="text1"/>
                <w:sz w:val="20"/>
                <w:szCs w:val="20"/>
                <w:u w:val="single"/>
              </w:rPr>
              <w:t>」の四十</w:t>
            </w:r>
            <w:r w:rsidRPr="00890E98">
              <w:rPr>
                <w:rFonts w:ascii="ＭＳ ゴシック" w:eastAsia="ＭＳ ゴシック" w:hAnsi="ＭＳ ゴシック" w:hint="eastAsia"/>
                <w:color w:val="000000" w:themeColor="text1"/>
                <w:sz w:val="20"/>
                <w:szCs w:val="20"/>
                <w:u w:val="single"/>
              </w:rPr>
              <w:t>二</w:t>
            </w:r>
            <w:r w:rsidRPr="00890E98">
              <w:rPr>
                <w:rFonts w:ascii="ＭＳ ゴシック" w:eastAsia="ＭＳ ゴシック" w:hAnsi="ＭＳ ゴシック"/>
                <w:color w:val="000000" w:themeColor="text1"/>
                <w:sz w:val="20"/>
                <w:szCs w:val="20"/>
                <w:u w:val="single"/>
              </w:rPr>
              <w:t>に適合している福祉・介護職員を中心とした従業者の賃金の改善等を実施しているものとして県知事又は市町村長に届け出た指定共同生活援助事業所等が，利用者に対し，指定共同生活援助等を行った場合に，次に掲げる区分に応じ，次に掲げる単位数を所定単位数に加算しているか。</w:t>
            </w:r>
          </w:p>
          <w:p w14:paraId="30877C69" w14:textId="77777777" w:rsidR="004A4DBA" w:rsidRPr="00890E98" w:rsidRDefault="004A4DBA"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58BCA7C0" w14:textId="7DC9275B" w:rsidR="004A4DBA" w:rsidRPr="00890E98" w:rsidRDefault="005A623A" w:rsidP="005A623A">
            <w:pPr>
              <w:spacing w:line="280" w:lineRule="exact"/>
              <w:ind w:leftChars="100" w:left="21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w:t>
            </w:r>
            <w:r w:rsidR="004A4DBA" w:rsidRPr="00890E98">
              <w:rPr>
                <w:rFonts w:ascii="ＭＳ ゴシック" w:eastAsia="ＭＳ ゴシック" w:hAnsi="ＭＳ ゴシック"/>
                <w:color w:val="000000" w:themeColor="text1"/>
                <w:sz w:val="20"/>
                <w:szCs w:val="20"/>
                <w:u w:val="single"/>
              </w:rPr>
              <w:t>福祉・介護職員特定処遇改善加算(Ⅰ)</w:t>
            </w:r>
          </w:p>
          <w:p w14:paraId="587C6842" w14:textId="77777777" w:rsidR="004A4DBA" w:rsidRPr="00890E98" w:rsidRDefault="004A4DBA" w:rsidP="005A623A">
            <w:pPr>
              <w:spacing w:line="280" w:lineRule="exact"/>
              <w:ind w:leftChars="100" w:left="213" w:firstLineChars="200" w:firstLine="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①</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指定共同生活援助事業所の場合</w:t>
            </w:r>
          </w:p>
          <w:p w14:paraId="37B8A151" w14:textId="77777777" w:rsidR="004A4DBA" w:rsidRPr="00890E9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から</w:t>
            </w:r>
            <w:r w:rsidRPr="00890E98">
              <w:rPr>
                <w:rFonts w:ascii="ＭＳ ゴシック" w:eastAsia="ＭＳ ゴシック" w:hAnsi="ＭＳ ゴシック" w:hint="eastAsia"/>
                <w:color w:val="000000" w:themeColor="text1"/>
                <w:sz w:val="20"/>
                <w:szCs w:val="20"/>
                <w:u w:val="single"/>
              </w:rPr>
              <w:t>９の３</w:t>
            </w:r>
            <w:r w:rsidRPr="00890E98">
              <w:rPr>
                <w:rFonts w:ascii="ＭＳ ゴシック" w:eastAsia="ＭＳ ゴシック" w:hAnsi="ＭＳ ゴシック"/>
                <w:color w:val="000000" w:themeColor="text1"/>
                <w:sz w:val="20"/>
                <w:szCs w:val="20"/>
                <w:u w:val="single"/>
              </w:rPr>
              <w:t>までにより算定した単位数の1000分の19に相当する単位数</w:t>
            </w:r>
          </w:p>
          <w:p w14:paraId="5361B8D8" w14:textId="77777777" w:rsidR="004A4DBA" w:rsidRPr="00890E98"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w:t>
            </w:r>
            <w:r w:rsidRPr="00890E98">
              <w:rPr>
                <w:rFonts w:ascii="ＭＳ ゴシック" w:eastAsia="ＭＳ ゴシック" w:hAnsi="ＭＳ ゴシック"/>
                <w:color w:val="000000" w:themeColor="text1"/>
                <w:sz w:val="20"/>
                <w:szCs w:val="20"/>
                <w:u w:val="single"/>
              </w:rPr>
              <w:t xml:space="preserve">　日中サービス支援型指定共同生活援助事業所の場合</w:t>
            </w:r>
          </w:p>
          <w:p w14:paraId="170565C0" w14:textId="0A8A18ED" w:rsidR="004A4DBA" w:rsidRPr="00890E9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から</w:t>
            </w:r>
            <w:r w:rsidRPr="00890E98">
              <w:rPr>
                <w:rFonts w:ascii="ＭＳ ゴシック" w:eastAsia="ＭＳ ゴシック" w:hAnsi="ＭＳ ゴシック" w:hint="eastAsia"/>
                <w:color w:val="000000" w:themeColor="text1"/>
                <w:sz w:val="20"/>
                <w:szCs w:val="20"/>
                <w:u w:val="single"/>
              </w:rPr>
              <w:t>９の３</w:t>
            </w:r>
            <w:r w:rsidRPr="00890E98">
              <w:rPr>
                <w:rFonts w:ascii="ＭＳ ゴシック" w:eastAsia="ＭＳ ゴシック" w:hAnsi="ＭＳ ゴシック"/>
                <w:color w:val="000000" w:themeColor="text1"/>
                <w:sz w:val="20"/>
                <w:szCs w:val="20"/>
                <w:u w:val="single"/>
              </w:rPr>
              <w:t>までにより算定した単位数の1000分の19に相当する単位数</w:t>
            </w:r>
          </w:p>
          <w:p w14:paraId="451D3E28" w14:textId="77777777" w:rsidR="004A4DBA" w:rsidRPr="00890E98" w:rsidRDefault="004A4DBA" w:rsidP="005A623A">
            <w:pPr>
              <w:spacing w:line="280" w:lineRule="exact"/>
              <w:ind w:leftChars="100" w:left="213" w:firstLineChars="200" w:firstLine="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③　</w:t>
            </w:r>
            <w:r w:rsidRPr="00890E98">
              <w:rPr>
                <w:rFonts w:ascii="ＭＳ ゴシック" w:eastAsia="ＭＳ ゴシック" w:hAnsi="ＭＳ ゴシック"/>
                <w:color w:val="000000" w:themeColor="text1"/>
                <w:sz w:val="20"/>
                <w:szCs w:val="20"/>
                <w:u w:val="single"/>
              </w:rPr>
              <w:t>外部サービス利用型指定共同生活援助事業所の場合</w:t>
            </w:r>
          </w:p>
          <w:p w14:paraId="0DE66258" w14:textId="77777777" w:rsidR="004A4DBA" w:rsidRPr="00890E9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から</w:t>
            </w:r>
            <w:r w:rsidRPr="00890E98">
              <w:rPr>
                <w:rFonts w:ascii="ＭＳ ゴシック" w:eastAsia="ＭＳ ゴシック" w:hAnsi="ＭＳ ゴシック" w:hint="eastAsia"/>
                <w:color w:val="000000" w:themeColor="text1"/>
                <w:sz w:val="20"/>
                <w:szCs w:val="20"/>
                <w:u w:val="single"/>
              </w:rPr>
              <w:t>９の３</w:t>
            </w:r>
            <w:r w:rsidRPr="00890E98">
              <w:rPr>
                <w:rFonts w:ascii="ＭＳ ゴシック" w:eastAsia="ＭＳ ゴシック" w:hAnsi="ＭＳ ゴシック"/>
                <w:color w:val="000000" w:themeColor="text1"/>
                <w:sz w:val="20"/>
                <w:szCs w:val="20"/>
                <w:u w:val="single"/>
              </w:rPr>
              <w:t>までにより算定した単位数の1000分の19に相当する単位数</w:t>
            </w:r>
          </w:p>
          <w:p w14:paraId="5A578D54" w14:textId="77777777" w:rsidR="004A4DBA" w:rsidRPr="00890E98" w:rsidRDefault="004A4DBA" w:rsidP="00B45260">
            <w:pPr>
              <w:spacing w:line="280" w:lineRule="exact"/>
              <w:ind w:leftChars="300" w:left="638" w:firstLineChars="100" w:firstLine="203"/>
              <w:rPr>
                <w:rFonts w:ascii="ＭＳ ゴシック" w:eastAsia="ＭＳ ゴシック" w:hAnsi="ＭＳ ゴシック"/>
                <w:color w:val="000000" w:themeColor="text1"/>
                <w:sz w:val="20"/>
                <w:szCs w:val="20"/>
                <w:u w:val="single"/>
              </w:rPr>
            </w:pPr>
          </w:p>
          <w:p w14:paraId="6BD5B4AB" w14:textId="01EFD56F" w:rsidR="004A4DBA" w:rsidRPr="00890E98" w:rsidRDefault="005A623A" w:rsidP="005A623A">
            <w:pPr>
              <w:spacing w:line="280" w:lineRule="exact"/>
              <w:ind w:leftChars="100" w:left="21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004A4DBA" w:rsidRPr="00890E98">
              <w:rPr>
                <w:rFonts w:ascii="ＭＳ ゴシック" w:eastAsia="ＭＳ ゴシック" w:hAnsi="ＭＳ ゴシック"/>
                <w:color w:val="000000" w:themeColor="text1"/>
                <w:sz w:val="20"/>
                <w:szCs w:val="20"/>
                <w:u w:val="single"/>
              </w:rPr>
              <w:t xml:space="preserve"> 福祉・介護職員特定処遇改善加算(Ⅱ)</w:t>
            </w:r>
          </w:p>
          <w:p w14:paraId="0080E635" w14:textId="77777777" w:rsidR="004A4DBA" w:rsidRPr="00890E98"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①</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指定共同生活援助事業所の場合</w:t>
            </w:r>
          </w:p>
          <w:p w14:paraId="6C0C29E3" w14:textId="77777777" w:rsidR="004A4DBA" w:rsidRPr="00890E9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から</w:t>
            </w:r>
            <w:r w:rsidRPr="00890E98">
              <w:rPr>
                <w:rFonts w:ascii="ＭＳ ゴシック" w:eastAsia="ＭＳ ゴシック" w:hAnsi="ＭＳ ゴシック" w:hint="eastAsia"/>
                <w:color w:val="000000" w:themeColor="text1"/>
                <w:sz w:val="20"/>
                <w:szCs w:val="20"/>
                <w:u w:val="single"/>
              </w:rPr>
              <w:t>９の３</w:t>
            </w:r>
            <w:r w:rsidRPr="00890E98">
              <w:rPr>
                <w:rFonts w:ascii="ＭＳ ゴシック" w:eastAsia="ＭＳ ゴシック" w:hAnsi="ＭＳ ゴシック"/>
                <w:color w:val="000000" w:themeColor="text1"/>
                <w:sz w:val="20"/>
                <w:szCs w:val="20"/>
                <w:u w:val="single"/>
              </w:rPr>
              <w:t>までにより算定した単位数の1000分の16に相当する単位数</w:t>
            </w:r>
          </w:p>
          <w:p w14:paraId="58ECAD23" w14:textId="77777777" w:rsidR="004A4DBA" w:rsidRPr="00890E98"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②</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日中サービス支援型指定共同生活援助事業所の場合</w:t>
            </w:r>
          </w:p>
          <w:p w14:paraId="0ABB056A" w14:textId="77777777" w:rsidR="004A4DBA" w:rsidRPr="00890E9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から</w:t>
            </w:r>
            <w:r w:rsidRPr="00890E98">
              <w:rPr>
                <w:rFonts w:ascii="ＭＳ ゴシック" w:eastAsia="ＭＳ ゴシック" w:hAnsi="ＭＳ ゴシック" w:hint="eastAsia"/>
                <w:color w:val="000000" w:themeColor="text1"/>
                <w:sz w:val="20"/>
                <w:szCs w:val="20"/>
                <w:u w:val="single"/>
              </w:rPr>
              <w:t>９の３</w:t>
            </w:r>
            <w:r w:rsidRPr="00890E98">
              <w:rPr>
                <w:rFonts w:ascii="ＭＳ ゴシック" w:eastAsia="ＭＳ ゴシック" w:hAnsi="ＭＳ ゴシック"/>
                <w:color w:val="000000" w:themeColor="text1"/>
                <w:sz w:val="20"/>
                <w:szCs w:val="20"/>
                <w:u w:val="single"/>
              </w:rPr>
              <w:t>までにより算定した単位数の1000分の16に相当する単位数</w:t>
            </w:r>
          </w:p>
          <w:p w14:paraId="6CC7A864" w14:textId="77777777" w:rsidR="004A4DBA" w:rsidRPr="00890E98" w:rsidRDefault="004A4DBA" w:rsidP="005A623A">
            <w:pPr>
              <w:overflowPunct w:val="0"/>
              <w:spacing w:line="280" w:lineRule="exact"/>
              <w:ind w:leftChars="100" w:left="213"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③</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外部サービス利用型指定共同生活援助事業所の場合</w:t>
            </w:r>
          </w:p>
          <w:p w14:paraId="43A86696" w14:textId="77777777" w:rsidR="004A4DBA" w:rsidRPr="00890E98" w:rsidRDefault="004A4DBA" w:rsidP="005A623A">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の</w:t>
            </w:r>
            <w:r w:rsidRPr="00890E98">
              <w:rPr>
                <w:rFonts w:ascii="ＭＳ ゴシック" w:eastAsia="ＭＳ ゴシック" w:hAnsi="ＭＳ ゴシック" w:hint="eastAsia"/>
                <w:color w:val="000000" w:themeColor="text1"/>
                <w:sz w:val="20"/>
                <w:szCs w:val="20"/>
                <w:u w:val="single"/>
              </w:rPr>
              <w:t>２</w:t>
            </w:r>
            <w:r w:rsidRPr="00890E98">
              <w:rPr>
                <w:rFonts w:ascii="ＭＳ ゴシック" w:eastAsia="ＭＳ ゴシック" w:hAnsi="ＭＳ ゴシック"/>
                <w:color w:val="000000" w:themeColor="text1"/>
                <w:sz w:val="20"/>
                <w:szCs w:val="20"/>
                <w:u w:val="single"/>
              </w:rPr>
              <w:t>から</w:t>
            </w:r>
            <w:r w:rsidRPr="00890E98">
              <w:rPr>
                <w:rFonts w:ascii="ＭＳ ゴシック" w:eastAsia="ＭＳ ゴシック" w:hAnsi="ＭＳ ゴシック" w:hint="eastAsia"/>
                <w:color w:val="000000" w:themeColor="text1"/>
                <w:sz w:val="20"/>
                <w:szCs w:val="20"/>
                <w:u w:val="single"/>
              </w:rPr>
              <w:t>９の３</w:t>
            </w:r>
            <w:r w:rsidRPr="00890E98">
              <w:rPr>
                <w:rFonts w:ascii="ＭＳ ゴシック" w:eastAsia="ＭＳ ゴシック" w:hAnsi="ＭＳ ゴシック"/>
                <w:color w:val="000000" w:themeColor="text1"/>
                <w:sz w:val="20"/>
                <w:szCs w:val="20"/>
                <w:u w:val="single"/>
              </w:rPr>
              <w:t>までにより算定した単位数の1000分の16に相当する単位数</w:t>
            </w:r>
          </w:p>
          <w:p w14:paraId="41FE67C6" w14:textId="77777777" w:rsidR="004A4DBA" w:rsidRPr="00890E98"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p>
          <w:p w14:paraId="5C5484CA" w14:textId="0451CEB7" w:rsidR="004A4DBA" w:rsidRPr="00890E98" w:rsidRDefault="004A4DBA" w:rsidP="005A623A">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平成18年厚生労働省告示第543号に規定する「こども家庭庁長官及び厚生労働大臣が定める基準並びに厚生労働大臣が定める基準」の四十二の二に適合している福祉・介護職員を中心とした従業者の賃金の改善等を実施しているものとして県知事に届け出た指定共同生活援助事業所等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次に掲げる区分に応じ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次に掲げる単位数を所定単位数に加算しているか。</w:t>
            </w:r>
          </w:p>
          <w:p w14:paraId="076B84BA" w14:textId="77777777" w:rsidR="005A623A" w:rsidRPr="00890E98" w:rsidRDefault="005A623A" w:rsidP="005A623A">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（１）指定定共同生活援助事業所の場合 </w:t>
            </w:r>
          </w:p>
          <w:p w14:paraId="4751CEBC" w14:textId="21C7C209" w:rsidR="005A623A" w:rsidRPr="00890E98"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２から９の３までにより算定した単位数の1000分の26に相当する単位数</w:t>
            </w:r>
          </w:p>
          <w:p w14:paraId="3433F62E" w14:textId="77777777" w:rsidR="005A623A" w:rsidRPr="00890E98" w:rsidRDefault="005A623A" w:rsidP="005A623A">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（２）日中サービス支援型指定共同生活援助事業所の場合</w:t>
            </w:r>
          </w:p>
          <w:p w14:paraId="2874DC96" w14:textId="4E662E7B" w:rsidR="005A623A" w:rsidRPr="00890E98"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２の２から９の３までにより算定した単位数の1000分の26に相当する単位数</w:t>
            </w:r>
          </w:p>
          <w:p w14:paraId="54AAE93F" w14:textId="77777777" w:rsidR="005A623A" w:rsidRPr="00890E98" w:rsidRDefault="005A623A" w:rsidP="005A623A">
            <w:pPr>
              <w:overflowPunct w:val="0"/>
              <w:spacing w:line="280" w:lineRule="exact"/>
              <w:ind w:leftChars="100" w:left="21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（３） 外部サービス利用型指定共同生活援助事業所の場合</w:t>
            </w:r>
          </w:p>
          <w:p w14:paraId="72FE7110" w14:textId="44D258F1" w:rsidR="005A623A" w:rsidRPr="00890E98"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 ２の２の２から９の３までにより算定した単位数の1000分の26に相当する単位数</w:t>
            </w:r>
          </w:p>
          <w:p w14:paraId="4293E91B" w14:textId="77777777" w:rsidR="004A4DBA" w:rsidRPr="00890E98"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F62967D" w14:textId="77777777"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33FF8B" w14:textId="77777777" w:rsidR="004A4DBA" w:rsidRPr="00890E98" w:rsidRDefault="00EE6B1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0610500"/>
                <w14:checkbox>
                  <w14:checked w14:val="0"/>
                  <w14:checkedState w14:val="00FE" w14:font="Wingdings"/>
                  <w14:uncheckedState w14:val="2610" w14:font="ＭＳ ゴシック"/>
                </w14:checkbox>
              </w:sdtPr>
              <w:sdtEndPr/>
              <w:sdtContent>
                <w:r w:rsidR="004A4DBA" w:rsidRPr="00890E98">
                  <w:rPr>
                    <w:rFonts w:ascii="ＭＳ ゴシック" w:eastAsia="ＭＳ ゴシック" w:hAnsi="ＭＳ ゴシック" w:hint="eastAsia"/>
                    <w:color w:val="000000" w:themeColor="text1"/>
                    <w:sz w:val="20"/>
                    <w:szCs w:val="20"/>
                  </w:rPr>
                  <w:t>☐</w:t>
                </w:r>
              </w:sdtContent>
            </w:sdt>
            <w:r w:rsidR="004A4DBA"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7812705"/>
                <w14:checkbox>
                  <w14:checked w14:val="0"/>
                  <w14:checkedState w14:val="00FE" w14:font="Wingdings"/>
                  <w14:uncheckedState w14:val="2610" w14:font="ＭＳ ゴシック"/>
                </w14:checkbox>
              </w:sdtPr>
              <w:sdtEndPr/>
              <w:sdtContent>
                <w:r w:rsidR="004A4DBA" w:rsidRPr="00890E98">
                  <w:rPr>
                    <w:rFonts w:ascii="ＭＳ ゴシック" w:eastAsia="ＭＳ ゴシック" w:hAnsi="ＭＳ ゴシック" w:hint="eastAsia"/>
                    <w:color w:val="000000" w:themeColor="text1"/>
                    <w:sz w:val="20"/>
                    <w:szCs w:val="20"/>
                  </w:rPr>
                  <w:t>☐</w:t>
                </w:r>
              </w:sdtContent>
            </w:sdt>
            <w:r w:rsidR="004A4DBA" w:rsidRPr="00890E98">
              <w:rPr>
                <w:rFonts w:ascii="ＭＳ ゴシック" w:eastAsia="ＭＳ ゴシック" w:hAnsi="ＭＳ ゴシック" w:hint="eastAsia"/>
                <w:color w:val="000000" w:themeColor="text1"/>
                <w:sz w:val="20"/>
                <w:szCs w:val="20"/>
              </w:rPr>
              <w:t>いない</w:t>
            </w:r>
          </w:p>
          <w:p w14:paraId="19DF51F0" w14:textId="77777777"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5720E2" w14:textId="77777777"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B1041D2" w14:textId="2449C921" w:rsidR="004A4DBA" w:rsidRPr="00890E98"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5681CF17" w14:textId="77777777" w:rsidTr="00B45260">
        <w:trPr>
          <w:trHeight w:val="431"/>
          <w:jc w:val="center"/>
        </w:trPr>
        <w:tc>
          <w:tcPr>
            <w:tcW w:w="3960" w:type="dxa"/>
            <w:vAlign w:val="center"/>
          </w:tcPr>
          <w:p w14:paraId="2E275728"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364753D4"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6967ABA1"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4930217F"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4A4DBA" w:rsidRPr="00890E98" w14:paraId="461CF4B6" w14:textId="77777777" w:rsidTr="00B45260">
        <w:trPr>
          <w:trHeight w:val="14480"/>
          <w:jc w:val="center"/>
        </w:trPr>
        <w:tc>
          <w:tcPr>
            <w:tcW w:w="3960" w:type="dxa"/>
          </w:tcPr>
          <w:p w14:paraId="4CF289E9" w14:textId="77777777" w:rsidR="004A4DBA" w:rsidRPr="00890E98" w:rsidRDefault="004A4DBA" w:rsidP="003200D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0FA18058" w14:textId="77777777" w:rsidR="004A4DBA" w:rsidRPr="00890E98" w:rsidRDefault="004A4DBA" w:rsidP="003200D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41C57B7F" w14:textId="77777777" w:rsidR="004A4DBA" w:rsidRPr="00890E98" w:rsidRDefault="004A4DBA" w:rsidP="003200D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01F9492" w14:textId="77777777" w:rsidR="004A4DBA" w:rsidRPr="00890E98"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6939248" w14:textId="77777777" w:rsidR="004A4DBA" w:rsidRPr="00890E98"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465FCDEA" w14:textId="77777777" w:rsidR="004A4DBA" w:rsidRPr="00890E98" w:rsidRDefault="004A4DBA" w:rsidP="003200D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646B6A37" w14:textId="77777777" w:rsidR="004A4DBA" w:rsidRPr="00890E98"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3D8B161A" w14:textId="77777777" w:rsidR="004A4DBA" w:rsidRPr="00890E98" w:rsidRDefault="004A4DBA"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81909C5"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0CB6842"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3CEAD8E"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18CA98D"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521E28E"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B75848A"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F5AB30F"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00BF898"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786F014"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3A97148"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ABA2C18"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61FF98E"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1C3E1865"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688E9F7"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87C50C3"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39199B22"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7B53EEE0"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2046C61"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F9C4E73"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58DBD6C"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A5C56B4"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751CECCF" w14:textId="77777777"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7D6A284" w14:textId="71B5AB72" w:rsidR="003200D0" w:rsidRPr="00890E9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〇同上</w:t>
            </w:r>
          </w:p>
        </w:tc>
        <w:tc>
          <w:tcPr>
            <w:tcW w:w="2700" w:type="dxa"/>
          </w:tcPr>
          <w:p w14:paraId="50254FF5" w14:textId="77777777" w:rsidR="004A4DBA" w:rsidRPr="00890E98" w:rsidRDefault="004A4DBA" w:rsidP="003200D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28CF7F3" w14:textId="77777777" w:rsidR="004A4DBA" w:rsidRPr="00890E98" w:rsidRDefault="004A4DBA" w:rsidP="003200D0">
            <w:pPr>
              <w:overflowPunct w:val="0"/>
              <w:spacing w:line="280" w:lineRule="exact"/>
              <w:jc w:val="lef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平18厚告543の四十二</w:t>
            </w:r>
          </w:p>
          <w:p w14:paraId="6599FF98" w14:textId="77777777" w:rsidR="004A4DBA" w:rsidRPr="00890E98" w:rsidRDefault="004A4DBA"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準用</w:t>
            </w:r>
            <w:r w:rsidRPr="00890E98">
              <w:rPr>
                <w:rFonts w:ascii="ＭＳ ゴシック" w:eastAsia="ＭＳ ゴシック" w:hAnsi="ＭＳ ゴシック"/>
                <w:color w:val="000000" w:themeColor="text1"/>
                <w:sz w:val="20"/>
                <w:szCs w:val="20"/>
              </w:rPr>
              <w:t>(</w:t>
            </w:r>
            <w:r w:rsidRPr="00890E98">
              <w:rPr>
                <w:rFonts w:ascii="ＭＳ ゴシック" w:eastAsia="ＭＳ ゴシック" w:hAnsi="ＭＳ ゴシック" w:hint="eastAsia"/>
                <w:color w:val="000000" w:themeColor="text1"/>
                <w:sz w:val="20"/>
                <w:szCs w:val="20"/>
              </w:rPr>
              <w:t>十七</w:t>
            </w:r>
            <w:r w:rsidRPr="00890E98">
              <w:rPr>
                <w:rFonts w:ascii="ＭＳ ゴシック" w:eastAsia="ＭＳ ゴシック" w:hAnsi="ＭＳ ゴシック"/>
                <w:color w:val="000000" w:themeColor="text1"/>
                <w:sz w:val="20"/>
                <w:szCs w:val="20"/>
              </w:rPr>
              <w:t>)</w:t>
            </w:r>
          </w:p>
          <w:p w14:paraId="7DB02FF7"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AE70B3B"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13B454F"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288533D"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F88024E"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D844922"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CFBCE49"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5661C84"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2BDCB2B"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7181A35"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8D64ACC"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936785E"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F3ED629"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557352A"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659278D"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6D2C423"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3382C77"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4F3F82A"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EA7E21A"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11735D3"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E035657"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C092773"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8E8CD8D"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8A7D7FA"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25189C2"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BE194FB"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28B3C94"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8B970A8" w14:textId="77777777"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BBC1084" w14:textId="20A10919" w:rsidR="003200D0" w:rsidRPr="00890E98" w:rsidRDefault="003200D0" w:rsidP="003200D0">
            <w:pPr>
              <w:overflowPunct w:val="0"/>
              <w:spacing w:line="280" w:lineRule="exact"/>
              <w:jc w:val="left"/>
              <w:textAlignment w:val="baseline"/>
              <w:rPr>
                <w:rFonts w:ascii="ＭＳ ゴシック" w:eastAsia="ＭＳ ゴシック" w:hAnsi="ＭＳ ゴシック"/>
                <w:color w:val="000000" w:themeColor="text1"/>
                <w:spacing w:val="-4"/>
                <w:sz w:val="20"/>
                <w:szCs w:val="20"/>
              </w:rPr>
            </w:pPr>
            <w:r w:rsidRPr="00890E98">
              <w:rPr>
                <w:rFonts w:ascii="ＭＳ ゴシック" w:eastAsia="ＭＳ ゴシック" w:hAnsi="ＭＳ ゴシック" w:hint="eastAsia"/>
                <w:color w:val="000000" w:themeColor="text1"/>
                <w:spacing w:val="-4"/>
                <w:sz w:val="20"/>
                <w:szCs w:val="20"/>
              </w:rPr>
              <w:t>平18厚告543の四十二の二</w:t>
            </w:r>
          </w:p>
          <w:p w14:paraId="6510E590" w14:textId="26B5EE0B" w:rsidR="003200D0" w:rsidRPr="00890E9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準用</w:t>
            </w:r>
            <w:r w:rsidRPr="00890E98">
              <w:rPr>
                <w:rFonts w:ascii="ＭＳ ゴシック" w:eastAsia="ＭＳ ゴシック" w:hAnsi="ＭＳ ゴシック"/>
                <w:color w:val="000000" w:themeColor="text1"/>
                <w:sz w:val="20"/>
                <w:szCs w:val="20"/>
              </w:rPr>
              <w:t>(</w:t>
            </w:r>
            <w:r w:rsidRPr="00890E98">
              <w:rPr>
                <w:rFonts w:ascii="ＭＳ ゴシック" w:eastAsia="ＭＳ ゴシック" w:hAnsi="ＭＳ ゴシック" w:hint="eastAsia"/>
                <w:color w:val="000000" w:themeColor="text1"/>
                <w:sz w:val="20"/>
                <w:szCs w:val="20"/>
              </w:rPr>
              <w:t>第三号の二)</w:t>
            </w:r>
          </w:p>
        </w:tc>
        <w:tc>
          <w:tcPr>
            <w:tcW w:w="1379" w:type="dxa"/>
          </w:tcPr>
          <w:p w14:paraId="5443BFAB" w14:textId="77777777" w:rsidR="004A4DBA" w:rsidRPr="00890E9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19E028C" w14:textId="77777777" w:rsidR="004A4DBA" w:rsidRPr="00890E98"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0B84C282" w14:textId="77777777" w:rsidTr="00B45260">
        <w:trPr>
          <w:trHeight w:val="431"/>
        </w:trPr>
        <w:tc>
          <w:tcPr>
            <w:tcW w:w="2160" w:type="dxa"/>
            <w:vAlign w:val="center"/>
          </w:tcPr>
          <w:p w14:paraId="3599466E"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542FA7ED" w14:textId="77777777" w:rsidR="004A4DBA" w:rsidRPr="00890E98"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434A1141"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4A4DBA" w:rsidRPr="00890E98" w14:paraId="353CFFC1" w14:textId="77777777" w:rsidTr="00B45260">
        <w:trPr>
          <w:trHeight w:val="14480"/>
        </w:trPr>
        <w:tc>
          <w:tcPr>
            <w:tcW w:w="2160" w:type="dxa"/>
          </w:tcPr>
          <w:p w14:paraId="68866704" w14:textId="77777777" w:rsidR="003200D0" w:rsidRPr="00890E98" w:rsidRDefault="003200D0" w:rsidP="003200D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072AE32B" w14:textId="760A1FA1" w:rsidR="003200D0" w:rsidRPr="00890E98" w:rsidRDefault="003200D0" w:rsidP="003200D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13</w:t>
            </w:r>
            <w:r w:rsidRPr="00890E98">
              <w:rPr>
                <w:rFonts w:ascii="ＭＳ ゴシック" w:eastAsia="ＭＳ ゴシック" w:hAnsi="ＭＳ ゴシック" w:hint="eastAsia"/>
                <w:color w:val="000000" w:themeColor="text1"/>
                <w:sz w:val="20"/>
                <w:szCs w:val="20"/>
                <w:u w:val="single"/>
              </w:rPr>
              <w:t xml:space="preserve">　福祉・介護職員等処遇改善加算</w:t>
            </w:r>
          </w:p>
          <w:p w14:paraId="13598C84" w14:textId="77777777" w:rsidR="003200D0" w:rsidRPr="00890E98" w:rsidRDefault="003200D0" w:rsidP="003200D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4F1B8CAB" w14:textId="680DA766"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4039A611" w14:textId="77777777" w:rsidR="004A4DBA" w:rsidRPr="00890E98"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66417B0E" w14:textId="43E9D7E9" w:rsidR="003200D0" w:rsidRPr="00890E98" w:rsidRDefault="003200D0" w:rsidP="003200D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（１）平成</w:t>
            </w:r>
            <w:r w:rsidRPr="00890E98">
              <w:rPr>
                <w:rFonts w:ascii="ＭＳ ゴシック" w:eastAsia="ＭＳ ゴシック" w:hAnsi="ＭＳ ゴシック"/>
                <w:color w:val="000000" w:themeColor="text1"/>
                <w:sz w:val="20"/>
                <w:szCs w:val="20"/>
                <w:u w:val="single"/>
              </w:rPr>
              <w:t>18</w:t>
            </w:r>
            <w:r w:rsidRPr="00890E98">
              <w:rPr>
                <w:rFonts w:ascii="ＭＳ ゴシック" w:eastAsia="ＭＳ ゴシック" w:hAnsi="ＭＳ ゴシック" w:hint="eastAsia"/>
                <w:color w:val="000000" w:themeColor="text1"/>
                <w:sz w:val="20"/>
                <w:szCs w:val="20"/>
                <w:u w:val="single"/>
              </w:rPr>
              <w:t>年厚生労働省告示第</w:t>
            </w:r>
            <w:r w:rsidRPr="00890E98">
              <w:rPr>
                <w:rFonts w:ascii="ＭＳ ゴシック" w:eastAsia="ＭＳ ゴシック" w:hAnsi="ＭＳ ゴシック"/>
                <w:color w:val="000000" w:themeColor="text1"/>
                <w:sz w:val="20"/>
                <w:szCs w:val="20"/>
                <w:u w:val="single"/>
              </w:rPr>
              <w:t>543</w:t>
            </w:r>
            <w:r w:rsidRPr="00890E9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一に定める基準に適合する福祉・介護職員等の賃金の改善等を実施しているものとして県知事に届け出た指定共同生活援助事業所等（国又は独立行政法人国立病院機構が行う場合を除く。（２）において同じ。）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当該基準に掲げる区分に従い</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次に掲げる区分に応じ</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次に掲げる単位数を所定単位数に加算しているか。</w:t>
            </w:r>
          </w:p>
          <w:p w14:paraId="60E379A2" w14:textId="6C3BC99C" w:rsidR="003200D0" w:rsidRPr="00890E98" w:rsidRDefault="003200D0" w:rsidP="003200D0">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次に掲げるその他の加算は算定していないか。</w:t>
            </w:r>
          </w:p>
          <w:p w14:paraId="11BE2E92" w14:textId="30FEE9C8" w:rsidR="003200D0" w:rsidRPr="00890E98" w:rsidRDefault="003200D0" w:rsidP="003200D0">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イ　福祉・介護職員等処遇改善加算(Ⅰ)</w:t>
            </w:r>
          </w:p>
          <w:p w14:paraId="20AE76E2" w14:textId="77777777" w:rsidR="003200D0" w:rsidRPr="00890E98"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480D4E09" w14:textId="729B9C5C" w:rsidR="003200D0" w:rsidRPr="00890E9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２から９の３まで（２の２</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２の２の２</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２の２の４</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２の３及び１の６の２を除く。以下この13において同じ。）により算定した単位数の1000分の147に相当する単位数</w:t>
            </w:r>
          </w:p>
          <w:p w14:paraId="6A8161B2" w14:textId="77777777" w:rsidR="003200D0" w:rsidRPr="00890E98"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4177958C" w14:textId="2E75D15E" w:rsidR="003200D0" w:rsidRPr="00890E9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２の２から９の３まで（２の２の２から２の３まで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２の４の５から２の５まで</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２の８及び９を除く。以下この13において同じ。）により算定した単位数の1000分の147に相当する単位数</w:t>
            </w:r>
          </w:p>
          <w:p w14:paraId="43B1C3FF" w14:textId="77777777" w:rsidR="003200D0" w:rsidRPr="00890E98"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3B0F361" w14:textId="1314AAC8" w:rsidR="003200D0" w:rsidRPr="00890E9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２の２の２から９の３まで（２の２の３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２の５の２</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２の６</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７の３及び７の４を除く。以下この13において同じ。）により算定した単位数の1000分の211に相当する単位数</w:t>
            </w:r>
          </w:p>
          <w:p w14:paraId="2D72DFA4" w14:textId="77777777" w:rsidR="003200D0" w:rsidRPr="00890E9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567589B5" w14:textId="56E44AB8" w:rsidR="003200D0" w:rsidRPr="00890E98" w:rsidRDefault="003200D0" w:rsidP="003200D0">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ロ　福祉・介護職員等処遇改善加算(Ⅱ)</w:t>
            </w:r>
          </w:p>
          <w:p w14:paraId="700FBA05" w14:textId="77777777" w:rsidR="0064293B" w:rsidRPr="00890E98" w:rsidRDefault="003200D0"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02C60A2F" w14:textId="5B83F30A" w:rsidR="003200D0" w:rsidRPr="00890E98"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２から９の３までにより算定した単位数の1000分の144に相当する単位数</w:t>
            </w:r>
          </w:p>
          <w:p w14:paraId="0233B8AB" w14:textId="77777777" w:rsidR="0064293B" w:rsidRPr="00890E98" w:rsidRDefault="0064293B" w:rsidP="0064293B">
            <w:pPr>
              <w:overflowPunct w:val="0"/>
              <w:spacing w:line="280" w:lineRule="exact"/>
              <w:ind w:leftChars="300" w:left="63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②　</w:t>
            </w:r>
            <w:r w:rsidR="003200D0" w:rsidRPr="00890E98">
              <w:rPr>
                <w:rFonts w:ascii="ＭＳ ゴシック" w:eastAsia="ＭＳ ゴシック" w:hAnsi="ＭＳ ゴシック" w:hint="eastAsia"/>
                <w:color w:val="000000" w:themeColor="text1"/>
                <w:sz w:val="20"/>
                <w:szCs w:val="20"/>
                <w:u w:val="single"/>
              </w:rPr>
              <w:t>日中サービス支援型指定共同生活援助事業所の場合</w:t>
            </w:r>
          </w:p>
          <w:p w14:paraId="02815A09" w14:textId="154030D8" w:rsidR="003200D0" w:rsidRPr="00890E98"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２の２から９の３までにより算定した単位数の1000分の144に相当する単位数</w:t>
            </w:r>
          </w:p>
          <w:p w14:paraId="093B0C16" w14:textId="77777777" w:rsidR="0064293B" w:rsidRPr="00890E98"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 xml:space="preserve">③　</w:t>
            </w:r>
            <w:r w:rsidR="003200D0" w:rsidRPr="00890E98">
              <w:rPr>
                <w:rFonts w:ascii="ＭＳ ゴシック" w:eastAsia="ＭＳ ゴシック" w:hAnsi="ＭＳ ゴシック" w:hint="eastAsia"/>
                <w:color w:val="000000" w:themeColor="text1"/>
                <w:sz w:val="20"/>
                <w:szCs w:val="20"/>
                <w:u w:val="single"/>
              </w:rPr>
              <w:t>外部サービス利用型指定共同生活援助事業所の場合</w:t>
            </w:r>
          </w:p>
          <w:p w14:paraId="3767BE26" w14:textId="394B6330" w:rsidR="003200D0" w:rsidRPr="00890E98"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２の２の２から９の３までにより算定した単位数の1000分の208に相当する単位数</w:t>
            </w:r>
          </w:p>
          <w:p w14:paraId="0582FA8F" w14:textId="77777777"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741479CB" w14:textId="74C9DBAF" w:rsidR="0064293B" w:rsidRPr="00890E9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ハ　福祉・介護職員等処遇改善加算(Ⅲ)</w:t>
            </w:r>
          </w:p>
          <w:p w14:paraId="12527039"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50915795" w14:textId="6AC309CB"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２から９の３までにより算定した単位数の1000分の128に相当する単位数</w:t>
            </w:r>
          </w:p>
          <w:p w14:paraId="6EFA217D"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72D9CC43" w14:textId="0CE3A3F0"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２の２から９の３までにより算定した単位数の1000分の128に相当する単位数</w:t>
            </w:r>
          </w:p>
          <w:p w14:paraId="6C241B67"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87E1E14" w14:textId="403C2692"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２の２の２から９の３までにより算定した単位数の1000分の192に相当する単位数</w:t>
            </w:r>
          </w:p>
          <w:p w14:paraId="3F29E2F8" w14:textId="6EDBEE43" w:rsidR="003200D0" w:rsidRPr="00890E98" w:rsidRDefault="003200D0"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44F51564" w14:textId="77777777"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427A3E" w14:textId="77777777" w:rsidR="004A4DBA" w:rsidRPr="00890E98" w:rsidRDefault="00EE6B1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3751457"/>
                <w14:checkbox>
                  <w14:checked w14:val="0"/>
                  <w14:checkedState w14:val="00FE" w14:font="Wingdings"/>
                  <w14:uncheckedState w14:val="2610" w14:font="ＭＳ ゴシック"/>
                </w14:checkbox>
              </w:sdtPr>
              <w:sdtEndPr/>
              <w:sdtContent>
                <w:r w:rsidR="004A4DBA" w:rsidRPr="00890E98">
                  <w:rPr>
                    <w:rFonts w:ascii="ＭＳ ゴシック" w:eastAsia="ＭＳ ゴシック" w:hAnsi="ＭＳ ゴシック" w:hint="eastAsia"/>
                    <w:color w:val="000000" w:themeColor="text1"/>
                    <w:sz w:val="20"/>
                    <w:szCs w:val="20"/>
                  </w:rPr>
                  <w:t>☐</w:t>
                </w:r>
              </w:sdtContent>
            </w:sdt>
            <w:r w:rsidR="004A4DBA"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12558468"/>
                <w14:checkbox>
                  <w14:checked w14:val="0"/>
                  <w14:checkedState w14:val="00FE" w14:font="Wingdings"/>
                  <w14:uncheckedState w14:val="2610" w14:font="ＭＳ ゴシック"/>
                </w14:checkbox>
              </w:sdtPr>
              <w:sdtEndPr/>
              <w:sdtContent>
                <w:r w:rsidR="004A4DBA" w:rsidRPr="00890E98">
                  <w:rPr>
                    <w:rFonts w:ascii="ＭＳ ゴシック" w:eastAsia="ＭＳ ゴシック" w:hAnsi="ＭＳ ゴシック" w:hint="eastAsia"/>
                    <w:color w:val="000000" w:themeColor="text1"/>
                    <w:sz w:val="20"/>
                    <w:szCs w:val="20"/>
                  </w:rPr>
                  <w:t>☐</w:t>
                </w:r>
              </w:sdtContent>
            </w:sdt>
            <w:r w:rsidR="004A4DBA" w:rsidRPr="00890E98">
              <w:rPr>
                <w:rFonts w:ascii="ＭＳ ゴシック" w:eastAsia="ＭＳ ゴシック" w:hAnsi="ＭＳ ゴシック" w:hint="eastAsia"/>
                <w:color w:val="000000" w:themeColor="text1"/>
                <w:sz w:val="20"/>
                <w:szCs w:val="20"/>
              </w:rPr>
              <w:t>いない</w:t>
            </w:r>
          </w:p>
          <w:p w14:paraId="565858FD" w14:textId="1B02AA50"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4C893E" w14:textId="2339E29F"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B7B218" w14:textId="683835BB"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72403E" w14:textId="6D176748"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E2306A" w14:textId="416824B4"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54F132" w14:textId="7CB5E2E7"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CEACA7" w14:textId="5BC282DE"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2376AF" w14:textId="7B8CF0F6"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9B575D" w14:textId="3931216D" w:rsidR="00C617FD" w:rsidRPr="00890E98" w:rsidRDefault="00EE6B1B"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5047007"/>
                <w14:checkbox>
                  <w14:checked w14:val="0"/>
                  <w14:checkedState w14:val="00FE" w14:font="Wingdings"/>
                  <w14:uncheckedState w14:val="2610" w14:font="ＭＳ ゴシック"/>
                </w14:checkbox>
              </w:sdtPr>
              <w:sdtEndPr/>
              <w:sdtContent>
                <w:r w:rsidR="00C617FD" w:rsidRPr="00890E98">
                  <w:rPr>
                    <w:rFonts w:ascii="ＭＳ ゴシック" w:eastAsia="ＭＳ ゴシック" w:hAnsi="ＭＳ ゴシック" w:hint="eastAsia"/>
                    <w:color w:val="000000" w:themeColor="text1"/>
                    <w:sz w:val="20"/>
                    <w:szCs w:val="20"/>
                  </w:rPr>
                  <w:t>☐</w:t>
                </w:r>
              </w:sdtContent>
            </w:sdt>
            <w:r w:rsidR="00C617FD" w:rsidRPr="00890E9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35918161"/>
                <w14:checkbox>
                  <w14:checked w14:val="0"/>
                  <w14:checkedState w14:val="00FE" w14:font="Wingdings"/>
                  <w14:uncheckedState w14:val="2610" w14:font="ＭＳ ゴシック"/>
                </w14:checkbox>
              </w:sdtPr>
              <w:sdtEndPr/>
              <w:sdtContent>
                <w:r w:rsidR="00C617FD" w:rsidRPr="00890E98">
                  <w:rPr>
                    <w:rFonts w:ascii="ＭＳ ゴシック" w:eastAsia="ＭＳ ゴシック" w:hAnsi="ＭＳ ゴシック" w:hint="eastAsia"/>
                    <w:color w:val="000000" w:themeColor="text1"/>
                    <w:sz w:val="20"/>
                    <w:szCs w:val="20"/>
                  </w:rPr>
                  <w:t>☐</w:t>
                </w:r>
              </w:sdtContent>
            </w:sdt>
            <w:r w:rsidR="00C617FD" w:rsidRPr="00890E98">
              <w:rPr>
                <w:rFonts w:ascii="ＭＳ ゴシック" w:eastAsia="ＭＳ ゴシック" w:hAnsi="ＭＳ ゴシック" w:hint="eastAsia"/>
                <w:color w:val="000000" w:themeColor="text1"/>
                <w:sz w:val="20"/>
                <w:szCs w:val="20"/>
              </w:rPr>
              <w:t>いる</w:t>
            </w:r>
          </w:p>
          <w:p w14:paraId="3C73515E" w14:textId="77777777" w:rsidR="00C617FD" w:rsidRPr="00890E9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0501F4" w14:textId="77777777"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5AD228" w14:textId="77777777"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FC1E9B3" w14:textId="529B57CE" w:rsidR="004A4DBA" w:rsidRPr="00890E98"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2A740166" w14:textId="77777777" w:rsidTr="00B45260">
        <w:trPr>
          <w:trHeight w:val="431"/>
          <w:jc w:val="center"/>
        </w:trPr>
        <w:tc>
          <w:tcPr>
            <w:tcW w:w="3960" w:type="dxa"/>
            <w:vAlign w:val="center"/>
          </w:tcPr>
          <w:p w14:paraId="31EF7409"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4A435DDA"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15745335"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AA8D805"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4A4DBA" w:rsidRPr="00890E98" w14:paraId="52068456" w14:textId="77777777" w:rsidTr="00B45260">
        <w:trPr>
          <w:trHeight w:val="14480"/>
          <w:jc w:val="center"/>
        </w:trPr>
        <w:tc>
          <w:tcPr>
            <w:tcW w:w="3960" w:type="dxa"/>
          </w:tcPr>
          <w:p w14:paraId="3F6667C4" w14:textId="77777777" w:rsidR="004A4DBA" w:rsidRPr="00890E98" w:rsidRDefault="004A4DBA"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56A7AF81" w14:textId="77777777" w:rsidR="004A4DBA" w:rsidRPr="00890E98" w:rsidRDefault="004A4DBA"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7A04D7E1" w14:textId="77777777" w:rsidR="004A4DBA" w:rsidRPr="00890E98"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6DAC1C9" w14:textId="77777777" w:rsidR="004A4DBA" w:rsidRPr="00890E9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3148F6FD" w14:textId="77777777" w:rsidR="004A4DBA" w:rsidRPr="00890E9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57381FE0" w14:textId="77777777" w:rsidR="004A4DBA" w:rsidRPr="00890E98" w:rsidRDefault="004A4DBA"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F2BB7A8" w14:textId="77777777" w:rsidR="004A4DBA" w:rsidRPr="00890E9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6B31755B" w14:textId="77777777" w:rsidR="004A4DBA" w:rsidRPr="00890E9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036B312D" w14:textId="77777777" w:rsidR="00C617FD" w:rsidRPr="00890E98"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24A4AD0" w14:textId="77777777" w:rsidR="00C617FD" w:rsidRPr="00890E98"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3724E1A2" w14:textId="3E23339C" w:rsidR="00C617FD" w:rsidRPr="00890E98" w:rsidRDefault="00C617FD" w:rsidP="00C617FD">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xml:space="preserve">　　　第15の９の注１</w:t>
            </w:r>
          </w:p>
          <w:p w14:paraId="1CF0D60D" w14:textId="15038CF3" w:rsidR="00C617FD" w:rsidRPr="00890E98"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平18厚告543の四十一</w:t>
            </w:r>
          </w:p>
          <w:p w14:paraId="22B99F5C" w14:textId="7700B1A1" w:rsidR="004A4DBA" w:rsidRPr="00890E98" w:rsidRDefault="004A4DBA" w:rsidP="00C617FD">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46234478" w14:textId="77777777" w:rsidR="004A4DBA" w:rsidRPr="00890E9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2F7D7C8" w14:textId="5CBC0B3D" w:rsidR="004A4DBA" w:rsidRPr="00890E98"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6877D46E" w14:textId="77777777" w:rsidTr="00B45260">
        <w:trPr>
          <w:trHeight w:val="431"/>
        </w:trPr>
        <w:tc>
          <w:tcPr>
            <w:tcW w:w="2160" w:type="dxa"/>
            <w:vAlign w:val="center"/>
          </w:tcPr>
          <w:p w14:paraId="7F91F9D7"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1E2A9FC0" w14:textId="77777777" w:rsidR="004A4DBA" w:rsidRPr="00890E98"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643F38ED"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4A4DBA" w:rsidRPr="00890E98" w14:paraId="43D21721" w14:textId="77777777" w:rsidTr="00B45260">
        <w:trPr>
          <w:trHeight w:val="14480"/>
        </w:trPr>
        <w:tc>
          <w:tcPr>
            <w:tcW w:w="2160" w:type="dxa"/>
          </w:tcPr>
          <w:p w14:paraId="59CACBD0" w14:textId="7C1EA801" w:rsidR="004A4DBA" w:rsidRPr="00890E98"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79913C97" w14:textId="7190D3AD" w:rsidR="0064293B" w:rsidRPr="00890E9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ニ　福祉・介護職員等処遇改善加算(Ⅳ)</w:t>
            </w:r>
          </w:p>
          <w:p w14:paraId="53C88EEC"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53CE77FF" w14:textId="05777B79"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２から９の３までにより算定した単位数の1000分の105に相当する単位数</w:t>
            </w:r>
          </w:p>
          <w:p w14:paraId="1F05EDE3"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32DE5751" w14:textId="4183D67C"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２の２から９の３までにより算定した単位数の1000分の105に相当する単位数</w:t>
            </w:r>
          </w:p>
          <w:p w14:paraId="004633F1"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16C88490" w14:textId="20434DB0"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２の２の２から９の３までにより算定した単位数の1000分の152に相当する単位数</w:t>
            </w:r>
          </w:p>
          <w:p w14:paraId="7B2B005C" w14:textId="77777777" w:rsidR="0064293B" w:rsidRPr="00890E98" w:rsidRDefault="0064293B" w:rsidP="0064293B">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2AC74968" w14:textId="3F6AABD6" w:rsidR="0064293B" w:rsidRPr="00890E98" w:rsidRDefault="0064293B" w:rsidP="0064293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（２）</w:t>
            </w:r>
            <w:r w:rsidRPr="00890E98">
              <w:rPr>
                <w:rFonts w:ascii="ＭＳ ゴシック" w:eastAsia="ＭＳ ゴシック" w:hAnsi="ＭＳ ゴシック" w:hint="eastAsia"/>
                <w:color w:val="000000" w:themeColor="text1"/>
                <w:sz w:val="20"/>
                <w:szCs w:val="20"/>
                <w:u w:val="single"/>
              </w:rPr>
              <w:t>令和７年３月31日までの間</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別に厚生労働大臣が定める基準に適合している福祉・介護職員等の賃金の改善等を実施しているものとして県知事に届け出た指定共同生活援助事業所等（（１）の加算を算定しているものを除く。）が</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利用者に対し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指定共同生活援助等を行った場合に</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当該基準に掲げる区分に従い</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次に掲げる単位数を所定単位数に加算しているか。</w:t>
            </w:r>
          </w:p>
          <w:p w14:paraId="3BB9B099" w14:textId="2C50B89F" w:rsidR="0064293B" w:rsidRPr="00890E98"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ただし</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890E98">
              <w:rPr>
                <w:rFonts w:ascii="ＭＳ ゴシック" w:eastAsia="ＭＳ ゴシック" w:hAnsi="ＭＳ ゴシック" w:hint="eastAsia"/>
                <w:color w:val="000000" w:themeColor="text1"/>
                <w:sz w:val="20"/>
                <w:szCs w:val="20"/>
                <w:u w:val="single"/>
              </w:rPr>
              <w:t>，</w:t>
            </w:r>
            <w:r w:rsidRPr="00890E98">
              <w:rPr>
                <w:rFonts w:ascii="ＭＳ ゴシック" w:eastAsia="ＭＳ ゴシック" w:hAnsi="ＭＳ ゴシック" w:hint="eastAsia"/>
                <w:color w:val="000000" w:themeColor="text1"/>
                <w:sz w:val="20"/>
                <w:szCs w:val="20"/>
                <w:u w:val="single"/>
              </w:rPr>
              <w:t>次に掲げるその他の加算は算定しない。</w:t>
            </w:r>
          </w:p>
          <w:p w14:paraId="6034BEF4" w14:textId="01FDAC26" w:rsidR="0064293B" w:rsidRPr="00890E9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イ　福祉・介護職員等処遇改善加算(Ⅴ)⑴</w:t>
            </w:r>
          </w:p>
          <w:p w14:paraId="621A76CB"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628E79B2" w14:textId="7BC1DC2F"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２から９の３までにより算定した単位数の1000分の121に相当する単位数</w:t>
            </w:r>
          </w:p>
          <w:p w14:paraId="1E8C5961"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0EDF8074" w14:textId="094DA619"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２の２から９の３までにより算定した単位数の1000分の121に相当する単位数</w:t>
            </w:r>
          </w:p>
          <w:p w14:paraId="1A8B620A" w14:textId="703CC7C9"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F4F8D00" w14:textId="61D74553"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２の２の２から９の３までにより算定した単位数の1000分の185に相当する単位数</w:t>
            </w:r>
          </w:p>
          <w:p w14:paraId="4333D9FE" w14:textId="77777777"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19E10EF2" w14:textId="7AAA0A90" w:rsidR="0064293B" w:rsidRPr="00890E9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ロ　福祉・介護職員等処遇改善加算(Ⅴ)⑵</w:t>
            </w:r>
          </w:p>
          <w:p w14:paraId="1C9D61ED"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6A071A80" w14:textId="5CC28DE6" w:rsidR="0064293B" w:rsidRPr="00890E98" w:rsidRDefault="0064293B" w:rsidP="0064293B">
            <w:pPr>
              <w:overflowPunct w:val="0"/>
              <w:spacing w:line="280" w:lineRule="exact"/>
              <w:ind w:left="72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２から９の３までにより算定した単位数の1000分の124に相当する単位数</w:t>
            </w:r>
          </w:p>
          <w:p w14:paraId="7813A476" w14:textId="24993416"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2D90905F" w14:textId="5B23662D"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２の２から９の３までにより算定した単位数の1000分の124に相当する単位数</w:t>
            </w:r>
          </w:p>
          <w:p w14:paraId="1C8CBAB2" w14:textId="77777777" w:rsidR="0064293B" w:rsidRPr="00890E9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1DFF4742" w14:textId="5DE2FD74" w:rsidR="0064293B" w:rsidRPr="00890E9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２の２の２から９の３までにより算定した単位数の1000分の171に相当する単位数</w:t>
            </w:r>
          </w:p>
          <w:p w14:paraId="3347E87E" w14:textId="23BF474A" w:rsidR="0064293B" w:rsidRPr="00890E98" w:rsidRDefault="0064293B" w:rsidP="0064293B">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tcPr>
          <w:p w14:paraId="68AEFBBE" w14:textId="2CDC28EB"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1A7C71" w14:textId="3424AFF4"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7EE041" w14:textId="646E1BCA"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2D1016" w14:textId="2ECF17ED"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D5A35B" w14:textId="73E8C61A"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04D0CD" w14:textId="07CB1DF8"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49703D" w14:textId="1A639008"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993B66" w14:textId="2988B69C"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D25091" w14:textId="2B69B8F9"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E9EA52" w14:textId="55CF18AA"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F2198A" w14:textId="77777777" w:rsidR="00C617FD" w:rsidRPr="00890E9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FC9D4A" w14:textId="77777777" w:rsidR="004A4DBA" w:rsidRPr="00890E98" w:rsidRDefault="00EE6B1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0387354"/>
                <w14:checkbox>
                  <w14:checked w14:val="0"/>
                  <w14:checkedState w14:val="00FE" w14:font="Wingdings"/>
                  <w14:uncheckedState w14:val="2610" w14:font="ＭＳ ゴシック"/>
                </w14:checkbox>
              </w:sdtPr>
              <w:sdtEndPr/>
              <w:sdtContent>
                <w:r w:rsidR="004A4DBA" w:rsidRPr="00890E98">
                  <w:rPr>
                    <w:rFonts w:ascii="ＭＳ ゴシック" w:eastAsia="ＭＳ ゴシック" w:hAnsi="ＭＳ ゴシック" w:hint="eastAsia"/>
                    <w:color w:val="000000" w:themeColor="text1"/>
                    <w:sz w:val="20"/>
                    <w:szCs w:val="20"/>
                  </w:rPr>
                  <w:t>☐</w:t>
                </w:r>
              </w:sdtContent>
            </w:sdt>
            <w:r w:rsidR="004A4DBA" w:rsidRPr="00890E9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1541445"/>
                <w14:checkbox>
                  <w14:checked w14:val="0"/>
                  <w14:checkedState w14:val="00FE" w14:font="Wingdings"/>
                  <w14:uncheckedState w14:val="2610" w14:font="ＭＳ ゴシック"/>
                </w14:checkbox>
              </w:sdtPr>
              <w:sdtEndPr/>
              <w:sdtContent>
                <w:r w:rsidR="004A4DBA" w:rsidRPr="00890E98">
                  <w:rPr>
                    <w:rFonts w:ascii="ＭＳ ゴシック" w:eastAsia="ＭＳ ゴシック" w:hAnsi="ＭＳ ゴシック" w:hint="eastAsia"/>
                    <w:color w:val="000000" w:themeColor="text1"/>
                    <w:sz w:val="20"/>
                    <w:szCs w:val="20"/>
                  </w:rPr>
                  <w:t>☐</w:t>
                </w:r>
              </w:sdtContent>
            </w:sdt>
            <w:r w:rsidR="004A4DBA" w:rsidRPr="00890E98">
              <w:rPr>
                <w:rFonts w:ascii="ＭＳ ゴシック" w:eastAsia="ＭＳ ゴシック" w:hAnsi="ＭＳ ゴシック" w:hint="eastAsia"/>
                <w:color w:val="000000" w:themeColor="text1"/>
                <w:sz w:val="20"/>
                <w:szCs w:val="20"/>
              </w:rPr>
              <w:t>いない</w:t>
            </w:r>
          </w:p>
          <w:p w14:paraId="452ADDA0" w14:textId="77777777" w:rsidR="004A4DBA" w:rsidRPr="00890E9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BD1E0C" w14:textId="0BF6E07B" w:rsidR="00C617FD" w:rsidRPr="00890E9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0E7B6B" w14:textId="5BA17C34" w:rsidR="00C617FD" w:rsidRPr="00890E9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26C9E7" w14:textId="341C9C27" w:rsidR="00C617FD" w:rsidRPr="00890E9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9F59F6" w14:textId="244B0B62" w:rsidR="00C617FD" w:rsidRPr="00890E9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851061" w14:textId="77777777" w:rsidR="004A4DBA" w:rsidRPr="00890E98" w:rsidRDefault="004A4DBA"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507F941" w14:textId="2F2366C9" w:rsidR="004A4DBA" w:rsidRPr="00890E98"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399AB72B" w14:textId="77777777" w:rsidTr="00B45260">
        <w:trPr>
          <w:trHeight w:val="431"/>
          <w:jc w:val="center"/>
        </w:trPr>
        <w:tc>
          <w:tcPr>
            <w:tcW w:w="3960" w:type="dxa"/>
            <w:vAlign w:val="center"/>
          </w:tcPr>
          <w:p w14:paraId="391D689F"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3843699D"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0D377B50"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24826649" w14:textId="77777777" w:rsidR="004A4DBA" w:rsidRPr="00890E9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4A4DBA" w:rsidRPr="00890E98" w14:paraId="70572FB5" w14:textId="77777777" w:rsidTr="00B45260">
        <w:trPr>
          <w:trHeight w:val="14480"/>
          <w:jc w:val="center"/>
        </w:trPr>
        <w:tc>
          <w:tcPr>
            <w:tcW w:w="3960" w:type="dxa"/>
          </w:tcPr>
          <w:p w14:paraId="7F71AC62" w14:textId="77777777" w:rsidR="004A4DBA" w:rsidRPr="00890E98" w:rsidRDefault="004A4DBA"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46EF1B8B" w14:textId="77777777" w:rsidR="004A4DBA" w:rsidRPr="00890E98" w:rsidRDefault="004A4DBA"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5E008BB8" w14:textId="2448B6B1" w:rsidR="004A4DBA" w:rsidRPr="00890E98"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14956E8F" w14:textId="43BF17A6" w:rsidR="00C617FD" w:rsidRPr="00890E9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14FB21E2" w14:textId="014FA822" w:rsidR="00C617FD" w:rsidRPr="00890E9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7F1C956" w14:textId="41C5CFCB" w:rsidR="00C617FD" w:rsidRPr="00890E9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CC18519" w14:textId="41A8A87C" w:rsidR="00C617FD" w:rsidRPr="00890E9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E54692C" w14:textId="0753ABCF" w:rsidR="006E756D" w:rsidRPr="00890E98" w:rsidRDefault="006E75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FF2CA30" w14:textId="104370CD" w:rsidR="006E756D" w:rsidRPr="00890E98" w:rsidRDefault="006E75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64B2864" w14:textId="77777777" w:rsidR="006E756D" w:rsidRPr="00890E98" w:rsidRDefault="006E75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59C0C63" w14:textId="5E941864" w:rsidR="00C617FD" w:rsidRPr="00890E9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27899C7" w14:textId="17B06540" w:rsidR="00C617FD" w:rsidRPr="00890E9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2453833" w14:textId="77777777" w:rsidR="006E756D" w:rsidRPr="00890E98" w:rsidRDefault="006E756D" w:rsidP="006E756D">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1489DC37" w14:textId="77777777" w:rsidR="006E756D" w:rsidRPr="00890E98" w:rsidRDefault="006E756D" w:rsidP="006E756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○介護給付費請求書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7D1DBBD" w14:textId="77777777" w:rsidR="006E756D" w:rsidRPr="00890E98" w:rsidRDefault="006E756D" w:rsidP="006E756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○介護給付費明細書</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18E78627" w14:textId="77777777" w:rsidR="006E756D" w:rsidRPr="00890E98" w:rsidRDefault="006E756D" w:rsidP="006E756D">
            <w:pPr>
              <w:overflowPunct w:val="0"/>
              <w:spacing w:line="280" w:lineRule="exact"/>
              <w:textAlignment w:val="baseline"/>
              <w:rPr>
                <w:rFonts w:ascii="ＭＳ ゴシック" w:eastAsia="ＭＳ ゴシック" w:hAnsi="ＭＳ 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○領収証</w:t>
            </w:r>
            <w:r w:rsidRPr="00890E98">
              <w:rPr>
                <w:rFonts w:ascii="ＭＳ ゴシック" w:eastAsia="ＭＳ ゴシック" w:hAnsi="ＭＳ ゴシック" w:cs="ＭＳ ゴシック"/>
                <w:color w:val="000000" w:themeColor="text1"/>
                <w:kern w:val="0"/>
                <w:sz w:val="20"/>
                <w:szCs w:val="20"/>
              </w:rPr>
              <w:t>(</w:t>
            </w:r>
            <w:r w:rsidRPr="00890E98">
              <w:rPr>
                <w:rFonts w:ascii="ＭＳ ゴシック" w:eastAsia="ＭＳ ゴシック" w:hAnsi="ＭＳ ゴシック" w:cs="ＭＳ Ｐゴシック" w:hint="eastAsia"/>
                <w:color w:val="000000" w:themeColor="text1"/>
                <w:kern w:val="0"/>
                <w:sz w:val="20"/>
                <w:szCs w:val="20"/>
              </w:rPr>
              <w:t>控</w:t>
            </w:r>
            <w:r w:rsidRPr="00890E98">
              <w:rPr>
                <w:rFonts w:ascii="ＭＳ ゴシック" w:eastAsia="ＭＳ ゴシック" w:hAnsi="ＭＳ ゴシック" w:cs="ＭＳ ゴシック"/>
                <w:color w:val="000000" w:themeColor="text1"/>
                <w:kern w:val="0"/>
                <w:sz w:val="20"/>
                <w:szCs w:val="20"/>
              </w:rPr>
              <w:t>)</w:t>
            </w:r>
          </w:p>
          <w:p w14:paraId="05124B41" w14:textId="77777777" w:rsidR="006E756D" w:rsidRPr="00890E98" w:rsidRDefault="006E756D" w:rsidP="006E756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cs="ＭＳ Ｐゴシック" w:hint="eastAsia"/>
                <w:color w:val="000000" w:themeColor="text1"/>
                <w:kern w:val="0"/>
                <w:sz w:val="20"/>
                <w:szCs w:val="20"/>
              </w:rPr>
              <w:t>○</w:t>
            </w:r>
            <w:r w:rsidRPr="00890E98">
              <w:rPr>
                <w:rFonts w:ascii="ＭＳ ゴシック" w:eastAsia="ＭＳ ゴシック" w:hAnsi="ＭＳ ゴシック" w:hint="eastAsia"/>
                <w:color w:val="000000" w:themeColor="text1"/>
                <w:kern w:val="0"/>
                <w:sz w:val="20"/>
                <w:szCs w:val="20"/>
              </w:rPr>
              <w:t>共同生活援助</w:t>
            </w:r>
            <w:r w:rsidRPr="00890E98">
              <w:rPr>
                <w:rFonts w:ascii="ＭＳ ゴシック" w:eastAsia="ＭＳ ゴシック" w:hAnsi="ＭＳ ゴシック" w:cs="ＭＳ Ｐゴシック" w:hint="eastAsia"/>
                <w:color w:val="000000" w:themeColor="text1"/>
                <w:kern w:val="0"/>
                <w:sz w:val="20"/>
                <w:szCs w:val="20"/>
              </w:rPr>
              <w:t>計画</w:t>
            </w:r>
          </w:p>
          <w:p w14:paraId="130153A9" w14:textId="77777777" w:rsidR="004A4DBA" w:rsidRPr="00890E98" w:rsidRDefault="004A4DBA" w:rsidP="0005429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4F34373" w14:textId="7E467985" w:rsidR="004A4DBA" w:rsidRPr="00890E98" w:rsidRDefault="004A4DBA"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0B0E204" w14:textId="4CDBB9A6" w:rsidR="00C617FD" w:rsidRPr="00890E9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A95E9EB" w14:textId="0C59357C"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5658F84" w14:textId="343FA102"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8108C57" w14:textId="7DE4AB6F"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891CC9E" w14:textId="1C6396A7"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397428F" w14:textId="4CE14323"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8D971B9" w14:textId="48ECC882"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ED4F845" w14:textId="0B454F21"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CF95337" w14:textId="03FA67F6"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872E8F6" w14:textId="77777777"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43BDD65" w14:textId="77777777" w:rsidR="006E756D" w:rsidRPr="00890E98" w:rsidRDefault="006E756D" w:rsidP="006E756D">
            <w:pPr>
              <w:overflowPunct w:val="0"/>
              <w:spacing w:line="280" w:lineRule="exact"/>
              <w:jc w:val="lef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平18厚告523別表</w:t>
            </w:r>
          </w:p>
          <w:p w14:paraId="68668FD4" w14:textId="4A72377B" w:rsidR="006E756D" w:rsidRPr="00890E98" w:rsidRDefault="006E756D" w:rsidP="006E756D">
            <w:pPr>
              <w:overflowPunct w:val="0"/>
              <w:spacing w:line="280" w:lineRule="exact"/>
              <w:jc w:val="right"/>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 xml:space="preserve">　　　第15の９の注２</w:t>
            </w:r>
          </w:p>
          <w:p w14:paraId="246DFB6F" w14:textId="2A539AE8" w:rsidR="00C617FD" w:rsidRPr="00890E9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46A77FE" w14:textId="638A3093" w:rsidR="00C617FD" w:rsidRPr="00890E9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776676C" w14:textId="246A62EB" w:rsidR="00C617FD" w:rsidRPr="00890E9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AA6A4E6" w14:textId="7CD887EF" w:rsidR="004A4DBA" w:rsidRPr="00890E98" w:rsidRDefault="004A4DBA" w:rsidP="00054297">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610DF67" w14:textId="77777777" w:rsidR="004A4DBA" w:rsidRPr="00890E9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19FDBB2" w14:textId="72D61037" w:rsidR="00D0012D" w:rsidRPr="00890E98" w:rsidRDefault="00D0012D"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15D4B231" w14:textId="77777777" w:rsidTr="00B45260">
        <w:trPr>
          <w:trHeight w:val="431"/>
        </w:trPr>
        <w:tc>
          <w:tcPr>
            <w:tcW w:w="2160" w:type="dxa"/>
            <w:vAlign w:val="center"/>
          </w:tcPr>
          <w:p w14:paraId="5ECA0935"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07D01125" w14:textId="77777777" w:rsidR="00D0012D" w:rsidRPr="00890E98" w:rsidRDefault="00D0012D" w:rsidP="00B4526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542E7894"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D0012D" w:rsidRPr="00890E98" w14:paraId="19519F0E" w14:textId="77777777" w:rsidTr="00B45260">
        <w:trPr>
          <w:trHeight w:val="14480"/>
        </w:trPr>
        <w:tc>
          <w:tcPr>
            <w:tcW w:w="2160" w:type="dxa"/>
          </w:tcPr>
          <w:p w14:paraId="1BC4AEE9" w14:textId="77777777" w:rsidR="00D0012D" w:rsidRPr="00890E98" w:rsidRDefault="00D0012D"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14AB398F" w14:textId="14B3CBF4" w:rsidR="00D0012D" w:rsidRPr="00890E9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ハ　福祉・介護職員等処遇改善加算(Ⅴ)⑶</w:t>
            </w:r>
          </w:p>
          <w:p w14:paraId="329CFD1B"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07CBF17A" w14:textId="15853708"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２から９の３までにより算定した単位数の1000分の118に相当する単位数</w:t>
            </w:r>
          </w:p>
          <w:p w14:paraId="60B45973"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35FB9695" w14:textId="01D88DE9"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２の２から９の３までにより算定した単位数の1000分の118に相当する単位数</w:t>
            </w:r>
          </w:p>
          <w:p w14:paraId="15C08326"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0FCCB3FD" w14:textId="446FF2C0"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２の２の２から９の３までにより算定した単位数の1000分の182に相当する単位数</w:t>
            </w:r>
          </w:p>
          <w:p w14:paraId="1C79C5BF" w14:textId="77777777"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3B21ACEE" w14:textId="5CECF2F7" w:rsidR="00D0012D" w:rsidRPr="00890E9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ニ　福祉・介護職員等処遇改善加算(Ⅴ)⑷</w:t>
            </w:r>
          </w:p>
          <w:p w14:paraId="6FD5E6B3"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15F3ECE5" w14:textId="7C004BF2"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２から９の３までにより算定した単位数の1000分の121に相当する単位数</w:t>
            </w:r>
          </w:p>
          <w:p w14:paraId="6AB053B6"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49D3DD24" w14:textId="0988519A"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２の２から９の３までにより算定した単位数の1000分の121に相当する単位数</w:t>
            </w:r>
          </w:p>
          <w:p w14:paraId="223F0E0F"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5FD780A6" w14:textId="680B07E0"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２の２の２から９の３までにより算定した単位数の1000分の168に相当する単位数</w:t>
            </w:r>
          </w:p>
          <w:p w14:paraId="55F55116" w14:textId="77777777"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696F4096" w14:textId="154E1FD1" w:rsidR="00D0012D" w:rsidRPr="00890E9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ホ　福祉・介護職員等処遇改善加算(Ⅴ)⑸</w:t>
            </w:r>
          </w:p>
          <w:p w14:paraId="0211FBA3"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388D2831" w14:textId="5B18D8F0"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２から９の３までにより算定した単位数の1000分の98に相当する単位数</w:t>
            </w:r>
          </w:p>
          <w:p w14:paraId="1961C750"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1A4B9F91" w14:textId="5727F7F1"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２の２から９の３までにより算定した単位数の1000分の98に相当する単位数</w:t>
            </w:r>
          </w:p>
          <w:p w14:paraId="548BA75D" w14:textId="77777777" w:rsidR="00D0012D" w:rsidRPr="00890E98" w:rsidRDefault="00D0012D" w:rsidP="00D0012D">
            <w:pPr>
              <w:overflowPunct w:val="0"/>
              <w:spacing w:line="280" w:lineRule="exact"/>
              <w:ind w:leftChars="300" w:left="63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3BD5D510" w14:textId="0CA085DC"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２の２の２から９の３までにより算定した単位数の1000分の145に相当する単位数</w:t>
            </w:r>
          </w:p>
          <w:p w14:paraId="646620D4" w14:textId="77777777"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5277C912" w14:textId="36B9C5CC" w:rsidR="00D0012D" w:rsidRPr="00890E9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ヘ　福祉・介護職員等処遇改善加算(Ⅴ)⑹</w:t>
            </w:r>
          </w:p>
          <w:p w14:paraId="7D9AB3AB"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①　指定共同生活援助事業所の場合</w:t>
            </w:r>
          </w:p>
          <w:p w14:paraId="586996EC" w14:textId="32EB8F93"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２から９の３までにより算定した単位数の1000分の95に相当する単位数</w:t>
            </w:r>
          </w:p>
          <w:p w14:paraId="0AE18CE3"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65CFBE57" w14:textId="09E692AC"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２の２から９の３までにより算定した単位数の1000分の95に相当する単位数</w:t>
            </w:r>
          </w:p>
          <w:p w14:paraId="4457DF7C" w14:textId="77777777" w:rsidR="00D0012D" w:rsidRPr="00890E9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6DC5EAF1" w14:textId="7A255F00" w:rsidR="00D0012D" w:rsidRPr="00890E9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u w:val="single"/>
              </w:rPr>
              <w:t>２の２の２から９の３までにより算定した単位数の1000分の142に相当する単位数</w:t>
            </w:r>
          </w:p>
          <w:p w14:paraId="6376E175" w14:textId="62354741" w:rsidR="00D0012D" w:rsidRPr="00890E98" w:rsidRDefault="00D0012D" w:rsidP="00D0012D">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AE5B4B0" w14:textId="77777777" w:rsidR="00D0012D" w:rsidRPr="00890E98" w:rsidRDefault="00D0012D" w:rsidP="0005429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93903C5" w14:textId="40C97502" w:rsidR="00D0012D" w:rsidRPr="00890E98" w:rsidRDefault="00D0012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2F26AB4D" w14:textId="77777777" w:rsidTr="00B45260">
        <w:trPr>
          <w:trHeight w:val="431"/>
          <w:jc w:val="center"/>
        </w:trPr>
        <w:tc>
          <w:tcPr>
            <w:tcW w:w="3960" w:type="dxa"/>
            <w:vAlign w:val="center"/>
          </w:tcPr>
          <w:p w14:paraId="736BE8BA"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DCC1F29"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6AD41779"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659563E8"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D0012D" w:rsidRPr="00890E98" w14:paraId="64FED85A" w14:textId="77777777" w:rsidTr="00B45260">
        <w:trPr>
          <w:trHeight w:val="14480"/>
          <w:jc w:val="center"/>
        </w:trPr>
        <w:tc>
          <w:tcPr>
            <w:tcW w:w="3960" w:type="dxa"/>
          </w:tcPr>
          <w:p w14:paraId="798671A6" w14:textId="77777777" w:rsidR="00D0012D" w:rsidRPr="00890E98" w:rsidRDefault="00D0012D"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35C2F4DA" w14:textId="77777777" w:rsidR="00D0012D" w:rsidRPr="00890E98" w:rsidRDefault="00D0012D"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2FB7ABFC" w14:textId="2B3C94D5" w:rsidR="00D0012D" w:rsidRPr="00890E98" w:rsidRDefault="00D0012D" w:rsidP="0005429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1D8A73D" w14:textId="4E266926" w:rsidR="00D0012D" w:rsidRPr="00890E98" w:rsidRDefault="00D0012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F94A806" w14:textId="77777777" w:rsidR="00D0012D" w:rsidRPr="00890E98" w:rsidRDefault="00D0012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D98BD3" w14:textId="01ACAE56" w:rsidR="00D0012D" w:rsidRPr="00890E98" w:rsidRDefault="00D0012D"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0BF70BDA" w14:textId="77777777" w:rsidTr="00B45260">
        <w:trPr>
          <w:trHeight w:val="431"/>
        </w:trPr>
        <w:tc>
          <w:tcPr>
            <w:tcW w:w="2160" w:type="dxa"/>
            <w:vAlign w:val="center"/>
          </w:tcPr>
          <w:p w14:paraId="6D9D758B"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4CB35134" w14:textId="77777777" w:rsidR="00D0012D" w:rsidRPr="00890E98" w:rsidRDefault="00D0012D" w:rsidP="00B4526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163F0D89"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D0012D" w:rsidRPr="00890E98" w14:paraId="1D5E4E39" w14:textId="77777777" w:rsidTr="00B45260">
        <w:trPr>
          <w:trHeight w:val="14480"/>
        </w:trPr>
        <w:tc>
          <w:tcPr>
            <w:tcW w:w="2160" w:type="dxa"/>
          </w:tcPr>
          <w:p w14:paraId="1F8E5DD3" w14:textId="77777777" w:rsidR="00D0012D" w:rsidRPr="00890E98" w:rsidRDefault="00D0012D"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66B8BB4A" w14:textId="670A2B21" w:rsidR="00C617FD" w:rsidRPr="00890E98" w:rsidRDefault="00C617FD" w:rsidP="00C617FD">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ト</w:t>
            </w:r>
            <w:r w:rsidR="00CB7BF5"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福祉・介護職員等処遇改善加算(Ⅴ)⑺</w:t>
            </w:r>
          </w:p>
          <w:p w14:paraId="592A0F09" w14:textId="77777777" w:rsidR="00C617FD" w:rsidRPr="00890E98"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２から９の３までにより算定した単位数の1000分の96に相当する単位数</w:t>
            </w:r>
          </w:p>
          <w:p w14:paraId="087C6371" w14:textId="77777777" w:rsidR="00C617FD" w:rsidRPr="00890E98"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２の２から９の３までにより算定した単位数の1000分の96に相当する単位数</w:t>
            </w:r>
          </w:p>
          <w:p w14:paraId="496861BE" w14:textId="136CBDD8" w:rsidR="00C617FD" w:rsidRPr="00890E98"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③　</w:t>
            </w:r>
            <w:r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２の２の２から９の３までにより算定した単位数の1000分の122に相当する単位数</w:t>
            </w:r>
          </w:p>
          <w:p w14:paraId="0AF81703" w14:textId="77777777" w:rsidR="00C617FD" w:rsidRPr="00890E98" w:rsidRDefault="00C617FD" w:rsidP="00C617FD">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061FAF1B" w14:textId="16C187AD" w:rsidR="00CB7BF5" w:rsidRPr="00890E98" w:rsidRDefault="00C617FD" w:rsidP="00CB7BF5">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チ</w:t>
            </w:r>
            <w:r w:rsidR="00CB7BF5"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福祉・介護職員等処遇改善加算(Ⅴ)⑻</w:t>
            </w:r>
          </w:p>
          <w:p w14:paraId="2CCAB291"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00C617FD"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２から９の３までにより算定した単位数の1000分の102に相当する単位数</w:t>
            </w:r>
          </w:p>
          <w:p w14:paraId="0795D636"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00C617FD"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２の２から９の３までにより算定した単位数の1000分の102に相当する単位数</w:t>
            </w:r>
          </w:p>
          <w:p w14:paraId="71C83BDB" w14:textId="04E2691D" w:rsidR="00C617FD"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③　</w:t>
            </w:r>
            <w:r w:rsidR="00C617FD"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２の２の２から９の３までにより算定した単位数の1000分の166に相当する単位数</w:t>
            </w:r>
          </w:p>
          <w:p w14:paraId="510D6C73" w14:textId="77777777" w:rsidR="00D0012D" w:rsidRPr="00890E98" w:rsidRDefault="00D0012D"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58336A5A" w14:textId="2D14AE97" w:rsidR="00CB7BF5" w:rsidRPr="00890E98" w:rsidRDefault="00C617FD" w:rsidP="00CB7BF5">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リ</w:t>
            </w:r>
            <w:r w:rsidR="00CB7BF5"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福祉・介護職員等処遇改善加算(Ⅴ)⑼</w:t>
            </w:r>
          </w:p>
          <w:p w14:paraId="7F5AB108"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00C617FD"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２から９の３までにより算定した単位数の1000分の93に相当する単位数</w:t>
            </w:r>
          </w:p>
          <w:p w14:paraId="66271EE5"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00C617FD"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２の２から９の３までにより算定した単位数の1000分の93に相当する単位数</w:t>
            </w:r>
          </w:p>
          <w:p w14:paraId="631CD87F" w14:textId="097ECD5C" w:rsidR="00C617FD"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③　</w:t>
            </w:r>
            <w:r w:rsidR="00C617FD"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２の２の２から９の３までにより算定した単位数の1000分の119に相当する単位数</w:t>
            </w:r>
          </w:p>
          <w:p w14:paraId="0CB0926F" w14:textId="77777777" w:rsidR="00C617FD" w:rsidRPr="00890E98" w:rsidRDefault="00C617FD" w:rsidP="00CB7BF5">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5F481D1E" w14:textId="77777777" w:rsidR="00CB7BF5" w:rsidRPr="00890E98" w:rsidRDefault="00C617FD" w:rsidP="00CB7BF5">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ヌ</w:t>
            </w:r>
            <w:r w:rsidR="00CB7BF5"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福祉・介護職員等処遇改善加算(Ⅴ)⑽</w:t>
            </w:r>
          </w:p>
          <w:p w14:paraId="052BFF7E"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00C617FD"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２から９の３までにより算定した単位数の1000分の70に相当する単位数</w:t>
            </w:r>
          </w:p>
          <w:p w14:paraId="5DC7F660"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00C617FD"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２の２から９の３までにより算定した単位数の1000分の70に相当する単位数</w:t>
            </w:r>
          </w:p>
          <w:p w14:paraId="454F4CE1" w14:textId="52F784A6" w:rsidR="00C617FD"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③　</w:t>
            </w:r>
            <w:r w:rsidR="00C617FD"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２の２の２から９の３までにより算定した単位数の1000分の96に相当する単位数</w:t>
            </w:r>
          </w:p>
          <w:p w14:paraId="33B220E6" w14:textId="0FB78692" w:rsidR="00C617FD" w:rsidRPr="00890E98" w:rsidRDefault="00C617FD" w:rsidP="00C617FD">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08A78321" w14:textId="77777777" w:rsidR="00D0012D" w:rsidRPr="00890E98" w:rsidRDefault="00D0012D" w:rsidP="0005429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8A8DBC7" w14:textId="51A16B12" w:rsidR="00D0012D" w:rsidRPr="00890E98" w:rsidRDefault="00D0012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578117E2" w14:textId="77777777" w:rsidTr="00B45260">
        <w:trPr>
          <w:trHeight w:val="431"/>
          <w:jc w:val="center"/>
        </w:trPr>
        <w:tc>
          <w:tcPr>
            <w:tcW w:w="3960" w:type="dxa"/>
            <w:vAlign w:val="center"/>
          </w:tcPr>
          <w:p w14:paraId="57C39AF7"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061CE0BB"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1CE62819"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449D0978" w14:textId="77777777" w:rsidR="00D0012D" w:rsidRPr="00890E9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D0012D" w:rsidRPr="00890E98" w14:paraId="7166D839" w14:textId="77777777" w:rsidTr="00B45260">
        <w:trPr>
          <w:trHeight w:val="14480"/>
          <w:jc w:val="center"/>
        </w:trPr>
        <w:tc>
          <w:tcPr>
            <w:tcW w:w="3960" w:type="dxa"/>
          </w:tcPr>
          <w:p w14:paraId="0E7E2A66" w14:textId="77777777" w:rsidR="00D0012D" w:rsidRPr="00890E98" w:rsidRDefault="00D0012D"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192D30BF" w14:textId="77777777" w:rsidR="00D0012D" w:rsidRPr="00890E98" w:rsidRDefault="00D0012D"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4D16D762" w14:textId="77777777" w:rsidR="00D0012D" w:rsidRPr="00890E98" w:rsidRDefault="00D0012D" w:rsidP="0005429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8FB1293" w14:textId="329CB25E" w:rsidR="00D0012D" w:rsidRPr="00890E98" w:rsidRDefault="00D0012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3049221" w14:textId="77777777" w:rsidR="00D0012D" w:rsidRPr="00890E98" w:rsidRDefault="00D0012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2EEE3F9" w14:textId="77777777" w:rsidR="00D1484B" w:rsidRPr="00890E98" w:rsidRDefault="00D1484B"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890E98" w:rsidRPr="00890E98" w14:paraId="611A4517" w14:textId="77777777" w:rsidTr="00562523">
        <w:trPr>
          <w:trHeight w:val="431"/>
        </w:trPr>
        <w:tc>
          <w:tcPr>
            <w:tcW w:w="2160" w:type="dxa"/>
            <w:vAlign w:val="center"/>
          </w:tcPr>
          <w:p w14:paraId="4DCDF042" w14:textId="77777777" w:rsidR="00D1484B" w:rsidRPr="00890E9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主</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眼</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　項</w:t>
            </w:r>
          </w:p>
        </w:tc>
        <w:tc>
          <w:tcPr>
            <w:tcW w:w="5920" w:type="dxa"/>
            <w:vAlign w:val="center"/>
          </w:tcPr>
          <w:p w14:paraId="7086EB0A" w14:textId="77777777" w:rsidR="00D1484B" w:rsidRPr="00890E98" w:rsidRDefault="00D1484B" w:rsidP="00765300">
            <w:pPr>
              <w:spacing w:line="280" w:lineRule="exact"/>
              <w:ind w:right="880"/>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着　　　　　　　眼　　　　　　　点</w:t>
            </w:r>
          </w:p>
        </w:tc>
        <w:tc>
          <w:tcPr>
            <w:tcW w:w="1820" w:type="dxa"/>
            <w:vAlign w:val="center"/>
          </w:tcPr>
          <w:p w14:paraId="02F3E163" w14:textId="77777777" w:rsidR="00D1484B" w:rsidRPr="00890E9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自</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己</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価</w:t>
            </w:r>
          </w:p>
        </w:tc>
      </w:tr>
      <w:tr w:rsidR="00D1484B" w:rsidRPr="00890E98" w14:paraId="1EBE71B3" w14:textId="77777777" w:rsidTr="00562523">
        <w:trPr>
          <w:trHeight w:val="14480"/>
        </w:trPr>
        <w:tc>
          <w:tcPr>
            <w:tcW w:w="2160" w:type="dxa"/>
          </w:tcPr>
          <w:p w14:paraId="65F0B874" w14:textId="3F201FEB" w:rsidR="00D1484B" w:rsidRPr="00890E98" w:rsidRDefault="00D1484B" w:rsidP="0076530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7B5F1DED" w14:textId="77777777" w:rsidR="00CB7BF5" w:rsidRPr="00890E98" w:rsidRDefault="00CB7BF5" w:rsidP="00CB7BF5">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ル</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福祉・介護職員等処遇改善加算(Ⅴ)⑾</w:t>
            </w:r>
          </w:p>
          <w:p w14:paraId="278F8500"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２から９の３までにより算定した単位数の1000分の79に相当する単位数</w:t>
            </w:r>
          </w:p>
          <w:p w14:paraId="29124F8A"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２の２から９の３までにより算定した単位数の1000分の79に相当する単位数</w:t>
            </w:r>
          </w:p>
          <w:p w14:paraId="15915668" w14:textId="7E412AC4"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③　</w:t>
            </w:r>
            <w:r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２の２の２から９の３までにより算定した単位数の1000分の126に相当する単位数</w:t>
            </w:r>
          </w:p>
          <w:p w14:paraId="5C525684" w14:textId="77777777" w:rsidR="00CB7BF5" w:rsidRPr="00890E98" w:rsidRDefault="00CB7BF5" w:rsidP="00CB7BF5">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7CB48E42" w14:textId="77777777" w:rsidR="00CB7BF5" w:rsidRPr="00890E98" w:rsidRDefault="00CB7BF5" w:rsidP="00CB7BF5">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ヲ</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福祉・介護職員等処遇改善加算(Ⅴ)⑿</w:t>
            </w:r>
          </w:p>
          <w:p w14:paraId="14F55259"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２から９の３までにより算定した単位数の1000分の67に相当する単位数</w:t>
            </w:r>
          </w:p>
          <w:p w14:paraId="7D2B1719"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２の２から９の３までにより算定した単位数の1000分の67に相当する単位数</w:t>
            </w:r>
          </w:p>
          <w:p w14:paraId="44FD37FB" w14:textId="1AFA6292"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③　</w:t>
            </w:r>
            <w:r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２の２の２から９の３までにより算定した単位数の1000分の93に相当する単位数</w:t>
            </w:r>
          </w:p>
          <w:p w14:paraId="2BBD9C06" w14:textId="77777777" w:rsidR="00D1484B" w:rsidRPr="00890E98" w:rsidRDefault="00D1484B" w:rsidP="0076530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46360ADB" w14:textId="77777777" w:rsidR="00CB7BF5" w:rsidRPr="00890E98" w:rsidRDefault="00CB7BF5" w:rsidP="00CB7BF5">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ワ</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福祉・介護職員等処遇改善加算(Ⅴ)⒀</w:t>
            </w:r>
          </w:p>
          <w:p w14:paraId="0BD95F45"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２から９の３までにより算定した単位数の1000分の77に相当する単位数</w:t>
            </w:r>
          </w:p>
          <w:p w14:paraId="0FEC44F4"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２の２から９の３までにより算定した単位数の1000分の77に相当する単位数</w:t>
            </w:r>
          </w:p>
          <w:p w14:paraId="17AB2898" w14:textId="687E771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③　</w:t>
            </w:r>
            <w:r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２の２の２から９の３までにより算定した単位数の1000分の103に相当する単位数</w:t>
            </w:r>
          </w:p>
          <w:p w14:paraId="56ABAF0E"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p>
          <w:p w14:paraId="5C852E4C" w14:textId="77777777" w:rsidR="00CB7BF5" w:rsidRPr="00890E98" w:rsidRDefault="00CB7BF5" w:rsidP="00CB7BF5">
            <w:pPr>
              <w:ind w:leftChars="200" w:left="42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color w:val="000000" w:themeColor="text1"/>
                <w:sz w:val="20"/>
                <w:szCs w:val="20"/>
                <w:u w:val="single"/>
              </w:rPr>
              <w:t>カ</w:t>
            </w:r>
            <w:r w:rsidRPr="00890E98">
              <w:rPr>
                <w:rFonts w:ascii="ＭＳ ゴシック" w:eastAsia="ＭＳ ゴシック" w:hAnsi="ＭＳ ゴシック" w:hint="eastAsia"/>
                <w:color w:val="000000" w:themeColor="text1"/>
                <w:sz w:val="20"/>
                <w:szCs w:val="20"/>
                <w:u w:val="single"/>
              </w:rPr>
              <w:t xml:space="preserve">　</w:t>
            </w:r>
            <w:r w:rsidRPr="00890E98">
              <w:rPr>
                <w:rFonts w:ascii="ＭＳ ゴシック" w:eastAsia="ＭＳ ゴシック" w:hAnsi="ＭＳ ゴシック"/>
                <w:color w:val="000000" w:themeColor="text1"/>
                <w:sz w:val="20"/>
                <w:szCs w:val="20"/>
                <w:u w:val="single"/>
              </w:rPr>
              <w:t>福祉・介護職員等処遇改善加算(Ⅴ)⒁</w:t>
            </w:r>
          </w:p>
          <w:p w14:paraId="481B7C67" w14:textId="77777777"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①　</w:t>
            </w:r>
            <w:r w:rsidRPr="00890E9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２から９の３までにより算定した単位数の1000分の51に相当する単位数</w:t>
            </w:r>
          </w:p>
          <w:p w14:paraId="1D8FC8EA" w14:textId="3A4BC62C" w:rsidR="00CB7BF5" w:rsidRPr="00890E9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890E98">
              <w:rPr>
                <w:rFonts w:ascii="ＭＳ ゴシック" w:eastAsia="ＭＳ ゴシック" w:hAnsi="ＭＳ ゴシック" w:hint="eastAsia"/>
                <w:color w:val="000000" w:themeColor="text1"/>
                <w:sz w:val="20"/>
                <w:szCs w:val="20"/>
              </w:rPr>
              <w:t xml:space="preserve">　</w:t>
            </w:r>
            <w:r w:rsidRPr="00890E98">
              <w:rPr>
                <w:rFonts w:ascii="ＭＳ ゴシック" w:eastAsia="ＭＳ ゴシック" w:hAnsi="ＭＳ ゴシック" w:hint="eastAsia"/>
                <w:color w:val="000000" w:themeColor="text1"/>
                <w:sz w:val="20"/>
                <w:szCs w:val="20"/>
                <w:u w:val="single"/>
              </w:rPr>
              <w:t xml:space="preserve">②　</w:t>
            </w:r>
            <w:r w:rsidRPr="00890E9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２の２から９の３までにより算定した単位数の1000分の51に相当する単位数</w:t>
            </w:r>
          </w:p>
          <w:p w14:paraId="4568DCCD" w14:textId="73D50520" w:rsidR="00CB7BF5" w:rsidRPr="00890E98" w:rsidRDefault="00CB7BF5" w:rsidP="00CB7BF5">
            <w:pPr>
              <w:overflowPunct w:val="0"/>
              <w:spacing w:line="280" w:lineRule="exact"/>
              <w:ind w:leftChars="300" w:left="841" w:hangingChars="100" w:hanging="203"/>
              <w:textAlignment w:val="baseline"/>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u w:val="single"/>
              </w:rPr>
              <w:t xml:space="preserve">③　</w:t>
            </w:r>
            <w:r w:rsidRPr="00890E9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２の２の２から９の３までにより算定した単位数の1000分の77に相当する単位数</w:t>
            </w:r>
          </w:p>
        </w:tc>
        <w:tc>
          <w:tcPr>
            <w:tcW w:w="1820" w:type="dxa"/>
          </w:tcPr>
          <w:p w14:paraId="6213700C" w14:textId="77777777" w:rsidR="00D1484B" w:rsidRPr="00890E98" w:rsidRDefault="00D1484B" w:rsidP="0005429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B1CA4BD" w14:textId="77777777" w:rsidR="00D1484B" w:rsidRPr="00890E98" w:rsidRDefault="00D1484B" w:rsidP="009B4D31">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890E98" w:rsidRPr="00890E98" w14:paraId="31B15BFD" w14:textId="77777777" w:rsidTr="00BA1A3F">
        <w:trPr>
          <w:trHeight w:val="431"/>
          <w:jc w:val="center"/>
        </w:trPr>
        <w:tc>
          <w:tcPr>
            <w:tcW w:w="3960" w:type="dxa"/>
            <w:vAlign w:val="center"/>
          </w:tcPr>
          <w:p w14:paraId="64E8AFCA" w14:textId="77777777" w:rsidR="00D1484B" w:rsidRPr="00890E9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lastRenderedPageBreak/>
              <w:t>チ</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ェ</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ッ</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ク</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ポ</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イ</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ン</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ト</w:t>
            </w:r>
          </w:p>
        </w:tc>
        <w:tc>
          <w:tcPr>
            <w:tcW w:w="1800" w:type="dxa"/>
            <w:vAlign w:val="center"/>
          </w:tcPr>
          <w:p w14:paraId="4DACBD03" w14:textId="77777777" w:rsidR="00D1484B" w:rsidRPr="00890E9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関</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係</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書</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類</w:t>
            </w:r>
          </w:p>
        </w:tc>
        <w:tc>
          <w:tcPr>
            <w:tcW w:w="2700" w:type="dxa"/>
            <w:vAlign w:val="center"/>
          </w:tcPr>
          <w:p w14:paraId="76DBF3C1" w14:textId="77777777" w:rsidR="00D1484B" w:rsidRPr="00890E9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拠</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法</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令</w:t>
            </w:r>
          </w:p>
        </w:tc>
        <w:tc>
          <w:tcPr>
            <w:tcW w:w="1379" w:type="dxa"/>
            <w:vAlign w:val="center"/>
          </w:tcPr>
          <w:p w14:paraId="6F2320E1" w14:textId="77777777" w:rsidR="00D1484B" w:rsidRPr="00890E9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890E98">
              <w:rPr>
                <w:rFonts w:ascii="ＭＳ ゴシック" w:eastAsia="ＭＳ ゴシック" w:hAnsi="ＭＳ ゴシック" w:hint="eastAsia"/>
                <w:color w:val="000000" w:themeColor="text1"/>
                <w:sz w:val="20"/>
                <w:szCs w:val="20"/>
              </w:rPr>
              <w:t>特</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記</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事</w:t>
            </w:r>
            <w:r w:rsidRPr="00890E98">
              <w:rPr>
                <w:rFonts w:ascii="ＭＳ ゴシック" w:eastAsia="ＭＳ ゴシック" w:hAnsi="ＭＳ ゴシック"/>
                <w:color w:val="000000" w:themeColor="text1"/>
                <w:sz w:val="20"/>
                <w:szCs w:val="20"/>
              </w:rPr>
              <w:t xml:space="preserve"> </w:t>
            </w:r>
            <w:r w:rsidRPr="00890E98">
              <w:rPr>
                <w:rFonts w:ascii="ＭＳ ゴシック" w:eastAsia="ＭＳ ゴシック" w:hAnsi="ＭＳ ゴシック" w:hint="eastAsia"/>
                <w:color w:val="000000" w:themeColor="text1"/>
                <w:sz w:val="20"/>
                <w:szCs w:val="20"/>
              </w:rPr>
              <w:t>項</w:t>
            </w:r>
          </w:p>
        </w:tc>
      </w:tr>
      <w:tr w:rsidR="00890E98" w:rsidRPr="00890E98" w14:paraId="3067D493" w14:textId="77777777" w:rsidTr="00BA1A3F">
        <w:trPr>
          <w:trHeight w:val="14480"/>
          <w:jc w:val="center"/>
        </w:trPr>
        <w:tc>
          <w:tcPr>
            <w:tcW w:w="3960" w:type="dxa"/>
          </w:tcPr>
          <w:p w14:paraId="7C22C350" w14:textId="77777777" w:rsidR="00D1484B" w:rsidRPr="00890E98" w:rsidRDefault="00D1484B" w:rsidP="0076530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5CABBC10" w14:textId="77777777" w:rsidR="00D1484B" w:rsidRPr="00890E98" w:rsidRDefault="00D1484B" w:rsidP="0076530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01379100" w14:textId="77777777" w:rsidR="00D1484B" w:rsidRPr="00890E98" w:rsidRDefault="00D1484B" w:rsidP="00054297">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539C3CF9" w14:textId="407398A4" w:rsidR="00D1484B" w:rsidRPr="00890E98" w:rsidRDefault="00D1484B" w:rsidP="0076530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BDBF58C" w14:textId="77777777" w:rsidR="00D1484B" w:rsidRPr="00890E98" w:rsidRDefault="00D1484B" w:rsidP="0076530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A52E7A4" w14:textId="77777777" w:rsidR="003B019E" w:rsidRPr="00890E98" w:rsidRDefault="009B4D31" w:rsidP="00D1484B">
      <w:pPr>
        <w:ind w:right="880"/>
        <w:rPr>
          <w:rFonts w:ascii="ＭＳ ゴシック" w:eastAsia="ＭＳ ゴシック" w:hAnsi="ＭＳ ゴシック"/>
          <w:b/>
          <w:bCs/>
          <w:color w:val="000000" w:themeColor="text1"/>
          <w:sz w:val="24"/>
        </w:rPr>
      </w:pPr>
      <w:r w:rsidRPr="00890E98">
        <w:rPr>
          <w:rFonts w:ascii="ＭＳ ゴシック" w:eastAsia="ＭＳ ゴシック" w:hAnsi="ＭＳ ゴシック"/>
          <w:color w:val="000000" w:themeColor="text1"/>
          <w:sz w:val="22"/>
          <w:szCs w:val="22"/>
        </w:rPr>
        <w:br w:type="page"/>
      </w:r>
      <w:r w:rsidR="003B019E" w:rsidRPr="00890E98">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890E98" w:rsidRPr="00890E98" w14:paraId="631B33FE"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D490E" w14:textId="77777777" w:rsidR="003A5AAC" w:rsidRPr="00890E98" w:rsidRDefault="003A5AAC" w:rsidP="002D3929">
            <w:pPr>
              <w:widowControl/>
              <w:jc w:val="center"/>
              <w:rPr>
                <w:rFonts w:ascii="ＭＳ ゴシック" w:eastAsia="ＭＳ ゴシック" w:hAnsi="ＭＳ ゴシック" w:cs="ＭＳ Ｐゴシック"/>
                <w:color w:val="000000" w:themeColor="text1"/>
                <w:kern w:val="0"/>
                <w:sz w:val="20"/>
                <w:szCs w:val="20"/>
              </w:rPr>
            </w:pPr>
            <w:bookmarkStart w:id="4" w:name="RANGE!A5:C41"/>
            <w:r w:rsidRPr="00890E98">
              <w:rPr>
                <w:rFonts w:ascii="ＭＳ ゴシック" w:eastAsia="ＭＳ ゴシック" w:hAnsi="ＭＳ ゴシック" w:cs="ＭＳ Ｐゴシック" w:hint="eastAsia"/>
                <w:color w:val="000000" w:themeColor="text1"/>
                <w:kern w:val="0"/>
                <w:sz w:val="20"/>
                <w:szCs w:val="20"/>
              </w:rPr>
              <w:t>区分</w:t>
            </w:r>
            <w:bookmarkEnd w:id="4"/>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C388D0E" w14:textId="77777777" w:rsidR="003A5AAC" w:rsidRPr="00890E9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60882C5F" w14:textId="77777777" w:rsidR="003A5AAC" w:rsidRPr="00890E9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法　　　　令　　　　等　　　　名</w:t>
            </w:r>
          </w:p>
        </w:tc>
      </w:tr>
      <w:tr w:rsidR="00890E98" w:rsidRPr="00890E98" w14:paraId="762A3CED"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67E4D" w14:textId="77777777" w:rsidR="003A5AAC" w:rsidRPr="00890E9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F482071" w14:textId="77777777" w:rsidR="003A5AAC" w:rsidRPr="00890E98" w:rsidRDefault="003A5AAC"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0D119267" w14:textId="77777777" w:rsidR="003A5AAC" w:rsidRPr="00890E98" w:rsidRDefault="003A5AAC"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w:t>
            </w:r>
            <w:r w:rsidR="0040083E" w:rsidRPr="00890E98">
              <w:rPr>
                <w:rFonts w:ascii="ＭＳ ゴシック" w:eastAsia="ＭＳ ゴシック" w:hAnsi="ＭＳ ゴシック" w:cs="ＭＳ Ｐゴシック" w:hint="eastAsia"/>
                <w:color w:val="000000" w:themeColor="text1"/>
                <w:kern w:val="0"/>
                <w:sz w:val="20"/>
                <w:szCs w:val="20"/>
              </w:rPr>
              <w:t>７</w:t>
            </w:r>
            <w:r w:rsidRPr="00890E98">
              <w:rPr>
                <w:rFonts w:ascii="ＭＳ ゴシック" w:eastAsia="ＭＳ ゴシック" w:hAnsi="ＭＳ ゴシック" w:cs="ＭＳ Ｐゴシック" w:hint="eastAsia"/>
                <w:color w:val="000000" w:themeColor="text1"/>
                <w:kern w:val="0"/>
                <w:sz w:val="20"/>
                <w:szCs w:val="20"/>
              </w:rPr>
              <w:t>日，法律第123号）</w:t>
            </w:r>
          </w:p>
        </w:tc>
      </w:tr>
      <w:tr w:rsidR="00890E98" w:rsidRPr="00890E98" w14:paraId="2267219F"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4D704330" w14:textId="77777777" w:rsidR="003A5AAC" w:rsidRPr="00890E9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66CE6246" w14:textId="77777777" w:rsidR="003A5AAC" w:rsidRPr="00890E98" w:rsidRDefault="003A5AAC"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169D0F78" w14:textId="77777777" w:rsidR="003A5AAC" w:rsidRPr="00890E98" w:rsidRDefault="003A5AAC"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w:t>
            </w:r>
            <w:r w:rsidR="0040083E" w:rsidRPr="00890E98">
              <w:rPr>
                <w:rFonts w:ascii="ＭＳ ゴシック" w:eastAsia="ＭＳ ゴシック" w:hAnsi="ＭＳ ゴシック" w:cs="ＭＳ Ｐゴシック" w:hint="eastAsia"/>
                <w:color w:val="000000" w:themeColor="text1"/>
                <w:kern w:val="0"/>
                <w:sz w:val="20"/>
                <w:szCs w:val="20"/>
              </w:rPr>
              <w:t>１</w:t>
            </w:r>
            <w:r w:rsidRPr="00890E98">
              <w:rPr>
                <w:rFonts w:ascii="ＭＳ ゴシック" w:eastAsia="ＭＳ ゴシック" w:hAnsi="ＭＳ ゴシック" w:cs="ＭＳ Ｐゴシック" w:hint="eastAsia"/>
                <w:color w:val="000000" w:themeColor="text1"/>
                <w:kern w:val="0"/>
                <w:sz w:val="20"/>
                <w:szCs w:val="20"/>
              </w:rPr>
              <w:t>月25日，政令第10号）</w:t>
            </w:r>
          </w:p>
        </w:tc>
      </w:tr>
      <w:tr w:rsidR="00890E98" w:rsidRPr="00890E98" w14:paraId="08B7512F"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9819EFC"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CBD1BAA"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6DDB14BC" w14:textId="77777777" w:rsidR="00B51D43" w:rsidRPr="00890E9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w:t>
            </w:r>
            <w:r w:rsidR="0040083E" w:rsidRPr="00890E98">
              <w:rPr>
                <w:rFonts w:ascii="ＭＳ ゴシック" w:eastAsia="ＭＳ ゴシック" w:hAnsi="ＭＳ ゴシック" w:cs="ＭＳ Ｐゴシック" w:hint="eastAsia"/>
                <w:color w:val="000000" w:themeColor="text1"/>
                <w:kern w:val="0"/>
                <w:sz w:val="20"/>
                <w:szCs w:val="20"/>
              </w:rPr>
              <w:t>２</w:t>
            </w:r>
            <w:r w:rsidRPr="00890E98">
              <w:rPr>
                <w:rFonts w:ascii="ＭＳ ゴシック" w:eastAsia="ＭＳ ゴシック" w:hAnsi="ＭＳ ゴシック" w:cs="ＭＳ Ｐゴシック" w:hint="eastAsia"/>
                <w:color w:val="000000" w:themeColor="text1"/>
                <w:kern w:val="0"/>
                <w:sz w:val="20"/>
                <w:szCs w:val="20"/>
              </w:rPr>
              <w:t>月28日，厚生労働省令第19号）</w:t>
            </w:r>
          </w:p>
        </w:tc>
      </w:tr>
      <w:tr w:rsidR="00890E98" w:rsidRPr="00890E98" w14:paraId="0D074F3D" w14:textId="77777777">
        <w:trPr>
          <w:trHeight w:val="480"/>
        </w:trPr>
        <w:tc>
          <w:tcPr>
            <w:tcW w:w="1080" w:type="dxa"/>
            <w:vMerge/>
            <w:tcBorders>
              <w:left w:val="single" w:sz="4" w:space="0" w:color="auto"/>
              <w:bottom w:val="single" w:sz="4" w:space="0" w:color="auto"/>
              <w:right w:val="single" w:sz="4" w:space="0" w:color="auto"/>
            </w:tcBorders>
            <w:shd w:val="clear" w:color="auto" w:fill="auto"/>
            <w:noWrap/>
            <w:vAlign w:val="center"/>
          </w:tcPr>
          <w:p w14:paraId="7BB2264D"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745AF2"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16D1E33D" w14:textId="77777777" w:rsidR="00B51D43" w:rsidRPr="00890E9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w:t>
            </w:r>
            <w:r w:rsidR="0040083E" w:rsidRPr="00890E98">
              <w:rPr>
                <w:rFonts w:ascii="ＭＳ ゴシック" w:eastAsia="ＭＳ ゴシック" w:hAnsi="ＭＳ ゴシック" w:cs="ＭＳ Ｐゴシック" w:hint="eastAsia"/>
                <w:color w:val="000000" w:themeColor="text1"/>
                <w:kern w:val="0"/>
                <w:sz w:val="20"/>
                <w:szCs w:val="20"/>
              </w:rPr>
              <w:t>９</w:t>
            </w:r>
            <w:r w:rsidRPr="00890E98">
              <w:rPr>
                <w:rFonts w:ascii="ＭＳ ゴシック" w:eastAsia="ＭＳ ゴシック" w:hAnsi="ＭＳ ゴシック" w:cs="ＭＳ Ｐゴシック" w:hint="eastAsia"/>
                <w:color w:val="000000" w:themeColor="text1"/>
                <w:kern w:val="0"/>
                <w:sz w:val="20"/>
                <w:szCs w:val="20"/>
              </w:rPr>
              <w:t>月29日，厚生労働省令第171号）</w:t>
            </w:r>
          </w:p>
        </w:tc>
      </w:tr>
      <w:tr w:rsidR="00890E98" w:rsidRPr="00890E98" w14:paraId="56D8B198" w14:textId="77777777">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C7793DA"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26FF0FB"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5B7C9E7B" w14:textId="77777777" w:rsidR="00B51D43" w:rsidRPr="00890E9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40083E" w:rsidRPr="00890E98">
              <w:rPr>
                <w:rFonts w:ascii="ＭＳ ゴシック" w:eastAsia="ＭＳ ゴシック" w:hAnsi="ＭＳ ゴシック" w:cs="ＭＳ Ｐゴシック" w:hint="eastAsia"/>
                <w:color w:val="000000" w:themeColor="text1"/>
                <w:kern w:val="0"/>
                <w:sz w:val="20"/>
                <w:szCs w:val="20"/>
              </w:rPr>
              <w:t>９</w:t>
            </w:r>
            <w:r w:rsidRPr="00890E98">
              <w:rPr>
                <w:rFonts w:ascii="ＭＳ ゴシック" w:eastAsia="ＭＳ ゴシック" w:hAnsi="ＭＳ ゴシック" w:cs="ＭＳ Ｐゴシック" w:hint="eastAsia"/>
                <w:color w:val="000000" w:themeColor="text1"/>
                <w:kern w:val="0"/>
                <w:sz w:val="20"/>
                <w:szCs w:val="20"/>
              </w:rPr>
              <w:t>月29日，厚生労働省告示第523号）</w:t>
            </w:r>
          </w:p>
        </w:tc>
      </w:tr>
      <w:tr w:rsidR="00890E98" w:rsidRPr="00890E98" w14:paraId="68F5324C" w14:textId="77777777">
        <w:trPr>
          <w:trHeight w:val="720"/>
        </w:trPr>
        <w:tc>
          <w:tcPr>
            <w:tcW w:w="1080" w:type="dxa"/>
            <w:vMerge/>
            <w:tcBorders>
              <w:left w:val="single" w:sz="4" w:space="0" w:color="auto"/>
              <w:right w:val="single" w:sz="4" w:space="0" w:color="auto"/>
            </w:tcBorders>
            <w:shd w:val="clear" w:color="auto" w:fill="auto"/>
            <w:noWrap/>
            <w:vAlign w:val="center"/>
          </w:tcPr>
          <w:p w14:paraId="5221F70C"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0F7799"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786C2C87" w14:textId="3E643222" w:rsidR="00B51D43" w:rsidRPr="00890E98" w:rsidRDefault="002B103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olor w:val="000000" w:themeColor="text1"/>
                <w:sz w:val="20"/>
                <w:szCs w:val="20"/>
              </w:rPr>
              <w:t>こども家庭庁長官及び</w:t>
            </w:r>
            <w:r w:rsidR="00B51D43" w:rsidRPr="00890E98">
              <w:rPr>
                <w:rFonts w:ascii="ＭＳ ゴシック" w:eastAsia="ＭＳ ゴシック" w:hAnsi="ＭＳ ゴシック" w:cs="ＭＳ Ｐゴシック" w:hint="eastAsia"/>
                <w:color w:val="000000" w:themeColor="text1"/>
                <w:kern w:val="0"/>
                <w:sz w:val="20"/>
                <w:szCs w:val="20"/>
              </w:rPr>
              <w:t>厚生労働大臣が定める一単位の単価（平成18年</w:t>
            </w:r>
            <w:r w:rsidR="0040083E" w:rsidRPr="00890E98">
              <w:rPr>
                <w:rFonts w:ascii="ＭＳ ゴシック" w:eastAsia="ＭＳ ゴシック" w:hAnsi="ＭＳ ゴシック" w:cs="ＭＳ Ｐゴシック" w:hint="eastAsia"/>
                <w:color w:val="000000" w:themeColor="text1"/>
                <w:kern w:val="0"/>
                <w:sz w:val="20"/>
                <w:szCs w:val="20"/>
              </w:rPr>
              <w:t>９</w:t>
            </w:r>
            <w:r w:rsidR="00B51D43" w:rsidRPr="00890E98">
              <w:rPr>
                <w:rFonts w:ascii="ＭＳ ゴシック" w:eastAsia="ＭＳ ゴシック" w:hAnsi="ＭＳ ゴシック" w:cs="ＭＳ Ｐゴシック" w:hint="eastAsia"/>
                <w:color w:val="000000" w:themeColor="text1"/>
                <w:kern w:val="0"/>
                <w:sz w:val="20"/>
                <w:szCs w:val="20"/>
              </w:rPr>
              <w:t>月29日，厚生労働省告示第539号）</w:t>
            </w:r>
          </w:p>
        </w:tc>
      </w:tr>
      <w:tr w:rsidR="00890E98" w:rsidRPr="00890E98" w14:paraId="36F58BFB" w14:textId="77777777">
        <w:trPr>
          <w:trHeight w:val="720"/>
        </w:trPr>
        <w:tc>
          <w:tcPr>
            <w:tcW w:w="1080" w:type="dxa"/>
            <w:vMerge/>
            <w:tcBorders>
              <w:left w:val="single" w:sz="4" w:space="0" w:color="auto"/>
              <w:right w:val="single" w:sz="4" w:space="0" w:color="auto"/>
            </w:tcBorders>
            <w:shd w:val="clear" w:color="auto" w:fill="auto"/>
            <w:noWrap/>
            <w:vAlign w:val="center"/>
          </w:tcPr>
          <w:p w14:paraId="2197862C"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D03036D"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07A74458" w14:textId="4951AF03" w:rsidR="00B51D43" w:rsidRPr="00890E98" w:rsidRDefault="002B103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olor w:val="000000" w:themeColor="text1"/>
                <w:sz w:val="20"/>
                <w:szCs w:val="20"/>
              </w:rPr>
              <w:t>こども家庭庁長官及び厚生労働大臣が定める基準並びに</w:t>
            </w:r>
            <w:r w:rsidR="00B51D43" w:rsidRPr="00890E98">
              <w:rPr>
                <w:rFonts w:ascii="ＭＳ ゴシック" w:eastAsia="ＭＳ ゴシック" w:hAnsi="ＭＳ ゴシック" w:cs="ＭＳ Ｐゴシック" w:hint="eastAsia"/>
                <w:color w:val="000000" w:themeColor="text1"/>
                <w:kern w:val="0"/>
                <w:sz w:val="20"/>
                <w:szCs w:val="20"/>
              </w:rPr>
              <w:t>厚生労働大臣が定める基準（平成18年</w:t>
            </w:r>
            <w:r w:rsidR="0040083E" w:rsidRPr="00890E98">
              <w:rPr>
                <w:rFonts w:ascii="ＭＳ ゴシック" w:eastAsia="ＭＳ ゴシック" w:hAnsi="ＭＳ ゴシック" w:cs="ＭＳ Ｐゴシック" w:hint="eastAsia"/>
                <w:color w:val="000000" w:themeColor="text1"/>
                <w:kern w:val="0"/>
                <w:sz w:val="20"/>
                <w:szCs w:val="20"/>
              </w:rPr>
              <w:t>９</w:t>
            </w:r>
            <w:r w:rsidR="00B51D43" w:rsidRPr="00890E98">
              <w:rPr>
                <w:rFonts w:ascii="ＭＳ ゴシック" w:eastAsia="ＭＳ ゴシック" w:hAnsi="ＭＳ ゴシック" w:cs="ＭＳ Ｐゴシック" w:hint="eastAsia"/>
                <w:color w:val="000000" w:themeColor="text1"/>
                <w:kern w:val="0"/>
                <w:sz w:val="20"/>
                <w:szCs w:val="20"/>
              </w:rPr>
              <w:t>月29日，厚生労働省告示第543号）</w:t>
            </w:r>
          </w:p>
        </w:tc>
      </w:tr>
      <w:tr w:rsidR="00890E98" w:rsidRPr="00890E98" w14:paraId="2FE31950" w14:textId="77777777">
        <w:trPr>
          <w:trHeight w:val="480"/>
        </w:trPr>
        <w:tc>
          <w:tcPr>
            <w:tcW w:w="1080" w:type="dxa"/>
            <w:vMerge/>
            <w:tcBorders>
              <w:left w:val="single" w:sz="4" w:space="0" w:color="auto"/>
              <w:bottom w:val="nil"/>
              <w:right w:val="single" w:sz="4" w:space="0" w:color="auto"/>
            </w:tcBorders>
            <w:shd w:val="clear" w:color="auto" w:fill="auto"/>
            <w:noWrap/>
            <w:vAlign w:val="center"/>
          </w:tcPr>
          <w:p w14:paraId="0507F5E0"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D70561D"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79A451CD" w14:textId="77777777" w:rsidR="00B51D43" w:rsidRPr="00890E9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w:t>
            </w:r>
            <w:r w:rsidR="0040083E" w:rsidRPr="00890E98">
              <w:rPr>
                <w:rFonts w:ascii="ＭＳ ゴシック" w:eastAsia="ＭＳ ゴシック" w:hAnsi="ＭＳ ゴシック" w:cs="ＭＳ Ｐゴシック" w:hint="eastAsia"/>
                <w:color w:val="000000" w:themeColor="text1"/>
                <w:kern w:val="0"/>
                <w:sz w:val="20"/>
                <w:szCs w:val="20"/>
              </w:rPr>
              <w:t>９</w:t>
            </w:r>
            <w:r w:rsidRPr="00890E98">
              <w:rPr>
                <w:rFonts w:ascii="ＭＳ ゴシック" w:eastAsia="ＭＳ ゴシック" w:hAnsi="ＭＳ ゴシック" w:cs="ＭＳ Ｐゴシック" w:hint="eastAsia"/>
                <w:color w:val="000000" w:themeColor="text1"/>
                <w:kern w:val="0"/>
                <w:sz w:val="20"/>
                <w:szCs w:val="20"/>
              </w:rPr>
              <w:t>月29日，厚生労働省告示第544号）</w:t>
            </w:r>
          </w:p>
        </w:tc>
      </w:tr>
      <w:tr w:rsidR="00890E98" w:rsidRPr="00890E98" w14:paraId="21FC7C76" w14:textId="77777777">
        <w:trPr>
          <w:trHeight w:val="480"/>
        </w:trPr>
        <w:tc>
          <w:tcPr>
            <w:tcW w:w="1080" w:type="dxa"/>
            <w:vMerge w:val="restart"/>
            <w:tcBorders>
              <w:top w:val="single" w:sz="4" w:space="0" w:color="auto"/>
              <w:left w:val="single" w:sz="4" w:space="0" w:color="auto"/>
              <w:right w:val="nil"/>
            </w:tcBorders>
            <w:shd w:val="clear" w:color="auto" w:fill="auto"/>
            <w:noWrap/>
            <w:vAlign w:val="center"/>
          </w:tcPr>
          <w:p w14:paraId="364EE502"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5A7E"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2100424E" w14:textId="77777777" w:rsidR="00B51D43" w:rsidRPr="00890E9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w:t>
            </w:r>
            <w:r w:rsidR="0040083E" w:rsidRPr="00890E98">
              <w:rPr>
                <w:rFonts w:ascii="ＭＳ ゴシック" w:eastAsia="ＭＳ ゴシック" w:hAnsi="ＭＳ ゴシック" w:cs="ＭＳ Ｐゴシック" w:hint="eastAsia"/>
                <w:color w:val="000000" w:themeColor="text1"/>
                <w:kern w:val="0"/>
                <w:sz w:val="20"/>
                <w:szCs w:val="20"/>
              </w:rPr>
              <w:t>６</w:t>
            </w:r>
            <w:r w:rsidRPr="00890E98">
              <w:rPr>
                <w:rFonts w:ascii="ＭＳ ゴシック" w:eastAsia="ＭＳ ゴシック" w:hAnsi="ＭＳ ゴシック" w:cs="ＭＳ Ｐゴシック" w:hint="eastAsia"/>
                <w:color w:val="000000" w:themeColor="text1"/>
                <w:kern w:val="0"/>
                <w:sz w:val="20"/>
                <w:szCs w:val="20"/>
              </w:rPr>
              <w:t>日，障発第1206001号）</w:t>
            </w:r>
          </w:p>
        </w:tc>
      </w:tr>
      <w:tr w:rsidR="00890E98" w:rsidRPr="00890E98" w14:paraId="22196B2C" w14:textId="77777777">
        <w:trPr>
          <w:trHeight w:val="480"/>
        </w:trPr>
        <w:tc>
          <w:tcPr>
            <w:tcW w:w="1080" w:type="dxa"/>
            <w:vMerge/>
            <w:tcBorders>
              <w:left w:val="single" w:sz="4" w:space="0" w:color="auto"/>
              <w:right w:val="nil"/>
            </w:tcBorders>
            <w:shd w:val="clear" w:color="auto" w:fill="auto"/>
            <w:noWrap/>
            <w:vAlign w:val="center"/>
          </w:tcPr>
          <w:p w14:paraId="6E3F7156"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2EBF278"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00C1B3C0" w14:textId="77777777" w:rsidR="00B51D43" w:rsidRPr="00890E9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40083E" w:rsidRPr="00890E98">
              <w:rPr>
                <w:rFonts w:ascii="ＭＳ ゴシック" w:eastAsia="ＭＳ ゴシック" w:hAnsi="ＭＳ ゴシック" w:cs="ＭＳ Ｐゴシック" w:hint="eastAsia"/>
                <w:color w:val="000000" w:themeColor="text1"/>
                <w:kern w:val="0"/>
                <w:sz w:val="20"/>
                <w:szCs w:val="20"/>
              </w:rPr>
              <w:t>１</w:t>
            </w:r>
            <w:r w:rsidRPr="00890E98">
              <w:rPr>
                <w:rFonts w:ascii="ＭＳ ゴシック" w:eastAsia="ＭＳ ゴシック" w:hAnsi="ＭＳ ゴシック" w:cs="ＭＳ Ｐゴシック" w:hint="eastAsia"/>
                <w:color w:val="000000" w:themeColor="text1"/>
                <w:kern w:val="0"/>
                <w:sz w:val="20"/>
                <w:szCs w:val="20"/>
              </w:rPr>
              <w:t>月31日，障発第1031001号）</w:t>
            </w:r>
          </w:p>
        </w:tc>
      </w:tr>
      <w:tr w:rsidR="00890E98" w:rsidRPr="00890E98" w14:paraId="26A7FBA5" w14:textId="77777777">
        <w:trPr>
          <w:trHeight w:val="480"/>
        </w:trPr>
        <w:tc>
          <w:tcPr>
            <w:tcW w:w="1080" w:type="dxa"/>
            <w:vMerge/>
            <w:tcBorders>
              <w:left w:val="single" w:sz="4" w:space="0" w:color="auto"/>
              <w:right w:val="nil"/>
            </w:tcBorders>
            <w:shd w:val="clear" w:color="auto" w:fill="auto"/>
            <w:noWrap/>
            <w:vAlign w:val="center"/>
          </w:tcPr>
          <w:p w14:paraId="44314715"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180DCA4"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379D3FDE"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w:t>
            </w:r>
            <w:r w:rsidR="0026222E" w:rsidRPr="00890E98">
              <w:rPr>
                <w:rFonts w:ascii="ＭＳ ゴシック" w:eastAsia="ＭＳ ゴシック" w:hAnsi="ＭＳ ゴシック" w:cs="ＭＳ Ｐゴシック" w:hint="eastAsia"/>
                <w:color w:val="000000" w:themeColor="text1"/>
                <w:kern w:val="0"/>
                <w:sz w:val="20"/>
                <w:szCs w:val="20"/>
              </w:rPr>
              <w:t>0</w:t>
            </w:r>
            <w:r w:rsidRPr="00890E98">
              <w:rPr>
                <w:rFonts w:ascii="ＭＳ ゴシック" w:eastAsia="ＭＳ ゴシック" w:hAnsi="ＭＳ ゴシック" w:cs="ＭＳ Ｐゴシック" w:hint="eastAsia"/>
                <w:color w:val="000000" w:themeColor="text1"/>
                <w:kern w:val="0"/>
                <w:sz w:val="20"/>
                <w:szCs w:val="20"/>
              </w:rPr>
              <w:t>月2</w:t>
            </w:r>
            <w:r w:rsidR="0026222E" w:rsidRPr="00890E98">
              <w:rPr>
                <w:rFonts w:ascii="ＭＳ ゴシック" w:eastAsia="ＭＳ ゴシック" w:hAnsi="ＭＳ ゴシック" w:cs="ＭＳ Ｐゴシック" w:hint="eastAsia"/>
                <w:color w:val="000000" w:themeColor="text1"/>
                <w:kern w:val="0"/>
                <w:sz w:val="20"/>
                <w:szCs w:val="20"/>
              </w:rPr>
              <w:t>0</w:t>
            </w:r>
            <w:r w:rsidRPr="00890E98">
              <w:rPr>
                <w:rFonts w:ascii="ＭＳ ゴシック" w:eastAsia="ＭＳ ゴシック" w:hAnsi="ＭＳ ゴシック" w:cs="ＭＳ Ｐゴシック" w:hint="eastAsia"/>
                <w:color w:val="000000" w:themeColor="text1"/>
                <w:kern w:val="0"/>
                <w:sz w:val="20"/>
                <w:szCs w:val="20"/>
              </w:rPr>
              <w:t>日，障発第1020001号）</w:t>
            </w:r>
          </w:p>
        </w:tc>
      </w:tr>
      <w:tr w:rsidR="00890E98" w:rsidRPr="00890E98" w14:paraId="693531F7" w14:textId="77777777">
        <w:trPr>
          <w:trHeight w:val="480"/>
        </w:trPr>
        <w:tc>
          <w:tcPr>
            <w:tcW w:w="1080" w:type="dxa"/>
            <w:vMerge/>
            <w:tcBorders>
              <w:left w:val="single" w:sz="4" w:space="0" w:color="auto"/>
              <w:bottom w:val="nil"/>
              <w:right w:val="nil"/>
            </w:tcBorders>
            <w:shd w:val="clear" w:color="auto" w:fill="auto"/>
            <w:noWrap/>
            <w:vAlign w:val="center"/>
          </w:tcPr>
          <w:p w14:paraId="156DB42C"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14:paraId="2CA5BD8C"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6D657B39"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福祉サービスにおける危機管理（リスクマネジメント）に関する取り組み指針（平成14年３月28日，福祉サービスにおける危機管理に関する検討会）</w:t>
            </w:r>
          </w:p>
        </w:tc>
      </w:tr>
      <w:tr w:rsidR="00B51D43" w:rsidRPr="00890E98" w14:paraId="3D687803"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BF1A" w14:textId="77777777" w:rsidR="00B51D43" w:rsidRPr="00890E9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55121146" w14:textId="77777777" w:rsidR="00B51D43" w:rsidRPr="00890E9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12D998D" w14:textId="77777777" w:rsidR="00B51D43" w:rsidRPr="00890E9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890E98">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w:t>
            </w:r>
            <w:r w:rsidR="0040083E" w:rsidRPr="00890E98">
              <w:rPr>
                <w:rFonts w:ascii="ＭＳ ゴシック" w:eastAsia="ＭＳ ゴシック" w:hAnsi="ＭＳ ゴシック" w:cs="ＭＳ Ｐゴシック" w:hint="eastAsia"/>
                <w:color w:val="000000" w:themeColor="text1"/>
                <w:kern w:val="0"/>
                <w:sz w:val="20"/>
                <w:szCs w:val="20"/>
              </w:rPr>
              <w:t>３</w:t>
            </w:r>
            <w:r w:rsidRPr="00890E98">
              <w:rPr>
                <w:rFonts w:ascii="ＭＳ ゴシック" w:eastAsia="ＭＳ ゴシック" w:hAnsi="ＭＳ ゴシック" w:cs="ＭＳ Ｐゴシック" w:hint="eastAsia"/>
                <w:color w:val="000000" w:themeColor="text1"/>
                <w:kern w:val="0"/>
                <w:sz w:val="20"/>
                <w:szCs w:val="20"/>
              </w:rPr>
              <w:t>月29日，条例第37号）</w:t>
            </w:r>
          </w:p>
        </w:tc>
      </w:tr>
    </w:tbl>
    <w:p w14:paraId="6BD0D0FF" w14:textId="77777777" w:rsidR="003B019E" w:rsidRPr="00890E98" w:rsidRDefault="003B019E" w:rsidP="003B019E">
      <w:pPr>
        <w:spacing w:line="0" w:lineRule="atLeast"/>
        <w:ind w:right="879"/>
        <w:rPr>
          <w:rFonts w:ascii="ＭＳ ゴシック" w:eastAsia="ＭＳ ゴシック" w:hAnsi="ＭＳ ゴシック"/>
          <w:color w:val="000000" w:themeColor="text1"/>
          <w:sz w:val="22"/>
          <w:szCs w:val="22"/>
        </w:rPr>
      </w:pPr>
    </w:p>
    <w:sectPr w:rsidR="003B019E" w:rsidRPr="00890E98" w:rsidSect="00950C1A">
      <w:footerReference w:type="default" r:id="rId12"/>
      <w:headerReference w:type="first" r:id="rId13"/>
      <w:footerReference w:type="first" r:id="rId14"/>
      <w:pgSz w:w="11906" w:h="16838" w:code="9"/>
      <w:pgMar w:top="567" w:right="851" w:bottom="567" w:left="851" w:header="113" w:footer="720" w:gutter="0"/>
      <w:pgNumType w:fmt="numberInDash" w:start="1"/>
      <w:cols w:space="720"/>
      <w:noEndnote/>
      <w:docGrid w:type="linesAndChar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3F987" w14:textId="77777777" w:rsidR="0048086F" w:rsidRDefault="0048086F">
      <w:r>
        <w:separator/>
      </w:r>
    </w:p>
  </w:endnote>
  <w:endnote w:type="continuationSeparator" w:id="0">
    <w:p w14:paraId="79C03CAD" w14:textId="77777777" w:rsidR="0048086F" w:rsidRDefault="0048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9767" w14:textId="77777777" w:rsidR="00FD43AD" w:rsidRDefault="00FD43AD" w:rsidP="00A22A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E81D84" w14:textId="77777777" w:rsidR="00FD43AD" w:rsidRDefault="00FD43A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A4CB" w14:textId="77777777" w:rsidR="00FD43AD" w:rsidRDefault="00FD43A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7820" w14:textId="77777777" w:rsidR="00FD43AD" w:rsidRDefault="00FD43AD" w:rsidP="009905AD">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noProof/>
      </w:rPr>
      <w:t>- 14 -</w:t>
    </w:r>
    <w:r>
      <w:rPr>
        <w:rStyle w:val="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79C9" w14:textId="77777777" w:rsidR="00FD43AD" w:rsidRDefault="00FD43AD" w:rsidP="00030F9B">
    <w:pPr>
      <w:pStyle w:val="a4"/>
      <w:jc w:val="cente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9998" w14:textId="77777777" w:rsidR="0048086F" w:rsidRDefault="0048086F">
      <w:r>
        <w:separator/>
      </w:r>
    </w:p>
  </w:footnote>
  <w:footnote w:type="continuationSeparator" w:id="0">
    <w:p w14:paraId="1079B8BB" w14:textId="77777777" w:rsidR="0048086F" w:rsidRDefault="0048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848A" w14:textId="7B8D63AC" w:rsidR="00FD43AD" w:rsidRDefault="00FD43AD">
    <w:pPr>
      <w:pStyle w:val="a3"/>
    </w:pPr>
  </w:p>
  <w:p w14:paraId="7A35B19F" w14:textId="77777777" w:rsidR="00FD43AD" w:rsidRDefault="00FD43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BF5E" w14:textId="77777777" w:rsidR="00FD43AD" w:rsidRPr="00030F9B" w:rsidRDefault="00FD43AD" w:rsidP="00030F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855A" w14:textId="77777777" w:rsidR="00FD43AD" w:rsidRPr="00030F9B" w:rsidRDefault="00FD43AD" w:rsidP="00030F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A17"/>
    <w:multiLevelType w:val="hybridMultilevel"/>
    <w:tmpl w:val="5D94586E"/>
    <w:lvl w:ilvl="0" w:tplc="C9ECF870">
      <w:start w:val="1"/>
      <w:numFmt w:val="decimalEnclosedCircle"/>
      <w:lvlText w:val="%1"/>
      <w:lvlJc w:val="left"/>
      <w:pPr>
        <w:ind w:left="723" w:hanging="360"/>
      </w:pPr>
      <w:rPr>
        <w:lang w:val="en-US"/>
      </w:r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 w15:restartNumberingAfterBreak="0">
    <w:nsid w:val="11867677"/>
    <w:multiLevelType w:val="hybridMultilevel"/>
    <w:tmpl w:val="7F80ED98"/>
    <w:lvl w:ilvl="0" w:tplc="0FD81B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 w15:restartNumberingAfterBreak="0">
    <w:nsid w:val="1EBE1A1A"/>
    <w:multiLevelType w:val="hybridMultilevel"/>
    <w:tmpl w:val="D96A44EA"/>
    <w:lvl w:ilvl="0" w:tplc="85A480B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3" w15:restartNumberingAfterBreak="0">
    <w:nsid w:val="241563AB"/>
    <w:multiLevelType w:val="hybridMultilevel"/>
    <w:tmpl w:val="E33C2FE0"/>
    <w:lvl w:ilvl="0" w:tplc="AC5A766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4" w15:restartNumberingAfterBreak="0">
    <w:nsid w:val="2A1E0B37"/>
    <w:multiLevelType w:val="hybridMultilevel"/>
    <w:tmpl w:val="F652572C"/>
    <w:lvl w:ilvl="0" w:tplc="2CE4AFE8">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2BBC7FA9"/>
    <w:multiLevelType w:val="hybridMultilevel"/>
    <w:tmpl w:val="2E980B2C"/>
    <w:lvl w:ilvl="0" w:tplc="9416B78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BC56FEE"/>
    <w:multiLevelType w:val="hybridMultilevel"/>
    <w:tmpl w:val="397CB48C"/>
    <w:lvl w:ilvl="0" w:tplc="AACA81C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467AF"/>
    <w:multiLevelType w:val="hybridMultilevel"/>
    <w:tmpl w:val="068EE2DC"/>
    <w:lvl w:ilvl="0" w:tplc="CBD67B7E">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8" w15:restartNumberingAfterBreak="0">
    <w:nsid w:val="43CA7126"/>
    <w:multiLevelType w:val="hybridMultilevel"/>
    <w:tmpl w:val="680C19E4"/>
    <w:lvl w:ilvl="0" w:tplc="EDFA3DC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9" w15:restartNumberingAfterBreak="0">
    <w:nsid w:val="455D5591"/>
    <w:multiLevelType w:val="hybridMultilevel"/>
    <w:tmpl w:val="FD84772E"/>
    <w:lvl w:ilvl="0" w:tplc="EE724CC8">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0" w15:restartNumberingAfterBreak="0">
    <w:nsid w:val="4D9E60E0"/>
    <w:multiLevelType w:val="hybridMultilevel"/>
    <w:tmpl w:val="274861A8"/>
    <w:lvl w:ilvl="0" w:tplc="38125E82">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1" w15:restartNumberingAfterBreak="0">
    <w:nsid w:val="4E9570DB"/>
    <w:multiLevelType w:val="hybridMultilevel"/>
    <w:tmpl w:val="1CA8AF32"/>
    <w:lvl w:ilvl="0" w:tplc="4934CFB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2" w15:restartNumberingAfterBreak="0">
    <w:nsid w:val="57C73405"/>
    <w:multiLevelType w:val="hybridMultilevel"/>
    <w:tmpl w:val="FD0E894A"/>
    <w:lvl w:ilvl="0" w:tplc="16C04C5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3" w15:restartNumberingAfterBreak="0">
    <w:nsid w:val="6B892E15"/>
    <w:multiLevelType w:val="hybridMultilevel"/>
    <w:tmpl w:val="6BCE2CF2"/>
    <w:lvl w:ilvl="0" w:tplc="3DF8C28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4" w15:restartNumberingAfterBreak="0">
    <w:nsid w:val="6D966E06"/>
    <w:multiLevelType w:val="hybridMultilevel"/>
    <w:tmpl w:val="0F30F704"/>
    <w:lvl w:ilvl="0" w:tplc="E4E6DDE8">
      <w:start w:val="1"/>
      <w:numFmt w:val="decimalEnclosedCircle"/>
      <w:lvlText w:val="%1"/>
      <w:lvlJc w:val="left"/>
      <w:pPr>
        <w:ind w:left="563" w:hanging="360"/>
      </w:pPr>
      <w:rPr>
        <w:rFonts w:ascii="ＭＳ ゴシック" w:eastAsia="ＭＳ ゴシック" w:hAnsi="ＭＳ ゴシック" w:cs="Times New Roman"/>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5" w15:restartNumberingAfterBreak="0">
    <w:nsid w:val="72BD7AA9"/>
    <w:multiLevelType w:val="hybridMultilevel"/>
    <w:tmpl w:val="1D104444"/>
    <w:lvl w:ilvl="0" w:tplc="60A29CA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6" w15:restartNumberingAfterBreak="0">
    <w:nsid w:val="73B82426"/>
    <w:multiLevelType w:val="hybridMultilevel"/>
    <w:tmpl w:val="5E1CAFE0"/>
    <w:lvl w:ilvl="0" w:tplc="21BEEC6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7" w15:restartNumberingAfterBreak="0">
    <w:nsid w:val="76BA047B"/>
    <w:multiLevelType w:val="hybridMultilevel"/>
    <w:tmpl w:val="3A1E0A0C"/>
    <w:lvl w:ilvl="0" w:tplc="61580BFC">
      <w:start w:val="10"/>
      <w:numFmt w:val="decimalEnclosedCircle"/>
      <w:lvlText w:val="%1"/>
      <w:lvlJc w:val="left"/>
      <w:pPr>
        <w:ind w:left="570" w:hanging="360"/>
      </w:pPr>
      <w:rPr>
        <w:rFonts w:cs="ＭＳ ゴシック"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75D0B33"/>
    <w:multiLevelType w:val="hybridMultilevel"/>
    <w:tmpl w:val="CD1ADBC4"/>
    <w:lvl w:ilvl="0" w:tplc="BAFA9F0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9" w15:restartNumberingAfterBreak="0">
    <w:nsid w:val="7C023743"/>
    <w:multiLevelType w:val="hybridMultilevel"/>
    <w:tmpl w:val="C6C4E1F0"/>
    <w:lvl w:ilvl="0" w:tplc="F280D03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0" w15:restartNumberingAfterBreak="0">
    <w:nsid w:val="7E2402DC"/>
    <w:multiLevelType w:val="hybridMultilevel"/>
    <w:tmpl w:val="554E26E8"/>
    <w:lvl w:ilvl="0" w:tplc="DA0C8A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1" w15:restartNumberingAfterBreak="0">
    <w:nsid w:val="7F011CC5"/>
    <w:multiLevelType w:val="hybridMultilevel"/>
    <w:tmpl w:val="6F08EB0E"/>
    <w:lvl w:ilvl="0" w:tplc="F9BC3CD6">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num w:numId="1">
    <w:abstractNumId w:val="6"/>
  </w:num>
  <w:num w:numId="2">
    <w:abstractNumId w:val="17"/>
  </w:num>
  <w:num w:numId="3">
    <w:abstractNumId w:val="14"/>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
  </w:num>
  <w:num w:numId="18">
    <w:abstractNumId w:val="8"/>
  </w:num>
  <w:num w:numId="19">
    <w:abstractNumId w:val="20"/>
  </w:num>
  <w:num w:numId="20">
    <w:abstractNumId w:val="12"/>
  </w:num>
  <w:num w:numId="21">
    <w:abstractNumId w:val="13"/>
  </w:num>
  <w:num w:numId="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D13"/>
    <w:rsid w:val="00002910"/>
    <w:rsid w:val="00002D4C"/>
    <w:rsid w:val="00003244"/>
    <w:rsid w:val="000042AF"/>
    <w:rsid w:val="0000460B"/>
    <w:rsid w:val="00004824"/>
    <w:rsid w:val="00004B6F"/>
    <w:rsid w:val="00007BF1"/>
    <w:rsid w:val="00011FBB"/>
    <w:rsid w:val="000150F8"/>
    <w:rsid w:val="00015A06"/>
    <w:rsid w:val="0001627E"/>
    <w:rsid w:val="000166CF"/>
    <w:rsid w:val="00017DAA"/>
    <w:rsid w:val="00020199"/>
    <w:rsid w:val="00020C23"/>
    <w:rsid w:val="00023385"/>
    <w:rsid w:val="00023FCD"/>
    <w:rsid w:val="00024E36"/>
    <w:rsid w:val="00024FAE"/>
    <w:rsid w:val="0002569B"/>
    <w:rsid w:val="0002594D"/>
    <w:rsid w:val="00025E84"/>
    <w:rsid w:val="000266C7"/>
    <w:rsid w:val="00026960"/>
    <w:rsid w:val="000275AF"/>
    <w:rsid w:val="0002765A"/>
    <w:rsid w:val="00027F36"/>
    <w:rsid w:val="0003074F"/>
    <w:rsid w:val="00030F9B"/>
    <w:rsid w:val="0003149C"/>
    <w:rsid w:val="0003248E"/>
    <w:rsid w:val="00032A8D"/>
    <w:rsid w:val="000331F3"/>
    <w:rsid w:val="000336B5"/>
    <w:rsid w:val="000364E8"/>
    <w:rsid w:val="00036654"/>
    <w:rsid w:val="000378BF"/>
    <w:rsid w:val="00037923"/>
    <w:rsid w:val="00040DDF"/>
    <w:rsid w:val="00040FCD"/>
    <w:rsid w:val="00042A15"/>
    <w:rsid w:val="000440B4"/>
    <w:rsid w:val="000456FD"/>
    <w:rsid w:val="00045AA0"/>
    <w:rsid w:val="00046AB5"/>
    <w:rsid w:val="00046FC1"/>
    <w:rsid w:val="000471BC"/>
    <w:rsid w:val="00047580"/>
    <w:rsid w:val="00047D2A"/>
    <w:rsid w:val="00050D60"/>
    <w:rsid w:val="000510CB"/>
    <w:rsid w:val="000516CE"/>
    <w:rsid w:val="00053545"/>
    <w:rsid w:val="00054297"/>
    <w:rsid w:val="0005447C"/>
    <w:rsid w:val="00054C53"/>
    <w:rsid w:val="000551C4"/>
    <w:rsid w:val="00055633"/>
    <w:rsid w:val="00055A2B"/>
    <w:rsid w:val="00060701"/>
    <w:rsid w:val="00061837"/>
    <w:rsid w:val="0006267D"/>
    <w:rsid w:val="00063B95"/>
    <w:rsid w:val="00064462"/>
    <w:rsid w:val="00064DD3"/>
    <w:rsid w:val="000657C0"/>
    <w:rsid w:val="0006726B"/>
    <w:rsid w:val="00070CAB"/>
    <w:rsid w:val="00071441"/>
    <w:rsid w:val="00071800"/>
    <w:rsid w:val="00072017"/>
    <w:rsid w:val="00072254"/>
    <w:rsid w:val="000723A0"/>
    <w:rsid w:val="00072541"/>
    <w:rsid w:val="00073898"/>
    <w:rsid w:val="00075253"/>
    <w:rsid w:val="000770E2"/>
    <w:rsid w:val="00080448"/>
    <w:rsid w:val="000814E1"/>
    <w:rsid w:val="00085133"/>
    <w:rsid w:val="0008520C"/>
    <w:rsid w:val="00085495"/>
    <w:rsid w:val="0008621B"/>
    <w:rsid w:val="000866AA"/>
    <w:rsid w:val="00087FE5"/>
    <w:rsid w:val="00090C5F"/>
    <w:rsid w:val="00090D52"/>
    <w:rsid w:val="00090F71"/>
    <w:rsid w:val="000918E0"/>
    <w:rsid w:val="00093155"/>
    <w:rsid w:val="000942F8"/>
    <w:rsid w:val="0009441E"/>
    <w:rsid w:val="000959CB"/>
    <w:rsid w:val="00095F8C"/>
    <w:rsid w:val="0009648F"/>
    <w:rsid w:val="0009661D"/>
    <w:rsid w:val="00097871"/>
    <w:rsid w:val="00097A47"/>
    <w:rsid w:val="00097E77"/>
    <w:rsid w:val="000A0685"/>
    <w:rsid w:val="000A12D2"/>
    <w:rsid w:val="000A3BEC"/>
    <w:rsid w:val="000A4707"/>
    <w:rsid w:val="000A5E7A"/>
    <w:rsid w:val="000A61F7"/>
    <w:rsid w:val="000A66F6"/>
    <w:rsid w:val="000A6C4C"/>
    <w:rsid w:val="000A774F"/>
    <w:rsid w:val="000B060D"/>
    <w:rsid w:val="000B096B"/>
    <w:rsid w:val="000B11C8"/>
    <w:rsid w:val="000B3835"/>
    <w:rsid w:val="000B4330"/>
    <w:rsid w:val="000B497B"/>
    <w:rsid w:val="000B4C31"/>
    <w:rsid w:val="000B591C"/>
    <w:rsid w:val="000B6093"/>
    <w:rsid w:val="000B6115"/>
    <w:rsid w:val="000B6399"/>
    <w:rsid w:val="000B659C"/>
    <w:rsid w:val="000C1640"/>
    <w:rsid w:val="000C32B9"/>
    <w:rsid w:val="000C3961"/>
    <w:rsid w:val="000C4348"/>
    <w:rsid w:val="000C4F73"/>
    <w:rsid w:val="000C6487"/>
    <w:rsid w:val="000C68BF"/>
    <w:rsid w:val="000C76BF"/>
    <w:rsid w:val="000C7D2A"/>
    <w:rsid w:val="000D01ED"/>
    <w:rsid w:val="000D054F"/>
    <w:rsid w:val="000D06AA"/>
    <w:rsid w:val="000D16E2"/>
    <w:rsid w:val="000D27D9"/>
    <w:rsid w:val="000D2E3C"/>
    <w:rsid w:val="000D3A4C"/>
    <w:rsid w:val="000D50DE"/>
    <w:rsid w:val="000D5727"/>
    <w:rsid w:val="000D65C7"/>
    <w:rsid w:val="000D6809"/>
    <w:rsid w:val="000D7206"/>
    <w:rsid w:val="000E1752"/>
    <w:rsid w:val="000E1EA7"/>
    <w:rsid w:val="000E2347"/>
    <w:rsid w:val="000E31BE"/>
    <w:rsid w:val="000E4085"/>
    <w:rsid w:val="000E4A89"/>
    <w:rsid w:val="000E4D3A"/>
    <w:rsid w:val="000E50AA"/>
    <w:rsid w:val="000E54CB"/>
    <w:rsid w:val="000E5D84"/>
    <w:rsid w:val="000F3643"/>
    <w:rsid w:val="000F4AB2"/>
    <w:rsid w:val="000F6267"/>
    <w:rsid w:val="000F6C2E"/>
    <w:rsid w:val="000F705E"/>
    <w:rsid w:val="000F790A"/>
    <w:rsid w:val="000F7B27"/>
    <w:rsid w:val="00101DF1"/>
    <w:rsid w:val="0010256C"/>
    <w:rsid w:val="001038A4"/>
    <w:rsid w:val="0010541D"/>
    <w:rsid w:val="001070F0"/>
    <w:rsid w:val="001116DF"/>
    <w:rsid w:val="001134D0"/>
    <w:rsid w:val="001138B0"/>
    <w:rsid w:val="0011690A"/>
    <w:rsid w:val="00116FD5"/>
    <w:rsid w:val="0012224B"/>
    <w:rsid w:val="001240F0"/>
    <w:rsid w:val="001245E8"/>
    <w:rsid w:val="00126D5D"/>
    <w:rsid w:val="00126DC6"/>
    <w:rsid w:val="00126F3D"/>
    <w:rsid w:val="001273FC"/>
    <w:rsid w:val="00130869"/>
    <w:rsid w:val="001316B5"/>
    <w:rsid w:val="00132C12"/>
    <w:rsid w:val="00132FF9"/>
    <w:rsid w:val="001341DE"/>
    <w:rsid w:val="001349F6"/>
    <w:rsid w:val="0013505B"/>
    <w:rsid w:val="00135A6F"/>
    <w:rsid w:val="00135D52"/>
    <w:rsid w:val="00136BD0"/>
    <w:rsid w:val="00140833"/>
    <w:rsid w:val="00140E1C"/>
    <w:rsid w:val="00141163"/>
    <w:rsid w:val="00143967"/>
    <w:rsid w:val="00144D32"/>
    <w:rsid w:val="00146266"/>
    <w:rsid w:val="00146285"/>
    <w:rsid w:val="00146F9C"/>
    <w:rsid w:val="001473E4"/>
    <w:rsid w:val="001474FC"/>
    <w:rsid w:val="0014756E"/>
    <w:rsid w:val="0014757B"/>
    <w:rsid w:val="0015105F"/>
    <w:rsid w:val="00151662"/>
    <w:rsid w:val="00152127"/>
    <w:rsid w:val="00152784"/>
    <w:rsid w:val="00152E73"/>
    <w:rsid w:val="00153793"/>
    <w:rsid w:val="00154A3A"/>
    <w:rsid w:val="00154C10"/>
    <w:rsid w:val="00154CA4"/>
    <w:rsid w:val="00154E86"/>
    <w:rsid w:val="00155BE9"/>
    <w:rsid w:val="0015712D"/>
    <w:rsid w:val="00157568"/>
    <w:rsid w:val="0016173F"/>
    <w:rsid w:val="00162A5E"/>
    <w:rsid w:val="00162AD0"/>
    <w:rsid w:val="00163919"/>
    <w:rsid w:val="00164436"/>
    <w:rsid w:val="001652BE"/>
    <w:rsid w:val="00165B00"/>
    <w:rsid w:val="00166A55"/>
    <w:rsid w:val="00166FCB"/>
    <w:rsid w:val="00172D8E"/>
    <w:rsid w:val="00175210"/>
    <w:rsid w:val="0017771F"/>
    <w:rsid w:val="00180E32"/>
    <w:rsid w:val="00181173"/>
    <w:rsid w:val="00183A1A"/>
    <w:rsid w:val="00184758"/>
    <w:rsid w:val="00185B63"/>
    <w:rsid w:val="00185EC4"/>
    <w:rsid w:val="00185EF1"/>
    <w:rsid w:val="00186F42"/>
    <w:rsid w:val="00187E0D"/>
    <w:rsid w:val="001913FD"/>
    <w:rsid w:val="00195F3B"/>
    <w:rsid w:val="0019605F"/>
    <w:rsid w:val="0019615C"/>
    <w:rsid w:val="00196CBC"/>
    <w:rsid w:val="00196F85"/>
    <w:rsid w:val="00197DC8"/>
    <w:rsid w:val="001A0115"/>
    <w:rsid w:val="001A0496"/>
    <w:rsid w:val="001A167F"/>
    <w:rsid w:val="001A1BF7"/>
    <w:rsid w:val="001A356D"/>
    <w:rsid w:val="001A45C3"/>
    <w:rsid w:val="001A49A9"/>
    <w:rsid w:val="001A5663"/>
    <w:rsid w:val="001A568C"/>
    <w:rsid w:val="001A6088"/>
    <w:rsid w:val="001A64A2"/>
    <w:rsid w:val="001A6860"/>
    <w:rsid w:val="001A6AF7"/>
    <w:rsid w:val="001A6EEB"/>
    <w:rsid w:val="001A70DE"/>
    <w:rsid w:val="001A78E5"/>
    <w:rsid w:val="001B029A"/>
    <w:rsid w:val="001B0F0F"/>
    <w:rsid w:val="001B111F"/>
    <w:rsid w:val="001B28DA"/>
    <w:rsid w:val="001B331D"/>
    <w:rsid w:val="001B3785"/>
    <w:rsid w:val="001B3ADE"/>
    <w:rsid w:val="001B4025"/>
    <w:rsid w:val="001B4360"/>
    <w:rsid w:val="001B5A2D"/>
    <w:rsid w:val="001B65A5"/>
    <w:rsid w:val="001B7025"/>
    <w:rsid w:val="001B777A"/>
    <w:rsid w:val="001B7A0C"/>
    <w:rsid w:val="001C054F"/>
    <w:rsid w:val="001C0606"/>
    <w:rsid w:val="001C0D74"/>
    <w:rsid w:val="001C17A9"/>
    <w:rsid w:val="001C236F"/>
    <w:rsid w:val="001C2660"/>
    <w:rsid w:val="001C2E58"/>
    <w:rsid w:val="001C39E9"/>
    <w:rsid w:val="001C4D4F"/>
    <w:rsid w:val="001C5A1B"/>
    <w:rsid w:val="001C617B"/>
    <w:rsid w:val="001C69CC"/>
    <w:rsid w:val="001C6B3E"/>
    <w:rsid w:val="001C6EDA"/>
    <w:rsid w:val="001D4BAC"/>
    <w:rsid w:val="001D5527"/>
    <w:rsid w:val="001D5C42"/>
    <w:rsid w:val="001D6E4F"/>
    <w:rsid w:val="001D7363"/>
    <w:rsid w:val="001D79DC"/>
    <w:rsid w:val="001D7FB8"/>
    <w:rsid w:val="001E0F1F"/>
    <w:rsid w:val="001E1BB7"/>
    <w:rsid w:val="001E2232"/>
    <w:rsid w:val="001E25BD"/>
    <w:rsid w:val="001E4A63"/>
    <w:rsid w:val="001E5D6F"/>
    <w:rsid w:val="001E6C83"/>
    <w:rsid w:val="001E755F"/>
    <w:rsid w:val="001F095B"/>
    <w:rsid w:val="001F1268"/>
    <w:rsid w:val="001F25C6"/>
    <w:rsid w:val="001F5A59"/>
    <w:rsid w:val="001F660E"/>
    <w:rsid w:val="001F74E9"/>
    <w:rsid w:val="002019AC"/>
    <w:rsid w:val="00202701"/>
    <w:rsid w:val="002039A9"/>
    <w:rsid w:val="002073A3"/>
    <w:rsid w:val="00210DEE"/>
    <w:rsid w:val="00211DFB"/>
    <w:rsid w:val="00212E9E"/>
    <w:rsid w:val="00213FE3"/>
    <w:rsid w:val="0021484A"/>
    <w:rsid w:val="00214D2A"/>
    <w:rsid w:val="002159E1"/>
    <w:rsid w:val="00215BAE"/>
    <w:rsid w:val="00217DF3"/>
    <w:rsid w:val="0022002C"/>
    <w:rsid w:val="00220528"/>
    <w:rsid w:val="002207F6"/>
    <w:rsid w:val="00221EBF"/>
    <w:rsid w:val="0022408A"/>
    <w:rsid w:val="00224455"/>
    <w:rsid w:val="00225732"/>
    <w:rsid w:val="002261EF"/>
    <w:rsid w:val="00226690"/>
    <w:rsid w:val="00226F8E"/>
    <w:rsid w:val="002278A0"/>
    <w:rsid w:val="00227BFD"/>
    <w:rsid w:val="00227D2A"/>
    <w:rsid w:val="00227EF4"/>
    <w:rsid w:val="0023054C"/>
    <w:rsid w:val="00230DE5"/>
    <w:rsid w:val="00230F82"/>
    <w:rsid w:val="00231332"/>
    <w:rsid w:val="00231E88"/>
    <w:rsid w:val="00233BC7"/>
    <w:rsid w:val="00233C91"/>
    <w:rsid w:val="00234025"/>
    <w:rsid w:val="00235E2F"/>
    <w:rsid w:val="00240750"/>
    <w:rsid w:val="002418E8"/>
    <w:rsid w:val="00241A24"/>
    <w:rsid w:val="002426AF"/>
    <w:rsid w:val="00242E5B"/>
    <w:rsid w:val="0024307D"/>
    <w:rsid w:val="00243D82"/>
    <w:rsid w:val="00244052"/>
    <w:rsid w:val="00245C0E"/>
    <w:rsid w:val="00246A8D"/>
    <w:rsid w:val="002504A4"/>
    <w:rsid w:val="002512EF"/>
    <w:rsid w:val="00252859"/>
    <w:rsid w:val="00253AEF"/>
    <w:rsid w:val="00254507"/>
    <w:rsid w:val="0025536C"/>
    <w:rsid w:val="00257454"/>
    <w:rsid w:val="002579F4"/>
    <w:rsid w:val="00257DF8"/>
    <w:rsid w:val="00257FD0"/>
    <w:rsid w:val="00260049"/>
    <w:rsid w:val="00261130"/>
    <w:rsid w:val="0026222E"/>
    <w:rsid w:val="00262A1E"/>
    <w:rsid w:val="00262A35"/>
    <w:rsid w:val="00262C02"/>
    <w:rsid w:val="00264172"/>
    <w:rsid w:val="0026539E"/>
    <w:rsid w:val="00267B02"/>
    <w:rsid w:val="00271114"/>
    <w:rsid w:val="00273FFF"/>
    <w:rsid w:val="00274C5B"/>
    <w:rsid w:val="0027587C"/>
    <w:rsid w:val="002772F4"/>
    <w:rsid w:val="00282711"/>
    <w:rsid w:val="002828C3"/>
    <w:rsid w:val="00282959"/>
    <w:rsid w:val="00283012"/>
    <w:rsid w:val="00283828"/>
    <w:rsid w:val="00285BE8"/>
    <w:rsid w:val="00285C4A"/>
    <w:rsid w:val="00286255"/>
    <w:rsid w:val="0028684E"/>
    <w:rsid w:val="0028760C"/>
    <w:rsid w:val="002908D8"/>
    <w:rsid w:val="00291263"/>
    <w:rsid w:val="002913C1"/>
    <w:rsid w:val="00291A45"/>
    <w:rsid w:val="00291A55"/>
    <w:rsid w:val="002935F1"/>
    <w:rsid w:val="00293BF6"/>
    <w:rsid w:val="00294703"/>
    <w:rsid w:val="00294A5C"/>
    <w:rsid w:val="002979D9"/>
    <w:rsid w:val="00297FC5"/>
    <w:rsid w:val="002A11C1"/>
    <w:rsid w:val="002A13DB"/>
    <w:rsid w:val="002A3467"/>
    <w:rsid w:val="002A433D"/>
    <w:rsid w:val="002A4B83"/>
    <w:rsid w:val="002A688E"/>
    <w:rsid w:val="002A7940"/>
    <w:rsid w:val="002B0C6F"/>
    <w:rsid w:val="002B1033"/>
    <w:rsid w:val="002B4300"/>
    <w:rsid w:val="002B7364"/>
    <w:rsid w:val="002B7E6A"/>
    <w:rsid w:val="002C0540"/>
    <w:rsid w:val="002C0A4B"/>
    <w:rsid w:val="002C11D8"/>
    <w:rsid w:val="002C28EB"/>
    <w:rsid w:val="002C45B6"/>
    <w:rsid w:val="002C62E6"/>
    <w:rsid w:val="002C6B41"/>
    <w:rsid w:val="002C6CF2"/>
    <w:rsid w:val="002C70FC"/>
    <w:rsid w:val="002C76E2"/>
    <w:rsid w:val="002D1DB1"/>
    <w:rsid w:val="002D3929"/>
    <w:rsid w:val="002D3E8D"/>
    <w:rsid w:val="002D400E"/>
    <w:rsid w:val="002D40BD"/>
    <w:rsid w:val="002D40BE"/>
    <w:rsid w:val="002D6D46"/>
    <w:rsid w:val="002D71C8"/>
    <w:rsid w:val="002E1C2A"/>
    <w:rsid w:val="002E2050"/>
    <w:rsid w:val="002E207B"/>
    <w:rsid w:val="002E237C"/>
    <w:rsid w:val="002E27B2"/>
    <w:rsid w:val="002E4075"/>
    <w:rsid w:val="002E7383"/>
    <w:rsid w:val="002E7414"/>
    <w:rsid w:val="002F05C2"/>
    <w:rsid w:val="002F0F36"/>
    <w:rsid w:val="002F15D5"/>
    <w:rsid w:val="002F1ACE"/>
    <w:rsid w:val="002F2A78"/>
    <w:rsid w:val="002F2CEC"/>
    <w:rsid w:val="002F3D50"/>
    <w:rsid w:val="002F429B"/>
    <w:rsid w:val="002F6F78"/>
    <w:rsid w:val="003024B0"/>
    <w:rsid w:val="003025A4"/>
    <w:rsid w:val="0030358D"/>
    <w:rsid w:val="0030374A"/>
    <w:rsid w:val="00304D86"/>
    <w:rsid w:val="00307737"/>
    <w:rsid w:val="003102BE"/>
    <w:rsid w:val="00310B35"/>
    <w:rsid w:val="0031191F"/>
    <w:rsid w:val="00315ED5"/>
    <w:rsid w:val="00317EE9"/>
    <w:rsid w:val="003200D0"/>
    <w:rsid w:val="0032048A"/>
    <w:rsid w:val="003209C3"/>
    <w:rsid w:val="00320D13"/>
    <w:rsid w:val="0032262A"/>
    <w:rsid w:val="003238BB"/>
    <w:rsid w:val="00324227"/>
    <w:rsid w:val="00324F55"/>
    <w:rsid w:val="003267B5"/>
    <w:rsid w:val="003304EB"/>
    <w:rsid w:val="003312F2"/>
    <w:rsid w:val="00333803"/>
    <w:rsid w:val="00333D73"/>
    <w:rsid w:val="00333D9F"/>
    <w:rsid w:val="00334567"/>
    <w:rsid w:val="0033556B"/>
    <w:rsid w:val="0033591D"/>
    <w:rsid w:val="00335FDA"/>
    <w:rsid w:val="00336669"/>
    <w:rsid w:val="003375AE"/>
    <w:rsid w:val="00337A67"/>
    <w:rsid w:val="00337D7F"/>
    <w:rsid w:val="00340818"/>
    <w:rsid w:val="00342BC1"/>
    <w:rsid w:val="0034474C"/>
    <w:rsid w:val="00344945"/>
    <w:rsid w:val="003451A7"/>
    <w:rsid w:val="00345C65"/>
    <w:rsid w:val="00347F6B"/>
    <w:rsid w:val="003505AF"/>
    <w:rsid w:val="00350EEA"/>
    <w:rsid w:val="003522B5"/>
    <w:rsid w:val="00352338"/>
    <w:rsid w:val="003552A2"/>
    <w:rsid w:val="00355533"/>
    <w:rsid w:val="00356E47"/>
    <w:rsid w:val="00356F42"/>
    <w:rsid w:val="0035796C"/>
    <w:rsid w:val="003579CC"/>
    <w:rsid w:val="00360E75"/>
    <w:rsid w:val="0036328F"/>
    <w:rsid w:val="00364B86"/>
    <w:rsid w:val="00365E86"/>
    <w:rsid w:val="00366545"/>
    <w:rsid w:val="00370CCB"/>
    <w:rsid w:val="00371303"/>
    <w:rsid w:val="003717A9"/>
    <w:rsid w:val="003742F2"/>
    <w:rsid w:val="00377477"/>
    <w:rsid w:val="00382089"/>
    <w:rsid w:val="00382176"/>
    <w:rsid w:val="003825EB"/>
    <w:rsid w:val="00382B13"/>
    <w:rsid w:val="00383BD1"/>
    <w:rsid w:val="003847F9"/>
    <w:rsid w:val="00385047"/>
    <w:rsid w:val="00385541"/>
    <w:rsid w:val="00385C84"/>
    <w:rsid w:val="003863D1"/>
    <w:rsid w:val="003865FC"/>
    <w:rsid w:val="0038716C"/>
    <w:rsid w:val="00387F86"/>
    <w:rsid w:val="00390898"/>
    <w:rsid w:val="00390E2E"/>
    <w:rsid w:val="00390FFA"/>
    <w:rsid w:val="00391F66"/>
    <w:rsid w:val="00392D11"/>
    <w:rsid w:val="003932B0"/>
    <w:rsid w:val="0039346D"/>
    <w:rsid w:val="003948A6"/>
    <w:rsid w:val="0039602A"/>
    <w:rsid w:val="0039647C"/>
    <w:rsid w:val="00396C7B"/>
    <w:rsid w:val="003970A2"/>
    <w:rsid w:val="003A0206"/>
    <w:rsid w:val="003A0849"/>
    <w:rsid w:val="003A0B06"/>
    <w:rsid w:val="003A156D"/>
    <w:rsid w:val="003A2350"/>
    <w:rsid w:val="003A4057"/>
    <w:rsid w:val="003A4C88"/>
    <w:rsid w:val="003A5AAC"/>
    <w:rsid w:val="003A5C5A"/>
    <w:rsid w:val="003A6876"/>
    <w:rsid w:val="003A6FC4"/>
    <w:rsid w:val="003A7834"/>
    <w:rsid w:val="003B019E"/>
    <w:rsid w:val="003B074D"/>
    <w:rsid w:val="003B1796"/>
    <w:rsid w:val="003B2ED5"/>
    <w:rsid w:val="003B32C8"/>
    <w:rsid w:val="003B410C"/>
    <w:rsid w:val="003B5A15"/>
    <w:rsid w:val="003B7D70"/>
    <w:rsid w:val="003B7E6B"/>
    <w:rsid w:val="003C0403"/>
    <w:rsid w:val="003C093A"/>
    <w:rsid w:val="003C124C"/>
    <w:rsid w:val="003C12C0"/>
    <w:rsid w:val="003C1AB3"/>
    <w:rsid w:val="003C2246"/>
    <w:rsid w:val="003C241B"/>
    <w:rsid w:val="003C3933"/>
    <w:rsid w:val="003C4522"/>
    <w:rsid w:val="003C5509"/>
    <w:rsid w:val="003C5A16"/>
    <w:rsid w:val="003C5E3A"/>
    <w:rsid w:val="003C62C9"/>
    <w:rsid w:val="003C717A"/>
    <w:rsid w:val="003D0301"/>
    <w:rsid w:val="003D0F1E"/>
    <w:rsid w:val="003D1255"/>
    <w:rsid w:val="003D40C9"/>
    <w:rsid w:val="003E1F27"/>
    <w:rsid w:val="003E25D5"/>
    <w:rsid w:val="003E33C7"/>
    <w:rsid w:val="003E39DD"/>
    <w:rsid w:val="003E4958"/>
    <w:rsid w:val="003E4D5F"/>
    <w:rsid w:val="003E5285"/>
    <w:rsid w:val="003E5B7E"/>
    <w:rsid w:val="003F05A1"/>
    <w:rsid w:val="003F0EE8"/>
    <w:rsid w:val="003F1847"/>
    <w:rsid w:val="003F199E"/>
    <w:rsid w:val="003F1AE7"/>
    <w:rsid w:val="003F6998"/>
    <w:rsid w:val="003F7445"/>
    <w:rsid w:val="00400809"/>
    <w:rsid w:val="0040083E"/>
    <w:rsid w:val="00401648"/>
    <w:rsid w:val="00401CC1"/>
    <w:rsid w:val="00403FFA"/>
    <w:rsid w:val="004043AC"/>
    <w:rsid w:val="0040474C"/>
    <w:rsid w:val="00404962"/>
    <w:rsid w:val="00404D09"/>
    <w:rsid w:val="0040539D"/>
    <w:rsid w:val="00406826"/>
    <w:rsid w:val="00406885"/>
    <w:rsid w:val="004069FE"/>
    <w:rsid w:val="00407058"/>
    <w:rsid w:val="004100EE"/>
    <w:rsid w:val="0041236E"/>
    <w:rsid w:val="004148AB"/>
    <w:rsid w:val="00417C49"/>
    <w:rsid w:val="00423A2E"/>
    <w:rsid w:val="00433D2C"/>
    <w:rsid w:val="00434035"/>
    <w:rsid w:val="00435657"/>
    <w:rsid w:val="004356F3"/>
    <w:rsid w:val="00435AEA"/>
    <w:rsid w:val="00436498"/>
    <w:rsid w:val="00437D91"/>
    <w:rsid w:val="004422B2"/>
    <w:rsid w:val="004422E3"/>
    <w:rsid w:val="0044416F"/>
    <w:rsid w:val="00444FAD"/>
    <w:rsid w:val="00445150"/>
    <w:rsid w:val="004454BE"/>
    <w:rsid w:val="0044552D"/>
    <w:rsid w:val="00447339"/>
    <w:rsid w:val="004476DF"/>
    <w:rsid w:val="00450E36"/>
    <w:rsid w:val="004510B4"/>
    <w:rsid w:val="00451728"/>
    <w:rsid w:val="00456710"/>
    <w:rsid w:val="0046140C"/>
    <w:rsid w:val="0046260B"/>
    <w:rsid w:val="00463246"/>
    <w:rsid w:val="0046353B"/>
    <w:rsid w:val="00464088"/>
    <w:rsid w:val="00465352"/>
    <w:rsid w:val="004653EC"/>
    <w:rsid w:val="004658BC"/>
    <w:rsid w:val="004661F4"/>
    <w:rsid w:val="00466432"/>
    <w:rsid w:val="004704D0"/>
    <w:rsid w:val="0047074D"/>
    <w:rsid w:val="00470EDB"/>
    <w:rsid w:val="00471415"/>
    <w:rsid w:val="004728C4"/>
    <w:rsid w:val="00474B62"/>
    <w:rsid w:val="00474FC3"/>
    <w:rsid w:val="00475874"/>
    <w:rsid w:val="004768F6"/>
    <w:rsid w:val="00477DCD"/>
    <w:rsid w:val="00480454"/>
    <w:rsid w:val="0048086F"/>
    <w:rsid w:val="00482E11"/>
    <w:rsid w:val="00483DB1"/>
    <w:rsid w:val="0048439F"/>
    <w:rsid w:val="004862F8"/>
    <w:rsid w:val="0048696E"/>
    <w:rsid w:val="0048790C"/>
    <w:rsid w:val="004909AA"/>
    <w:rsid w:val="00492385"/>
    <w:rsid w:val="004924DA"/>
    <w:rsid w:val="00492657"/>
    <w:rsid w:val="004926C7"/>
    <w:rsid w:val="00493B68"/>
    <w:rsid w:val="004947BF"/>
    <w:rsid w:val="004963CF"/>
    <w:rsid w:val="00496BA5"/>
    <w:rsid w:val="004970D9"/>
    <w:rsid w:val="004A30A6"/>
    <w:rsid w:val="004A34DD"/>
    <w:rsid w:val="004A356F"/>
    <w:rsid w:val="004A4764"/>
    <w:rsid w:val="004A4DBA"/>
    <w:rsid w:val="004A5F30"/>
    <w:rsid w:val="004B1CC4"/>
    <w:rsid w:val="004B218A"/>
    <w:rsid w:val="004B237F"/>
    <w:rsid w:val="004B3048"/>
    <w:rsid w:val="004B3848"/>
    <w:rsid w:val="004B6847"/>
    <w:rsid w:val="004B7714"/>
    <w:rsid w:val="004B788A"/>
    <w:rsid w:val="004C0903"/>
    <w:rsid w:val="004C0E61"/>
    <w:rsid w:val="004C20C5"/>
    <w:rsid w:val="004C2BAD"/>
    <w:rsid w:val="004C3453"/>
    <w:rsid w:val="004C3D72"/>
    <w:rsid w:val="004C4252"/>
    <w:rsid w:val="004C5760"/>
    <w:rsid w:val="004C6ADA"/>
    <w:rsid w:val="004D05B3"/>
    <w:rsid w:val="004D0D08"/>
    <w:rsid w:val="004D0EF7"/>
    <w:rsid w:val="004D1457"/>
    <w:rsid w:val="004D24BE"/>
    <w:rsid w:val="004D353A"/>
    <w:rsid w:val="004D386A"/>
    <w:rsid w:val="004D3A43"/>
    <w:rsid w:val="004D3ABE"/>
    <w:rsid w:val="004D41C9"/>
    <w:rsid w:val="004D49DD"/>
    <w:rsid w:val="004D61BE"/>
    <w:rsid w:val="004D6B77"/>
    <w:rsid w:val="004D7971"/>
    <w:rsid w:val="004E0C12"/>
    <w:rsid w:val="004E18CF"/>
    <w:rsid w:val="004E1A1D"/>
    <w:rsid w:val="004E32B7"/>
    <w:rsid w:val="004E4899"/>
    <w:rsid w:val="004E554D"/>
    <w:rsid w:val="004E6510"/>
    <w:rsid w:val="004E79A7"/>
    <w:rsid w:val="004F03CD"/>
    <w:rsid w:val="004F18D6"/>
    <w:rsid w:val="004F2137"/>
    <w:rsid w:val="004F284F"/>
    <w:rsid w:val="004F31A7"/>
    <w:rsid w:val="004F48DB"/>
    <w:rsid w:val="004F658C"/>
    <w:rsid w:val="004F6DCD"/>
    <w:rsid w:val="004F7424"/>
    <w:rsid w:val="005009E8"/>
    <w:rsid w:val="00502860"/>
    <w:rsid w:val="00502A79"/>
    <w:rsid w:val="005078D1"/>
    <w:rsid w:val="005108DB"/>
    <w:rsid w:val="0051105F"/>
    <w:rsid w:val="00512492"/>
    <w:rsid w:val="00514C4F"/>
    <w:rsid w:val="00515795"/>
    <w:rsid w:val="00516BCE"/>
    <w:rsid w:val="00522855"/>
    <w:rsid w:val="0052425A"/>
    <w:rsid w:val="00524527"/>
    <w:rsid w:val="0052539D"/>
    <w:rsid w:val="005256E9"/>
    <w:rsid w:val="0052570F"/>
    <w:rsid w:val="0052659C"/>
    <w:rsid w:val="0052735A"/>
    <w:rsid w:val="005278BA"/>
    <w:rsid w:val="00530720"/>
    <w:rsid w:val="0053130B"/>
    <w:rsid w:val="00531825"/>
    <w:rsid w:val="00532269"/>
    <w:rsid w:val="00533A92"/>
    <w:rsid w:val="00533BB4"/>
    <w:rsid w:val="005349B3"/>
    <w:rsid w:val="00535910"/>
    <w:rsid w:val="00535B72"/>
    <w:rsid w:val="0053768A"/>
    <w:rsid w:val="00537AD5"/>
    <w:rsid w:val="00537DBA"/>
    <w:rsid w:val="00541A29"/>
    <w:rsid w:val="0054543A"/>
    <w:rsid w:val="00546387"/>
    <w:rsid w:val="00546CEC"/>
    <w:rsid w:val="005505CD"/>
    <w:rsid w:val="00550FB9"/>
    <w:rsid w:val="00552A32"/>
    <w:rsid w:val="00552ED4"/>
    <w:rsid w:val="0055343B"/>
    <w:rsid w:val="0055385F"/>
    <w:rsid w:val="00554890"/>
    <w:rsid w:val="00554E40"/>
    <w:rsid w:val="00555F23"/>
    <w:rsid w:val="00562523"/>
    <w:rsid w:val="00562F2B"/>
    <w:rsid w:val="0056327A"/>
    <w:rsid w:val="00565532"/>
    <w:rsid w:val="005671D6"/>
    <w:rsid w:val="005675D3"/>
    <w:rsid w:val="00567736"/>
    <w:rsid w:val="00567FFD"/>
    <w:rsid w:val="00571D1A"/>
    <w:rsid w:val="005721CF"/>
    <w:rsid w:val="0057282C"/>
    <w:rsid w:val="00574164"/>
    <w:rsid w:val="00574292"/>
    <w:rsid w:val="00574B7D"/>
    <w:rsid w:val="005750C7"/>
    <w:rsid w:val="005750E4"/>
    <w:rsid w:val="00575E3E"/>
    <w:rsid w:val="00577437"/>
    <w:rsid w:val="0057754C"/>
    <w:rsid w:val="00577713"/>
    <w:rsid w:val="00577919"/>
    <w:rsid w:val="00580A00"/>
    <w:rsid w:val="00581D09"/>
    <w:rsid w:val="005823B2"/>
    <w:rsid w:val="00582ED3"/>
    <w:rsid w:val="005835B4"/>
    <w:rsid w:val="00585AC6"/>
    <w:rsid w:val="0058628F"/>
    <w:rsid w:val="00586BBD"/>
    <w:rsid w:val="00590EAA"/>
    <w:rsid w:val="00592E57"/>
    <w:rsid w:val="00592F2C"/>
    <w:rsid w:val="005936BD"/>
    <w:rsid w:val="00593749"/>
    <w:rsid w:val="005949DC"/>
    <w:rsid w:val="00595792"/>
    <w:rsid w:val="00596819"/>
    <w:rsid w:val="005A0758"/>
    <w:rsid w:val="005A1E39"/>
    <w:rsid w:val="005A3753"/>
    <w:rsid w:val="005A4372"/>
    <w:rsid w:val="005A50F2"/>
    <w:rsid w:val="005A5562"/>
    <w:rsid w:val="005A55B1"/>
    <w:rsid w:val="005A623A"/>
    <w:rsid w:val="005A72AD"/>
    <w:rsid w:val="005A7F7A"/>
    <w:rsid w:val="005B18D0"/>
    <w:rsid w:val="005B3ACC"/>
    <w:rsid w:val="005B4CDF"/>
    <w:rsid w:val="005B59AE"/>
    <w:rsid w:val="005B5C37"/>
    <w:rsid w:val="005B654C"/>
    <w:rsid w:val="005B6EEB"/>
    <w:rsid w:val="005B71ED"/>
    <w:rsid w:val="005B7768"/>
    <w:rsid w:val="005C0976"/>
    <w:rsid w:val="005C0C5E"/>
    <w:rsid w:val="005C0CE3"/>
    <w:rsid w:val="005C4369"/>
    <w:rsid w:val="005C664C"/>
    <w:rsid w:val="005C7E81"/>
    <w:rsid w:val="005D258E"/>
    <w:rsid w:val="005D2C36"/>
    <w:rsid w:val="005D2D4A"/>
    <w:rsid w:val="005D4471"/>
    <w:rsid w:val="005D51DF"/>
    <w:rsid w:val="005D6322"/>
    <w:rsid w:val="005D6F25"/>
    <w:rsid w:val="005E06E0"/>
    <w:rsid w:val="005E094B"/>
    <w:rsid w:val="005E0BAC"/>
    <w:rsid w:val="005E12B2"/>
    <w:rsid w:val="005E1481"/>
    <w:rsid w:val="005E36C7"/>
    <w:rsid w:val="005E4674"/>
    <w:rsid w:val="005E46BD"/>
    <w:rsid w:val="005E494F"/>
    <w:rsid w:val="005E49E9"/>
    <w:rsid w:val="005E5806"/>
    <w:rsid w:val="005E7F60"/>
    <w:rsid w:val="005F0960"/>
    <w:rsid w:val="005F1947"/>
    <w:rsid w:val="005F195C"/>
    <w:rsid w:val="005F298E"/>
    <w:rsid w:val="005F3A77"/>
    <w:rsid w:val="005F3B07"/>
    <w:rsid w:val="005F42A3"/>
    <w:rsid w:val="005F5245"/>
    <w:rsid w:val="005F57F9"/>
    <w:rsid w:val="005F6A0A"/>
    <w:rsid w:val="005F6F91"/>
    <w:rsid w:val="005F7D41"/>
    <w:rsid w:val="00600D25"/>
    <w:rsid w:val="00600FC4"/>
    <w:rsid w:val="006010CA"/>
    <w:rsid w:val="006010E9"/>
    <w:rsid w:val="00602AAA"/>
    <w:rsid w:val="00603BA1"/>
    <w:rsid w:val="00604B62"/>
    <w:rsid w:val="006053CB"/>
    <w:rsid w:val="0060728A"/>
    <w:rsid w:val="0061019C"/>
    <w:rsid w:val="006122AF"/>
    <w:rsid w:val="00614C70"/>
    <w:rsid w:val="006155A1"/>
    <w:rsid w:val="0061723C"/>
    <w:rsid w:val="0061742D"/>
    <w:rsid w:val="006178B8"/>
    <w:rsid w:val="00622473"/>
    <w:rsid w:val="006226DF"/>
    <w:rsid w:val="00624C3B"/>
    <w:rsid w:val="00624FC2"/>
    <w:rsid w:val="006266CB"/>
    <w:rsid w:val="00626D37"/>
    <w:rsid w:val="006270F5"/>
    <w:rsid w:val="006275F6"/>
    <w:rsid w:val="006306F0"/>
    <w:rsid w:val="0063085C"/>
    <w:rsid w:val="00630BD7"/>
    <w:rsid w:val="00630D29"/>
    <w:rsid w:val="00630EA7"/>
    <w:rsid w:val="00631434"/>
    <w:rsid w:val="00631CD3"/>
    <w:rsid w:val="006348F8"/>
    <w:rsid w:val="00636281"/>
    <w:rsid w:val="006368C7"/>
    <w:rsid w:val="00636AAB"/>
    <w:rsid w:val="006400AA"/>
    <w:rsid w:val="00641D8B"/>
    <w:rsid w:val="00642666"/>
    <w:rsid w:val="006426FB"/>
    <w:rsid w:val="0064293B"/>
    <w:rsid w:val="00642CB3"/>
    <w:rsid w:val="00644260"/>
    <w:rsid w:val="0064428F"/>
    <w:rsid w:val="0064463F"/>
    <w:rsid w:val="006446EA"/>
    <w:rsid w:val="00646944"/>
    <w:rsid w:val="006470EC"/>
    <w:rsid w:val="00647E16"/>
    <w:rsid w:val="006509B2"/>
    <w:rsid w:val="00650CF8"/>
    <w:rsid w:val="00651788"/>
    <w:rsid w:val="006519F7"/>
    <w:rsid w:val="006536EA"/>
    <w:rsid w:val="006537B8"/>
    <w:rsid w:val="0065456D"/>
    <w:rsid w:val="00654E88"/>
    <w:rsid w:val="00654F5D"/>
    <w:rsid w:val="00655FAD"/>
    <w:rsid w:val="006572AC"/>
    <w:rsid w:val="00657D1D"/>
    <w:rsid w:val="0066023A"/>
    <w:rsid w:val="00660B17"/>
    <w:rsid w:val="006613C4"/>
    <w:rsid w:val="0066581B"/>
    <w:rsid w:val="00666763"/>
    <w:rsid w:val="00667F7B"/>
    <w:rsid w:val="00670B11"/>
    <w:rsid w:val="00670FF4"/>
    <w:rsid w:val="00673253"/>
    <w:rsid w:val="0067396A"/>
    <w:rsid w:val="00674098"/>
    <w:rsid w:val="006745E0"/>
    <w:rsid w:val="00674F10"/>
    <w:rsid w:val="00674F27"/>
    <w:rsid w:val="00674F96"/>
    <w:rsid w:val="00675124"/>
    <w:rsid w:val="00675A82"/>
    <w:rsid w:val="00676453"/>
    <w:rsid w:val="00676CAE"/>
    <w:rsid w:val="006776BC"/>
    <w:rsid w:val="00677BCC"/>
    <w:rsid w:val="00680166"/>
    <w:rsid w:val="00680354"/>
    <w:rsid w:val="006809F9"/>
    <w:rsid w:val="00680D3A"/>
    <w:rsid w:val="006815DE"/>
    <w:rsid w:val="00681BCC"/>
    <w:rsid w:val="00681E38"/>
    <w:rsid w:val="00682FBF"/>
    <w:rsid w:val="00683857"/>
    <w:rsid w:val="0068435B"/>
    <w:rsid w:val="00685EEB"/>
    <w:rsid w:val="00686A1F"/>
    <w:rsid w:val="00686B37"/>
    <w:rsid w:val="006874B3"/>
    <w:rsid w:val="00687591"/>
    <w:rsid w:val="00687ABB"/>
    <w:rsid w:val="006918B5"/>
    <w:rsid w:val="00691B76"/>
    <w:rsid w:val="006927CE"/>
    <w:rsid w:val="0069555D"/>
    <w:rsid w:val="00696055"/>
    <w:rsid w:val="006963F5"/>
    <w:rsid w:val="00696A59"/>
    <w:rsid w:val="00697469"/>
    <w:rsid w:val="0069791B"/>
    <w:rsid w:val="00697CA8"/>
    <w:rsid w:val="006A0A79"/>
    <w:rsid w:val="006A214D"/>
    <w:rsid w:val="006A2210"/>
    <w:rsid w:val="006A2E5F"/>
    <w:rsid w:val="006A3DEE"/>
    <w:rsid w:val="006A45D0"/>
    <w:rsid w:val="006A45E2"/>
    <w:rsid w:val="006A491B"/>
    <w:rsid w:val="006A5F9D"/>
    <w:rsid w:val="006A633F"/>
    <w:rsid w:val="006A6475"/>
    <w:rsid w:val="006A6552"/>
    <w:rsid w:val="006B05C4"/>
    <w:rsid w:val="006B1627"/>
    <w:rsid w:val="006B1D7C"/>
    <w:rsid w:val="006B2AA2"/>
    <w:rsid w:val="006B324C"/>
    <w:rsid w:val="006B5ECE"/>
    <w:rsid w:val="006B6730"/>
    <w:rsid w:val="006B7056"/>
    <w:rsid w:val="006C08B0"/>
    <w:rsid w:val="006C118F"/>
    <w:rsid w:val="006C196D"/>
    <w:rsid w:val="006C33AF"/>
    <w:rsid w:val="006C63B3"/>
    <w:rsid w:val="006C64EF"/>
    <w:rsid w:val="006C6CE6"/>
    <w:rsid w:val="006C6FD2"/>
    <w:rsid w:val="006D00FF"/>
    <w:rsid w:val="006D1028"/>
    <w:rsid w:val="006D1EF2"/>
    <w:rsid w:val="006D2014"/>
    <w:rsid w:val="006D3B8B"/>
    <w:rsid w:val="006D4BA1"/>
    <w:rsid w:val="006D6877"/>
    <w:rsid w:val="006E0023"/>
    <w:rsid w:val="006E17E5"/>
    <w:rsid w:val="006E2256"/>
    <w:rsid w:val="006E2CED"/>
    <w:rsid w:val="006E3019"/>
    <w:rsid w:val="006E443D"/>
    <w:rsid w:val="006E4AB0"/>
    <w:rsid w:val="006E4DD2"/>
    <w:rsid w:val="006E5CA8"/>
    <w:rsid w:val="006E5D53"/>
    <w:rsid w:val="006E756D"/>
    <w:rsid w:val="006E79B6"/>
    <w:rsid w:val="006F0C46"/>
    <w:rsid w:val="006F23F7"/>
    <w:rsid w:val="006F35BB"/>
    <w:rsid w:val="006F4ADB"/>
    <w:rsid w:val="006F52D8"/>
    <w:rsid w:val="006F5EEE"/>
    <w:rsid w:val="006F61C1"/>
    <w:rsid w:val="006F7003"/>
    <w:rsid w:val="007005DC"/>
    <w:rsid w:val="00702071"/>
    <w:rsid w:val="007036D2"/>
    <w:rsid w:val="00703CCF"/>
    <w:rsid w:val="007043EE"/>
    <w:rsid w:val="00704C1D"/>
    <w:rsid w:val="00704DD6"/>
    <w:rsid w:val="0070500C"/>
    <w:rsid w:val="00705FE6"/>
    <w:rsid w:val="00706F62"/>
    <w:rsid w:val="007127B4"/>
    <w:rsid w:val="007130E3"/>
    <w:rsid w:val="00713143"/>
    <w:rsid w:val="00713D1A"/>
    <w:rsid w:val="0071496B"/>
    <w:rsid w:val="007162E2"/>
    <w:rsid w:val="00716F19"/>
    <w:rsid w:val="00717AB6"/>
    <w:rsid w:val="00717EF0"/>
    <w:rsid w:val="00720C77"/>
    <w:rsid w:val="0072233B"/>
    <w:rsid w:val="00724198"/>
    <w:rsid w:val="00724D9A"/>
    <w:rsid w:val="00726AAB"/>
    <w:rsid w:val="00730385"/>
    <w:rsid w:val="0073411F"/>
    <w:rsid w:val="0073510B"/>
    <w:rsid w:val="00735F4E"/>
    <w:rsid w:val="00737002"/>
    <w:rsid w:val="00743D27"/>
    <w:rsid w:val="00744DE7"/>
    <w:rsid w:val="00744F42"/>
    <w:rsid w:val="00750218"/>
    <w:rsid w:val="007506BF"/>
    <w:rsid w:val="00751592"/>
    <w:rsid w:val="007515DD"/>
    <w:rsid w:val="00751B64"/>
    <w:rsid w:val="00751BB3"/>
    <w:rsid w:val="00752536"/>
    <w:rsid w:val="007534DC"/>
    <w:rsid w:val="007550C4"/>
    <w:rsid w:val="0075547D"/>
    <w:rsid w:val="00757514"/>
    <w:rsid w:val="00760889"/>
    <w:rsid w:val="00764F6E"/>
    <w:rsid w:val="00765300"/>
    <w:rsid w:val="00765721"/>
    <w:rsid w:val="00766236"/>
    <w:rsid w:val="0076634A"/>
    <w:rsid w:val="00767E42"/>
    <w:rsid w:val="00771DFF"/>
    <w:rsid w:val="00772ABF"/>
    <w:rsid w:val="00774C3D"/>
    <w:rsid w:val="00774E39"/>
    <w:rsid w:val="007765A8"/>
    <w:rsid w:val="0077767D"/>
    <w:rsid w:val="00777ED8"/>
    <w:rsid w:val="00781966"/>
    <w:rsid w:val="00782DFA"/>
    <w:rsid w:val="00784C1D"/>
    <w:rsid w:val="00785317"/>
    <w:rsid w:val="00785FCF"/>
    <w:rsid w:val="00787A13"/>
    <w:rsid w:val="007922B4"/>
    <w:rsid w:val="00792679"/>
    <w:rsid w:val="00792EC3"/>
    <w:rsid w:val="00793629"/>
    <w:rsid w:val="007938F6"/>
    <w:rsid w:val="00793D08"/>
    <w:rsid w:val="0079505D"/>
    <w:rsid w:val="007966FB"/>
    <w:rsid w:val="007972AF"/>
    <w:rsid w:val="00797CE4"/>
    <w:rsid w:val="007A242A"/>
    <w:rsid w:val="007A6764"/>
    <w:rsid w:val="007A6FCA"/>
    <w:rsid w:val="007A7281"/>
    <w:rsid w:val="007A7B65"/>
    <w:rsid w:val="007B03B0"/>
    <w:rsid w:val="007B1925"/>
    <w:rsid w:val="007B1953"/>
    <w:rsid w:val="007B1B13"/>
    <w:rsid w:val="007B1CAF"/>
    <w:rsid w:val="007B3AB3"/>
    <w:rsid w:val="007B4A51"/>
    <w:rsid w:val="007B5404"/>
    <w:rsid w:val="007B58D6"/>
    <w:rsid w:val="007B5BCB"/>
    <w:rsid w:val="007B788B"/>
    <w:rsid w:val="007C06A8"/>
    <w:rsid w:val="007C225F"/>
    <w:rsid w:val="007C3E78"/>
    <w:rsid w:val="007C4B40"/>
    <w:rsid w:val="007C642E"/>
    <w:rsid w:val="007C6639"/>
    <w:rsid w:val="007C68D0"/>
    <w:rsid w:val="007C72CB"/>
    <w:rsid w:val="007C7498"/>
    <w:rsid w:val="007D0C19"/>
    <w:rsid w:val="007D1384"/>
    <w:rsid w:val="007D1389"/>
    <w:rsid w:val="007D17A2"/>
    <w:rsid w:val="007D1917"/>
    <w:rsid w:val="007D33C7"/>
    <w:rsid w:val="007D3569"/>
    <w:rsid w:val="007D4290"/>
    <w:rsid w:val="007D6004"/>
    <w:rsid w:val="007E13F2"/>
    <w:rsid w:val="007E181E"/>
    <w:rsid w:val="007E2E94"/>
    <w:rsid w:val="007E4089"/>
    <w:rsid w:val="007E4720"/>
    <w:rsid w:val="007E50AF"/>
    <w:rsid w:val="007E6BF5"/>
    <w:rsid w:val="007E6E59"/>
    <w:rsid w:val="007E701B"/>
    <w:rsid w:val="007E753A"/>
    <w:rsid w:val="007E78E2"/>
    <w:rsid w:val="007F0728"/>
    <w:rsid w:val="007F1C7C"/>
    <w:rsid w:val="007F34D2"/>
    <w:rsid w:val="007F3B77"/>
    <w:rsid w:val="007F3E7A"/>
    <w:rsid w:val="007F4572"/>
    <w:rsid w:val="007F4CEB"/>
    <w:rsid w:val="0080089C"/>
    <w:rsid w:val="00801E80"/>
    <w:rsid w:val="00804517"/>
    <w:rsid w:val="008048C0"/>
    <w:rsid w:val="00807BE1"/>
    <w:rsid w:val="00810309"/>
    <w:rsid w:val="008103B2"/>
    <w:rsid w:val="008112B6"/>
    <w:rsid w:val="008124A8"/>
    <w:rsid w:val="00813AD8"/>
    <w:rsid w:val="008149A2"/>
    <w:rsid w:val="00816C85"/>
    <w:rsid w:val="00817B3D"/>
    <w:rsid w:val="008202CE"/>
    <w:rsid w:val="00820F49"/>
    <w:rsid w:val="00821FDB"/>
    <w:rsid w:val="0082312F"/>
    <w:rsid w:val="008248F6"/>
    <w:rsid w:val="00824A10"/>
    <w:rsid w:val="00824D40"/>
    <w:rsid w:val="00824F7F"/>
    <w:rsid w:val="00825D23"/>
    <w:rsid w:val="00826294"/>
    <w:rsid w:val="00827B4F"/>
    <w:rsid w:val="0083104E"/>
    <w:rsid w:val="00831642"/>
    <w:rsid w:val="00833975"/>
    <w:rsid w:val="00833FF5"/>
    <w:rsid w:val="008345A0"/>
    <w:rsid w:val="00834E0F"/>
    <w:rsid w:val="0083664F"/>
    <w:rsid w:val="008369F5"/>
    <w:rsid w:val="008376A7"/>
    <w:rsid w:val="00837B09"/>
    <w:rsid w:val="00840298"/>
    <w:rsid w:val="0084066D"/>
    <w:rsid w:val="008439E2"/>
    <w:rsid w:val="008447FC"/>
    <w:rsid w:val="00844AC3"/>
    <w:rsid w:val="00845E28"/>
    <w:rsid w:val="0084627A"/>
    <w:rsid w:val="0084747A"/>
    <w:rsid w:val="008512CA"/>
    <w:rsid w:val="00852181"/>
    <w:rsid w:val="008526E2"/>
    <w:rsid w:val="008528E0"/>
    <w:rsid w:val="008538A3"/>
    <w:rsid w:val="00853CAD"/>
    <w:rsid w:val="008543F4"/>
    <w:rsid w:val="00854F3D"/>
    <w:rsid w:val="00854FD4"/>
    <w:rsid w:val="0086037C"/>
    <w:rsid w:val="008605C9"/>
    <w:rsid w:val="0086133E"/>
    <w:rsid w:val="00861F0C"/>
    <w:rsid w:val="00863258"/>
    <w:rsid w:val="008636E4"/>
    <w:rsid w:val="00865230"/>
    <w:rsid w:val="0086592A"/>
    <w:rsid w:val="008662F2"/>
    <w:rsid w:val="00866775"/>
    <w:rsid w:val="00867E7B"/>
    <w:rsid w:val="00870EFB"/>
    <w:rsid w:val="00871719"/>
    <w:rsid w:val="00871CE3"/>
    <w:rsid w:val="008735E3"/>
    <w:rsid w:val="00873616"/>
    <w:rsid w:val="00874CCE"/>
    <w:rsid w:val="0087537D"/>
    <w:rsid w:val="008757FE"/>
    <w:rsid w:val="0087610F"/>
    <w:rsid w:val="00876EA4"/>
    <w:rsid w:val="00880C0F"/>
    <w:rsid w:val="008815CD"/>
    <w:rsid w:val="00882206"/>
    <w:rsid w:val="008827EC"/>
    <w:rsid w:val="00885A9C"/>
    <w:rsid w:val="00885EE0"/>
    <w:rsid w:val="00886613"/>
    <w:rsid w:val="00887AD6"/>
    <w:rsid w:val="00887E36"/>
    <w:rsid w:val="00890E98"/>
    <w:rsid w:val="008934E8"/>
    <w:rsid w:val="0089454F"/>
    <w:rsid w:val="00895248"/>
    <w:rsid w:val="008962C2"/>
    <w:rsid w:val="00897C82"/>
    <w:rsid w:val="008A266C"/>
    <w:rsid w:val="008A2C2F"/>
    <w:rsid w:val="008A4042"/>
    <w:rsid w:val="008A465A"/>
    <w:rsid w:val="008A70C4"/>
    <w:rsid w:val="008B095B"/>
    <w:rsid w:val="008B0B9D"/>
    <w:rsid w:val="008B1106"/>
    <w:rsid w:val="008B1839"/>
    <w:rsid w:val="008B2736"/>
    <w:rsid w:val="008B30FB"/>
    <w:rsid w:val="008B3804"/>
    <w:rsid w:val="008B53F2"/>
    <w:rsid w:val="008B71A3"/>
    <w:rsid w:val="008B71C5"/>
    <w:rsid w:val="008B7D52"/>
    <w:rsid w:val="008B7EB5"/>
    <w:rsid w:val="008C0B31"/>
    <w:rsid w:val="008C1AEF"/>
    <w:rsid w:val="008C277C"/>
    <w:rsid w:val="008C2DAE"/>
    <w:rsid w:val="008C31D0"/>
    <w:rsid w:val="008C4E32"/>
    <w:rsid w:val="008C5193"/>
    <w:rsid w:val="008C6CF9"/>
    <w:rsid w:val="008D15D2"/>
    <w:rsid w:val="008D2220"/>
    <w:rsid w:val="008D3557"/>
    <w:rsid w:val="008D3BC5"/>
    <w:rsid w:val="008D426C"/>
    <w:rsid w:val="008D4632"/>
    <w:rsid w:val="008D5670"/>
    <w:rsid w:val="008D5E13"/>
    <w:rsid w:val="008D624F"/>
    <w:rsid w:val="008D6642"/>
    <w:rsid w:val="008D7F00"/>
    <w:rsid w:val="008E0AD9"/>
    <w:rsid w:val="008E0FC9"/>
    <w:rsid w:val="008E1DC1"/>
    <w:rsid w:val="008E2607"/>
    <w:rsid w:val="008E2642"/>
    <w:rsid w:val="008E36C3"/>
    <w:rsid w:val="008E3731"/>
    <w:rsid w:val="008E3F4F"/>
    <w:rsid w:val="008E49DA"/>
    <w:rsid w:val="008E4FFE"/>
    <w:rsid w:val="008E5581"/>
    <w:rsid w:val="008E5CAA"/>
    <w:rsid w:val="008F024E"/>
    <w:rsid w:val="008F1379"/>
    <w:rsid w:val="008F14DE"/>
    <w:rsid w:val="008F16C9"/>
    <w:rsid w:val="008F36B6"/>
    <w:rsid w:val="008F3DD4"/>
    <w:rsid w:val="008F4353"/>
    <w:rsid w:val="008F48FC"/>
    <w:rsid w:val="008F5178"/>
    <w:rsid w:val="008F56B9"/>
    <w:rsid w:val="008F5DC2"/>
    <w:rsid w:val="008F7088"/>
    <w:rsid w:val="008F75ED"/>
    <w:rsid w:val="00900CB2"/>
    <w:rsid w:val="00901EE3"/>
    <w:rsid w:val="009024FA"/>
    <w:rsid w:val="0090444F"/>
    <w:rsid w:val="0090515C"/>
    <w:rsid w:val="00905922"/>
    <w:rsid w:val="00905E76"/>
    <w:rsid w:val="00906857"/>
    <w:rsid w:val="00906E3D"/>
    <w:rsid w:val="009100A0"/>
    <w:rsid w:val="0091366A"/>
    <w:rsid w:val="00913B7C"/>
    <w:rsid w:val="00913C94"/>
    <w:rsid w:val="00915641"/>
    <w:rsid w:val="00915732"/>
    <w:rsid w:val="00916707"/>
    <w:rsid w:val="009201B8"/>
    <w:rsid w:val="009202F7"/>
    <w:rsid w:val="00920679"/>
    <w:rsid w:val="00920B46"/>
    <w:rsid w:val="009217F1"/>
    <w:rsid w:val="00922932"/>
    <w:rsid w:val="00922BF7"/>
    <w:rsid w:val="009249B3"/>
    <w:rsid w:val="009252C4"/>
    <w:rsid w:val="00925C66"/>
    <w:rsid w:val="00926350"/>
    <w:rsid w:val="00926C76"/>
    <w:rsid w:val="009337BE"/>
    <w:rsid w:val="009355D9"/>
    <w:rsid w:val="00935DD3"/>
    <w:rsid w:val="0093656B"/>
    <w:rsid w:val="009420C9"/>
    <w:rsid w:val="00943BF1"/>
    <w:rsid w:val="00943E6B"/>
    <w:rsid w:val="00944601"/>
    <w:rsid w:val="00944624"/>
    <w:rsid w:val="00944F5A"/>
    <w:rsid w:val="009468BD"/>
    <w:rsid w:val="00946DE1"/>
    <w:rsid w:val="0095089A"/>
    <w:rsid w:val="00950C1A"/>
    <w:rsid w:val="009512A3"/>
    <w:rsid w:val="00951FDA"/>
    <w:rsid w:val="00952D67"/>
    <w:rsid w:val="00952FE9"/>
    <w:rsid w:val="00953969"/>
    <w:rsid w:val="009542C8"/>
    <w:rsid w:val="009545AC"/>
    <w:rsid w:val="009556CA"/>
    <w:rsid w:val="00957733"/>
    <w:rsid w:val="0096078E"/>
    <w:rsid w:val="00960F08"/>
    <w:rsid w:val="009614BB"/>
    <w:rsid w:val="00961EE9"/>
    <w:rsid w:val="00962CB9"/>
    <w:rsid w:val="009641DA"/>
    <w:rsid w:val="00965810"/>
    <w:rsid w:val="0096624E"/>
    <w:rsid w:val="009707CB"/>
    <w:rsid w:val="00972B3C"/>
    <w:rsid w:val="00972BFA"/>
    <w:rsid w:val="00973F1C"/>
    <w:rsid w:val="00975423"/>
    <w:rsid w:val="0097627D"/>
    <w:rsid w:val="009777E0"/>
    <w:rsid w:val="0098165A"/>
    <w:rsid w:val="00982C1D"/>
    <w:rsid w:val="00984697"/>
    <w:rsid w:val="00984C6C"/>
    <w:rsid w:val="00984CF6"/>
    <w:rsid w:val="009853DA"/>
    <w:rsid w:val="0098546D"/>
    <w:rsid w:val="009861BF"/>
    <w:rsid w:val="009873E8"/>
    <w:rsid w:val="0098785E"/>
    <w:rsid w:val="009905AD"/>
    <w:rsid w:val="00990BA7"/>
    <w:rsid w:val="00990DAB"/>
    <w:rsid w:val="00991367"/>
    <w:rsid w:val="0099298E"/>
    <w:rsid w:val="00993636"/>
    <w:rsid w:val="0099448B"/>
    <w:rsid w:val="009955F2"/>
    <w:rsid w:val="00995754"/>
    <w:rsid w:val="00995C40"/>
    <w:rsid w:val="009968E3"/>
    <w:rsid w:val="009A1419"/>
    <w:rsid w:val="009A1689"/>
    <w:rsid w:val="009A331D"/>
    <w:rsid w:val="009A332A"/>
    <w:rsid w:val="009A4C86"/>
    <w:rsid w:val="009A5AC7"/>
    <w:rsid w:val="009A6147"/>
    <w:rsid w:val="009A6F80"/>
    <w:rsid w:val="009A6F9D"/>
    <w:rsid w:val="009A7D43"/>
    <w:rsid w:val="009B0B10"/>
    <w:rsid w:val="009B4749"/>
    <w:rsid w:val="009B4D31"/>
    <w:rsid w:val="009B67CE"/>
    <w:rsid w:val="009B68CB"/>
    <w:rsid w:val="009B6E23"/>
    <w:rsid w:val="009B7289"/>
    <w:rsid w:val="009C0846"/>
    <w:rsid w:val="009C1503"/>
    <w:rsid w:val="009C2892"/>
    <w:rsid w:val="009C292B"/>
    <w:rsid w:val="009C38B5"/>
    <w:rsid w:val="009C3BB2"/>
    <w:rsid w:val="009C438D"/>
    <w:rsid w:val="009C5953"/>
    <w:rsid w:val="009C5958"/>
    <w:rsid w:val="009C6271"/>
    <w:rsid w:val="009C6513"/>
    <w:rsid w:val="009C6814"/>
    <w:rsid w:val="009C6CD4"/>
    <w:rsid w:val="009C72A0"/>
    <w:rsid w:val="009D04AE"/>
    <w:rsid w:val="009D0585"/>
    <w:rsid w:val="009D07EC"/>
    <w:rsid w:val="009D1662"/>
    <w:rsid w:val="009D1BA3"/>
    <w:rsid w:val="009D28CB"/>
    <w:rsid w:val="009D3395"/>
    <w:rsid w:val="009D376B"/>
    <w:rsid w:val="009D4307"/>
    <w:rsid w:val="009D432D"/>
    <w:rsid w:val="009D4348"/>
    <w:rsid w:val="009D4DA1"/>
    <w:rsid w:val="009D64A2"/>
    <w:rsid w:val="009D778E"/>
    <w:rsid w:val="009E1F80"/>
    <w:rsid w:val="009E20FA"/>
    <w:rsid w:val="009E2782"/>
    <w:rsid w:val="009E2D53"/>
    <w:rsid w:val="009E3DF7"/>
    <w:rsid w:val="009E6429"/>
    <w:rsid w:val="009E6FB4"/>
    <w:rsid w:val="009E7A81"/>
    <w:rsid w:val="009F0591"/>
    <w:rsid w:val="009F099A"/>
    <w:rsid w:val="009F19B9"/>
    <w:rsid w:val="009F2C27"/>
    <w:rsid w:val="009F3CB1"/>
    <w:rsid w:val="009F5113"/>
    <w:rsid w:val="009F53F1"/>
    <w:rsid w:val="009F61C5"/>
    <w:rsid w:val="009F697B"/>
    <w:rsid w:val="009F7A1D"/>
    <w:rsid w:val="00A004F9"/>
    <w:rsid w:val="00A00D54"/>
    <w:rsid w:val="00A01664"/>
    <w:rsid w:val="00A01ABF"/>
    <w:rsid w:val="00A026D7"/>
    <w:rsid w:val="00A047FD"/>
    <w:rsid w:val="00A04BC4"/>
    <w:rsid w:val="00A04D28"/>
    <w:rsid w:val="00A04ECD"/>
    <w:rsid w:val="00A069BE"/>
    <w:rsid w:val="00A06DA5"/>
    <w:rsid w:val="00A0747C"/>
    <w:rsid w:val="00A1065F"/>
    <w:rsid w:val="00A11683"/>
    <w:rsid w:val="00A1269A"/>
    <w:rsid w:val="00A12D2B"/>
    <w:rsid w:val="00A1301F"/>
    <w:rsid w:val="00A13E4F"/>
    <w:rsid w:val="00A203A0"/>
    <w:rsid w:val="00A21204"/>
    <w:rsid w:val="00A21EC3"/>
    <w:rsid w:val="00A222C9"/>
    <w:rsid w:val="00A22A4F"/>
    <w:rsid w:val="00A22E6E"/>
    <w:rsid w:val="00A23676"/>
    <w:rsid w:val="00A24145"/>
    <w:rsid w:val="00A2474A"/>
    <w:rsid w:val="00A26007"/>
    <w:rsid w:val="00A2608E"/>
    <w:rsid w:val="00A2678E"/>
    <w:rsid w:val="00A26B95"/>
    <w:rsid w:val="00A30780"/>
    <w:rsid w:val="00A318D3"/>
    <w:rsid w:val="00A37795"/>
    <w:rsid w:val="00A3782E"/>
    <w:rsid w:val="00A40336"/>
    <w:rsid w:val="00A408FF"/>
    <w:rsid w:val="00A40AED"/>
    <w:rsid w:val="00A416E6"/>
    <w:rsid w:val="00A4202E"/>
    <w:rsid w:val="00A42BC0"/>
    <w:rsid w:val="00A4409A"/>
    <w:rsid w:val="00A46483"/>
    <w:rsid w:val="00A468BD"/>
    <w:rsid w:val="00A47DB9"/>
    <w:rsid w:val="00A50621"/>
    <w:rsid w:val="00A514E7"/>
    <w:rsid w:val="00A517F1"/>
    <w:rsid w:val="00A51BA6"/>
    <w:rsid w:val="00A5241B"/>
    <w:rsid w:val="00A53647"/>
    <w:rsid w:val="00A53EF4"/>
    <w:rsid w:val="00A54B0F"/>
    <w:rsid w:val="00A608EA"/>
    <w:rsid w:val="00A60C88"/>
    <w:rsid w:val="00A63EF1"/>
    <w:rsid w:val="00A64316"/>
    <w:rsid w:val="00A64782"/>
    <w:rsid w:val="00A65443"/>
    <w:rsid w:val="00A65E7E"/>
    <w:rsid w:val="00A71664"/>
    <w:rsid w:val="00A71C1B"/>
    <w:rsid w:val="00A7306A"/>
    <w:rsid w:val="00A73096"/>
    <w:rsid w:val="00A73510"/>
    <w:rsid w:val="00A75328"/>
    <w:rsid w:val="00A759CC"/>
    <w:rsid w:val="00A75A89"/>
    <w:rsid w:val="00A7746B"/>
    <w:rsid w:val="00A775EC"/>
    <w:rsid w:val="00A77796"/>
    <w:rsid w:val="00A77812"/>
    <w:rsid w:val="00A80B26"/>
    <w:rsid w:val="00A81AE5"/>
    <w:rsid w:val="00A81DD7"/>
    <w:rsid w:val="00A82184"/>
    <w:rsid w:val="00A82889"/>
    <w:rsid w:val="00A83EE4"/>
    <w:rsid w:val="00A8420E"/>
    <w:rsid w:val="00A8434D"/>
    <w:rsid w:val="00A851C2"/>
    <w:rsid w:val="00A865FA"/>
    <w:rsid w:val="00A905A0"/>
    <w:rsid w:val="00A914CE"/>
    <w:rsid w:val="00A94202"/>
    <w:rsid w:val="00A954AE"/>
    <w:rsid w:val="00A9588E"/>
    <w:rsid w:val="00AA01BF"/>
    <w:rsid w:val="00AA0AF9"/>
    <w:rsid w:val="00AA0D6B"/>
    <w:rsid w:val="00AA13E8"/>
    <w:rsid w:val="00AA188B"/>
    <w:rsid w:val="00AA27D0"/>
    <w:rsid w:val="00AA3DB4"/>
    <w:rsid w:val="00AA5397"/>
    <w:rsid w:val="00AA7432"/>
    <w:rsid w:val="00AA77D8"/>
    <w:rsid w:val="00AA7805"/>
    <w:rsid w:val="00AB1BA9"/>
    <w:rsid w:val="00AB3928"/>
    <w:rsid w:val="00AB4048"/>
    <w:rsid w:val="00AB4312"/>
    <w:rsid w:val="00AB5448"/>
    <w:rsid w:val="00AB5F32"/>
    <w:rsid w:val="00AC094B"/>
    <w:rsid w:val="00AC207B"/>
    <w:rsid w:val="00AC42D4"/>
    <w:rsid w:val="00AC4909"/>
    <w:rsid w:val="00AC5B18"/>
    <w:rsid w:val="00AC6D57"/>
    <w:rsid w:val="00AD2D29"/>
    <w:rsid w:val="00AD4F76"/>
    <w:rsid w:val="00AD7423"/>
    <w:rsid w:val="00AD7A53"/>
    <w:rsid w:val="00AE0CF2"/>
    <w:rsid w:val="00AE160A"/>
    <w:rsid w:val="00AE17C5"/>
    <w:rsid w:val="00AE3796"/>
    <w:rsid w:val="00AE3AA6"/>
    <w:rsid w:val="00AE3EDF"/>
    <w:rsid w:val="00AE59BD"/>
    <w:rsid w:val="00AE697E"/>
    <w:rsid w:val="00AE6F05"/>
    <w:rsid w:val="00AF032D"/>
    <w:rsid w:val="00AF11A7"/>
    <w:rsid w:val="00AF15AF"/>
    <w:rsid w:val="00AF2194"/>
    <w:rsid w:val="00AF2521"/>
    <w:rsid w:val="00AF3B91"/>
    <w:rsid w:val="00AF46B1"/>
    <w:rsid w:val="00AF62CC"/>
    <w:rsid w:val="00B00D26"/>
    <w:rsid w:val="00B027A3"/>
    <w:rsid w:val="00B02FDC"/>
    <w:rsid w:val="00B03A00"/>
    <w:rsid w:val="00B03C0B"/>
    <w:rsid w:val="00B049F7"/>
    <w:rsid w:val="00B07113"/>
    <w:rsid w:val="00B0798E"/>
    <w:rsid w:val="00B106CD"/>
    <w:rsid w:val="00B11A5C"/>
    <w:rsid w:val="00B120B8"/>
    <w:rsid w:val="00B122EA"/>
    <w:rsid w:val="00B12766"/>
    <w:rsid w:val="00B1304C"/>
    <w:rsid w:val="00B1416D"/>
    <w:rsid w:val="00B14599"/>
    <w:rsid w:val="00B146BB"/>
    <w:rsid w:val="00B14BF8"/>
    <w:rsid w:val="00B15601"/>
    <w:rsid w:val="00B20662"/>
    <w:rsid w:val="00B207F2"/>
    <w:rsid w:val="00B20BAF"/>
    <w:rsid w:val="00B20BC4"/>
    <w:rsid w:val="00B20E61"/>
    <w:rsid w:val="00B21AED"/>
    <w:rsid w:val="00B2393D"/>
    <w:rsid w:val="00B25B2F"/>
    <w:rsid w:val="00B27536"/>
    <w:rsid w:val="00B30607"/>
    <w:rsid w:val="00B31BF6"/>
    <w:rsid w:val="00B32679"/>
    <w:rsid w:val="00B326CD"/>
    <w:rsid w:val="00B32807"/>
    <w:rsid w:val="00B33550"/>
    <w:rsid w:val="00B33D17"/>
    <w:rsid w:val="00B33DFA"/>
    <w:rsid w:val="00B3445C"/>
    <w:rsid w:val="00B35FD7"/>
    <w:rsid w:val="00B378B6"/>
    <w:rsid w:val="00B37E22"/>
    <w:rsid w:val="00B40D46"/>
    <w:rsid w:val="00B40DE7"/>
    <w:rsid w:val="00B43269"/>
    <w:rsid w:val="00B43F6E"/>
    <w:rsid w:val="00B442B1"/>
    <w:rsid w:val="00B44A1A"/>
    <w:rsid w:val="00B44DB8"/>
    <w:rsid w:val="00B44EDA"/>
    <w:rsid w:val="00B45260"/>
    <w:rsid w:val="00B45EE8"/>
    <w:rsid w:val="00B47032"/>
    <w:rsid w:val="00B479F4"/>
    <w:rsid w:val="00B5140E"/>
    <w:rsid w:val="00B51D43"/>
    <w:rsid w:val="00B52562"/>
    <w:rsid w:val="00B53D5D"/>
    <w:rsid w:val="00B556F2"/>
    <w:rsid w:val="00B557A6"/>
    <w:rsid w:val="00B56C8D"/>
    <w:rsid w:val="00B56CF7"/>
    <w:rsid w:val="00B60397"/>
    <w:rsid w:val="00B61CA2"/>
    <w:rsid w:val="00B62492"/>
    <w:rsid w:val="00B65992"/>
    <w:rsid w:val="00B65C92"/>
    <w:rsid w:val="00B6654E"/>
    <w:rsid w:val="00B67396"/>
    <w:rsid w:val="00B673B7"/>
    <w:rsid w:val="00B678F8"/>
    <w:rsid w:val="00B72406"/>
    <w:rsid w:val="00B72442"/>
    <w:rsid w:val="00B73F5E"/>
    <w:rsid w:val="00B756BE"/>
    <w:rsid w:val="00B77CF4"/>
    <w:rsid w:val="00B80A70"/>
    <w:rsid w:val="00B81FFA"/>
    <w:rsid w:val="00B826D9"/>
    <w:rsid w:val="00B8273F"/>
    <w:rsid w:val="00B82812"/>
    <w:rsid w:val="00B83087"/>
    <w:rsid w:val="00B83207"/>
    <w:rsid w:val="00B83406"/>
    <w:rsid w:val="00B83666"/>
    <w:rsid w:val="00B85DF2"/>
    <w:rsid w:val="00B85FBE"/>
    <w:rsid w:val="00B874D5"/>
    <w:rsid w:val="00B9261A"/>
    <w:rsid w:val="00B9261C"/>
    <w:rsid w:val="00B94930"/>
    <w:rsid w:val="00B94D81"/>
    <w:rsid w:val="00B96570"/>
    <w:rsid w:val="00B9679A"/>
    <w:rsid w:val="00B96A0E"/>
    <w:rsid w:val="00B979F9"/>
    <w:rsid w:val="00BA1A3F"/>
    <w:rsid w:val="00BA2FB0"/>
    <w:rsid w:val="00BA31D1"/>
    <w:rsid w:val="00BA42DD"/>
    <w:rsid w:val="00BA4C19"/>
    <w:rsid w:val="00BA545C"/>
    <w:rsid w:val="00BA7515"/>
    <w:rsid w:val="00BB0617"/>
    <w:rsid w:val="00BB5DFB"/>
    <w:rsid w:val="00BB7C56"/>
    <w:rsid w:val="00BB7CB0"/>
    <w:rsid w:val="00BC0156"/>
    <w:rsid w:val="00BC0598"/>
    <w:rsid w:val="00BC0E49"/>
    <w:rsid w:val="00BC0F6D"/>
    <w:rsid w:val="00BC132C"/>
    <w:rsid w:val="00BC2630"/>
    <w:rsid w:val="00BC32EB"/>
    <w:rsid w:val="00BC4235"/>
    <w:rsid w:val="00BC5161"/>
    <w:rsid w:val="00BC5541"/>
    <w:rsid w:val="00BD02B6"/>
    <w:rsid w:val="00BD04AB"/>
    <w:rsid w:val="00BD0EEB"/>
    <w:rsid w:val="00BD120F"/>
    <w:rsid w:val="00BD1C88"/>
    <w:rsid w:val="00BD23B9"/>
    <w:rsid w:val="00BD511F"/>
    <w:rsid w:val="00BD5ED1"/>
    <w:rsid w:val="00BD6412"/>
    <w:rsid w:val="00BD68A8"/>
    <w:rsid w:val="00BD6B6E"/>
    <w:rsid w:val="00BD6CB3"/>
    <w:rsid w:val="00BD6D38"/>
    <w:rsid w:val="00BD7E0A"/>
    <w:rsid w:val="00BE0B2A"/>
    <w:rsid w:val="00BE1456"/>
    <w:rsid w:val="00BE2629"/>
    <w:rsid w:val="00BE2686"/>
    <w:rsid w:val="00BE2946"/>
    <w:rsid w:val="00BE316E"/>
    <w:rsid w:val="00BE31F5"/>
    <w:rsid w:val="00BE3906"/>
    <w:rsid w:val="00BE4170"/>
    <w:rsid w:val="00BE5278"/>
    <w:rsid w:val="00BE52B7"/>
    <w:rsid w:val="00BE596E"/>
    <w:rsid w:val="00BE61D8"/>
    <w:rsid w:val="00BE68A1"/>
    <w:rsid w:val="00BE6FEB"/>
    <w:rsid w:val="00BE7874"/>
    <w:rsid w:val="00BF1053"/>
    <w:rsid w:val="00BF18B5"/>
    <w:rsid w:val="00BF2DEA"/>
    <w:rsid w:val="00BF2F3B"/>
    <w:rsid w:val="00BF3DB6"/>
    <w:rsid w:val="00BF4025"/>
    <w:rsid w:val="00BF4B60"/>
    <w:rsid w:val="00BF6056"/>
    <w:rsid w:val="00BF760E"/>
    <w:rsid w:val="00C00287"/>
    <w:rsid w:val="00C00883"/>
    <w:rsid w:val="00C008BD"/>
    <w:rsid w:val="00C01E99"/>
    <w:rsid w:val="00C02EB7"/>
    <w:rsid w:val="00C03DBF"/>
    <w:rsid w:val="00C045B2"/>
    <w:rsid w:val="00C04F70"/>
    <w:rsid w:val="00C05000"/>
    <w:rsid w:val="00C053AE"/>
    <w:rsid w:val="00C05B87"/>
    <w:rsid w:val="00C05E5A"/>
    <w:rsid w:val="00C061A3"/>
    <w:rsid w:val="00C06B6E"/>
    <w:rsid w:val="00C0737B"/>
    <w:rsid w:val="00C11AB4"/>
    <w:rsid w:val="00C11B89"/>
    <w:rsid w:val="00C125F4"/>
    <w:rsid w:val="00C127F0"/>
    <w:rsid w:val="00C1335F"/>
    <w:rsid w:val="00C13F97"/>
    <w:rsid w:val="00C14E20"/>
    <w:rsid w:val="00C151F2"/>
    <w:rsid w:val="00C15220"/>
    <w:rsid w:val="00C16D2C"/>
    <w:rsid w:val="00C200DF"/>
    <w:rsid w:val="00C20ACA"/>
    <w:rsid w:val="00C210D8"/>
    <w:rsid w:val="00C22E4E"/>
    <w:rsid w:val="00C23747"/>
    <w:rsid w:val="00C23B61"/>
    <w:rsid w:val="00C24A8B"/>
    <w:rsid w:val="00C257E6"/>
    <w:rsid w:val="00C31FB5"/>
    <w:rsid w:val="00C3211E"/>
    <w:rsid w:val="00C32B80"/>
    <w:rsid w:val="00C338E7"/>
    <w:rsid w:val="00C341AB"/>
    <w:rsid w:val="00C37CCB"/>
    <w:rsid w:val="00C37DFB"/>
    <w:rsid w:val="00C37E24"/>
    <w:rsid w:val="00C41DC8"/>
    <w:rsid w:val="00C431C0"/>
    <w:rsid w:val="00C441C8"/>
    <w:rsid w:val="00C44825"/>
    <w:rsid w:val="00C44F11"/>
    <w:rsid w:val="00C45612"/>
    <w:rsid w:val="00C45E41"/>
    <w:rsid w:val="00C46B92"/>
    <w:rsid w:val="00C47E14"/>
    <w:rsid w:val="00C53121"/>
    <w:rsid w:val="00C541CE"/>
    <w:rsid w:val="00C55D06"/>
    <w:rsid w:val="00C6025A"/>
    <w:rsid w:val="00C60AD0"/>
    <w:rsid w:val="00C617FD"/>
    <w:rsid w:val="00C61943"/>
    <w:rsid w:val="00C624D6"/>
    <w:rsid w:val="00C62CFE"/>
    <w:rsid w:val="00C63B26"/>
    <w:rsid w:val="00C651FA"/>
    <w:rsid w:val="00C656C0"/>
    <w:rsid w:val="00C70E41"/>
    <w:rsid w:val="00C70F07"/>
    <w:rsid w:val="00C71454"/>
    <w:rsid w:val="00C7497C"/>
    <w:rsid w:val="00C74E4C"/>
    <w:rsid w:val="00C752E4"/>
    <w:rsid w:val="00C75B38"/>
    <w:rsid w:val="00C7642C"/>
    <w:rsid w:val="00C7670A"/>
    <w:rsid w:val="00C8023F"/>
    <w:rsid w:val="00C80872"/>
    <w:rsid w:val="00C80DA4"/>
    <w:rsid w:val="00C81411"/>
    <w:rsid w:val="00C823BE"/>
    <w:rsid w:val="00C8312A"/>
    <w:rsid w:val="00C83C8F"/>
    <w:rsid w:val="00C84F13"/>
    <w:rsid w:val="00C86669"/>
    <w:rsid w:val="00C920E8"/>
    <w:rsid w:val="00C92CCA"/>
    <w:rsid w:val="00C9550A"/>
    <w:rsid w:val="00C95CF6"/>
    <w:rsid w:val="00C95E92"/>
    <w:rsid w:val="00C96F1C"/>
    <w:rsid w:val="00C97FE0"/>
    <w:rsid w:val="00CA0A63"/>
    <w:rsid w:val="00CA1D23"/>
    <w:rsid w:val="00CA2C11"/>
    <w:rsid w:val="00CA2F0C"/>
    <w:rsid w:val="00CA469E"/>
    <w:rsid w:val="00CA5712"/>
    <w:rsid w:val="00CA586F"/>
    <w:rsid w:val="00CA5DA4"/>
    <w:rsid w:val="00CB1869"/>
    <w:rsid w:val="00CB2427"/>
    <w:rsid w:val="00CB2578"/>
    <w:rsid w:val="00CB36C6"/>
    <w:rsid w:val="00CB378B"/>
    <w:rsid w:val="00CB44D7"/>
    <w:rsid w:val="00CB45ED"/>
    <w:rsid w:val="00CB5536"/>
    <w:rsid w:val="00CB5BB5"/>
    <w:rsid w:val="00CB607D"/>
    <w:rsid w:val="00CB73ED"/>
    <w:rsid w:val="00CB7A01"/>
    <w:rsid w:val="00CB7BF5"/>
    <w:rsid w:val="00CC10C7"/>
    <w:rsid w:val="00CC199F"/>
    <w:rsid w:val="00CC1F78"/>
    <w:rsid w:val="00CC2318"/>
    <w:rsid w:val="00CC31B7"/>
    <w:rsid w:val="00CC32E1"/>
    <w:rsid w:val="00CC34DB"/>
    <w:rsid w:val="00CC5B3F"/>
    <w:rsid w:val="00CC5E2F"/>
    <w:rsid w:val="00CC6A68"/>
    <w:rsid w:val="00CD113F"/>
    <w:rsid w:val="00CD1784"/>
    <w:rsid w:val="00CD3EC9"/>
    <w:rsid w:val="00CD413A"/>
    <w:rsid w:val="00CD468F"/>
    <w:rsid w:val="00CD4F9D"/>
    <w:rsid w:val="00CD5295"/>
    <w:rsid w:val="00CD52FB"/>
    <w:rsid w:val="00CD5C5F"/>
    <w:rsid w:val="00CD7DF9"/>
    <w:rsid w:val="00CE08D9"/>
    <w:rsid w:val="00CE0F86"/>
    <w:rsid w:val="00CE171F"/>
    <w:rsid w:val="00CE246A"/>
    <w:rsid w:val="00CE3C21"/>
    <w:rsid w:val="00CE4F43"/>
    <w:rsid w:val="00CE5FD1"/>
    <w:rsid w:val="00CE7260"/>
    <w:rsid w:val="00CE7816"/>
    <w:rsid w:val="00CF111E"/>
    <w:rsid w:val="00CF2925"/>
    <w:rsid w:val="00CF33CC"/>
    <w:rsid w:val="00CF386B"/>
    <w:rsid w:val="00CF46B5"/>
    <w:rsid w:val="00CF60DB"/>
    <w:rsid w:val="00CF7651"/>
    <w:rsid w:val="00D0012D"/>
    <w:rsid w:val="00D01E4D"/>
    <w:rsid w:val="00D02D3B"/>
    <w:rsid w:val="00D03096"/>
    <w:rsid w:val="00D04147"/>
    <w:rsid w:val="00D04353"/>
    <w:rsid w:val="00D05987"/>
    <w:rsid w:val="00D0628E"/>
    <w:rsid w:val="00D0638D"/>
    <w:rsid w:val="00D06529"/>
    <w:rsid w:val="00D10000"/>
    <w:rsid w:val="00D1022A"/>
    <w:rsid w:val="00D123BB"/>
    <w:rsid w:val="00D13077"/>
    <w:rsid w:val="00D13B2F"/>
    <w:rsid w:val="00D13E54"/>
    <w:rsid w:val="00D1484B"/>
    <w:rsid w:val="00D14868"/>
    <w:rsid w:val="00D15C63"/>
    <w:rsid w:val="00D208CC"/>
    <w:rsid w:val="00D2099A"/>
    <w:rsid w:val="00D2192A"/>
    <w:rsid w:val="00D21CED"/>
    <w:rsid w:val="00D22282"/>
    <w:rsid w:val="00D232C7"/>
    <w:rsid w:val="00D23953"/>
    <w:rsid w:val="00D26391"/>
    <w:rsid w:val="00D26A21"/>
    <w:rsid w:val="00D26B8D"/>
    <w:rsid w:val="00D26D73"/>
    <w:rsid w:val="00D3033C"/>
    <w:rsid w:val="00D30991"/>
    <w:rsid w:val="00D32B09"/>
    <w:rsid w:val="00D32B80"/>
    <w:rsid w:val="00D362DD"/>
    <w:rsid w:val="00D36BC4"/>
    <w:rsid w:val="00D36F33"/>
    <w:rsid w:val="00D4045D"/>
    <w:rsid w:val="00D4079B"/>
    <w:rsid w:val="00D40B1F"/>
    <w:rsid w:val="00D42193"/>
    <w:rsid w:val="00D421D8"/>
    <w:rsid w:val="00D42588"/>
    <w:rsid w:val="00D429E3"/>
    <w:rsid w:val="00D45B9F"/>
    <w:rsid w:val="00D46ABF"/>
    <w:rsid w:val="00D475BB"/>
    <w:rsid w:val="00D47715"/>
    <w:rsid w:val="00D52A4A"/>
    <w:rsid w:val="00D5347F"/>
    <w:rsid w:val="00D543BF"/>
    <w:rsid w:val="00D55516"/>
    <w:rsid w:val="00D55AD7"/>
    <w:rsid w:val="00D55CB6"/>
    <w:rsid w:val="00D5674A"/>
    <w:rsid w:val="00D57953"/>
    <w:rsid w:val="00D57C3C"/>
    <w:rsid w:val="00D57D64"/>
    <w:rsid w:val="00D608B1"/>
    <w:rsid w:val="00D61CA0"/>
    <w:rsid w:val="00D625BF"/>
    <w:rsid w:val="00D625F1"/>
    <w:rsid w:val="00D62A16"/>
    <w:rsid w:val="00D64960"/>
    <w:rsid w:val="00D64E8B"/>
    <w:rsid w:val="00D656C2"/>
    <w:rsid w:val="00D679CA"/>
    <w:rsid w:val="00D7206A"/>
    <w:rsid w:val="00D72584"/>
    <w:rsid w:val="00D729CD"/>
    <w:rsid w:val="00D72C81"/>
    <w:rsid w:val="00D72C90"/>
    <w:rsid w:val="00D73D0E"/>
    <w:rsid w:val="00D75D22"/>
    <w:rsid w:val="00D76E6F"/>
    <w:rsid w:val="00D8098A"/>
    <w:rsid w:val="00D80F34"/>
    <w:rsid w:val="00D82F48"/>
    <w:rsid w:val="00D84073"/>
    <w:rsid w:val="00D85779"/>
    <w:rsid w:val="00D86BD8"/>
    <w:rsid w:val="00D910D6"/>
    <w:rsid w:val="00D91302"/>
    <w:rsid w:val="00D9187F"/>
    <w:rsid w:val="00D91F19"/>
    <w:rsid w:val="00D94246"/>
    <w:rsid w:val="00D947BC"/>
    <w:rsid w:val="00D96773"/>
    <w:rsid w:val="00D96978"/>
    <w:rsid w:val="00D970B2"/>
    <w:rsid w:val="00D976E9"/>
    <w:rsid w:val="00DA2D1C"/>
    <w:rsid w:val="00DA2F36"/>
    <w:rsid w:val="00DA726A"/>
    <w:rsid w:val="00DA79E9"/>
    <w:rsid w:val="00DB0059"/>
    <w:rsid w:val="00DB0A57"/>
    <w:rsid w:val="00DB111A"/>
    <w:rsid w:val="00DB135F"/>
    <w:rsid w:val="00DB2CB1"/>
    <w:rsid w:val="00DB2D79"/>
    <w:rsid w:val="00DB399F"/>
    <w:rsid w:val="00DB3CF6"/>
    <w:rsid w:val="00DB4434"/>
    <w:rsid w:val="00DB4D60"/>
    <w:rsid w:val="00DB527C"/>
    <w:rsid w:val="00DB5730"/>
    <w:rsid w:val="00DB5766"/>
    <w:rsid w:val="00DB6778"/>
    <w:rsid w:val="00DB68AB"/>
    <w:rsid w:val="00DC0016"/>
    <w:rsid w:val="00DC0972"/>
    <w:rsid w:val="00DC0B3A"/>
    <w:rsid w:val="00DC165A"/>
    <w:rsid w:val="00DC2D91"/>
    <w:rsid w:val="00DC4403"/>
    <w:rsid w:val="00DC4D7E"/>
    <w:rsid w:val="00DC4DBD"/>
    <w:rsid w:val="00DC5E60"/>
    <w:rsid w:val="00DC64B9"/>
    <w:rsid w:val="00DC66F4"/>
    <w:rsid w:val="00DC6C60"/>
    <w:rsid w:val="00DC712C"/>
    <w:rsid w:val="00DD00E3"/>
    <w:rsid w:val="00DD07ED"/>
    <w:rsid w:val="00DD0C19"/>
    <w:rsid w:val="00DD17A1"/>
    <w:rsid w:val="00DD31CE"/>
    <w:rsid w:val="00DD41C7"/>
    <w:rsid w:val="00DD4857"/>
    <w:rsid w:val="00DD67AA"/>
    <w:rsid w:val="00DD6E5B"/>
    <w:rsid w:val="00DD790D"/>
    <w:rsid w:val="00DD7F99"/>
    <w:rsid w:val="00DE0550"/>
    <w:rsid w:val="00DE0875"/>
    <w:rsid w:val="00DE0E45"/>
    <w:rsid w:val="00DE1A2A"/>
    <w:rsid w:val="00DE1F80"/>
    <w:rsid w:val="00DE344B"/>
    <w:rsid w:val="00DE3637"/>
    <w:rsid w:val="00DE3B20"/>
    <w:rsid w:val="00DE4213"/>
    <w:rsid w:val="00DE5147"/>
    <w:rsid w:val="00DE6150"/>
    <w:rsid w:val="00DE63D8"/>
    <w:rsid w:val="00DE6633"/>
    <w:rsid w:val="00DE7CB4"/>
    <w:rsid w:val="00DF0424"/>
    <w:rsid w:val="00DF05F9"/>
    <w:rsid w:val="00DF071D"/>
    <w:rsid w:val="00DF0C05"/>
    <w:rsid w:val="00DF1E6C"/>
    <w:rsid w:val="00DF217B"/>
    <w:rsid w:val="00DF4CB8"/>
    <w:rsid w:val="00DF6441"/>
    <w:rsid w:val="00DF6B70"/>
    <w:rsid w:val="00DF7AA6"/>
    <w:rsid w:val="00E0239D"/>
    <w:rsid w:val="00E03078"/>
    <w:rsid w:val="00E03375"/>
    <w:rsid w:val="00E05DB1"/>
    <w:rsid w:val="00E06CC4"/>
    <w:rsid w:val="00E11A8A"/>
    <w:rsid w:val="00E11EA6"/>
    <w:rsid w:val="00E121C6"/>
    <w:rsid w:val="00E123C9"/>
    <w:rsid w:val="00E14504"/>
    <w:rsid w:val="00E1483E"/>
    <w:rsid w:val="00E14DBA"/>
    <w:rsid w:val="00E15C72"/>
    <w:rsid w:val="00E16E9B"/>
    <w:rsid w:val="00E17A10"/>
    <w:rsid w:val="00E2083C"/>
    <w:rsid w:val="00E22AA0"/>
    <w:rsid w:val="00E240C5"/>
    <w:rsid w:val="00E25217"/>
    <w:rsid w:val="00E262ED"/>
    <w:rsid w:val="00E27658"/>
    <w:rsid w:val="00E27B95"/>
    <w:rsid w:val="00E30A11"/>
    <w:rsid w:val="00E3182F"/>
    <w:rsid w:val="00E3276A"/>
    <w:rsid w:val="00E32E3C"/>
    <w:rsid w:val="00E339DA"/>
    <w:rsid w:val="00E33A81"/>
    <w:rsid w:val="00E34543"/>
    <w:rsid w:val="00E3468F"/>
    <w:rsid w:val="00E349E3"/>
    <w:rsid w:val="00E34DD3"/>
    <w:rsid w:val="00E354EA"/>
    <w:rsid w:val="00E3731E"/>
    <w:rsid w:val="00E40E0C"/>
    <w:rsid w:val="00E411F8"/>
    <w:rsid w:val="00E42409"/>
    <w:rsid w:val="00E45123"/>
    <w:rsid w:val="00E45521"/>
    <w:rsid w:val="00E457BB"/>
    <w:rsid w:val="00E47267"/>
    <w:rsid w:val="00E47668"/>
    <w:rsid w:val="00E50354"/>
    <w:rsid w:val="00E5071E"/>
    <w:rsid w:val="00E52829"/>
    <w:rsid w:val="00E53E55"/>
    <w:rsid w:val="00E53F54"/>
    <w:rsid w:val="00E54A85"/>
    <w:rsid w:val="00E56ABD"/>
    <w:rsid w:val="00E56E8F"/>
    <w:rsid w:val="00E6164E"/>
    <w:rsid w:val="00E6236D"/>
    <w:rsid w:val="00E62A2D"/>
    <w:rsid w:val="00E62B8E"/>
    <w:rsid w:val="00E63320"/>
    <w:rsid w:val="00E648A6"/>
    <w:rsid w:val="00E64FF1"/>
    <w:rsid w:val="00E65DAF"/>
    <w:rsid w:val="00E666F1"/>
    <w:rsid w:val="00E6702F"/>
    <w:rsid w:val="00E67057"/>
    <w:rsid w:val="00E71256"/>
    <w:rsid w:val="00E72525"/>
    <w:rsid w:val="00E7277C"/>
    <w:rsid w:val="00E72820"/>
    <w:rsid w:val="00E73187"/>
    <w:rsid w:val="00E73E12"/>
    <w:rsid w:val="00E7442D"/>
    <w:rsid w:val="00E75BA9"/>
    <w:rsid w:val="00E7653C"/>
    <w:rsid w:val="00E7780F"/>
    <w:rsid w:val="00E817CA"/>
    <w:rsid w:val="00E81D6F"/>
    <w:rsid w:val="00E84FD0"/>
    <w:rsid w:val="00E875B3"/>
    <w:rsid w:val="00E90F6B"/>
    <w:rsid w:val="00E916A5"/>
    <w:rsid w:val="00E9363B"/>
    <w:rsid w:val="00E94830"/>
    <w:rsid w:val="00E94D4C"/>
    <w:rsid w:val="00E97DF8"/>
    <w:rsid w:val="00EA0C27"/>
    <w:rsid w:val="00EA0E6D"/>
    <w:rsid w:val="00EA2BD4"/>
    <w:rsid w:val="00EA3399"/>
    <w:rsid w:val="00EA3F78"/>
    <w:rsid w:val="00EA49EB"/>
    <w:rsid w:val="00EA5476"/>
    <w:rsid w:val="00EA5A45"/>
    <w:rsid w:val="00EA5EAC"/>
    <w:rsid w:val="00EA6ACC"/>
    <w:rsid w:val="00EA7E49"/>
    <w:rsid w:val="00EA7EAC"/>
    <w:rsid w:val="00EB08D8"/>
    <w:rsid w:val="00EB1620"/>
    <w:rsid w:val="00EB1A28"/>
    <w:rsid w:val="00EB228E"/>
    <w:rsid w:val="00EB2AA7"/>
    <w:rsid w:val="00EB394B"/>
    <w:rsid w:val="00EB3D0F"/>
    <w:rsid w:val="00EB4BF5"/>
    <w:rsid w:val="00EB4C1E"/>
    <w:rsid w:val="00EB5DC9"/>
    <w:rsid w:val="00EB681B"/>
    <w:rsid w:val="00EB6AF4"/>
    <w:rsid w:val="00EB768E"/>
    <w:rsid w:val="00EC1785"/>
    <w:rsid w:val="00EC1F6D"/>
    <w:rsid w:val="00EC3FE6"/>
    <w:rsid w:val="00EC69E6"/>
    <w:rsid w:val="00ED017F"/>
    <w:rsid w:val="00ED0960"/>
    <w:rsid w:val="00ED1400"/>
    <w:rsid w:val="00ED1797"/>
    <w:rsid w:val="00ED4ACD"/>
    <w:rsid w:val="00ED52E4"/>
    <w:rsid w:val="00ED60C3"/>
    <w:rsid w:val="00ED7A61"/>
    <w:rsid w:val="00EE068C"/>
    <w:rsid w:val="00EE0CDD"/>
    <w:rsid w:val="00EE16B8"/>
    <w:rsid w:val="00EE17CF"/>
    <w:rsid w:val="00EE1EB1"/>
    <w:rsid w:val="00EE1FA8"/>
    <w:rsid w:val="00EE30AC"/>
    <w:rsid w:val="00EE35BD"/>
    <w:rsid w:val="00EE365C"/>
    <w:rsid w:val="00EE535B"/>
    <w:rsid w:val="00EE5C77"/>
    <w:rsid w:val="00EE62F8"/>
    <w:rsid w:val="00EE6B1B"/>
    <w:rsid w:val="00EF0352"/>
    <w:rsid w:val="00EF056F"/>
    <w:rsid w:val="00EF0687"/>
    <w:rsid w:val="00EF0ACD"/>
    <w:rsid w:val="00EF0D0F"/>
    <w:rsid w:val="00EF0FB0"/>
    <w:rsid w:val="00EF3012"/>
    <w:rsid w:val="00EF3933"/>
    <w:rsid w:val="00EF3B3D"/>
    <w:rsid w:val="00EF418F"/>
    <w:rsid w:val="00EF4F7B"/>
    <w:rsid w:val="00EF53E7"/>
    <w:rsid w:val="00EF5DEF"/>
    <w:rsid w:val="00EF5FF2"/>
    <w:rsid w:val="00F00394"/>
    <w:rsid w:val="00F01179"/>
    <w:rsid w:val="00F0139F"/>
    <w:rsid w:val="00F01ECF"/>
    <w:rsid w:val="00F022D4"/>
    <w:rsid w:val="00F035BC"/>
    <w:rsid w:val="00F04FC5"/>
    <w:rsid w:val="00F052D0"/>
    <w:rsid w:val="00F05DDD"/>
    <w:rsid w:val="00F0695E"/>
    <w:rsid w:val="00F0696C"/>
    <w:rsid w:val="00F06A65"/>
    <w:rsid w:val="00F075C3"/>
    <w:rsid w:val="00F138A6"/>
    <w:rsid w:val="00F14051"/>
    <w:rsid w:val="00F143DB"/>
    <w:rsid w:val="00F15225"/>
    <w:rsid w:val="00F15BF4"/>
    <w:rsid w:val="00F160FD"/>
    <w:rsid w:val="00F166D1"/>
    <w:rsid w:val="00F17864"/>
    <w:rsid w:val="00F20EEC"/>
    <w:rsid w:val="00F2178F"/>
    <w:rsid w:val="00F229E1"/>
    <w:rsid w:val="00F22B0A"/>
    <w:rsid w:val="00F23383"/>
    <w:rsid w:val="00F2455F"/>
    <w:rsid w:val="00F25509"/>
    <w:rsid w:val="00F256AD"/>
    <w:rsid w:val="00F27090"/>
    <w:rsid w:val="00F27395"/>
    <w:rsid w:val="00F27C05"/>
    <w:rsid w:val="00F30433"/>
    <w:rsid w:val="00F30EA4"/>
    <w:rsid w:val="00F30EB8"/>
    <w:rsid w:val="00F3385E"/>
    <w:rsid w:val="00F34375"/>
    <w:rsid w:val="00F343CA"/>
    <w:rsid w:val="00F345B2"/>
    <w:rsid w:val="00F35085"/>
    <w:rsid w:val="00F35160"/>
    <w:rsid w:val="00F369DC"/>
    <w:rsid w:val="00F4105A"/>
    <w:rsid w:val="00F41178"/>
    <w:rsid w:val="00F41DE0"/>
    <w:rsid w:val="00F43F10"/>
    <w:rsid w:val="00F44E82"/>
    <w:rsid w:val="00F45B20"/>
    <w:rsid w:val="00F468F0"/>
    <w:rsid w:val="00F46C48"/>
    <w:rsid w:val="00F46D5B"/>
    <w:rsid w:val="00F471D0"/>
    <w:rsid w:val="00F47256"/>
    <w:rsid w:val="00F47814"/>
    <w:rsid w:val="00F47DE5"/>
    <w:rsid w:val="00F47FF0"/>
    <w:rsid w:val="00F5119C"/>
    <w:rsid w:val="00F51200"/>
    <w:rsid w:val="00F518C2"/>
    <w:rsid w:val="00F5371F"/>
    <w:rsid w:val="00F56E3D"/>
    <w:rsid w:val="00F57056"/>
    <w:rsid w:val="00F579B1"/>
    <w:rsid w:val="00F6066F"/>
    <w:rsid w:val="00F61130"/>
    <w:rsid w:val="00F643A1"/>
    <w:rsid w:val="00F64B8C"/>
    <w:rsid w:val="00F64D14"/>
    <w:rsid w:val="00F64D4F"/>
    <w:rsid w:val="00F64FC4"/>
    <w:rsid w:val="00F661FB"/>
    <w:rsid w:val="00F669D3"/>
    <w:rsid w:val="00F709C3"/>
    <w:rsid w:val="00F71074"/>
    <w:rsid w:val="00F718E2"/>
    <w:rsid w:val="00F71E33"/>
    <w:rsid w:val="00F72597"/>
    <w:rsid w:val="00F72B7D"/>
    <w:rsid w:val="00F72E87"/>
    <w:rsid w:val="00F7332C"/>
    <w:rsid w:val="00F75236"/>
    <w:rsid w:val="00F77435"/>
    <w:rsid w:val="00F77B39"/>
    <w:rsid w:val="00F8021D"/>
    <w:rsid w:val="00F80AF0"/>
    <w:rsid w:val="00F80DBD"/>
    <w:rsid w:val="00F82BF9"/>
    <w:rsid w:val="00F830FE"/>
    <w:rsid w:val="00F847E9"/>
    <w:rsid w:val="00F850E0"/>
    <w:rsid w:val="00F8583F"/>
    <w:rsid w:val="00F85CC1"/>
    <w:rsid w:val="00F85EEA"/>
    <w:rsid w:val="00F8605F"/>
    <w:rsid w:val="00F861CA"/>
    <w:rsid w:val="00F8673D"/>
    <w:rsid w:val="00F870D5"/>
    <w:rsid w:val="00F91604"/>
    <w:rsid w:val="00F927C6"/>
    <w:rsid w:val="00F9503E"/>
    <w:rsid w:val="00F96166"/>
    <w:rsid w:val="00F964D0"/>
    <w:rsid w:val="00FA107F"/>
    <w:rsid w:val="00FA1400"/>
    <w:rsid w:val="00FA1ED4"/>
    <w:rsid w:val="00FA246D"/>
    <w:rsid w:val="00FA2558"/>
    <w:rsid w:val="00FA3061"/>
    <w:rsid w:val="00FA30FA"/>
    <w:rsid w:val="00FA3A0D"/>
    <w:rsid w:val="00FA5F78"/>
    <w:rsid w:val="00FA7955"/>
    <w:rsid w:val="00FB0F8E"/>
    <w:rsid w:val="00FB1ABF"/>
    <w:rsid w:val="00FB1D2D"/>
    <w:rsid w:val="00FB1D72"/>
    <w:rsid w:val="00FB218A"/>
    <w:rsid w:val="00FB32B9"/>
    <w:rsid w:val="00FB6884"/>
    <w:rsid w:val="00FB738F"/>
    <w:rsid w:val="00FB767C"/>
    <w:rsid w:val="00FB7F1E"/>
    <w:rsid w:val="00FC018C"/>
    <w:rsid w:val="00FC06DB"/>
    <w:rsid w:val="00FC080E"/>
    <w:rsid w:val="00FC0A7B"/>
    <w:rsid w:val="00FC0CE7"/>
    <w:rsid w:val="00FC12A8"/>
    <w:rsid w:val="00FC3136"/>
    <w:rsid w:val="00FC5131"/>
    <w:rsid w:val="00FC5301"/>
    <w:rsid w:val="00FC6C73"/>
    <w:rsid w:val="00FD1159"/>
    <w:rsid w:val="00FD19C1"/>
    <w:rsid w:val="00FD2AF5"/>
    <w:rsid w:val="00FD43AD"/>
    <w:rsid w:val="00FD44D9"/>
    <w:rsid w:val="00FD55AA"/>
    <w:rsid w:val="00FD59E6"/>
    <w:rsid w:val="00FD745A"/>
    <w:rsid w:val="00FD7A30"/>
    <w:rsid w:val="00FE1F69"/>
    <w:rsid w:val="00FE25AC"/>
    <w:rsid w:val="00FE3246"/>
    <w:rsid w:val="00FE36B9"/>
    <w:rsid w:val="00FE3AAA"/>
    <w:rsid w:val="00FE3C32"/>
    <w:rsid w:val="00FE425C"/>
    <w:rsid w:val="00FE48FC"/>
    <w:rsid w:val="00FE5213"/>
    <w:rsid w:val="00FE542C"/>
    <w:rsid w:val="00FE634D"/>
    <w:rsid w:val="00FE6811"/>
    <w:rsid w:val="00FE739F"/>
    <w:rsid w:val="00FE7727"/>
    <w:rsid w:val="00FF0130"/>
    <w:rsid w:val="00FF28B2"/>
    <w:rsid w:val="00FF66F4"/>
    <w:rsid w:val="00FF687A"/>
    <w:rsid w:val="00FF6958"/>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3FE562"/>
  <w15:chartTrackingRefBased/>
  <w15:docId w15:val="{3102767F-0AAC-457F-9752-8AC458D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5F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717A"/>
    <w:pPr>
      <w:tabs>
        <w:tab w:val="center" w:pos="4252"/>
        <w:tab w:val="right" w:pos="8504"/>
      </w:tabs>
      <w:snapToGrid w:val="0"/>
    </w:pPr>
  </w:style>
  <w:style w:type="paragraph" w:styleId="a4">
    <w:name w:val="footer"/>
    <w:basedOn w:val="a"/>
    <w:rsid w:val="003C717A"/>
    <w:pPr>
      <w:tabs>
        <w:tab w:val="center" w:pos="4252"/>
        <w:tab w:val="right" w:pos="8504"/>
      </w:tabs>
      <w:snapToGrid w:val="0"/>
    </w:pPr>
  </w:style>
  <w:style w:type="character" w:styleId="a5">
    <w:name w:val="page number"/>
    <w:basedOn w:val="a0"/>
    <w:rsid w:val="003C717A"/>
  </w:style>
  <w:style w:type="paragraph" w:styleId="a6">
    <w:name w:val="Balloon Text"/>
    <w:basedOn w:val="a"/>
    <w:link w:val="a7"/>
    <w:rsid w:val="00647E16"/>
    <w:rPr>
      <w:rFonts w:ascii="Arial" w:eastAsia="ＭＳ ゴシック" w:hAnsi="Arial"/>
      <w:sz w:val="18"/>
      <w:szCs w:val="18"/>
      <w:lang w:val="x-none" w:eastAsia="x-none"/>
    </w:rPr>
  </w:style>
  <w:style w:type="character" w:customStyle="1" w:styleId="a7">
    <w:name w:val="吹き出し (文字)"/>
    <w:link w:val="a6"/>
    <w:rsid w:val="00647E16"/>
    <w:rPr>
      <w:rFonts w:ascii="Arial" w:eastAsia="ＭＳ ゴシック" w:hAnsi="Arial" w:cs="Times New Roman"/>
      <w:kern w:val="2"/>
      <w:sz w:val="18"/>
      <w:szCs w:val="18"/>
    </w:rPr>
  </w:style>
  <w:style w:type="character" w:styleId="a8">
    <w:name w:val="Emphasis"/>
    <w:qFormat/>
    <w:rsid w:val="00B20E61"/>
    <w:rPr>
      <w:i/>
      <w:iCs/>
    </w:rPr>
  </w:style>
  <w:style w:type="character" w:styleId="a9">
    <w:name w:val="annotation reference"/>
    <w:rsid w:val="00130869"/>
    <w:rPr>
      <w:sz w:val="18"/>
      <w:szCs w:val="18"/>
    </w:rPr>
  </w:style>
  <w:style w:type="paragraph" w:styleId="aa">
    <w:name w:val="annotation text"/>
    <w:basedOn w:val="a"/>
    <w:link w:val="ab"/>
    <w:rsid w:val="00130869"/>
    <w:pPr>
      <w:jc w:val="left"/>
    </w:pPr>
  </w:style>
  <w:style w:type="character" w:customStyle="1" w:styleId="ab">
    <w:name w:val="コメント文字列 (文字)"/>
    <w:link w:val="aa"/>
    <w:rsid w:val="00130869"/>
    <w:rPr>
      <w:kern w:val="2"/>
      <w:sz w:val="21"/>
      <w:szCs w:val="24"/>
    </w:rPr>
  </w:style>
  <w:style w:type="paragraph" w:styleId="ac">
    <w:name w:val="annotation subject"/>
    <w:basedOn w:val="aa"/>
    <w:next w:val="aa"/>
    <w:link w:val="ad"/>
    <w:rsid w:val="00130869"/>
    <w:rPr>
      <w:b/>
      <w:bCs/>
    </w:rPr>
  </w:style>
  <w:style w:type="character" w:customStyle="1" w:styleId="ad">
    <w:name w:val="コメント内容 (文字)"/>
    <w:link w:val="ac"/>
    <w:rsid w:val="00130869"/>
    <w:rPr>
      <w:b/>
      <w:bCs/>
      <w:kern w:val="2"/>
      <w:sz w:val="21"/>
      <w:szCs w:val="24"/>
    </w:rPr>
  </w:style>
  <w:style w:type="paragraph" w:styleId="ae">
    <w:name w:val="List Paragraph"/>
    <w:basedOn w:val="a"/>
    <w:uiPriority w:val="34"/>
    <w:qFormat/>
    <w:rsid w:val="00787A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843">
      <w:bodyDiv w:val="1"/>
      <w:marLeft w:val="0"/>
      <w:marRight w:val="0"/>
      <w:marTop w:val="0"/>
      <w:marBottom w:val="0"/>
      <w:divBdr>
        <w:top w:val="none" w:sz="0" w:space="0" w:color="auto"/>
        <w:left w:val="none" w:sz="0" w:space="0" w:color="auto"/>
        <w:bottom w:val="none" w:sz="0" w:space="0" w:color="auto"/>
        <w:right w:val="none" w:sz="0" w:space="0" w:color="auto"/>
      </w:divBdr>
    </w:div>
    <w:div w:id="7603696">
      <w:bodyDiv w:val="1"/>
      <w:marLeft w:val="0"/>
      <w:marRight w:val="0"/>
      <w:marTop w:val="0"/>
      <w:marBottom w:val="0"/>
      <w:divBdr>
        <w:top w:val="none" w:sz="0" w:space="0" w:color="auto"/>
        <w:left w:val="none" w:sz="0" w:space="0" w:color="auto"/>
        <w:bottom w:val="none" w:sz="0" w:space="0" w:color="auto"/>
        <w:right w:val="none" w:sz="0" w:space="0" w:color="auto"/>
      </w:divBdr>
    </w:div>
    <w:div w:id="13266969">
      <w:bodyDiv w:val="1"/>
      <w:marLeft w:val="0"/>
      <w:marRight w:val="0"/>
      <w:marTop w:val="0"/>
      <w:marBottom w:val="0"/>
      <w:divBdr>
        <w:top w:val="none" w:sz="0" w:space="0" w:color="auto"/>
        <w:left w:val="none" w:sz="0" w:space="0" w:color="auto"/>
        <w:bottom w:val="none" w:sz="0" w:space="0" w:color="auto"/>
        <w:right w:val="none" w:sz="0" w:space="0" w:color="auto"/>
      </w:divBdr>
    </w:div>
    <w:div w:id="15353764">
      <w:bodyDiv w:val="1"/>
      <w:marLeft w:val="0"/>
      <w:marRight w:val="0"/>
      <w:marTop w:val="0"/>
      <w:marBottom w:val="0"/>
      <w:divBdr>
        <w:top w:val="none" w:sz="0" w:space="0" w:color="auto"/>
        <w:left w:val="none" w:sz="0" w:space="0" w:color="auto"/>
        <w:bottom w:val="none" w:sz="0" w:space="0" w:color="auto"/>
        <w:right w:val="none" w:sz="0" w:space="0" w:color="auto"/>
      </w:divBdr>
    </w:div>
    <w:div w:id="24600056">
      <w:bodyDiv w:val="1"/>
      <w:marLeft w:val="0"/>
      <w:marRight w:val="0"/>
      <w:marTop w:val="0"/>
      <w:marBottom w:val="0"/>
      <w:divBdr>
        <w:top w:val="none" w:sz="0" w:space="0" w:color="auto"/>
        <w:left w:val="none" w:sz="0" w:space="0" w:color="auto"/>
        <w:bottom w:val="none" w:sz="0" w:space="0" w:color="auto"/>
        <w:right w:val="none" w:sz="0" w:space="0" w:color="auto"/>
      </w:divBdr>
    </w:div>
    <w:div w:id="35129820">
      <w:bodyDiv w:val="1"/>
      <w:marLeft w:val="0"/>
      <w:marRight w:val="0"/>
      <w:marTop w:val="0"/>
      <w:marBottom w:val="0"/>
      <w:divBdr>
        <w:top w:val="none" w:sz="0" w:space="0" w:color="auto"/>
        <w:left w:val="none" w:sz="0" w:space="0" w:color="auto"/>
        <w:bottom w:val="none" w:sz="0" w:space="0" w:color="auto"/>
        <w:right w:val="none" w:sz="0" w:space="0" w:color="auto"/>
      </w:divBdr>
    </w:div>
    <w:div w:id="61342709">
      <w:bodyDiv w:val="1"/>
      <w:marLeft w:val="0"/>
      <w:marRight w:val="0"/>
      <w:marTop w:val="0"/>
      <w:marBottom w:val="0"/>
      <w:divBdr>
        <w:top w:val="none" w:sz="0" w:space="0" w:color="auto"/>
        <w:left w:val="none" w:sz="0" w:space="0" w:color="auto"/>
        <w:bottom w:val="none" w:sz="0" w:space="0" w:color="auto"/>
        <w:right w:val="none" w:sz="0" w:space="0" w:color="auto"/>
      </w:divBdr>
    </w:div>
    <w:div w:id="62221636">
      <w:bodyDiv w:val="1"/>
      <w:marLeft w:val="0"/>
      <w:marRight w:val="0"/>
      <w:marTop w:val="0"/>
      <w:marBottom w:val="0"/>
      <w:divBdr>
        <w:top w:val="none" w:sz="0" w:space="0" w:color="auto"/>
        <w:left w:val="none" w:sz="0" w:space="0" w:color="auto"/>
        <w:bottom w:val="none" w:sz="0" w:space="0" w:color="auto"/>
        <w:right w:val="none" w:sz="0" w:space="0" w:color="auto"/>
      </w:divBdr>
    </w:div>
    <w:div w:id="65226345">
      <w:bodyDiv w:val="1"/>
      <w:marLeft w:val="0"/>
      <w:marRight w:val="0"/>
      <w:marTop w:val="0"/>
      <w:marBottom w:val="0"/>
      <w:divBdr>
        <w:top w:val="none" w:sz="0" w:space="0" w:color="auto"/>
        <w:left w:val="none" w:sz="0" w:space="0" w:color="auto"/>
        <w:bottom w:val="none" w:sz="0" w:space="0" w:color="auto"/>
        <w:right w:val="none" w:sz="0" w:space="0" w:color="auto"/>
      </w:divBdr>
    </w:div>
    <w:div w:id="72358575">
      <w:bodyDiv w:val="1"/>
      <w:marLeft w:val="0"/>
      <w:marRight w:val="0"/>
      <w:marTop w:val="0"/>
      <w:marBottom w:val="0"/>
      <w:divBdr>
        <w:top w:val="none" w:sz="0" w:space="0" w:color="auto"/>
        <w:left w:val="none" w:sz="0" w:space="0" w:color="auto"/>
        <w:bottom w:val="none" w:sz="0" w:space="0" w:color="auto"/>
        <w:right w:val="none" w:sz="0" w:space="0" w:color="auto"/>
      </w:divBdr>
    </w:div>
    <w:div w:id="79764544">
      <w:bodyDiv w:val="1"/>
      <w:marLeft w:val="0"/>
      <w:marRight w:val="0"/>
      <w:marTop w:val="0"/>
      <w:marBottom w:val="0"/>
      <w:divBdr>
        <w:top w:val="none" w:sz="0" w:space="0" w:color="auto"/>
        <w:left w:val="none" w:sz="0" w:space="0" w:color="auto"/>
        <w:bottom w:val="none" w:sz="0" w:space="0" w:color="auto"/>
        <w:right w:val="none" w:sz="0" w:space="0" w:color="auto"/>
      </w:divBdr>
    </w:div>
    <w:div w:id="90324731">
      <w:bodyDiv w:val="1"/>
      <w:marLeft w:val="0"/>
      <w:marRight w:val="0"/>
      <w:marTop w:val="0"/>
      <w:marBottom w:val="0"/>
      <w:divBdr>
        <w:top w:val="none" w:sz="0" w:space="0" w:color="auto"/>
        <w:left w:val="none" w:sz="0" w:space="0" w:color="auto"/>
        <w:bottom w:val="none" w:sz="0" w:space="0" w:color="auto"/>
        <w:right w:val="none" w:sz="0" w:space="0" w:color="auto"/>
      </w:divBdr>
    </w:div>
    <w:div w:id="94908191">
      <w:bodyDiv w:val="1"/>
      <w:marLeft w:val="0"/>
      <w:marRight w:val="0"/>
      <w:marTop w:val="0"/>
      <w:marBottom w:val="0"/>
      <w:divBdr>
        <w:top w:val="none" w:sz="0" w:space="0" w:color="auto"/>
        <w:left w:val="none" w:sz="0" w:space="0" w:color="auto"/>
        <w:bottom w:val="none" w:sz="0" w:space="0" w:color="auto"/>
        <w:right w:val="none" w:sz="0" w:space="0" w:color="auto"/>
      </w:divBdr>
    </w:div>
    <w:div w:id="107623733">
      <w:bodyDiv w:val="1"/>
      <w:marLeft w:val="0"/>
      <w:marRight w:val="0"/>
      <w:marTop w:val="0"/>
      <w:marBottom w:val="0"/>
      <w:divBdr>
        <w:top w:val="none" w:sz="0" w:space="0" w:color="auto"/>
        <w:left w:val="none" w:sz="0" w:space="0" w:color="auto"/>
        <w:bottom w:val="none" w:sz="0" w:space="0" w:color="auto"/>
        <w:right w:val="none" w:sz="0" w:space="0" w:color="auto"/>
      </w:divBdr>
    </w:div>
    <w:div w:id="110168413">
      <w:bodyDiv w:val="1"/>
      <w:marLeft w:val="0"/>
      <w:marRight w:val="0"/>
      <w:marTop w:val="0"/>
      <w:marBottom w:val="0"/>
      <w:divBdr>
        <w:top w:val="none" w:sz="0" w:space="0" w:color="auto"/>
        <w:left w:val="none" w:sz="0" w:space="0" w:color="auto"/>
        <w:bottom w:val="none" w:sz="0" w:space="0" w:color="auto"/>
        <w:right w:val="none" w:sz="0" w:space="0" w:color="auto"/>
      </w:divBdr>
    </w:div>
    <w:div w:id="112137439">
      <w:bodyDiv w:val="1"/>
      <w:marLeft w:val="0"/>
      <w:marRight w:val="0"/>
      <w:marTop w:val="0"/>
      <w:marBottom w:val="0"/>
      <w:divBdr>
        <w:top w:val="none" w:sz="0" w:space="0" w:color="auto"/>
        <w:left w:val="none" w:sz="0" w:space="0" w:color="auto"/>
        <w:bottom w:val="none" w:sz="0" w:space="0" w:color="auto"/>
        <w:right w:val="none" w:sz="0" w:space="0" w:color="auto"/>
      </w:divBdr>
    </w:div>
    <w:div w:id="137764130">
      <w:bodyDiv w:val="1"/>
      <w:marLeft w:val="0"/>
      <w:marRight w:val="0"/>
      <w:marTop w:val="0"/>
      <w:marBottom w:val="0"/>
      <w:divBdr>
        <w:top w:val="none" w:sz="0" w:space="0" w:color="auto"/>
        <w:left w:val="none" w:sz="0" w:space="0" w:color="auto"/>
        <w:bottom w:val="none" w:sz="0" w:space="0" w:color="auto"/>
        <w:right w:val="none" w:sz="0" w:space="0" w:color="auto"/>
      </w:divBdr>
    </w:div>
    <w:div w:id="141048448">
      <w:bodyDiv w:val="1"/>
      <w:marLeft w:val="0"/>
      <w:marRight w:val="0"/>
      <w:marTop w:val="0"/>
      <w:marBottom w:val="0"/>
      <w:divBdr>
        <w:top w:val="none" w:sz="0" w:space="0" w:color="auto"/>
        <w:left w:val="none" w:sz="0" w:space="0" w:color="auto"/>
        <w:bottom w:val="none" w:sz="0" w:space="0" w:color="auto"/>
        <w:right w:val="none" w:sz="0" w:space="0" w:color="auto"/>
      </w:divBdr>
    </w:div>
    <w:div w:id="144859715">
      <w:bodyDiv w:val="1"/>
      <w:marLeft w:val="0"/>
      <w:marRight w:val="0"/>
      <w:marTop w:val="0"/>
      <w:marBottom w:val="0"/>
      <w:divBdr>
        <w:top w:val="none" w:sz="0" w:space="0" w:color="auto"/>
        <w:left w:val="none" w:sz="0" w:space="0" w:color="auto"/>
        <w:bottom w:val="none" w:sz="0" w:space="0" w:color="auto"/>
        <w:right w:val="none" w:sz="0" w:space="0" w:color="auto"/>
      </w:divBdr>
    </w:div>
    <w:div w:id="155271679">
      <w:bodyDiv w:val="1"/>
      <w:marLeft w:val="0"/>
      <w:marRight w:val="0"/>
      <w:marTop w:val="0"/>
      <w:marBottom w:val="0"/>
      <w:divBdr>
        <w:top w:val="none" w:sz="0" w:space="0" w:color="auto"/>
        <w:left w:val="none" w:sz="0" w:space="0" w:color="auto"/>
        <w:bottom w:val="none" w:sz="0" w:space="0" w:color="auto"/>
        <w:right w:val="none" w:sz="0" w:space="0" w:color="auto"/>
      </w:divBdr>
    </w:div>
    <w:div w:id="165095993">
      <w:bodyDiv w:val="1"/>
      <w:marLeft w:val="0"/>
      <w:marRight w:val="0"/>
      <w:marTop w:val="0"/>
      <w:marBottom w:val="0"/>
      <w:divBdr>
        <w:top w:val="none" w:sz="0" w:space="0" w:color="auto"/>
        <w:left w:val="none" w:sz="0" w:space="0" w:color="auto"/>
        <w:bottom w:val="none" w:sz="0" w:space="0" w:color="auto"/>
        <w:right w:val="none" w:sz="0" w:space="0" w:color="auto"/>
      </w:divBdr>
    </w:div>
    <w:div w:id="170992998">
      <w:bodyDiv w:val="1"/>
      <w:marLeft w:val="0"/>
      <w:marRight w:val="0"/>
      <w:marTop w:val="0"/>
      <w:marBottom w:val="0"/>
      <w:divBdr>
        <w:top w:val="none" w:sz="0" w:space="0" w:color="auto"/>
        <w:left w:val="none" w:sz="0" w:space="0" w:color="auto"/>
        <w:bottom w:val="none" w:sz="0" w:space="0" w:color="auto"/>
        <w:right w:val="none" w:sz="0" w:space="0" w:color="auto"/>
      </w:divBdr>
    </w:div>
    <w:div w:id="175848972">
      <w:bodyDiv w:val="1"/>
      <w:marLeft w:val="0"/>
      <w:marRight w:val="0"/>
      <w:marTop w:val="0"/>
      <w:marBottom w:val="0"/>
      <w:divBdr>
        <w:top w:val="none" w:sz="0" w:space="0" w:color="auto"/>
        <w:left w:val="none" w:sz="0" w:space="0" w:color="auto"/>
        <w:bottom w:val="none" w:sz="0" w:space="0" w:color="auto"/>
        <w:right w:val="none" w:sz="0" w:space="0" w:color="auto"/>
      </w:divBdr>
    </w:div>
    <w:div w:id="176310833">
      <w:bodyDiv w:val="1"/>
      <w:marLeft w:val="0"/>
      <w:marRight w:val="0"/>
      <w:marTop w:val="0"/>
      <w:marBottom w:val="0"/>
      <w:divBdr>
        <w:top w:val="none" w:sz="0" w:space="0" w:color="auto"/>
        <w:left w:val="none" w:sz="0" w:space="0" w:color="auto"/>
        <w:bottom w:val="none" w:sz="0" w:space="0" w:color="auto"/>
        <w:right w:val="none" w:sz="0" w:space="0" w:color="auto"/>
      </w:divBdr>
    </w:div>
    <w:div w:id="179391569">
      <w:bodyDiv w:val="1"/>
      <w:marLeft w:val="0"/>
      <w:marRight w:val="0"/>
      <w:marTop w:val="0"/>
      <w:marBottom w:val="0"/>
      <w:divBdr>
        <w:top w:val="none" w:sz="0" w:space="0" w:color="auto"/>
        <w:left w:val="none" w:sz="0" w:space="0" w:color="auto"/>
        <w:bottom w:val="none" w:sz="0" w:space="0" w:color="auto"/>
        <w:right w:val="none" w:sz="0" w:space="0" w:color="auto"/>
      </w:divBdr>
    </w:div>
    <w:div w:id="183054713">
      <w:bodyDiv w:val="1"/>
      <w:marLeft w:val="0"/>
      <w:marRight w:val="0"/>
      <w:marTop w:val="0"/>
      <w:marBottom w:val="0"/>
      <w:divBdr>
        <w:top w:val="none" w:sz="0" w:space="0" w:color="auto"/>
        <w:left w:val="none" w:sz="0" w:space="0" w:color="auto"/>
        <w:bottom w:val="none" w:sz="0" w:space="0" w:color="auto"/>
        <w:right w:val="none" w:sz="0" w:space="0" w:color="auto"/>
      </w:divBdr>
    </w:div>
    <w:div w:id="184638573">
      <w:bodyDiv w:val="1"/>
      <w:marLeft w:val="0"/>
      <w:marRight w:val="0"/>
      <w:marTop w:val="0"/>
      <w:marBottom w:val="0"/>
      <w:divBdr>
        <w:top w:val="none" w:sz="0" w:space="0" w:color="auto"/>
        <w:left w:val="none" w:sz="0" w:space="0" w:color="auto"/>
        <w:bottom w:val="none" w:sz="0" w:space="0" w:color="auto"/>
        <w:right w:val="none" w:sz="0" w:space="0" w:color="auto"/>
      </w:divBdr>
    </w:div>
    <w:div w:id="191649464">
      <w:bodyDiv w:val="1"/>
      <w:marLeft w:val="0"/>
      <w:marRight w:val="0"/>
      <w:marTop w:val="0"/>
      <w:marBottom w:val="0"/>
      <w:divBdr>
        <w:top w:val="none" w:sz="0" w:space="0" w:color="auto"/>
        <w:left w:val="none" w:sz="0" w:space="0" w:color="auto"/>
        <w:bottom w:val="none" w:sz="0" w:space="0" w:color="auto"/>
        <w:right w:val="none" w:sz="0" w:space="0" w:color="auto"/>
      </w:divBdr>
    </w:div>
    <w:div w:id="194126480">
      <w:bodyDiv w:val="1"/>
      <w:marLeft w:val="0"/>
      <w:marRight w:val="0"/>
      <w:marTop w:val="0"/>
      <w:marBottom w:val="0"/>
      <w:divBdr>
        <w:top w:val="none" w:sz="0" w:space="0" w:color="auto"/>
        <w:left w:val="none" w:sz="0" w:space="0" w:color="auto"/>
        <w:bottom w:val="none" w:sz="0" w:space="0" w:color="auto"/>
        <w:right w:val="none" w:sz="0" w:space="0" w:color="auto"/>
      </w:divBdr>
    </w:div>
    <w:div w:id="205987512">
      <w:bodyDiv w:val="1"/>
      <w:marLeft w:val="0"/>
      <w:marRight w:val="0"/>
      <w:marTop w:val="0"/>
      <w:marBottom w:val="0"/>
      <w:divBdr>
        <w:top w:val="none" w:sz="0" w:space="0" w:color="auto"/>
        <w:left w:val="none" w:sz="0" w:space="0" w:color="auto"/>
        <w:bottom w:val="none" w:sz="0" w:space="0" w:color="auto"/>
        <w:right w:val="none" w:sz="0" w:space="0" w:color="auto"/>
      </w:divBdr>
    </w:div>
    <w:div w:id="207957812">
      <w:bodyDiv w:val="1"/>
      <w:marLeft w:val="0"/>
      <w:marRight w:val="0"/>
      <w:marTop w:val="0"/>
      <w:marBottom w:val="0"/>
      <w:divBdr>
        <w:top w:val="none" w:sz="0" w:space="0" w:color="auto"/>
        <w:left w:val="none" w:sz="0" w:space="0" w:color="auto"/>
        <w:bottom w:val="none" w:sz="0" w:space="0" w:color="auto"/>
        <w:right w:val="none" w:sz="0" w:space="0" w:color="auto"/>
      </w:divBdr>
    </w:div>
    <w:div w:id="211574239">
      <w:bodyDiv w:val="1"/>
      <w:marLeft w:val="0"/>
      <w:marRight w:val="0"/>
      <w:marTop w:val="0"/>
      <w:marBottom w:val="0"/>
      <w:divBdr>
        <w:top w:val="none" w:sz="0" w:space="0" w:color="auto"/>
        <w:left w:val="none" w:sz="0" w:space="0" w:color="auto"/>
        <w:bottom w:val="none" w:sz="0" w:space="0" w:color="auto"/>
        <w:right w:val="none" w:sz="0" w:space="0" w:color="auto"/>
      </w:divBdr>
      <w:divsChild>
        <w:div w:id="143619744">
          <w:marLeft w:val="230"/>
          <w:marRight w:val="0"/>
          <w:marTop w:val="0"/>
          <w:marBottom w:val="0"/>
          <w:divBdr>
            <w:top w:val="none" w:sz="0" w:space="0" w:color="auto"/>
            <w:left w:val="none" w:sz="0" w:space="0" w:color="auto"/>
            <w:bottom w:val="none" w:sz="0" w:space="0" w:color="auto"/>
            <w:right w:val="none" w:sz="0" w:space="0" w:color="auto"/>
          </w:divBdr>
        </w:div>
      </w:divsChild>
    </w:div>
    <w:div w:id="213659302">
      <w:bodyDiv w:val="1"/>
      <w:marLeft w:val="0"/>
      <w:marRight w:val="0"/>
      <w:marTop w:val="0"/>
      <w:marBottom w:val="0"/>
      <w:divBdr>
        <w:top w:val="none" w:sz="0" w:space="0" w:color="auto"/>
        <w:left w:val="none" w:sz="0" w:space="0" w:color="auto"/>
        <w:bottom w:val="none" w:sz="0" w:space="0" w:color="auto"/>
        <w:right w:val="none" w:sz="0" w:space="0" w:color="auto"/>
      </w:divBdr>
    </w:div>
    <w:div w:id="214004441">
      <w:bodyDiv w:val="1"/>
      <w:marLeft w:val="0"/>
      <w:marRight w:val="0"/>
      <w:marTop w:val="0"/>
      <w:marBottom w:val="0"/>
      <w:divBdr>
        <w:top w:val="none" w:sz="0" w:space="0" w:color="auto"/>
        <w:left w:val="none" w:sz="0" w:space="0" w:color="auto"/>
        <w:bottom w:val="none" w:sz="0" w:space="0" w:color="auto"/>
        <w:right w:val="none" w:sz="0" w:space="0" w:color="auto"/>
      </w:divBdr>
    </w:div>
    <w:div w:id="214975339">
      <w:bodyDiv w:val="1"/>
      <w:marLeft w:val="0"/>
      <w:marRight w:val="0"/>
      <w:marTop w:val="0"/>
      <w:marBottom w:val="0"/>
      <w:divBdr>
        <w:top w:val="none" w:sz="0" w:space="0" w:color="auto"/>
        <w:left w:val="none" w:sz="0" w:space="0" w:color="auto"/>
        <w:bottom w:val="none" w:sz="0" w:space="0" w:color="auto"/>
        <w:right w:val="none" w:sz="0" w:space="0" w:color="auto"/>
      </w:divBdr>
    </w:div>
    <w:div w:id="216399968">
      <w:bodyDiv w:val="1"/>
      <w:marLeft w:val="0"/>
      <w:marRight w:val="0"/>
      <w:marTop w:val="0"/>
      <w:marBottom w:val="0"/>
      <w:divBdr>
        <w:top w:val="none" w:sz="0" w:space="0" w:color="auto"/>
        <w:left w:val="none" w:sz="0" w:space="0" w:color="auto"/>
        <w:bottom w:val="none" w:sz="0" w:space="0" w:color="auto"/>
        <w:right w:val="none" w:sz="0" w:space="0" w:color="auto"/>
      </w:divBdr>
    </w:div>
    <w:div w:id="220092595">
      <w:bodyDiv w:val="1"/>
      <w:marLeft w:val="0"/>
      <w:marRight w:val="0"/>
      <w:marTop w:val="0"/>
      <w:marBottom w:val="0"/>
      <w:divBdr>
        <w:top w:val="none" w:sz="0" w:space="0" w:color="auto"/>
        <w:left w:val="none" w:sz="0" w:space="0" w:color="auto"/>
        <w:bottom w:val="none" w:sz="0" w:space="0" w:color="auto"/>
        <w:right w:val="none" w:sz="0" w:space="0" w:color="auto"/>
      </w:divBdr>
    </w:div>
    <w:div w:id="221405702">
      <w:bodyDiv w:val="1"/>
      <w:marLeft w:val="0"/>
      <w:marRight w:val="0"/>
      <w:marTop w:val="0"/>
      <w:marBottom w:val="0"/>
      <w:divBdr>
        <w:top w:val="none" w:sz="0" w:space="0" w:color="auto"/>
        <w:left w:val="none" w:sz="0" w:space="0" w:color="auto"/>
        <w:bottom w:val="none" w:sz="0" w:space="0" w:color="auto"/>
        <w:right w:val="none" w:sz="0" w:space="0" w:color="auto"/>
      </w:divBdr>
    </w:div>
    <w:div w:id="226965461">
      <w:bodyDiv w:val="1"/>
      <w:marLeft w:val="0"/>
      <w:marRight w:val="0"/>
      <w:marTop w:val="0"/>
      <w:marBottom w:val="0"/>
      <w:divBdr>
        <w:top w:val="none" w:sz="0" w:space="0" w:color="auto"/>
        <w:left w:val="none" w:sz="0" w:space="0" w:color="auto"/>
        <w:bottom w:val="none" w:sz="0" w:space="0" w:color="auto"/>
        <w:right w:val="none" w:sz="0" w:space="0" w:color="auto"/>
      </w:divBdr>
    </w:div>
    <w:div w:id="232591835">
      <w:bodyDiv w:val="1"/>
      <w:marLeft w:val="0"/>
      <w:marRight w:val="0"/>
      <w:marTop w:val="0"/>
      <w:marBottom w:val="0"/>
      <w:divBdr>
        <w:top w:val="none" w:sz="0" w:space="0" w:color="auto"/>
        <w:left w:val="none" w:sz="0" w:space="0" w:color="auto"/>
        <w:bottom w:val="none" w:sz="0" w:space="0" w:color="auto"/>
        <w:right w:val="none" w:sz="0" w:space="0" w:color="auto"/>
      </w:divBdr>
    </w:div>
    <w:div w:id="248780887">
      <w:bodyDiv w:val="1"/>
      <w:marLeft w:val="0"/>
      <w:marRight w:val="0"/>
      <w:marTop w:val="0"/>
      <w:marBottom w:val="0"/>
      <w:divBdr>
        <w:top w:val="none" w:sz="0" w:space="0" w:color="auto"/>
        <w:left w:val="none" w:sz="0" w:space="0" w:color="auto"/>
        <w:bottom w:val="none" w:sz="0" w:space="0" w:color="auto"/>
        <w:right w:val="none" w:sz="0" w:space="0" w:color="auto"/>
      </w:divBdr>
    </w:div>
    <w:div w:id="253900256">
      <w:bodyDiv w:val="1"/>
      <w:marLeft w:val="0"/>
      <w:marRight w:val="0"/>
      <w:marTop w:val="0"/>
      <w:marBottom w:val="0"/>
      <w:divBdr>
        <w:top w:val="none" w:sz="0" w:space="0" w:color="auto"/>
        <w:left w:val="none" w:sz="0" w:space="0" w:color="auto"/>
        <w:bottom w:val="none" w:sz="0" w:space="0" w:color="auto"/>
        <w:right w:val="none" w:sz="0" w:space="0" w:color="auto"/>
      </w:divBdr>
    </w:div>
    <w:div w:id="254945753">
      <w:bodyDiv w:val="1"/>
      <w:marLeft w:val="0"/>
      <w:marRight w:val="0"/>
      <w:marTop w:val="0"/>
      <w:marBottom w:val="0"/>
      <w:divBdr>
        <w:top w:val="none" w:sz="0" w:space="0" w:color="auto"/>
        <w:left w:val="none" w:sz="0" w:space="0" w:color="auto"/>
        <w:bottom w:val="none" w:sz="0" w:space="0" w:color="auto"/>
        <w:right w:val="none" w:sz="0" w:space="0" w:color="auto"/>
      </w:divBdr>
    </w:div>
    <w:div w:id="255942504">
      <w:bodyDiv w:val="1"/>
      <w:marLeft w:val="0"/>
      <w:marRight w:val="0"/>
      <w:marTop w:val="0"/>
      <w:marBottom w:val="0"/>
      <w:divBdr>
        <w:top w:val="none" w:sz="0" w:space="0" w:color="auto"/>
        <w:left w:val="none" w:sz="0" w:space="0" w:color="auto"/>
        <w:bottom w:val="none" w:sz="0" w:space="0" w:color="auto"/>
        <w:right w:val="none" w:sz="0" w:space="0" w:color="auto"/>
      </w:divBdr>
    </w:div>
    <w:div w:id="265625671">
      <w:bodyDiv w:val="1"/>
      <w:marLeft w:val="0"/>
      <w:marRight w:val="0"/>
      <w:marTop w:val="0"/>
      <w:marBottom w:val="0"/>
      <w:divBdr>
        <w:top w:val="none" w:sz="0" w:space="0" w:color="auto"/>
        <w:left w:val="none" w:sz="0" w:space="0" w:color="auto"/>
        <w:bottom w:val="none" w:sz="0" w:space="0" w:color="auto"/>
        <w:right w:val="none" w:sz="0" w:space="0" w:color="auto"/>
      </w:divBdr>
    </w:div>
    <w:div w:id="266158654">
      <w:bodyDiv w:val="1"/>
      <w:marLeft w:val="0"/>
      <w:marRight w:val="0"/>
      <w:marTop w:val="0"/>
      <w:marBottom w:val="0"/>
      <w:divBdr>
        <w:top w:val="none" w:sz="0" w:space="0" w:color="auto"/>
        <w:left w:val="none" w:sz="0" w:space="0" w:color="auto"/>
        <w:bottom w:val="none" w:sz="0" w:space="0" w:color="auto"/>
        <w:right w:val="none" w:sz="0" w:space="0" w:color="auto"/>
      </w:divBdr>
    </w:div>
    <w:div w:id="274866641">
      <w:bodyDiv w:val="1"/>
      <w:marLeft w:val="0"/>
      <w:marRight w:val="0"/>
      <w:marTop w:val="0"/>
      <w:marBottom w:val="0"/>
      <w:divBdr>
        <w:top w:val="none" w:sz="0" w:space="0" w:color="auto"/>
        <w:left w:val="none" w:sz="0" w:space="0" w:color="auto"/>
        <w:bottom w:val="none" w:sz="0" w:space="0" w:color="auto"/>
        <w:right w:val="none" w:sz="0" w:space="0" w:color="auto"/>
      </w:divBdr>
    </w:div>
    <w:div w:id="275675754">
      <w:bodyDiv w:val="1"/>
      <w:marLeft w:val="0"/>
      <w:marRight w:val="0"/>
      <w:marTop w:val="0"/>
      <w:marBottom w:val="0"/>
      <w:divBdr>
        <w:top w:val="none" w:sz="0" w:space="0" w:color="auto"/>
        <w:left w:val="none" w:sz="0" w:space="0" w:color="auto"/>
        <w:bottom w:val="none" w:sz="0" w:space="0" w:color="auto"/>
        <w:right w:val="none" w:sz="0" w:space="0" w:color="auto"/>
      </w:divBdr>
    </w:div>
    <w:div w:id="278150819">
      <w:bodyDiv w:val="1"/>
      <w:marLeft w:val="0"/>
      <w:marRight w:val="0"/>
      <w:marTop w:val="0"/>
      <w:marBottom w:val="0"/>
      <w:divBdr>
        <w:top w:val="none" w:sz="0" w:space="0" w:color="auto"/>
        <w:left w:val="none" w:sz="0" w:space="0" w:color="auto"/>
        <w:bottom w:val="none" w:sz="0" w:space="0" w:color="auto"/>
        <w:right w:val="none" w:sz="0" w:space="0" w:color="auto"/>
      </w:divBdr>
    </w:div>
    <w:div w:id="289944492">
      <w:bodyDiv w:val="1"/>
      <w:marLeft w:val="0"/>
      <w:marRight w:val="0"/>
      <w:marTop w:val="0"/>
      <w:marBottom w:val="0"/>
      <w:divBdr>
        <w:top w:val="none" w:sz="0" w:space="0" w:color="auto"/>
        <w:left w:val="none" w:sz="0" w:space="0" w:color="auto"/>
        <w:bottom w:val="none" w:sz="0" w:space="0" w:color="auto"/>
        <w:right w:val="none" w:sz="0" w:space="0" w:color="auto"/>
      </w:divBdr>
    </w:div>
    <w:div w:id="297223262">
      <w:bodyDiv w:val="1"/>
      <w:marLeft w:val="0"/>
      <w:marRight w:val="0"/>
      <w:marTop w:val="0"/>
      <w:marBottom w:val="0"/>
      <w:divBdr>
        <w:top w:val="none" w:sz="0" w:space="0" w:color="auto"/>
        <w:left w:val="none" w:sz="0" w:space="0" w:color="auto"/>
        <w:bottom w:val="none" w:sz="0" w:space="0" w:color="auto"/>
        <w:right w:val="none" w:sz="0" w:space="0" w:color="auto"/>
      </w:divBdr>
    </w:div>
    <w:div w:id="298610175">
      <w:bodyDiv w:val="1"/>
      <w:marLeft w:val="0"/>
      <w:marRight w:val="0"/>
      <w:marTop w:val="0"/>
      <w:marBottom w:val="0"/>
      <w:divBdr>
        <w:top w:val="none" w:sz="0" w:space="0" w:color="auto"/>
        <w:left w:val="none" w:sz="0" w:space="0" w:color="auto"/>
        <w:bottom w:val="none" w:sz="0" w:space="0" w:color="auto"/>
        <w:right w:val="none" w:sz="0" w:space="0" w:color="auto"/>
      </w:divBdr>
    </w:div>
    <w:div w:id="320282420">
      <w:bodyDiv w:val="1"/>
      <w:marLeft w:val="0"/>
      <w:marRight w:val="0"/>
      <w:marTop w:val="0"/>
      <w:marBottom w:val="0"/>
      <w:divBdr>
        <w:top w:val="none" w:sz="0" w:space="0" w:color="auto"/>
        <w:left w:val="none" w:sz="0" w:space="0" w:color="auto"/>
        <w:bottom w:val="none" w:sz="0" w:space="0" w:color="auto"/>
        <w:right w:val="none" w:sz="0" w:space="0" w:color="auto"/>
      </w:divBdr>
    </w:div>
    <w:div w:id="320475375">
      <w:bodyDiv w:val="1"/>
      <w:marLeft w:val="0"/>
      <w:marRight w:val="0"/>
      <w:marTop w:val="0"/>
      <w:marBottom w:val="0"/>
      <w:divBdr>
        <w:top w:val="none" w:sz="0" w:space="0" w:color="auto"/>
        <w:left w:val="none" w:sz="0" w:space="0" w:color="auto"/>
        <w:bottom w:val="none" w:sz="0" w:space="0" w:color="auto"/>
        <w:right w:val="none" w:sz="0" w:space="0" w:color="auto"/>
      </w:divBdr>
    </w:div>
    <w:div w:id="321466703">
      <w:bodyDiv w:val="1"/>
      <w:marLeft w:val="0"/>
      <w:marRight w:val="0"/>
      <w:marTop w:val="0"/>
      <w:marBottom w:val="0"/>
      <w:divBdr>
        <w:top w:val="none" w:sz="0" w:space="0" w:color="auto"/>
        <w:left w:val="none" w:sz="0" w:space="0" w:color="auto"/>
        <w:bottom w:val="none" w:sz="0" w:space="0" w:color="auto"/>
        <w:right w:val="none" w:sz="0" w:space="0" w:color="auto"/>
      </w:divBdr>
    </w:div>
    <w:div w:id="323700354">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37735090">
      <w:bodyDiv w:val="1"/>
      <w:marLeft w:val="0"/>
      <w:marRight w:val="0"/>
      <w:marTop w:val="0"/>
      <w:marBottom w:val="0"/>
      <w:divBdr>
        <w:top w:val="none" w:sz="0" w:space="0" w:color="auto"/>
        <w:left w:val="none" w:sz="0" w:space="0" w:color="auto"/>
        <w:bottom w:val="none" w:sz="0" w:space="0" w:color="auto"/>
        <w:right w:val="none" w:sz="0" w:space="0" w:color="auto"/>
      </w:divBdr>
    </w:div>
    <w:div w:id="339358291">
      <w:bodyDiv w:val="1"/>
      <w:marLeft w:val="0"/>
      <w:marRight w:val="0"/>
      <w:marTop w:val="0"/>
      <w:marBottom w:val="0"/>
      <w:divBdr>
        <w:top w:val="none" w:sz="0" w:space="0" w:color="auto"/>
        <w:left w:val="none" w:sz="0" w:space="0" w:color="auto"/>
        <w:bottom w:val="none" w:sz="0" w:space="0" w:color="auto"/>
        <w:right w:val="none" w:sz="0" w:space="0" w:color="auto"/>
      </w:divBdr>
    </w:div>
    <w:div w:id="345836200">
      <w:bodyDiv w:val="1"/>
      <w:marLeft w:val="0"/>
      <w:marRight w:val="0"/>
      <w:marTop w:val="0"/>
      <w:marBottom w:val="0"/>
      <w:divBdr>
        <w:top w:val="none" w:sz="0" w:space="0" w:color="auto"/>
        <w:left w:val="none" w:sz="0" w:space="0" w:color="auto"/>
        <w:bottom w:val="none" w:sz="0" w:space="0" w:color="auto"/>
        <w:right w:val="none" w:sz="0" w:space="0" w:color="auto"/>
      </w:divBdr>
    </w:div>
    <w:div w:id="345983053">
      <w:bodyDiv w:val="1"/>
      <w:marLeft w:val="0"/>
      <w:marRight w:val="0"/>
      <w:marTop w:val="0"/>
      <w:marBottom w:val="0"/>
      <w:divBdr>
        <w:top w:val="none" w:sz="0" w:space="0" w:color="auto"/>
        <w:left w:val="none" w:sz="0" w:space="0" w:color="auto"/>
        <w:bottom w:val="none" w:sz="0" w:space="0" w:color="auto"/>
        <w:right w:val="none" w:sz="0" w:space="0" w:color="auto"/>
      </w:divBdr>
    </w:div>
    <w:div w:id="347023573">
      <w:bodyDiv w:val="1"/>
      <w:marLeft w:val="0"/>
      <w:marRight w:val="0"/>
      <w:marTop w:val="0"/>
      <w:marBottom w:val="0"/>
      <w:divBdr>
        <w:top w:val="none" w:sz="0" w:space="0" w:color="auto"/>
        <w:left w:val="none" w:sz="0" w:space="0" w:color="auto"/>
        <w:bottom w:val="none" w:sz="0" w:space="0" w:color="auto"/>
        <w:right w:val="none" w:sz="0" w:space="0" w:color="auto"/>
      </w:divBdr>
    </w:div>
    <w:div w:id="348675903">
      <w:bodyDiv w:val="1"/>
      <w:marLeft w:val="0"/>
      <w:marRight w:val="0"/>
      <w:marTop w:val="0"/>
      <w:marBottom w:val="0"/>
      <w:divBdr>
        <w:top w:val="none" w:sz="0" w:space="0" w:color="auto"/>
        <w:left w:val="none" w:sz="0" w:space="0" w:color="auto"/>
        <w:bottom w:val="none" w:sz="0" w:space="0" w:color="auto"/>
        <w:right w:val="none" w:sz="0" w:space="0" w:color="auto"/>
      </w:divBdr>
    </w:div>
    <w:div w:id="354312578">
      <w:bodyDiv w:val="1"/>
      <w:marLeft w:val="0"/>
      <w:marRight w:val="0"/>
      <w:marTop w:val="0"/>
      <w:marBottom w:val="0"/>
      <w:divBdr>
        <w:top w:val="none" w:sz="0" w:space="0" w:color="auto"/>
        <w:left w:val="none" w:sz="0" w:space="0" w:color="auto"/>
        <w:bottom w:val="none" w:sz="0" w:space="0" w:color="auto"/>
        <w:right w:val="none" w:sz="0" w:space="0" w:color="auto"/>
      </w:divBdr>
    </w:div>
    <w:div w:id="356589614">
      <w:bodyDiv w:val="1"/>
      <w:marLeft w:val="0"/>
      <w:marRight w:val="0"/>
      <w:marTop w:val="0"/>
      <w:marBottom w:val="0"/>
      <w:divBdr>
        <w:top w:val="none" w:sz="0" w:space="0" w:color="auto"/>
        <w:left w:val="none" w:sz="0" w:space="0" w:color="auto"/>
        <w:bottom w:val="none" w:sz="0" w:space="0" w:color="auto"/>
        <w:right w:val="none" w:sz="0" w:space="0" w:color="auto"/>
      </w:divBdr>
    </w:div>
    <w:div w:id="361051100">
      <w:bodyDiv w:val="1"/>
      <w:marLeft w:val="0"/>
      <w:marRight w:val="0"/>
      <w:marTop w:val="0"/>
      <w:marBottom w:val="0"/>
      <w:divBdr>
        <w:top w:val="none" w:sz="0" w:space="0" w:color="auto"/>
        <w:left w:val="none" w:sz="0" w:space="0" w:color="auto"/>
        <w:bottom w:val="none" w:sz="0" w:space="0" w:color="auto"/>
        <w:right w:val="none" w:sz="0" w:space="0" w:color="auto"/>
      </w:divBdr>
    </w:div>
    <w:div w:id="362943306">
      <w:bodyDiv w:val="1"/>
      <w:marLeft w:val="0"/>
      <w:marRight w:val="0"/>
      <w:marTop w:val="0"/>
      <w:marBottom w:val="0"/>
      <w:divBdr>
        <w:top w:val="none" w:sz="0" w:space="0" w:color="auto"/>
        <w:left w:val="none" w:sz="0" w:space="0" w:color="auto"/>
        <w:bottom w:val="none" w:sz="0" w:space="0" w:color="auto"/>
        <w:right w:val="none" w:sz="0" w:space="0" w:color="auto"/>
      </w:divBdr>
    </w:div>
    <w:div w:id="377556270">
      <w:bodyDiv w:val="1"/>
      <w:marLeft w:val="0"/>
      <w:marRight w:val="0"/>
      <w:marTop w:val="0"/>
      <w:marBottom w:val="0"/>
      <w:divBdr>
        <w:top w:val="none" w:sz="0" w:space="0" w:color="auto"/>
        <w:left w:val="none" w:sz="0" w:space="0" w:color="auto"/>
        <w:bottom w:val="none" w:sz="0" w:space="0" w:color="auto"/>
        <w:right w:val="none" w:sz="0" w:space="0" w:color="auto"/>
      </w:divBdr>
    </w:div>
    <w:div w:id="380911175">
      <w:bodyDiv w:val="1"/>
      <w:marLeft w:val="0"/>
      <w:marRight w:val="0"/>
      <w:marTop w:val="0"/>
      <w:marBottom w:val="0"/>
      <w:divBdr>
        <w:top w:val="none" w:sz="0" w:space="0" w:color="auto"/>
        <w:left w:val="none" w:sz="0" w:space="0" w:color="auto"/>
        <w:bottom w:val="none" w:sz="0" w:space="0" w:color="auto"/>
        <w:right w:val="none" w:sz="0" w:space="0" w:color="auto"/>
      </w:divBdr>
    </w:div>
    <w:div w:id="381295359">
      <w:bodyDiv w:val="1"/>
      <w:marLeft w:val="0"/>
      <w:marRight w:val="0"/>
      <w:marTop w:val="0"/>
      <w:marBottom w:val="0"/>
      <w:divBdr>
        <w:top w:val="none" w:sz="0" w:space="0" w:color="auto"/>
        <w:left w:val="none" w:sz="0" w:space="0" w:color="auto"/>
        <w:bottom w:val="none" w:sz="0" w:space="0" w:color="auto"/>
        <w:right w:val="none" w:sz="0" w:space="0" w:color="auto"/>
      </w:divBdr>
    </w:div>
    <w:div w:id="382947857">
      <w:bodyDiv w:val="1"/>
      <w:marLeft w:val="0"/>
      <w:marRight w:val="0"/>
      <w:marTop w:val="0"/>
      <w:marBottom w:val="0"/>
      <w:divBdr>
        <w:top w:val="none" w:sz="0" w:space="0" w:color="auto"/>
        <w:left w:val="none" w:sz="0" w:space="0" w:color="auto"/>
        <w:bottom w:val="none" w:sz="0" w:space="0" w:color="auto"/>
        <w:right w:val="none" w:sz="0" w:space="0" w:color="auto"/>
      </w:divBdr>
    </w:div>
    <w:div w:id="385491850">
      <w:bodyDiv w:val="1"/>
      <w:marLeft w:val="0"/>
      <w:marRight w:val="0"/>
      <w:marTop w:val="0"/>
      <w:marBottom w:val="0"/>
      <w:divBdr>
        <w:top w:val="none" w:sz="0" w:space="0" w:color="auto"/>
        <w:left w:val="none" w:sz="0" w:space="0" w:color="auto"/>
        <w:bottom w:val="none" w:sz="0" w:space="0" w:color="auto"/>
        <w:right w:val="none" w:sz="0" w:space="0" w:color="auto"/>
      </w:divBdr>
    </w:div>
    <w:div w:id="388305867">
      <w:bodyDiv w:val="1"/>
      <w:marLeft w:val="0"/>
      <w:marRight w:val="0"/>
      <w:marTop w:val="0"/>
      <w:marBottom w:val="0"/>
      <w:divBdr>
        <w:top w:val="none" w:sz="0" w:space="0" w:color="auto"/>
        <w:left w:val="none" w:sz="0" w:space="0" w:color="auto"/>
        <w:bottom w:val="none" w:sz="0" w:space="0" w:color="auto"/>
        <w:right w:val="none" w:sz="0" w:space="0" w:color="auto"/>
      </w:divBdr>
    </w:div>
    <w:div w:id="390352309">
      <w:bodyDiv w:val="1"/>
      <w:marLeft w:val="0"/>
      <w:marRight w:val="0"/>
      <w:marTop w:val="0"/>
      <w:marBottom w:val="0"/>
      <w:divBdr>
        <w:top w:val="none" w:sz="0" w:space="0" w:color="auto"/>
        <w:left w:val="none" w:sz="0" w:space="0" w:color="auto"/>
        <w:bottom w:val="none" w:sz="0" w:space="0" w:color="auto"/>
        <w:right w:val="none" w:sz="0" w:space="0" w:color="auto"/>
      </w:divBdr>
    </w:div>
    <w:div w:id="401409754">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12699226">
      <w:bodyDiv w:val="1"/>
      <w:marLeft w:val="0"/>
      <w:marRight w:val="0"/>
      <w:marTop w:val="0"/>
      <w:marBottom w:val="0"/>
      <w:divBdr>
        <w:top w:val="none" w:sz="0" w:space="0" w:color="auto"/>
        <w:left w:val="none" w:sz="0" w:space="0" w:color="auto"/>
        <w:bottom w:val="none" w:sz="0" w:space="0" w:color="auto"/>
        <w:right w:val="none" w:sz="0" w:space="0" w:color="auto"/>
      </w:divBdr>
    </w:div>
    <w:div w:id="417026024">
      <w:bodyDiv w:val="1"/>
      <w:marLeft w:val="0"/>
      <w:marRight w:val="0"/>
      <w:marTop w:val="0"/>
      <w:marBottom w:val="0"/>
      <w:divBdr>
        <w:top w:val="none" w:sz="0" w:space="0" w:color="auto"/>
        <w:left w:val="none" w:sz="0" w:space="0" w:color="auto"/>
        <w:bottom w:val="none" w:sz="0" w:space="0" w:color="auto"/>
        <w:right w:val="none" w:sz="0" w:space="0" w:color="auto"/>
      </w:divBdr>
    </w:div>
    <w:div w:id="418257231">
      <w:bodyDiv w:val="1"/>
      <w:marLeft w:val="0"/>
      <w:marRight w:val="0"/>
      <w:marTop w:val="0"/>
      <w:marBottom w:val="0"/>
      <w:divBdr>
        <w:top w:val="none" w:sz="0" w:space="0" w:color="auto"/>
        <w:left w:val="none" w:sz="0" w:space="0" w:color="auto"/>
        <w:bottom w:val="none" w:sz="0" w:space="0" w:color="auto"/>
        <w:right w:val="none" w:sz="0" w:space="0" w:color="auto"/>
      </w:divBdr>
    </w:div>
    <w:div w:id="429282046">
      <w:bodyDiv w:val="1"/>
      <w:marLeft w:val="0"/>
      <w:marRight w:val="0"/>
      <w:marTop w:val="0"/>
      <w:marBottom w:val="0"/>
      <w:divBdr>
        <w:top w:val="none" w:sz="0" w:space="0" w:color="auto"/>
        <w:left w:val="none" w:sz="0" w:space="0" w:color="auto"/>
        <w:bottom w:val="none" w:sz="0" w:space="0" w:color="auto"/>
        <w:right w:val="none" w:sz="0" w:space="0" w:color="auto"/>
      </w:divBdr>
    </w:div>
    <w:div w:id="431627002">
      <w:bodyDiv w:val="1"/>
      <w:marLeft w:val="0"/>
      <w:marRight w:val="0"/>
      <w:marTop w:val="0"/>
      <w:marBottom w:val="0"/>
      <w:divBdr>
        <w:top w:val="none" w:sz="0" w:space="0" w:color="auto"/>
        <w:left w:val="none" w:sz="0" w:space="0" w:color="auto"/>
        <w:bottom w:val="none" w:sz="0" w:space="0" w:color="auto"/>
        <w:right w:val="none" w:sz="0" w:space="0" w:color="auto"/>
      </w:divBdr>
    </w:div>
    <w:div w:id="434254883">
      <w:bodyDiv w:val="1"/>
      <w:marLeft w:val="0"/>
      <w:marRight w:val="0"/>
      <w:marTop w:val="0"/>
      <w:marBottom w:val="0"/>
      <w:divBdr>
        <w:top w:val="none" w:sz="0" w:space="0" w:color="auto"/>
        <w:left w:val="none" w:sz="0" w:space="0" w:color="auto"/>
        <w:bottom w:val="none" w:sz="0" w:space="0" w:color="auto"/>
        <w:right w:val="none" w:sz="0" w:space="0" w:color="auto"/>
      </w:divBdr>
    </w:div>
    <w:div w:id="440418086">
      <w:bodyDiv w:val="1"/>
      <w:marLeft w:val="0"/>
      <w:marRight w:val="0"/>
      <w:marTop w:val="0"/>
      <w:marBottom w:val="0"/>
      <w:divBdr>
        <w:top w:val="none" w:sz="0" w:space="0" w:color="auto"/>
        <w:left w:val="none" w:sz="0" w:space="0" w:color="auto"/>
        <w:bottom w:val="none" w:sz="0" w:space="0" w:color="auto"/>
        <w:right w:val="none" w:sz="0" w:space="0" w:color="auto"/>
      </w:divBdr>
    </w:div>
    <w:div w:id="441339305">
      <w:bodyDiv w:val="1"/>
      <w:marLeft w:val="0"/>
      <w:marRight w:val="0"/>
      <w:marTop w:val="0"/>
      <w:marBottom w:val="0"/>
      <w:divBdr>
        <w:top w:val="none" w:sz="0" w:space="0" w:color="auto"/>
        <w:left w:val="none" w:sz="0" w:space="0" w:color="auto"/>
        <w:bottom w:val="none" w:sz="0" w:space="0" w:color="auto"/>
        <w:right w:val="none" w:sz="0" w:space="0" w:color="auto"/>
      </w:divBdr>
    </w:div>
    <w:div w:id="451827312">
      <w:bodyDiv w:val="1"/>
      <w:marLeft w:val="0"/>
      <w:marRight w:val="0"/>
      <w:marTop w:val="0"/>
      <w:marBottom w:val="0"/>
      <w:divBdr>
        <w:top w:val="none" w:sz="0" w:space="0" w:color="auto"/>
        <w:left w:val="none" w:sz="0" w:space="0" w:color="auto"/>
        <w:bottom w:val="none" w:sz="0" w:space="0" w:color="auto"/>
        <w:right w:val="none" w:sz="0" w:space="0" w:color="auto"/>
      </w:divBdr>
    </w:div>
    <w:div w:id="453600546">
      <w:bodyDiv w:val="1"/>
      <w:marLeft w:val="0"/>
      <w:marRight w:val="0"/>
      <w:marTop w:val="0"/>
      <w:marBottom w:val="0"/>
      <w:divBdr>
        <w:top w:val="none" w:sz="0" w:space="0" w:color="auto"/>
        <w:left w:val="none" w:sz="0" w:space="0" w:color="auto"/>
        <w:bottom w:val="none" w:sz="0" w:space="0" w:color="auto"/>
        <w:right w:val="none" w:sz="0" w:space="0" w:color="auto"/>
      </w:divBdr>
    </w:div>
    <w:div w:id="461927526">
      <w:bodyDiv w:val="1"/>
      <w:marLeft w:val="0"/>
      <w:marRight w:val="0"/>
      <w:marTop w:val="0"/>
      <w:marBottom w:val="0"/>
      <w:divBdr>
        <w:top w:val="none" w:sz="0" w:space="0" w:color="auto"/>
        <w:left w:val="none" w:sz="0" w:space="0" w:color="auto"/>
        <w:bottom w:val="none" w:sz="0" w:space="0" w:color="auto"/>
        <w:right w:val="none" w:sz="0" w:space="0" w:color="auto"/>
      </w:divBdr>
    </w:div>
    <w:div w:id="462622584">
      <w:bodyDiv w:val="1"/>
      <w:marLeft w:val="0"/>
      <w:marRight w:val="0"/>
      <w:marTop w:val="0"/>
      <w:marBottom w:val="0"/>
      <w:divBdr>
        <w:top w:val="none" w:sz="0" w:space="0" w:color="auto"/>
        <w:left w:val="none" w:sz="0" w:space="0" w:color="auto"/>
        <w:bottom w:val="none" w:sz="0" w:space="0" w:color="auto"/>
        <w:right w:val="none" w:sz="0" w:space="0" w:color="auto"/>
      </w:divBdr>
    </w:div>
    <w:div w:id="466777978">
      <w:bodyDiv w:val="1"/>
      <w:marLeft w:val="0"/>
      <w:marRight w:val="0"/>
      <w:marTop w:val="0"/>
      <w:marBottom w:val="0"/>
      <w:divBdr>
        <w:top w:val="none" w:sz="0" w:space="0" w:color="auto"/>
        <w:left w:val="none" w:sz="0" w:space="0" w:color="auto"/>
        <w:bottom w:val="none" w:sz="0" w:space="0" w:color="auto"/>
        <w:right w:val="none" w:sz="0" w:space="0" w:color="auto"/>
      </w:divBdr>
    </w:div>
    <w:div w:id="474874877">
      <w:bodyDiv w:val="1"/>
      <w:marLeft w:val="0"/>
      <w:marRight w:val="0"/>
      <w:marTop w:val="0"/>
      <w:marBottom w:val="0"/>
      <w:divBdr>
        <w:top w:val="none" w:sz="0" w:space="0" w:color="auto"/>
        <w:left w:val="none" w:sz="0" w:space="0" w:color="auto"/>
        <w:bottom w:val="none" w:sz="0" w:space="0" w:color="auto"/>
        <w:right w:val="none" w:sz="0" w:space="0" w:color="auto"/>
      </w:divBdr>
    </w:div>
    <w:div w:id="478302923">
      <w:bodyDiv w:val="1"/>
      <w:marLeft w:val="0"/>
      <w:marRight w:val="0"/>
      <w:marTop w:val="0"/>
      <w:marBottom w:val="0"/>
      <w:divBdr>
        <w:top w:val="none" w:sz="0" w:space="0" w:color="auto"/>
        <w:left w:val="none" w:sz="0" w:space="0" w:color="auto"/>
        <w:bottom w:val="none" w:sz="0" w:space="0" w:color="auto"/>
        <w:right w:val="none" w:sz="0" w:space="0" w:color="auto"/>
      </w:divBdr>
    </w:div>
    <w:div w:id="481045686">
      <w:bodyDiv w:val="1"/>
      <w:marLeft w:val="0"/>
      <w:marRight w:val="0"/>
      <w:marTop w:val="0"/>
      <w:marBottom w:val="0"/>
      <w:divBdr>
        <w:top w:val="none" w:sz="0" w:space="0" w:color="auto"/>
        <w:left w:val="none" w:sz="0" w:space="0" w:color="auto"/>
        <w:bottom w:val="none" w:sz="0" w:space="0" w:color="auto"/>
        <w:right w:val="none" w:sz="0" w:space="0" w:color="auto"/>
      </w:divBdr>
    </w:div>
    <w:div w:id="484442562">
      <w:bodyDiv w:val="1"/>
      <w:marLeft w:val="0"/>
      <w:marRight w:val="0"/>
      <w:marTop w:val="0"/>
      <w:marBottom w:val="0"/>
      <w:divBdr>
        <w:top w:val="none" w:sz="0" w:space="0" w:color="auto"/>
        <w:left w:val="none" w:sz="0" w:space="0" w:color="auto"/>
        <w:bottom w:val="none" w:sz="0" w:space="0" w:color="auto"/>
        <w:right w:val="none" w:sz="0" w:space="0" w:color="auto"/>
      </w:divBdr>
    </w:div>
    <w:div w:id="493298494">
      <w:bodyDiv w:val="1"/>
      <w:marLeft w:val="0"/>
      <w:marRight w:val="0"/>
      <w:marTop w:val="0"/>
      <w:marBottom w:val="0"/>
      <w:divBdr>
        <w:top w:val="none" w:sz="0" w:space="0" w:color="auto"/>
        <w:left w:val="none" w:sz="0" w:space="0" w:color="auto"/>
        <w:bottom w:val="none" w:sz="0" w:space="0" w:color="auto"/>
        <w:right w:val="none" w:sz="0" w:space="0" w:color="auto"/>
      </w:divBdr>
    </w:div>
    <w:div w:id="493882582">
      <w:bodyDiv w:val="1"/>
      <w:marLeft w:val="0"/>
      <w:marRight w:val="0"/>
      <w:marTop w:val="0"/>
      <w:marBottom w:val="0"/>
      <w:divBdr>
        <w:top w:val="none" w:sz="0" w:space="0" w:color="auto"/>
        <w:left w:val="none" w:sz="0" w:space="0" w:color="auto"/>
        <w:bottom w:val="none" w:sz="0" w:space="0" w:color="auto"/>
        <w:right w:val="none" w:sz="0" w:space="0" w:color="auto"/>
      </w:divBdr>
    </w:div>
    <w:div w:id="502404369">
      <w:bodyDiv w:val="1"/>
      <w:marLeft w:val="0"/>
      <w:marRight w:val="0"/>
      <w:marTop w:val="0"/>
      <w:marBottom w:val="0"/>
      <w:divBdr>
        <w:top w:val="none" w:sz="0" w:space="0" w:color="auto"/>
        <w:left w:val="none" w:sz="0" w:space="0" w:color="auto"/>
        <w:bottom w:val="none" w:sz="0" w:space="0" w:color="auto"/>
        <w:right w:val="none" w:sz="0" w:space="0" w:color="auto"/>
      </w:divBdr>
    </w:div>
    <w:div w:id="505631235">
      <w:bodyDiv w:val="1"/>
      <w:marLeft w:val="0"/>
      <w:marRight w:val="0"/>
      <w:marTop w:val="0"/>
      <w:marBottom w:val="0"/>
      <w:divBdr>
        <w:top w:val="none" w:sz="0" w:space="0" w:color="auto"/>
        <w:left w:val="none" w:sz="0" w:space="0" w:color="auto"/>
        <w:bottom w:val="none" w:sz="0" w:space="0" w:color="auto"/>
        <w:right w:val="none" w:sz="0" w:space="0" w:color="auto"/>
      </w:divBdr>
    </w:div>
    <w:div w:id="508182340">
      <w:bodyDiv w:val="1"/>
      <w:marLeft w:val="0"/>
      <w:marRight w:val="0"/>
      <w:marTop w:val="0"/>
      <w:marBottom w:val="0"/>
      <w:divBdr>
        <w:top w:val="none" w:sz="0" w:space="0" w:color="auto"/>
        <w:left w:val="none" w:sz="0" w:space="0" w:color="auto"/>
        <w:bottom w:val="none" w:sz="0" w:space="0" w:color="auto"/>
        <w:right w:val="none" w:sz="0" w:space="0" w:color="auto"/>
      </w:divBdr>
    </w:div>
    <w:div w:id="524559774">
      <w:bodyDiv w:val="1"/>
      <w:marLeft w:val="0"/>
      <w:marRight w:val="0"/>
      <w:marTop w:val="0"/>
      <w:marBottom w:val="0"/>
      <w:divBdr>
        <w:top w:val="none" w:sz="0" w:space="0" w:color="auto"/>
        <w:left w:val="none" w:sz="0" w:space="0" w:color="auto"/>
        <w:bottom w:val="none" w:sz="0" w:space="0" w:color="auto"/>
        <w:right w:val="none" w:sz="0" w:space="0" w:color="auto"/>
      </w:divBdr>
    </w:div>
    <w:div w:id="541987232">
      <w:bodyDiv w:val="1"/>
      <w:marLeft w:val="0"/>
      <w:marRight w:val="0"/>
      <w:marTop w:val="0"/>
      <w:marBottom w:val="0"/>
      <w:divBdr>
        <w:top w:val="none" w:sz="0" w:space="0" w:color="auto"/>
        <w:left w:val="none" w:sz="0" w:space="0" w:color="auto"/>
        <w:bottom w:val="none" w:sz="0" w:space="0" w:color="auto"/>
        <w:right w:val="none" w:sz="0" w:space="0" w:color="auto"/>
      </w:divBdr>
    </w:div>
    <w:div w:id="550919978">
      <w:bodyDiv w:val="1"/>
      <w:marLeft w:val="0"/>
      <w:marRight w:val="0"/>
      <w:marTop w:val="0"/>
      <w:marBottom w:val="0"/>
      <w:divBdr>
        <w:top w:val="none" w:sz="0" w:space="0" w:color="auto"/>
        <w:left w:val="none" w:sz="0" w:space="0" w:color="auto"/>
        <w:bottom w:val="none" w:sz="0" w:space="0" w:color="auto"/>
        <w:right w:val="none" w:sz="0" w:space="0" w:color="auto"/>
      </w:divBdr>
    </w:div>
    <w:div w:id="552740325">
      <w:bodyDiv w:val="1"/>
      <w:marLeft w:val="0"/>
      <w:marRight w:val="0"/>
      <w:marTop w:val="0"/>
      <w:marBottom w:val="0"/>
      <w:divBdr>
        <w:top w:val="none" w:sz="0" w:space="0" w:color="auto"/>
        <w:left w:val="none" w:sz="0" w:space="0" w:color="auto"/>
        <w:bottom w:val="none" w:sz="0" w:space="0" w:color="auto"/>
        <w:right w:val="none" w:sz="0" w:space="0" w:color="auto"/>
      </w:divBdr>
    </w:div>
    <w:div w:id="556933601">
      <w:bodyDiv w:val="1"/>
      <w:marLeft w:val="0"/>
      <w:marRight w:val="0"/>
      <w:marTop w:val="0"/>
      <w:marBottom w:val="0"/>
      <w:divBdr>
        <w:top w:val="none" w:sz="0" w:space="0" w:color="auto"/>
        <w:left w:val="none" w:sz="0" w:space="0" w:color="auto"/>
        <w:bottom w:val="none" w:sz="0" w:space="0" w:color="auto"/>
        <w:right w:val="none" w:sz="0" w:space="0" w:color="auto"/>
      </w:divBdr>
    </w:div>
    <w:div w:id="568881132">
      <w:bodyDiv w:val="1"/>
      <w:marLeft w:val="0"/>
      <w:marRight w:val="0"/>
      <w:marTop w:val="0"/>
      <w:marBottom w:val="0"/>
      <w:divBdr>
        <w:top w:val="none" w:sz="0" w:space="0" w:color="auto"/>
        <w:left w:val="none" w:sz="0" w:space="0" w:color="auto"/>
        <w:bottom w:val="none" w:sz="0" w:space="0" w:color="auto"/>
        <w:right w:val="none" w:sz="0" w:space="0" w:color="auto"/>
      </w:divBdr>
    </w:div>
    <w:div w:id="574167340">
      <w:bodyDiv w:val="1"/>
      <w:marLeft w:val="0"/>
      <w:marRight w:val="0"/>
      <w:marTop w:val="0"/>
      <w:marBottom w:val="0"/>
      <w:divBdr>
        <w:top w:val="none" w:sz="0" w:space="0" w:color="auto"/>
        <w:left w:val="none" w:sz="0" w:space="0" w:color="auto"/>
        <w:bottom w:val="none" w:sz="0" w:space="0" w:color="auto"/>
        <w:right w:val="none" w:sz="0" w:space="0" w:color="auto"/>
      </w:divBdr>
    </w:div>
    <w:div w:id="576137779">
      <w:bodyDiv w:val="1"/>
      <w:marLeft w:val="0"/>
      <w:marRight w:val="0"/>
      <w:marTop w:val="0"/>
      <w:marBottom w:val="0"/>
      <w:divBdr>
        <w:top w:val="none" w:sz="0" w:space="0" w:color="auto"/>
        <w:left w:val="none" w:sz="0" w:space="0" w:color="auto"/>
        <w:bottom w:val="none" w:sz="0" w:space="0" w:color="auto"/>
        <w:right w:val="none" w:sz="0" w:space="0" w:color="auto"/>
      </w:divBdr>
    </w:div>
    <w:div w:id="578566498">
      <w:bodyDiv w:val="1"/>
      <w:marLeft w:val="0"/>
      <w:marRight w:val="0"/>
      <w:marTop w:val="0"/>
      <w:marBottom w:val="0"/>
      <w:divBdr>
        <w:top w:val="none" w:sz="0" w:space="0" w:color="auto"/>
        <w:left w:val="none" w:sz="0" w:space="0" w:color="auto"/>
        <w:bottom w:val="none" w:sz="0" w:space="0" w:color="auto"/>
        <w:right w:val="none" w:sz="0" w:space="0" w:color="auto"/>
      </w:divBdr>
    </w:div>
    <w:div w:id="590164584">
      <w:bodyDiv w:val="1"/>
      <w:marLeft w:val="0"/>
      <w:marRight w:val="0"/>
      <w:marTop w:val="0"/>
      <w:marBottom w:val="0"/>
      <w:divBdr>
        <w:top w:val="none" w:sz="0" w:space="0" w:color="auto"/>
        <w:left w:val="none" w:sz="0" w:space="0" w:color="auto"/>
        <w:bottom w:val="none" w:sz="0" w:space="0" w:color="auto"/>
        <w:right w:val="none" w:sz="0" w:space="0" w:color="auto"/>
      </w:divBdr>
    </w:div>
    <w:div w:id="601037628">
      <w:bodyDiv w:val="1"/>
      <w:marLeft w:val="0"/>
      <w:marRight w:val="0"/>
      <w:marTop w:val="0"/>
      <w:marBottom w:val="0"/>
      <w:divBdr>
        <w:top w:val="none" w:sz="0" w:space="0" w:color="auto"/>
        <w:left w:val="none" w:sz="0" w:space="0" w:color="auto"/>
        <w:bottom w:val="none" w:sz="0" w:space="0" w:color="auto"/>
        <w:right w:val="none" w:sz="0" w:space="0" w:color="auto"/>
      </w:divBdr>
    </w:div>
    <w:div w:id="601304734">
      <w:bodyDiv w:val="1"/>
      <w:marLeft w:val="0"/>
      <w:marRight w:val="0"/>
      <w:marTop w:val="0"/>
      <w:marBottom w:val="0"/>
      <w:divBdr>
        <w:top w:val="none" w:sz="0" w:space="0" w:color="auto"/>
        <w:left w:val="none" w:sz="0" w:space="0" w:color="auto"/>
        <w:bottom w:val="none" w:sz="0" w:space="0" w:color="auto"/>
        <w:right w:val="none" w:sz="0" w:space="0" w:color="auto"/>
      </w:divBdr>
    </w:div>
    <w:div w:id="605887595">
      <w:bodyDiv w:val="1"/>
      <w:marLeft w:val="0"/>
      <w:marRight w:val="0"/>
      <w:marTop w:val="0"/>
      <w:marBottom w:val="0"/>
      <w:divBdr>
        <w:top w:val="none" w:sz="0" w:space="0" w:color="auto"/>
        <w:left w:val="none" w:sz="0" w:space="0" w:color="auto"/>
        <w:bottom w:val="none" w:sz="0" w:space="0" w:color="auto"/>
        <w:right w:val="none" w:sz="0" w:space="0" w:color="auto"/>
      </w:divBdr>
    </w:div>
    <w:div w:id="616956847">
      <w:bodyDiv w:val="1"/>
      <w:marLeft w:val="0"/>
      <w:marRight w:val="0"/>
      <w:marTop w:val="0"/>
      <w:marBottom w:val="0"/>
      <w:divBdr>
        <w:top w:val="none" w:sz="0" w:space="0" w:color="auto"/>
        <w:left w:val="none" w:sz="0" w:space="0" w:color="auto"/>
        <w:bottom w:val="none" w:sz="0" w:space="0" w:color="auto"/>
        <w:right w:val="none" w:sz="0" w:space="0" w:color="auto"/>
      </w:divBdr>
    </w:div>
    <w:div w:id="622731054">
      <w:bodyDiv w:val="1"/>
      <w:marLeft w:val="0"/>
      <w:marRight w:val="0"/>
      <w:marTop w:val="0"/>
      <w:marBottom w:val="0"/>
      <w:divBdr>
        <w:top w:val="none" w:sz="0" w:space="0" w:color="auto"/>
        <w:left w:val="none" w:sz="0" w:space="0" w:color="auto"/>
        <w:bottom w:val="none" w:sz="0" w:space="0" w:color="auto"/>
        <w:right w:val="none" w:sz="0" w:space="0" w:color="auto"/>
      </w:divBdr>
    </w:div>
    <w:div w:id="625476751">
      <w:bodyDiv w:val="1"/>
      <w:marLeft w:val="0"/>
      <w:marRight w:val="0"/>
      <w:marTop w:val="0"/>
      <w:marBottom w:val="0"/>
      <w:divBdr>
        <w:top w:val="none" w:sz="0" w:space="0" w:color="auto"/>
        <w:left w:val="none" w:sz="0" w:space="0" w:color="auto"/>
        <w:bottom w:val="none" w:sz="0" w:space="0" w:color="auto"/>
        <w:right w:val="none" w:sz="0" w:space="0" w:color="auto"/>
      </w:divBdr>
    </w:div>
    <w:div w:id="627014112">
      <w:bodyDiv w:val="1"/>
      <w:marLeft w:val="0"/>
      <w:marRight w:val="0"/>
      <w:marTop w:val="0"/>
      <w:marBottom w:val="0"/>
      <w:divBdr>
        <w:top w:val="none" w:sz="0" w:space="0" w:color="auto"/>
        <w:left w:val="none" w:sz="0" w:space="0" w:color="auto"/>
        <w:bottom w:val="none" w:sz="0" w:space="0" w:color="auto"/>
        <w:right w:val="none" w:sz="0" w:space="0" w:color="auto"/>
      </w:divBdr>
    </w:div>
    <w:div w:id="636301843">
      <w:bodyDiv w:val="1"/>
      <w:marLeft w:val="0"/>
      <w:marRight w:val="0"/>
      <w:marTop w:val="0"/>
      <w:marBottom w:val="0"/>
      <w:divBdr>
        <w:top w:val="none" w:sz="0" w:space="0" w:color="auto"/>
        <w:left w:val="none" w:sz="0" w:space="0" w:color="auto"/>
        <w:bottom w:val="none" w:sz="0" w:space="0" w:color="auto"/>
        <w:right w:val="none" w:sz="0" w:space="0" w:color="auto"/>
      </w:divBdr>
    </w:div>
    <w:div w:id="643513759">
      <w:bodyDiv w:val="1"/>
      <w:marLeft w:val="0"/>
      <w:marRight w:val="0"/>
      <w:marTop w:val="0"/>
      <w:marBottom w:val="0"/>
      <w:divBdr>
        <w:top w:val="none" w:sz="0" w:space="0" w:color="auto"/>
        <w:left w:val="none" w:sz="0" w:space="0" w:color="auto"/>
        <w:bottom w:val="none" w:sz="0" w:space="0" w:color="auto"/>
        <w:right w:val="none" w:sz="0" w:space="0" w:color="auto"/>
      </w:divBdr>
    </w:div>
    <w:div w:id="652956029">
      <w:bodyDiv w:val="1"/>
      <w:marLeft w:val="0"/>
      <w:marRight w:val="0"/>
      <w:marTop w:val="0"/>
      <w:marBottom w:val="0"/>
      <w:divBdr>
        <w:top w:val="none" w:sz="0" w:space="0" w:color="auto"/>
        <w:left w:val="none" w:sz="0" w:space="0" w:color="auto"/>
        <w:bottom w:val="none" w:sz="0" w:space="0" w:color="auto"/>
        <w:right w:val="none" w:sz="0" w:space="0" w:color="auto"/>
      </w:divBdr>
    </w:div>
    <w:div w:id="653022116">
      <w:bodyDiv w:val="1"/>
      <w:marLeft w:val="0"/>
      <w:marRight w:val="0"/>
      <w:marTop w:val="0"/>
      <w:marBottom w:val="0"/>
      <w:divBdr>
        <w:top w:val="none" w:sz="0" w:space="0" w:color="auto"/>
        <w:left w:val="none" w:sz="0" w:space="0" w:color="auto"/>
        <w:bottom w:val="none" w:sz="0" w:space="0" w:color="auto"/>
        <w:right w:val="none" w:sz="0" w:space="0" w:color="auto"/>
      </w:divBdr>
    </w:div>
    <w:div w:id="654382685">
      <w:bodyDiv w:val="1"/>
      <w:marLeft w:val="0"/>
      <w:marRight w:val="0"/>
      <w:marTop w:val="0"/>
      <w:marBottom w:val="0"/>
      <w:divBdr>
        <w:top w:val="none" w:sz="0" w:space="0" w:color="auto"/>
        <w:left w:val="none" w:sz="0" w:space="0" w:color="auto"/>
        <w:bottom w:val="none" w:sz="0" w:space="0" w:color="auto"/>
        <w:right w:val="none" w:sz="0" w:space="0" w:color="auto"/>
      </w:divBdr>
    </w:div>
    <w:div w:id="656954243">
      <w:bodyDiv w:val="1"/>
      <w:marLeft w:val="0"/>
      <w:marRight w:val="0"/>
      <w:marTop w:val="0"/>
      <w:marBottom w:val="0"/>
      <w:divBdr>
        <w:top w:val="none" w:sz="0" w:space="0" w:color="auto"/>
        <w:left w:val="none" w:sz="0" w:space="0" w:color="auto"/>
        <w:bottom w:val="none" w:sz="0" w:space="0" w:color="auto"/>
        <w:right w:val="none" w:sz="0" w:space="0" w:color="auto"/>
      </w:divBdr>
    </w:div>
    <w:div w:id="659889811">
      <w:bodyDiv w:val="1"/>
      <w:marLeft w:val="0"/>
      <w:marRight w:val="0"/>
      <w:marTop w:val="0"/>
      <w:marBottom w:val="0"/>
      <w:divBdr>
        <w:top w:val="none" w:sz="0" w:space="0" w:color="auto"/>
        <w:left w:val="none" w:sz="0" w:space="0" w:color="auto"/>
        <w:bottom w:val="none" w:sz="0" w:space="0" w:color="auto"/>
        <w:right w:val="none" w:sz="0" w:space="0" w:color="auto"/>
      </w:divBdr>
    </w:div>
    <w:div w:id="666523421">
      <w:bodyDiv w:val="1"/>
      <w:marLeft w:val="0"/>
      <w:marRight w:val="0"/>
      <w:marTop w:val="0"/>
      <w:marBottom w:val="0"/>
      <w:divBdr>
        <w:top w:val="none" w:sz="0" w:space="0" w:color="auto"/>
        <w:left w:val="none" w:sz="0" w:space="0" w:color="auto"/>
        <w:bottom w:val="none" w:sz="0" w:space="0" w:color="auto"/>
        <w:right w:val="none" w:sz="0" w:space="0" w:color="auto"/>
      </w:divBdr>
    </w:div>
    <w:div w:id="671684305">
      <w:bodyDiv w:val="1"/>
      <w:marLeft w:val="0"/>
      <w:marRight w:val="0"/>
      <w:marTop w:val="0"/>
      <w:marBottom w:val="0"/>
      <w:divBdr>
        <w:top w:val="none" w:sz="0" w:space="0" w:color="auto"/>
        <w:left w:val="none" w:sz="0" w:space="0" w:color="auto"/>
        <w:bottom w:val="none" w:sz="0" w:space="0" w:color="auto"/>
        <w:right w:val="none" w:sz="0" w:space="0" w:color="auto"/>
      </w:divBdr>
    </w:div>
    <w:div w:id="678848192">
      <w:bodyDiv w:val="1"/>
      <w:marLeft w:val="0"/>
      <w:marRight w:val="0"/>
      <w:marTop w:val="0"/>
      <w:marBottom w:val="0"/>
      <w:divBdr>
        <w:top w:val="none" w:sz="0" w:space="0" w:color="auto"/>
        <w:left w:val="none" w:sz="0" w:space="0" w:color="auto"/>
        <w:bottom w:val="none" w:sz="0" w:space="0" w:color="auto"/>
        <w:right w:val="none" w:sz="0" w:space="0" w:color="auto"/>
      </w:divBdr>
    </w:div>
    <w:div w:id="678896794">
      <w:bodyDiv w:val="1"/>
      <w:marLeft w:val="0"/>
      <w:marRight w:val="0"/>
      <w:marTop w:val="0"/>
      <w:marBottom w:val="0"/>
      <w:divBdr>
        <w:top w:val="none" w:sz="0" w:space="0" w:color="auto"/>
        <w:left w:val="none" w:sz="0" w:space="0" w:color="auto"/>
        <w:bottom w:val="none" w:sz="0" w:space="0" w:color="auto"/>
        <w:right w:val="none" w:sz="0" w:space="0" w:color="auto"/>
      </w:divBdr>
    </w:div>
    <w:div w:id="681472310">
      <w:bodyDiv w:val="1"/>
      <w:marLeft w:val="0"/>
      <w:marRight w:val="0"/>
      <w:marTop w:val="0"/>
      <w:marBottom w:val="0"/>
      <w:divBdr>
        <w:top w:val="none" w:sz="0" w:space="0" w:color="auto"/>
        <w:left w:val="none" w:sz="0" w:space="0" w:color="auto"/>
        <w:bottom w:val="none" w:sz="0" w:space="0" w:color="auto"/>
        <w:right w:val="none" w:sz="0" w:space="0" w:color="auto"/>
      </w:divBdr>
    </w:div>
    <w:div w:id="682974652">
      <w:bodyDiv w:val="1"/>
      <w:marLeft w:val="0"/>
      <w:marRight w:val="0"/>
      <w:marTop w:val="0"/>
      <w:marBottom w:val="0"/>
      <w:divBdr>
        <w:top w:val="none" w:sz="0" w:space="0" w:color="auto"/>
        <w:left w:val="none" w:sz="0" w:space="0" w:color="auto"/>
        <w:bottom w:val="none" w:sz="0" w:space="0" w:color="auto"/>
        <w:right w:val="none" w:sz="0" w:space="0" w:color="auto"/>
      </w:divBdr>
    </w:div>
    <w:div w:id="688335145">
      <w:bodyDiv w:val="1"/>
      <w:marLeft w:val="0"/>
      <w:marRight w:val="0"/>
      <w:marTop w:val="0"/>
      <w:marBottom w:val="0"/>
      <w:divBdr>
        <w:top w:val="none" w:sz="0" w:space="0" w:color="auto"/>
        <w:left w:val="none" w:sz="0" w:space="0" w:color="auto"/>
        <w:bottom w:val="none" w:sz="0" w:space="0" w:color="auto"/>
        <w:right w:val="none" w:sz="0" w:space="0" w:color="auto"/>
      </w:divBdr>
    </w:div>
    <w:div w:id="689989755">
      <w:bodyDiv w:val="1"/>
      <w:marLeft w:val="0"/>
      <w:marRight w:val="0"/>
      <w:marTop w:val="0"/>
      <w:marBottom w:val="0"/>
      <w:divBdr>
        <w:top w:val="none" w:sz="0" w:space="0" w:color="auto"/>
        <w:left w:val="none" w:sz="0" w:space="0" w:color="auto"/>
        <w:bottom w:val="none" w:sz="0" w:space="0" w:color="auto"/>
        <w:right w:val="none" w:sz="0" w:space="0" w:color="auto"/>
      </w:divBdr>
    </w:div>
    <w:div w:id="694112376">
      <w:bodyDiv w:val="1"/>
      <w:marLeft w:val="0"/>
      <w:marRight w:val="0"/>
      <w:marTop w:val="0"/>
      <w:marBottom w:val="0"/>
      <w:divBdr>
        <w:top w:val="none" w:sz="0" w:space="0" w:color="auto"/>
        <w:left w:val="none" w:sz="0" w:space="0" w:color="auto"/>
        <w:bottom w:val="none" w:sz="0" w:space="0" w:color="auto"/>
        <w:right w:val="none" w:sz="0" w:space="0" w:color="auto"/>
      </w:divBdr>
    </w:div>
    <w:div w:id="699165840">
      <w:bodyDiv w:val="1"/>
      <w:marLeft w:val="0"/>
      <w:marRight w:val="0"/>
      <w:marTop w:val="0"/>
      <w:marBottom w:val="0"/>
      <w:divBdr>
        <w:top w:val="none" w:sz="0" w:space="0" w:color="auto"/>
        <w:left w:val="none" w:sz="0" w:space="0" w:color="auto"/>
        <w:bottom w:val="none" w:sz="0" w:space="0" w:color="auto"/>
        <w:right w:val="none" w:sz="0" w:space="0" w:color="auto"/>
      </w:divBdr>
    </w:div>
    <w:div w:id="706754502">
      <w:bodyDiv w:val="1"/>
      <w:marLeft w:val="0"/>
      <w:marRight w:val="0"/>
      <w:marTop w:val="0"/>
      <w:marBottom w:val="0"/>
      <w:divBdr>
        <w:top w:val="none" w:sz="0" w:space="0" w:color="auto"/>
        <w:left w:val="none" w:sz="0" w:space="0" w:color="auto"/>
        <w:bottom w:val="none" w:sz="0" w:space="0" w:color="auto"/>
        <w:right w:val="none" w:sz="0" w:space="0" w:color="auto"/>
      </w:divBdr>
    </w:div>
    <w:div w:id="712071474">
      <w:bodyDiv w:val="1"/>
      <w:marLeft w:val="0"/>
      <w:marRight w:val="0"/>
      <w:marTop w:val="0"/>
      <w:marBottom w:val="0"/>
      <w:divBdr>
        <w:top w:val="none" w:sz="0" w:space="0" w:color="auto"/>
        <w:left w:val="none" w:sz="0" w:space="0" w:color="auto"/>
        <w:bottom w:val="none" w:sz="0" w:space="0" w:color="auto"/>
        <w:right w:val="none" w:sz="0" w:space="0" w:color="auto"/>
      </w:divBdr>
    </w:div>
    <w:div w:id="727191048">
      <w:bodyDiv w:val="1"/>
      <w:marLeft w:val="0"/>
      <w:marRight w:val="0"/>
      <w:marTop w:val="0"/>
      <w:marBottom w:val="0"/>
      <w:divBdr>
        <w:top w:val="none" w:sz="0" w:space="0" w:color="auto"/>
        <w:left w:val="none" w:sz="0" w:space="0" w:color="auto"/>
        <w:bottom w:val="none" w:sz="0" w:space="0" w:color="auto"/>
        <w:right w:val="none" w:sz="0" w:space="0" w:color="auto"/>
      </w:divBdr>
    </w:div>
    <w:div w:id="730494757">
      <w:bodyDiv w:val="1"/>
      <w:marLeft w:val="0"/>
      <w:marRight w:val="0"/>
      <w:marTop w:val="0"/>
      <w:marBottom w:val="0"/>
      <w:divBdr>
        <w:top w:val="none" w:sz="0" w:space="0" w:color="auto"/>
        <w:left w:val="none" w:sz="0" w:space="0" w:color="auto"/>
        <w:bottom w:val="none" w:sz="0" w:space="0" w:color="auto"/>
        <w:right w:val="none" w:sz="0" w:space="0" w:color="auto"/>
      </w:divBdr>
    </w:div>
    <w:div w:id="731733531">
      <w:bodyDiv w:val="1"/>
      <w:marLeft w:val="0"/>
      <w:marRight w:val="0"/>
      <w:marTop w:val="0"/>
      <w:marBottom w:val="0"/>
      <w:divBdr>
        <w:top w:val="none" w:sz="0" w:space="0" w:color="auto"/>
        <w:left w:val="none" w:sz="0" w:space="0" w:color="auto"/>
        <w:bottom w:val="none" w:sz="0" w:space="0" w:color="auto"/>
        <w:right w:val="none" w:sz="0" w:space="0" w:color="auto"/>
      </w:divBdr>
    </w:div>
    <w:div w:id="732385384">
      <w:bodyDiv w:val="1"/>
      <w:marLeft w:val="0"/>
      <w:marRight w:val="0"/>
      <w:marTop w:val="0"/>
      <w:marBottom w:val="0"/>
      <w:divBdr>
        <w:top w:val="none" w:sz="0" w:space="0" w:color="auto"/>
        <w:left w:val="none" w:sz="0" w:space="0" w:color="auto"/>
        <w:bottom w:val="none" w:sz="0" w:space="0" w:color="auto"/>
        <w:right w:val="none" w:sz="0" w:space="0" w:color="auto"/>
      </w:divBdr>
    </w:div>
    <w:div w:id="739400095">
      <w:bodyDiv w:val="1"/>
      <w:marLeft w:val="0"/>
      <w:marRight w:val="0"/>
      <w:marTop w:val="0"/>
      <w:marBottom w:val="0"/>
      <w:divBdr>
        <w:top w:val="none" w:sz="0" w:space="0" w:color="auto"/>
        <w:left w:val="none" w:sz="0" w:space="0" w:color="auto"/>
        <w:bottom w:val="none" w:sz="0" w:space="0" w:color="auto"/>
        <w:right w:val="none" w:sz="0" w:space="0" w:color="auto"/>
      </w:divBdr>
    </w:div>
    <w:div w:id="740323990">
      <w:bodyDiv w:val="1"/>
      <w:marLeft w:val="0"/>
      <w:marRight w:val="0"/>
      <w:marTop w:val="0"/>
      <w:marBottom w:val="0"/>
      <w:divBdr>
        <w:top w:val="none" w:sz="0" w:space="0" w:color="auto"/>
        <w:left w:val="none" w:sz="0" w:space="0" w:color="auto"/>
        <w:bottom w:val="none" w:sz="0" w:space="0" w:color="auto"/>
        <w:right w:val="none" w:sz="0" w:space="0" w:color="auto"/>
      </w:divBdr>
    </w:div>
    <w:div w:id="745689266">
      <w:bodyDiv w:val="1"/>
      <w:marLeft w:val="0"/>
      <w:marRight w:val="0"/>
      <w:marTop w:val="0"/>
      <w:marBottom w:val="0"/>
      <w:divBdr>
        <w:top w:val="none" w:sz="0" w:space="0" w:color="auto"/>
        <w:left w:val="none" w:sz="0" w:space="0" w:color="auto"/>
        <w:bottom w:val="none" w:sz="0" w:space="0" w:color="auto"/>
        <w:right w:val="none" w:sz="0" w:space="0" w:color="auto"/>
      </w:divBdr>
    </w:div>
    <w:div w:id="755637113">
      <w:bodyDiv w:val="1"/>
      <w:marLeft w:val="0"/>
      <w:marRight w:val="0"/>
      <w:marTop w:val="0"/>
      <w:marBottom w:val="0"/>
      <w:divBdr>
        <w:top w:val="none" w:sz="0" w:space="0" w:color="auto"/>
        <w:left w:val="none" w:sz="0" w:space="0" w:color="auto"/>
        <w:bottom w:val="none" w:sz="0" w:space="0" w:color="auto"/>
        <w:right w:val="none" w:sz="0" w:space="0" w:color="auto"/>
      </w:divBdr>
    </w:div>
    <w:div w:id="757942604">
      <w:bodyDiv w:val="1"/>
      <w:marLeft w:val="0"/>
      <w:marRight w:val="0"/>
      <w:marTop w:val="0"/>
      <w:marBottom w:val="0"/>
      <w:divBdr>
        <w:top w:val="none" w:sz="0" w:space="0" w:color="auto"/>
        <w:left w:val="none" w:sz="0" w:space="0" w:color="auto"/>
        <w:bottom w:val="none" w:sz="0" w:space="0" w:color="auto"/>
        <w:right w:val="none" w:sz="0" w:space="0" w:color="auto"/>
      </w:divBdr>
    </w:div>
    <w:div w:id="773866578">
      <w:bodyDiv w:val="1"/>
      <w:marLeft w:val="0"/>
      <w:marRight w:val="0"/>
      <w:marTop w:val="0"/>
      <w:marBottom w:val="0"/>
      <w:divBdr>
        <w:top w:val="none" w:sz="0" w:space="0" w:color="auto"/>
        <w:left w:val="none" w:sz="0" w:space="0" w:color="auto"/>
        <w:bottom w:val="none" w:sz="0" w:space="0" w:color="auto"/>
        <w:right w:val="none" w:sz="0" w:space="0" w:color="auto"/>
      </w:divBdr>
    </w:div>
    <w:div w:id="775909094">
      <w:bodyDiv w:val="1"/>
      <w:marLeft w:val="0"/>
      <w:marRight w:val="0"/>
      <w:marTop w:val="0"/>
      <w:marBottom w:val="0"/>
      <w:divBdr>
        <w:top w:val="none" w:sz="0" w:space="0" w:color="auto"/>
        <w:left w:val="none" w:sz="0" w:space="0" w:color="auto"/>
        <w:bottom w:val="none" w:sz="0" w:space="0" w:color="auto"/>
        <w:right w:val="none" w:sz="0" w:space="0" w:color="auto"/>
      </w:divBdr>
    </w:div>
    <w:div w:id="789208140">
      <w:bodyDiv w:val="1"/>
      <w:marLeft w:val="0"/>
      <w:marRight w:val="0"/>
      <w:marTop w:val="0"/>
      <w:marBottom w:val="0"/>
      <w:divBdr>
        <w:top w:val="none" w:sz="0" w:space="0" w:color="auto"/>
        <w:left w:val="none" w:sz="0" w:space="0" w:color="auto"/>
        <w:bottom w:val="none" w:sz="0" w:space="0" w:color="auto"/>
        <w:right w:val="none" w:sz="0" w:space="0" w:color="auto"/>
      </w:divBdr>
    </w:div>
    <w:div w:id="796993229">
      <w:bodyDiv w:val="1"/>
      <w:marLeft w:val="0"/>
      <w:marRight w:val="0"/>
      <w:marTop w:val="0"/>
      <w:marBottom w:val="0"/>
      <w:divBdr>
        <w:top w:val="none" w:sz="0" w:space="0" w:color="auto"/>
        <w:left w:val="none" w:sz="0" w:space="0" w:color="auto"/>
        <w:bottom w:val="none" w:sz="0" w:space="0" w:color="auto"/>
        <w:right w:val="none" w:sz="0" w:space="0" w:color="auto"/>
      </w:divBdr>
    </w:div>
    <w:div w:id="799810274">
      <w:bodyDiv w:val="1"/>
      <w:marLeft w:val="0"/>
      <w:marRight w:val="0"/>
      <w:marTop w:val="0"/>
      <w:marBottom w:val="0"/>
      <w:divBdr>
        <w:top w:val="none" w:sz="0" w:space="0" w:color="auto"/>
        <w:left w:val="none" w:sz="0" w:space="0" w:color="auto"/>
        <w:bottom w:val="none" w:sz="0" w:space="0" w:color="auto"/>
        <w:right w:val="none" w:sz="0" w:space="0" w:color="auto"/>
      </w:divBdr>
    </w:div>
    <w:div w:id="803235655">
      <w:bodyDiv w:val="1"/>
      <w:marLeft w:val="0"/>
      <w:marRight w:val="0"/>
      <w:marTop w:val="0"/>
      <w:marBottom w:val="0"/>
      <w:divBdr>
        <w:top w:val="none" w:sz="0" w:space="0" w:color="auto"/>
        <w:left w:val="none" w:sz="0" w:space="0" w:color="auto"/>
        <w:bottom w:val="none" w:sz="0" w:space="0" w:color="auto"/>
        <w:right w:val="none" w:sz="0" w:space="0" w:color="auto"/>
      </w:divBdr>
    </w:div>
    <w:div w:id="805780161">
      <w:bodyDiv w:val="1"/>
      <w:marLeft w:val="0"/>
      <w:marRight w:val="0"/>
      <w:marTop w:val="0"/>
      <w:marBottom w:val="0"/>
      <w:divBdr>
        <w:top w:val="none" w:sz="0" w:space="0" w:color="auto"/>
        <w:left w:val="none" w:sz="0" w:space="0" w:color="auto"/>
        <w:bottom w:val="none" w:sz="0" w:space="0" w:color="auto"/>
        <w:right w:val="none" w:sz="0" w:space="0" w:color="auto"/>
      </w:divBdr>
    </w:div>
    <w:div w:id="818421554">
      <w:bodyDiv w:val="1"/>
      <w:marLeft w:val="0"/>
      <w:marRight w:val="0"/>
      <w:marTop w:val="0"/>
      <w:marBottom w:val="0"/>
      <w:divBdr>
        <w:top w:val="none" w:sz="0" w:space="0" w:color="auto"/>
        <w:left w:val="none" w:sz="0" w:space="0" w:color="auto"/>
        <w:bottom w:val="none" w:sz="0" w:space="0" w:color="auto"/>
        <w:right w:val="none" w:sz="0" w:space="0" w:color="auto"/>
      </w:divBdr>
    </w:div>
    <w:div w:id="819541178">
      <w:bodyDiv w:val="1"/>
      <w:marLeft w:val="0"/>
      <w:marRight w:val="0"/>
      <w:marTop w:val="0"/>
      <w:marBottom w:val="0"/>
      <w:divBdr>
        <w:top w:val="none" w:sz="0" w:space="0" w:color="auto"/>
        <w:left w:val="none" w:sz="0" w:space="0" w:color="auto"/>
        <w:bottom w:val="none" w:sz="0" w:space="0" w:color="auto"/>
        <w:right w:val="none" w:sz="0" w:space="0" w:color="auto"/>
      </w:divBdr>
    </w:div>
    <w:div w:id="820191725">
      <w:bodyDiv w:val="1"/>
      <w:marLeft w:val="0"/>
      <w:marRight w:val="0"/>
      <w:marTop w:val="0"/>
      <w:marBottom w:val="0"/>
      <w:divBdr>
        <w:top w:val="none" w:sz="0" w:space="0" w:color="auto"/>
        <w:left w:val="none" w:sz="0" w:space="0" w:color="auto"/>
        <w:bottom w:val="none" w:sz="0" w:space="0" w:color="auto"/>
        <w:right w:val="none" w:sz="0" w:space="0" w:color="auto"/>
      </w:divBdr>
    </w:div>
    <w:div w:id="833692336">
      <w:bodyDiv w:val="1"/>
      <w:marLeft w:val="0"/>
      <w:marRight w:val="0"/>
      <w:marTop w:val="0"/>
      <w:marBottom w:val="0"/>
      <w:divBdr>
        <w:top w:val="none" w:sz="0" w:space="0" w:color="auto"/>
        <w:left w:val="none" w:sz="0" w:space="0" w:color="auto"/>
        <w:bottom w:val="none" w:sz="0" w:space="0" w:color="auto"/>
        <w:right w:val="none" w:sz="0" w:space="0" w:color="auto"/>
      </w:divBdr>
    </w:div>
    <w:div w:id="836306613">
      <w:bodyDiv w:val="1"/>
      <w:marLeft w:val="0"/>
      <w:marRight w:val="0"/>
      <w:marTop w:val="0"/>
      <w:marBottom w:val="0"/>
      <w:divBdr>
        <w:top w:val="none" w:sz="0" w:space="0" w:color="auto"/>
        <w:left w:val="none" w:sz="0" w:space="0" w:color="auto"/>
        <w:bottom w:val="none" w:sz="0" w:space="0" w:color="auto"/>
        <w:right w:val="none" w:sz="0" w:space="0" w:color="auto"/>
      </w:divBdr>
    </w:div>
    <w:div w:id="840436477">
      <w:bodyDiv w:val="1"/>
      <w:marLeft w:val="0"/>
      <w:marRight w:val="0"/>
      <w:marTop w:val="0"/>
      <w:marBottom w:val="0"/>
      <w:divBdr>
        <w:top w:val="none" w:sz="0" w:space="0" w:color="auto"/>
        <w:left w:val="none" w:sz="0" w:space="0" w:color="auto"/>
        <w:bottom w:val="none" w:sz="0" w:space="0" w:color="auto"/>
        <w:right w:val="none" w:sz="0" w:space="0" w:color="auto"/>
      </w:divBdr>
    </w:div>
    <w:div w:id="844051457">
      <w:bodyDiv w:val="1"/>
      <w:marLeft w:val="0"/>
      <w:marRight w:val="0"/>
      <w:marTop w:val="0"/>
      <w:marBottom w:val="0"/>
      <w:divBdr>
        <w:top w:val="none" w:sz="0" w:space="0" w:color="auto"/>
        <w:left w:val="none" w:sz="0" w:space="0" w:color="auto"/>
        <w:bottom w:val="none" w:sz="0" w:space="0" w:color="auto"/>
        <w:right w:val="none" w:sz="0" w:space="0" w:color="auto"/>
      </w:divBdr>
    </w:div>
    <w:div w:id="845746275">
      <w:bodyDiv w:val="1"/>
      <w:marLeft w:val="0"/>
      <w:marRight w:val="0"/>
      <w:marTop w:val="0"/>
      <w:marBottom w:val="0"/>
      <w:divBdr>
        <w:top w:val="none" w:sz="0" w:space="0" w:color="auto"/>
        <w:left w:val="none" w:sz="0" w:space="0" w:color="auto"/>
        <w:bottom w:val="none" w:sz="0" w:space="0" w:color="auto"/>
        <w:right w:val="none" w:sz="0" w:space="0" w:color="auto"/>
      </w:divBdr>
    </w:div>
    <w:div w:id="849682725">
      <w:bodyDiv w:val="1"/>
      <w:marLeft w:val="0"/>
      <w:marRight w:val="0"/>
      <w:marTop w:val="0"/>
      <w:marBottom w:val="0"/>
      <w:divBdr>
        <w:top w:val="none" w:sz="0" w:space="0" w:color="auto"/>
        <w:left w:val="none" w:sz="0" w:space="0" w:color="auto"/>
        <w:bottom w:val="none" w:sz="0" w:space="0" w:color="auto"/>
        <w:right w:val="none" w:sz="0" w:space="0" w:color="auto"/>
      </w:divBdr>
    </w:div>
    <w:div w:id="859661943">
      <w:bodyDiv w:val="1"/>
      <w:marLeft w:val="0"/>
      <w:marRight w:val="0"/>
      <w:marTop w:val="0"/>
      <w:marBottom w:val="0"/>
      <w:divBdr>
        <w:top w:val="none" w:sz="0" w:space="0" w:color="auto"/>
        <w:left w:val="none" w:sz="0" w:space="0" w:color="auto"/>
        <w:bottom w:val="none" w:sz="0" w:space="0" w:color="auto"/>
        <w:right w:val="none" w:sz="0" w:space="0" w:color="auto"/>
      </w:divBdr>
    </w:div>
    <w:div w:id="873544090">
      <w:bodyDiv w:val="1"/>
      <w:marLeft w:val="0"/>
      <w:marRight w:val="0"/>
      <w:marTop w:val="0"/>
      <w:marBottom w:val="0"/>
      <w:divBdr>
        <w:top w:val="none" w:sz="0" w:space="0" w:color="auto"/>
        <w:left w:val="none" w:sz="0" w:space="0" w:color="auto"/>
        <w:bottom w:val="none" w:sz="0" w:space="0" w:color="auto"/>
        <w:right w:val="none" w:sz="0" w:space="0" w:color="auto"/>
      </w:divBdr>
    </w:div>
    <w:div w:id="882407536">
      <w:bodyDiv w:val="1"/>
      <w:marLeft w:val="0"/>
      <w:marRight w:val="0"/>
      <w:marTop w:val="0"/>
      <w:marBottom w:val="0"/>
      <w:divBdr>
        <w:top w:val="none" w:sz="0" w:space="0" w:color="auto"/>
        <w:left w:val="none" w:sz="0" w:space="0" w:color="auto"/>
        <w:bottom w:val="none" w:sz="0" w:space="0" w:color="auto"/>
        <w:right w:val="none" w:sz="0" w:space="0" w:color="auto"/>
      </w:divBdr>
    </w:div>
    <w:div w:id="894655679">
      <w:bodyDiv w:val="1"/>
      <w:marLeft w:val="0"/>
      <w:marRight w:val="0"/>
      <w:marTop w:val="0"/>
      <w:marBottom w:val="0"/>
      <w:divBdr>
        <w:top w:val="none" w:sz="0" w:space="0" w:color="auto"/>
        <w:left w:val="none" w:sz="0" w:space="0" w:color="auto"/>
        <w:bottom w:val="none" w:sz="0" w:space="0" w:color="auto"/>
        <w:right w:val="none" w:sz="0" w:space="0" w:color="auto"/>
      </w:divBdr>
    </w:div>
    <w:div w:id="898244872">
      <w:bodyDiv w:val="1"/>
      <w:marLeft w:val="0"/>
      <w:marRight w:val="0"/>
      <w:marTop w:val="0"/>
      <w:marBottom w:val="0"/>
      <w:divBdr>
        <w:top w:val="none" w:sz="0" w:space="0" w:color="auto"/>
        <w:left w:val="none" w:sz="0" w:space="0" w:color="auto"/>
        <w:bottom w:val="none" w:sz="0" w:space="0" w:color="auto"/>
        <w:right w:val="none" w:sz="0" w:space="0" w:color="auto"/>
      </w:divBdr>
    </w:div>
    <w:div w:id="915013942">
      <w:bodyDiv w:val="1"/>
      <w:marLeft w:val="0"/>
      <w:marRight w:val="0"/>
      <w:marTop w:val="0"/>
      <w:marBottom w:val="0"/>
      <w:divBdr>
        <w:top w:val="none" w:sz="0" w:space="0" w:color="auto"/>
        <w:left w:val="none" w:sz="0" w:space="0" w:color="auto"/>
        <w:bottom w:val="none" w:sz="0" w:space="0" w:color="auto"/>
        <w:right w:val="none" w:sz="0" w:space="0" w:color="auto"/>
      </w:divBdr>
    </w:div>
    <w:div w:id="915281911">
      <w:bodyDiv w:val="1"/>
      <w:marLeft w:val="0"/>
      <w:marRight w:val="0"/>
      <w:marTop w:val="0"/>
      <w:marBottom w:val="0"/>
      <w:divBdr>
        <w:top w:val="none" w:sz="0" w:space="0" w:color="auto"/>
        <w:left w:val="none" w:sz="0" w:space="0" w:color="auto"/>
        <w:bottom w:val="none" w:sz="0" w:space="0" w:color="auto"/>
        <w:right w:val="none" w:sz="0" w:space="0" w:color="auto"/>
      </w:divBdr>
    </w:div>
    <w:div w:id="920873787">
      <w:bodyDiv w:val="1"/>
      <w:marLeft w:val="0"/>
      <w:marRight w:val="0"/>
      <w:marTop w:val="0"/>
      <w:marBottom w:val="0"/>
      <w:divBdr>
        <w:top w:val="none" w:sz="0" w:space="0" w:color="auto"/>
        <w:left w:val="none" w:sz="0" w:space="0" w:color="auto"/>
        <w:bottom w:val="none" w:sz="0" w:space="0" w:color="auto"/>
        <w:right w:val="none" w:sz="0" w:space="0" w:color="auto"/>
      </w:divBdr>
    </w:div>
    <w:div w:id="921139915">
      <w:bodyDiv w:val="1"/>
      <w:marLeft w:val="0"/>
      <w:marRight w:val="0"/>
      <w:marTop w:val="0"/>
      <w:marBottom w:val="0"/>
      <w:divBdr>
        <w:top w:val="none" w:sz="0" w:space="0" w:color="auto"/>
        <w:left w:val="none" w:sz="0" w:space="0" w:color="auto"/>
        <w:bottom w:val="none" w:sz="0" w:space="0" w:color="auto"/>
        <w:right w:val="none" w:sz="0" w:space="0" w:color="auto"/>
      </w:divBdr>
    </w:div>
    <w:div w:id="921531032">
      <w:bodyDiv w:val="1"/>
      <w:marLeft w:val="0"/>
      <w:marRight w:val="0"/>
      <w:marTop w:val="0"/>
      <w:marBottom w:val="0"/>
      <w:divBdr>
        <w:top w:val="none" w:sz="0" w:space="0" w:color="auto"/>
        <w:left w:val="none" w:sz="0" w:space="0" w:color="auto"/>
        <w:bottom w:val="none" w:sz="0" w:space="0" w:color="auto"/>
        <w:right w:val="none" w:sz="0" w:space="0" w:color="auto"/>
      </w:divBdr>
    </w:div>
    <w:div w:id="925697381">
      <w:bodyDiv w:val="1"/>
      <w:marLeft w:val="0"/>
      <w:marRight w:val="0"/>
      <w:marTop w:val="0"/>
      <w:marBottom w:val="0"/>
      <w:divBdr>
        <w:top w:val="none" w:sz="0" w:space="0" w:color="auto"/>
        <w:left w:val="none" w:sz="0" w:space="0" w:color="auto"/>
        <w:bottom w:val="none" w:sz="0" w:space="0" w:color="auto"/>
        <w:right w:val="none" w:sz="0" w:space="0" w:color="auto"/>
      </w:divBdr>
    </w:div>
    <w:div w:id="925847711">
      <w:bodyDiv w:val="1"/>
      <w:marLeft w:val="0"/>
      <w:marRight w:val="0"/>
      <w:marTop w:val="0"/>
      <w:marBottom w:val="0"/>
      <w:divBdr>
        <w:top w:val="none" w:sz="0" w:space="0" w:color="auto"/>
        <w:left w:val="none" w:sz="0" w:space="0" w:color="auto"/>
        <w:bottom w:val="none" w:sz="0" w:space="0" w:color="auto"/>
        <w:right w:val="none" w:sz="0" w:space="0" w:color="auto"/>
      </w:divBdr>
    </w:div>
    <w:div w:id="931738028">
      <w:bodyDiv w:val="1"/>
      <w:marLeft w:val="0"/>
      <w:marRight w:val="0"/>
      <w:marTop w:val="0"/>
      <w:marBottom w:val="0"/>
      <w:divBdr>
        <w:top w:val="none" w:sz="0" w:space="0" w:color="auto"/>
        <w:left w:val="none" w:sz="0" w:space="0" w:color="auto"/>
        <w:bottom w:val="none" w:sz="0" w:space="0" w:color="auto"/>
        <w:right w:val="none" w:sz="0" w:space="0" w:color="auto"/>
      </w:divBdr>
    </w:div>
    <w:div w:id="942416462">
      <w:bodyDiv w:val="1"/>
      <w:marLeft w:val="0"/>
      <w:marRight w:val="0"/>
      <w:marTop w:val="0"/>
      <w:marBottom w:val="0"/>
      <w:divBdr>
        <w:top w:val="none" w:sz="0" w:space="0" w:color="auto"/>
        <w:left w:val="none" w:sz="0" w:space="0" w:color="auto"/>
        <w:bottom w:val="none" w:sz="0" w:space="0" w:color="auto"/>
        <w:right w:val="none" w:sz="0" w:space="0" w:color="auto"/>
      </w:divBdr>
    </w:div>
    <w:div w:id="949632232">
      <w:bodyDiv w:val="1"/>
      <w:marLeft w:val="0"/>
      <w:marRight w:val="0"/>
      <w:marTop w:val="0"/>
      <w:marBottom w:val="0"/>
      <w:divBdr>
        <w:top w:val="none" w:sz="0" w:space="0" w:color="auto"/>
        <w:left w:val="none" w:sz="0" w:space="0" w:color="auto"/>
        <w:bottom w:val="none" w:sz="0" w:space="0" w:color="auto"/>
        <w:right w:val="none" w:sz="0" w:space="0" w:color="auto"/>
      </w:divBdr>
    </w:div>
    <w:div w:id="953245012">
      <w:bodyDiv w:val="1"/>
      <w:marLeft w:val="0"/>
      <w:marRight w:val="0"/>
      <w:marTop w:val="0"/>
      <w:marBottom w:val="0"/>
      <w:divBdr>
        <w:top w:val="none" w:sz="0" w:space="0" w:color="auto"/>
        <w:left w:val="none" w:sz="0" w:space="0" w:color="auto"/>
        <w:bottom w:val="none" w:sz="0" w:space="0" w:color="auto"/>
        <w:right w:val="none" w:sz="0" w:space="0" w:color="auto"/>
      </w:divBdr>
    </w:div>
    <w:div w:id="961763050">
      <w:bodyDiv w:val="1"/>
      <w:marLeft w:val="0"/>
      <w:marRight w:val="0"/>
      <w:marTop w:val="0"/>
      <w:marBottom w:val="0"/>
      <w:divBdr>
        <w:top w:val="none" w:sz="0" w:space="0" w:color="auto"/>
        <w:left w:val="none" w:sz="0" w:space="0" w:color="auto"/>
        <w:bottom w:val="none" w:sz="0" w:space="0" w:color="auto"/>
        <w:right w:val="none" w:sz="0" w:space="0" w:color="auto"/>
      </w:divBdr>
    </w:div>
    <w:div w:id="964577143">
      <w:bodyDiv w:val="1"/>
      <w:marLeft w:val="0"/>
      <w:marRight w:val="0"/>
      <w:marTop w:val="0"/>
      <w:marBottom w:val="0"/>
      <w:divBdr>
        <w:top w:val="none" w:sz="0" w:space="0" w:color="auto"/>
        <w:left w:val="none" w:sz="0" w:space="0" w:color="auto"/>
        <w:bottom w:val="none" w:sz="0" w:space="0" w:color="auto"/>
        <w:right w:val="none" w:sz="0" w:space="0" w:color="auto"/>
      </w:divBdr>
    </w:div>
    <w:div w:id="964580750">
      <w:bodyDiv w:val="1"/>
      <w:marLeft w:val="0"/>
      <w:marRight w:val="0"/>
      <w:marTop w:val="0"/>
      <w:marBottom w:val="0"/>
      <w:divBdr>
        <w:top w:val="none" w:sz="0" w:space="0" w:color="auto"/>
        <w:left w:val="none" w:sz="0" w:space="0" w:color="auto"/>
        <w:bottom w:val="none" w:sz="0" w:space="0" w:color="auto"/>
        <w:right w:val="none" w:sz="0" w:space="0" w:color="auto"/>
      </w:divBdr>
    </w:div>
    <w:div w:id="983388051">
      <w:bodyDiv w:val="1"/>
      <w:marLeft w:val="0"/>
      <w:marRight w:val="0"/>
      <w:marTop w:val="0"/>
      <w:marBottom w:val="0"/>
      <w:divBdr>
        <w:top w:val="none" w:sz="0" w:space="0" w:color="auto"/>
        <w:left w:val="none" w:sz="0" w:space="0" w:color="auto"/>
        <w:bottom w:val="none" w:sz="0" w:space="0" w:color="auto"/>
        <w:right w:val="none" w:sz="0" w:space="0" w:color="auto"/>
      </w:divBdr>
    </w:div>
    <w:div w:id="985284231">
      <w:bodyDiv w:val="1"/>
      <w:marLeft w:val="0"/>
      <w:marRight w:val="0"/>
      <w:marTop w:val="0"/>
      <w:marBottom w:val="0"/>
      <w:divBdr>
        <w:top w:val="none" w:sz="0" w:space="0" w:color="auto"/>
        <w:left w:val="none" w:sz="0" w:space="0" w:color="auto"/>
        <w:bottom w:val="none" w:sz="0" w:space="0" w:color="auto"/>
        <w:right w:val="none" w:sz="0" w:space="0" w:color="auto"/>
      </w:divBdr>
    </w:div>
    <w:div w:id="994063963">
      <w:bodyDiv w:val="1"/>
      <w:marLeft w:val="0"/>
      <w:marRight w:val="0"/>
      <w:marTop w:val="0"/>
      <w:marBottom w:val="0"/>
      <w:divBdr>
        <w:top w:val="none" w:sz="0" w:space="0" w:color="auto"/>
        <w:left w:val="none" w:sz="0" w:space="0" w:color="auto"/>
        <w:bottom w:val="none" w:sz="0" w:space="0" w:color="auto"/>
        <w:right w:val="none" w:sz="0" w:space="0" w:color="auto"/>
      </w:divBdr>
    </w:div>
    <w:div w:id="1006059343">
      <w:bodyDiv w:val="1"/>
      <w:marLeft w:val="0"/>
      <w:marRight w:val="0"/>
      <w:marTop w:val="0"/>
      <w:marBottom w:val="0"/>
      <w:divBdr>
        <w:top w:val="none" w:sz="0" w:space="0" w:color="auto"/>
        <w:left w:val="none" w:sz="0" w:space="0" w:color="auto"/>
        <w:bottom w:val="none" w:sz="0" w:space="0" w:color="auto"/>
        <w:right w:val="none" w:sz="0" w:space="0" w:color="auto"/>
      </w:divBdr>
    </w:div>
    <w:div w:id="1015234549">
      <w:bodyDiv w:val="1"/>
      <w:marLeft w:val="0"/>
      <w:marRight w:val="0"/>
      <w:marTop w:val="0"/>
      <w:marBottom w:val="0"/>
      <w:divBdr>
        <w:top w:val="none" w:sz="0" w:space="0" w:color="auto"/>
        <w:left w:val="none" w:sz="0" w:space="0" w:color="auto"/>
        <w:bottom w:val="none" w:sz="0" w:space="0" w:color="auto"/>
        <w:right w:val="none" w:sz="0" w:space="0" w:color="auto"/>
      </w:divBdr>
    </w:div>
    <w:div w:id="1016276568">
      <w:bodyDiv w:val="1"/>
      <w:marLeft w:val="0"/>
      <w:marRight w:val="0"/>
      <w:marTop w:val="0"/>
      <w:marBottom w:val="0"/>
      <w:divBdr>
        <w:top w:val="none" w:sz="0" w:space="0" w:color="auto"/>
        <w:left w:val="none" w:sz="0" w:space="0" w:color="auto"/>
        <w:bottom w:val="none" w:sz="0" w:space="0" w:color="auto"/>
        <w:right w:val="none" w:sz="0" w:space="0" w:color="auto"/>
      </w:divBdr>
    </w:div>
    <w:div w:id="1019354220">
      <w:bodyDiv w:val="1"/>
      <w:marLeft w:val="0"/>
      <w:marRight w:val="0"/>
      <w:marTop w:val="0"/>
      <w:marBottom w:val="0"/>
      <w:divBdr>
        <w:top w:val="none" w:sz="0" w:space="0" w:color="auto"/>
        <w:left w:val="none" w:sz="0" w:space="0" w:color="auto"/>
        <w:bottom w:val="none" w:sz="0" w:space="0" w:color="auto"/>
        <w:right w:val="none" w:sz="0" w:space="0" w:color="auto"/>
      </w:divBdr>
    </w:div>
    <w:div w:id="1020815872">
      <w:bodyDiv w:val="1"/>
      <w:marLeft w:val="0"/>
      <w:marRight w:val="0"/>
      <w:marTop w:val="0"/>
      <w:marBottom w:val="0"/>
      <w:divBdr>
        <w:top w:val="none" w:sz="0" w:space="0" w:color="auto"/>
        <w:left w:val="none" w:sz="0" w:space="0" w:color="auto"/>
        <w:bottom w:val="none" w:sz="0" w:space="0" w:color="auto"/>
        <w:right w:val="none" w:sz="0" w:space="0" w:color="auto"/>
      </w:divBdr>
    </w:div>
    <w:div w:id="1029994531">
      <w:bodyDiv w:val="1"/>
      <w:marLeft w:val="0"/>
      <w:marRight w:val="0"/>
      <w:marTop w:val="0"/>
      <w:marBottom w:val="0"/>
      <w:divBdr>
        <w:top w:val="none" w:sz="0" w:space="0" w:color="auto"/>
        <w:left w:val="none" w:sz="0" w:space="0" w:color="auto"/>
        <w:bottom w:val="none" w:sz="0" w:space="0" w:color="auto"/>
        <w:right w:val="none" w:sz="0" w:space="0" w:color="auto"/>
      </w:divBdr>
    </w:div>
    <w:div w:id="1032995183">
      <w:bodyDiv w:val="1"/>
      <w:marLeft w:val="0"/>
      <w:marRight w:val="0"/>
      <w:marTop w:val="0"/>
      <w:marBottom w:val="0"/>
      <w:divBdr>
        <w:top w:val="none" w:sz="0" w:space="0" w:color="auto"/>
        <w:left w:val="none" w:sz="0" w:space="0" w:color="auto"/>
        <w:bottom w:val="none" w:sz="0" w:space="0" w:color="auto"/>
        <w:right w:val="none" w:sz="0" w:space="0" w:color="auto"/>
      </w:divBdr>
    </w:div>
    <w:div w:id="1048914630">
      <w:bodyDiv w:val="1"/>
      <w:marLeft w:val="0"/>
      <w:marRight w:val="0"/>
      <w:marTop w:val="0"/>
      <w:marBottom w:val="0"/>
      <w:divBdr>
        <w:top w:val="none" w:sz="0" w:space="0" w:color="auto"/>
        <w:left w:val="none" w:sz="0" w:space="0" w:color="auto"/>
        <w:bottom w:val="none" w:sz="0" w:space="0" w:color="auto"/>
        <w:right w:val="none" w:sz="0" w:space="0" w:color="auto"/>
      </w:divBdr>
    </w:div>
    <w:div w:id="1061488452">
      <w:bodyDiv w:val="1"/>
      <w:marLeft w:val="0"/>
      <w:marRight w:val="0"/>
      <w:marTop w:val="0"/>
      <w:marBottom w:val="0"/>
      <w:divBdr>
        <w:top w:val="none" w:sz="0" w:space="0" w:color="auto"/>
        <w:left w:val="none" w:sz="0" w:space="0" w:color="auto"/>
        <w:bottom w:val="none" w:sz="0" w:space="0" w:color="auto"/>
        <w:right w:val="none" w:sz="0" w:space="0" w:color="auto"/>
      </w:divBdr>
    </w:div>
    <w:div w:id="1063869905">
      <w:bodyDiv w:val="1"/>
      <w:marLeft w:val="0"/>
      <w:marRight w:val="0"/>
      <w:marTop w:val="0"/>
      <w:marBottom w:val="0"/>
      <w:divBdr>
        <w:top w:val="none" w:sz="0" w:space="0" w:color="auto"/>
        <w:left w:val="none" w:sz="0" w:space="0" w:color="auto"/>
        <w:bottom w:val="none" w:sz="0" w:space="0" w:color="auto"/>
        <w:right w:val="none" w:sz="0" w:space="0" w:color="auto"/>
      </w:divBdr>
    </w:div>
    <w:div w:id="1070888127">
      <w:bodyDiv w:val="1"/>
      <w:marLeft w:val="0"/>
      <w:marRight w:val="0"/>
      <w:marTop w:val="0"/>
      <w:marBottom w:val="0"/>
      <w:divBdr>
        <w:top w:val="none" w:sz="0" w:space="0" w:color="auto"/>
        <w:left w:val="none" w:sz="0" w:space="0" w:color="auto"/>
        <w:bottom w:val="none" w:sz="0" w:space="0" w:color="auto"/>
        <w:right w:val="none" w:sz="0" w:space="0" w:color="auto"/>
      </w:divBdr>
    </w:div>
    <w:div w:id="1074008902">
      <w:bodyDiv w:val="1"/>
      <w:marLeft w:val="0"/>
      <w:marRight w:val="0"/>
      <w:marTop w:val="0"/>
      <w:marBottom w:val="0"/>
      <w:divBdr>
        <w:top w:val="none" w:sz="0" w:space="0" w:color="auto"/>
        <w:left w:val="none" w:sz="0" w:space="0" w:color="auto"/>
        <w:bottom w:val="none" w:sz="0" w:space="0" w:color="auto"/>
        <w:right w:val="none" w:sz="0" w:space="0" w:color="auto"/>
      </w:divBdr>
    </w:div>
    <w:div w:id="1074737414">
      <w:bodyDiv w:val="1"/>
      <w:marLeft w:val="0"/>
      <w:marRight w:val="0"/>
      <w:marTop w:val="0"/>
      <w:marBottom w:val="0"/>
      <w:divBdr>
        <w:top w:val="none" w:sz="0" w:space="0" w:color="auto"/>
        <w:left w:val="none" w:sz="0" w:space="0" w:color="auto"/>
        <w:bottom w:val="none" w:sz="0" w:space="0" w:color="auto"/>
        <w:right w:val="none" w:sz="0" w:space="0" w:color="auto"/>
      </w:divBdr>
    </w:div>
    <w:div w:id="1077367391">
      <w:bodyDiv w:val="1"/>
      <w:marLeft w:val="0"/>
      <w:marRight w:val="0"/>
      <w:marTop w:val="0"/>
      <w:marBottom w:val="0"/>
      <w:divBdr>
        <w:top w:val="none" w:sz="0" w:space="0" w:color="auto"/>
        <w:left w:val="none" w:sz="0" w:space="0" w:color="auto"/>
        <w:bottom w:val="none" w:sz="0" w:space="0" w:color="auto"/>
        <w:right w:val="none" w:sz="0" w:space="0" w:color="auto"/>
      </w:divBdr>
    </w:div>
    <w:div w:id="1082987842">
      <w:bodyDiv w:val="1"/>
      <w:marLeft w:val="0"/>
      <w:marRight w:val="0"/>
      <w:marTop w:val="0"/>
      <w:marBottom w:val="0"/>
      <w:divBdr>
        <w:top w:val="none" w:sz="0" w:space="0" w:color="auto"/>
        <w:left w:val="none" w:sz="0" w:space="0" w:color="auto"/>
        <w:bottom w:val="none" w:sz="0" w:space="0" w:color="auto"/>
        <w:right w:val="none" w:sz="0" w:space="0" w:color="auto"/>
      </w:divBdr>
    </w:div>
    <w:div w:id="1083138457">
      <w:bodyDiv w:val="1"/>
      <w:marLeft w:val="0"/>
      <w:marRight w:val="0"/>
      <w:marTop w:val="0"/>
      <w:marBottom w:val="0"/>
      <w:divBdr>
        <w:top w:val="none" w:sz="0" w:space="0" w:color="auto"/>
        <w:left w:val="none" w:sz="0" w:space="0" w:color="auto"/>
        <w:bottom w:val="none" w:sz="0" w:space="0" w:color="auto"/>
        <w:right w:val="none" w:sz="0" w:space="0" w:color="auto"/>
      </w:divBdr>
    </w:div>
    <w:div w:id="1085423980">
      <w:bodyDiv w:val="1"/>
      <w:marLeft w:val="0"/>
      <w:marRight w:val="0"/>
      <w:marTop w:val="0"/>
      <w:marBottom w:val="0"/>
      <w:divBdr>
        <w:top w:val="none" w:sz="0" w:space="0" w:color="auto"/>
        <w:left w:val="none" w:sz="0" w:space="0" w:color="auto"/>
        <w:bottom w:val="none" w:sz="0" w:space="0" w:color="auto"/>
        <w:right w:val="none" w:sz="0" w:space="0" w:color="auto"/>
      </w:divBdr>
    </w:div>
    <w:div w:id="1090661379">
      <w:bodyDiv w:val="1"/>
      <w:marLeft w:val="0"/>
      <w:marRight w:val="0"/>
      <w:marTop w:val="0"/>
      <w:marBottom w:val="0"/>
      <w:divBdr>
        <w:top w:val="none" w:sz="0" w:space="0" w:color="auto"/>
        <w:left w:val="none" w:sz="0" w:space="0" w:color="auto"/>
        <w:bottom w:val="none" w:sz="0" w:space="0" w:color="auto"/>
        <w:right w:val="none" w:sz="0" w:space="0" w:color="auto"/>
      </w:divBdr>
    </w:div>
    <w:div w:id="1103768373">
      <w:bodyDiv w:val="1"/>
      <w:marLeft w:val="0"/>
      <w:marRight w:val="0"/>
      <w:marTop w:val="0"/>
      <w:marBottom w:val="0"/>
      <w:divBdr>
        <w:top w:val="none" w:sz="0" w:space="0" w:color="auto"/>
        <w:left w:val="none" w:sz="0" w:space="0" w:color="auto"/>
        <w:bottom w:val="none" w:sz="0" w:space="0" w:color="auto"/>
        <w:right w:val="none" w:sz="0" w:space="0" w:color="auto"/>
      </w:divBdr>
    </w:div>
    <w:div w:id="1105812385">
      <w:bodyDiv w:val="1"/>
      <w:marLeft w:val="0"/>
      <w:marRight w:val="0"/>
      <w:marTop w:val="0"/>
      <w:marBottom w:val="0"/>
      <w:divBdr>
        <w:top w:val="none" w:sz="0" w:space="0" w:color="auto"/>
        <w:left w:val="none" w:sz="0" w:space="0" w:color="auto"/>
        <w:bottom w:val="none" w:sz="0" w:space="0" w:color="auto"/>
        <w:right w:val="none" w:sz="0" w:space="0" w:color="auto"/>
      </w:divBdr>
    </w:div>
    <w:div w:id="1113594403">
      <w:bodyDiv w:val="1"/>
      <w:marLeft w:val="0"/>
      <w:marRight w:val="0"/>
      <w:marTop w:val="0"/>
      <w:marBottom w:val="0"/>
      <w:divBdr>
        <w:top w:val="none" w:sz="0" w:space="0" w:color="auto"/>
        <w:left w:val="none" w:sz="0" w:space="0" w:color="auto"/>
        <w:bottom w:val="none" w:sz="0" w:space="0" w:color="auto"/>
        <w:right w:val="none" w:sz="0" w:space="0" w:color="auto"/>
      </w:divBdr>
    </w:div>
    <w:div w:id="1124036171">
      <w:bodyDiv w:val="1"/>
      <w:marLeft w:val="0"/>
      <w:marRight w:val="0"/>
      <w:marTop w:val="0"/>
      <w:marBottom w:val="0"/>
      <w:divBdr>
        <w:top w:val="none" w:sz="0" w:space="0" w:color="auto"/>
        <w:left w:val="none" w:sz="0" w:space="0" w:color="auto"/>
        <w:bottom w:val="none" w:sz="0" w:space="0" w:color="auto"/>
        <w:right w:val="none" w:sz="0" w:space="0" w:color="auto"/>
      </w:divBdr>
    </w:div>
    <w:div w:id="1127239176">
      <w:bodyDiv w:val="1"/>
      <w:marLeft w:val="0"/>
      <w:marRight w:val="0"/>
      <w:marTop w:val="0"/>
      <w:marBottom w:val="0"/>
      <w:divBdr>
        <w:top w:val="none" w:sz="0" w:space="0" w:color="auto"/>
        <w:left w:val="none" w:sz="0" w:space="0" w:color="auto"/>
        <w:bottom w:val="none" w:sz="0" w:space="0" w:color="auto"/>
        <w:right w:val="none" w:sz="0" w:space="0" w:color="auto"/>
      </w:divBdr>
    </w:div>
    <w:div w:id="1131945626">
      <w:bodyDiv w:val="1"/>
      <w:marLeft w:val="0"/>
      <w:marRight w:val="0"/>
      <w:marTop w:val="0"/>
      <w:marBottom w:val="0"/>
      <w:divBdr>
        <w:top w:val="none" w:sz="0" w:space="0" w:color="auto"/>
        <w:left w:val="none" w:sz="0" w:space="0" w:color="auto"/>
        <w:bottom w:val="none" w:sz="0" w:space="0" w:color="auto"/>
        <w:right w:val="none" w:sz="0" w:space="0" w:color="auto"/>
      </w:divBdr>
    </w:div>
    <w:div w:id="1132209081">
      <w:bodyDiv w:val="1"/>
      <w:marLeft w:val="0"/>
      <w:marRight w:val="0"/>
      <w:marTop w:val="0"/>
      <w:marBottom w:val="0"/>
      <w:divBdr>
        <w:top w:val="none" w:sz="0" w:space="0" w:color="auto"/>
        <w:left w:val="none" w:sz="0" w:space="0" w:color="auto"/>
        <w:bottom w:val="none" w:sz="0" w:space="0" w:color="auto"/>
        <w:right w:val="none" w:sz="0" w:space="0" w:color="auto"/>
      </w:divBdr>
    </w:div>
    <w:div w:id="1149127639">
      <w:bodyDiv w:val="1"/>
      <w:marLeft w:val="0"/>
      <w:marRight w:val="0"/>
      <w:marTop w:val="0"/>
      <w:marBottom w:val="0"/>
      <w:divBdr>
        <w:top w:val="none" w:sz="0" w:space="0" w:color="auto"/>
        <w:left w:val="none" w:sz="0" w:space="0" w:color="auto"/>
        <w:bottom w:val="none" w:sz="0" w:space="0" w:color="auto"/>
        <w:right w:val="none" w:sz="0" w:space="0" w:color="auto"/>
      </w:divBdr>
    </w:div>
    <w:div w:id="1163199310">
      <w:bodyDiv w:val="1"/>
      <w:marLeft w:val="0"/>
      <w:marRight w:val="0"/>
      <w:marTop w:val="0"/>
      <w:marBottom w:val="0"/>
      <w:divBdr>
        <w:top w:val="none" w:sz="0" w:space="0" w:color="auto"/>
        <w:left w:val="none" w:sz="0" w:space="0" w:color="auto"/>
        <w:bottom w:val="none" w:sz="0" w:space="0" w:color="auto"/>
        <w:right w:val="none" w:sz="0" w:space="0" w:color="auto"/>
      </w:divBdr>
    </w:div>
    <w:div w:id="1185437048">
      <w:bodyDiv w:val="1"/>
      <w:marLeft w:val="0"/>
      <w:marRight w:val="0"/>
      <w:marTop w:val="0"/>
      <w:marBottom w:val="0"/>
      <w:divBdr>
        <w:top w:val="none" w:sz="0" w:space="0" w:color="auto"/>
        <w:left w:val="none" w:sz="0" w:space="0" w:color="auto"/>
        <w:bottom w:val="none" w:sz="0" w:space="0" w:color="auto"/>
        <w:right w:val="none" w:sz="0" w:space="0" w:color="auto"/>
      </w:divBdr>
    </w:div>
    <w:div w:id="1187523547">
      <w:bodyDiv w:val="1"/>
      <w:marLeft w:val="0"/>
      <w:marRight w:val="0"/>
      <w:marTop w:val="0"/>
      <w:marBottom w:val="0"/>
      <w:divBdr>
        <w:top w:val="none" w:sz="0" w:space="0" w:color="auto"/>
        <w:left w:val="none" w:sz="0" w:space="0" w:color="auto"/>
        <w:bottom w:val="none" w:sz="0" w:space="0" w:color="auto"/>
        <w:right w:val="none" w:sz="0" w:space="0" w:color="auto"/>
      </w:divBdr>
    </w:div>
    <w:div w:id="1198547638">
      <w:bodyDiv w:val="1"/>
      <w:marLeft w:val="0"/>
      <w:marRight w:val="0"/>
      <w:marTop w:val="0"/>
      <w:marBottom w:val="0"/>
      <w:divBdr>
        <w:top w:val="none" w:sz="0" w:space="0" w:color="auto"/>
        <w:left w:val="none" w:sz="0" w:space="0" w:color="auto"/>
        <w:bottom w:val="none" w:sz="0" w:space="0" w:color="auto"/>
        <w:right w:val="none" w:sz="0" w:space="0" w:color="auto"/>
      </w:divBdr>
    </w:div>
    <w:div w:id="1205600311">
      <w:bodyDiv w:val="1"/>
      <w:marLeft w:val="0"/>
      <w:marRight w:val="0"/>
      <w:marTop w:val="0"/>
      <w:marBottom w:val="0"/>
      <w:divBdr>
        <w:top w:val="none" w:sz="0" w:space="0" w:color="auto"/>
        <w:left w:val="none" w:sz="0" w:space="0" w:color="auto"/>
        <w:bottom w:val="none" w:sz="0" w:space="0" w:color="auto"/>
        <w:right w:val="none" w:sz="0" w:space="0" w:color="auto"/>
      </w:divBdr>
    </w:div>
    <w:div w:id="1219633725">
      <w:bodyDiv w:val="1"/>
      <w:marLeft w:val="0"/>
      <w:marRight w:val="0"/>
      <w:marTop w:val="0"/>
      <w:marBottom w:val="0"/>
      <w:divBdr>
        <w:top w:val="none" w:sz="0" w:space="0" w:color="auto"/>
        <w:left w:val="none" w:sz="0" w:space="0" w:color="auto"/>
        <w:bottom w:val="none" w:sz="0" w:space="0" w:color="auto"/>
        <w:right w:val="none" w:sz="0" w:space="0" w:color="auto"/>
      </w:divBdr>
    </w:div>
    <w:div w:id="1241132740">
      <w:bodyDiv w:val="1"/>
      <w:marLeft w:val="0"/>
      <w:marRight w:val="0"/>
      <w:marTop w:val="0"/>
      <w:marBottom w:val="0"/>
      <w:divBdr>
        <w:top w:val="none" w:sz="0" w:space="0" w:color="auto"/>
        <w:left w:val="none" w:sz="0" w:space="0" w:color="auto"/>
        <w:bottom w:val="none" w:sz="0" w:space="0" w:color="auto"/>
        <w:right w:val="none" w:sz="0" w:space="0" w:color="auto"/>
      </w:divBdr>
    </w:div>
    <w:div w:id="1247299607">
      <w:bodyDiv w:val="1"/>
      <w:marLeft w:val="0"/>
      <w:marRight w:val="0"/>
      <w:marTop w:val="0"/>
      <w:marBottom w:val="0"/>
      <w:divBdr>
        <w:top w:val="none" w:sz="0" w:space="0" w:color="auto"/>
        <w:left w:val="none" w:sz="0" w:space="0" w:color="auto"/>
        <w:bottom w:val="none" w:sz="0" w:space="0" w:color="auto"/>
        <w:right w:val="none" w:sz="0" w:space="0" w:color="auto"/>
      </w:divBdr>
    </w:div>
    <w:div w:id="1254320541">
      <w:bodyDiv w:val="1"/>
      <w:marLeft w:val="0"/>
      <w:marRight w:val="0"/>
      <w:marTop w:val="0"/>
      <w:marBottom w:val="0"/>
      <w:divBdr>
        <w:top w:val="none" w:sz="0" w:space="0" w:color="auto"/>
        <w:left w:val="none" w:sz="0" w:space="0" w:color="auto"/>
        <w:bottom w:val="none" w:sz="0" w:space="0" w:color="auto"/>
        <w:right w:val="none" w:sz="0" w:space="0" w:color="auto"/>
      </w:divBdr>
    </w:div>
    <w:div w:id="1273710099">
      <w:bodyDiv w:val="1"/>
      <w:marLeft w:val="0"/>
      <w:marRight w:val="0"/>
      <w:marTop w:val="0"/>
      <w:marBottom w:val="0"/>
      <w:divBdr>
        <w:top w:val="none" w:sz="0" w:space="0" w:color="auto"/>
        <w:left w:val="none" w:sz="0" w:space="0" w:color="auto"/>
        <w:bottom w:val="none" w:sz="0" w:space="0" w:color="auto"/>
        <w:right w:val="none" w:sz="0" w:space="0" w:color="auto"/>
      </w:divBdr>
    </w:div>
    <w:div w:id="1276060256">
      <w:bodyDiv w:val="1"/>
      <w:marLeft w:val="0"/>
      <w:marRight w:val="0"/>
      <w:marTop w:val="0"/>
      <w:marBottom w:val="0"/>
      <w:divBdr>
        <w:top w:val="none" w:sz="0" w:space="0" w:color="auto"/>
        <w:left w:val="none" w:sz="0" w:space="0" w:color="auto"/>
        <w:bottom w:val="none" w:sz="0" w:space="0" w:color="auto"/>
        <w:right w:val="none" w:sz="0" w:space="0" w:color="auto"/>
      </w:divBdr>
    </w:div>
    <w:div w:id="1289700627">
      <w:bodyDiv w:val="1"/>
      <w:marLeft w:val="0"/>
      <w:marRight w:val="0"/>
      <w:marTop w:val="0"/>
      <w:marBottom w:val="0"/>
      <w:divBdr>
        <w:top w:val="none" w:sz="0" w:space="0" w:color="auto"/>
        <w:left w:val="none" w:sz="0" w:space="0" w:color="auto"/>
        <w:bottom w:val="none" w:sz="0" w:space="0" w:color="auto"/>
        <w:right w:val="none" w:sz="0" w:space="0" w:color="auto"/>
      </w:divBdr>
    </w:div>
    <w:div w:id="1292513155">
      <w:bodyDiv w:val="1"/>
      <w:marLeft w:val="0"/>
      <w:marRight w:val="0"/>
      <w:marTop w:val="0"/>
      <w:marBottom w:val="0"/>
      <w:divBdr>
        <w:top w:val="none" w:sz="0" w:space="0" w:color="auto"/>
        <w:left w:val="none" w:sz="0" w:space="0" w:color="auto"/>
        <w:bottom w:val="none" w:sz="0" w:space="0" w:color="auto"/>
        <w:right w:val="none" w:sz="0" w:space="0" w:color="auto"/>
      </w:divBdr>
    </w:div>
    <w:div w:id="1293171888">
      <w:bodyDiv w:val="1"/>
      <w:marLeft w:val="0"/>
      <w:marRight w:val="0"/>
      <w:marTop w:val="0"/>
      <w:marBottom w:val="0"/>
      <w:divBdr>
        <w:top w:val="none" w:sz="0" w:space="0" w:color="auto"/>
        <w:left w:val="none" w:sz="0" w:space="0" w:color="auto"/>
        <w:bottom w:val="none" w:sz="0" w:space="0" w:color="auto"/>
        <w:right w:val="none" w:sz="0" w:space="0" w:color="auto"/>
      </w:divBdr>
    </w:div>
    <w:div w:id="1305621897">
      <w:bodyDiv w:val="1"/>
      <w:marLeft w:val="0"/>
      <w:marRight w:val="0"/>
      <w:marTop w:val="0"/>
      <w:marBottom w:val="0"/>
      <w:divBdr>
        <w:top w:val="none" w:sz="0" w:space="0" w:color="auto"/>
        <w:left w:val="none" w:sz="0" w:space="0" w:color="auto"/>
        <w:bottom w:val="none" w:sz="0" w:space="0" w:color="auto"/>
        <w:right w:val="none" w:sz="0" w:space="0" w:color="auto"/>
      </w:divBdr>
    </w:div>
    <w:div w:id="1320305559">
      <w:bodyDiv w:val="1"/>
      <w:marLeft w:val="0"/>
      <w:marRight w:val="0"/>
      <w:marTop w:val="0"/>
      <w:marBottom w:val="0"/>
      <w:divBdr>
        <w:top w:val="none" w:sz="0" w:space="0" w:color="auto"/>
        <w:left w:val="none" w:sz="0" w:space="0" w:color="auto"/>
        <w:bottom w:val="none" w:sz="0" w:space="0" w:color="auto"/>
        <w:right w:val="none" w:sz="0" w:space="0" w:color="auto"/>
      </w:divBdr>
    </w:div>
    <w:div w:id="1321346628">
      <w:bodyDiv w:val="1"/>
      <w:marLeft w:val="0"/>
      <w:marRight w:val="0"/>
      <w:marTop w:val="0"/>
      <w:marBottom w:val="0"/>
      <w:divBdr>
        <w:top w:val="none" w:sz="0" w:space="0" w:color="auto"/>
        <w:left w:val="none" w:sz="0" w:space="0" w:color="auto"/>
        <w:bottom w:val="none" w:sz="0" w:space="0" w:color="auto"/>
        <w:right w:val="none" w:sz="0" w:space="0" w:color="auto"/>
      </w:divBdr>
    </w:div>
    <w:div w:id="1330448703">
      <w:bodyDiv w:val="1"/>
      <w:marLeft w:val="0"/>
      <w:marRight w:val="0"/>
      <w:marTop w:val="0"/>
      <w:marBottom w:val="0"/>
      <w:divBdr>
        <w:top w:val="none" w:sz="0" w:space="0" w:color="auto"/>
        <w:left w:val="none" w:sz="0" w:space="0" w:color="auto"/>
        <w:bottom w:val="none" w:sz="0" w:space="0" w:color="auto"/>
        <w:right w:val="none" w:sz="0" w:space="0" w:color="auto"/>
      </w:divBdr>
    </w:div>
    <w:div w:id="1332415907">
      <w:bodyDiv w:val="1"/>
      <w:marLeft w:val="0"/>
      <w:marRight w:val="0"/>
      <w:marTop w:val="0"/>
      <w:marBottom w:val="0"/>
      <w:divBdr>
        <w:top w:val="none" w:sz="0" w:space="0" w:color="auto"/>
        <w:left w:val="none" w:sz="0" w:space="0" w:color="auto"/>
        <w:bottom w:val="none" w:sz="0" w:space="0" w:color="auto"/>
        <w:right w:val="none" w:sz="0" w:space="0" w:color="auto"/>
      </w:divBdr>
    </w:div>
    <w:div w:id="1340044591">
      <w:bodyDiv w:val="1"/>
      <w:marLeft w:val="0"/>
      <w:marRight w:val="0"/>
      <w:marTop w:val="0"/>
      <w:marBottom w:val="0"/>
      <w:divBdr>
        <w:top w:val="none" w:sz="0" w:space="0" w:color="auto"/>
        <w:left w:val="none" w:sz="0" w:space="0" w:color="auto"/>
        <w:bottom w:val="none" w:sz="0" w:space="0" w:color="auto"/>
        <w:right w:val="none" w:sz="0" w:space="0" w:color="auto"/>
      </w:divBdr>
    </w:div>
    <w:div w:id="1340086170">
      <w:bodyDiv w:val="1"/>
      <w:marLeft w:val="0"/>
      <w:marRight w:val="0"/>
      <w:marTop w:val="0"/>
      <w:marBottom w:val="0"/>
      <w:divBdr>
        <w:top w:val="none" w:sz="0" w:space="0" w:color="auto"/>
        <w:left w:val="none" w:sz="0" w:space="0" w:color="auto"/>
        <w:bottom w:val="none" w:sz="0" w:space="0" w:color="auto"/>
        <w:right w:val="none" w:sz="0" w:space="0" w:color="auto"/>
      </w:divBdr>
    </w:div>
    <w:div w:id="1345134460">
      <w:bodyDiv w:val="1"/>
      <w:marLeft w:val="0"/>
      <w:marRight w:val="0"/>
      <w:marTop w:val="0"/>
      <w:marBottom w:val="0"/>
      <w:divBdr>
        <w:top w:val="none" w:sz="0" w:space="0" w:color="auto"/>
        <w:left w:val="none" w:sz="0" w:space="0" w:color="auto"/>
        <w:bottom w:val="none" w:sz="0" w:space="0" w:color="auto"/>
        <w:right w:val="none" w:sz="0" w:space="0" w:color="auto"/>
      </w:divBdr>
    </w:div>
    <w:div w:id="1346128359">
      <w:bodyDiv w:val="1"/>
      <w:marLeft w:val="0"/>
      <w:marRight w:val="0"/>
      <w:marTop w:val="0"/>
      <w:marBottom w:val="0"/>
      <w:divBdr>
        <w:top w:val="none" w:sz="0" w:space="0" w:color="auto"/>
        <w:left w:val="none" w:sz="0" w:space="0" w:color="auto"/>
        <w:bottom w:val="none" w:sz="0" w:space="0" w:color="auto"/>
        <w:right w:val="none" w:sz="0" w:space="0" w:color="auto"/>
      </w:divBdr>
    </w:div>
    <w:div w:id="1352100948">
      <w:bodyDiv w:val="1"/>
      <w:marLeft w:val="0"/>
      <w:marRight w:val="0"/>
      <w:marTop w:val="0"/>
      <w:marBottom w:val="0"/>
      <w:divBdr>
        <w:top w:val="none" w:sz="0" w:space="0" w:color="auto"/>
        <w:left w:val="none" w:sz="0" w:space="0" w:color="auto"/>
        <w:bottom w:val="none" w:sz="0" w:space="0" w:color="auto"/>
        <w:right w:val="none" w:sz="0" w:space="0" w:color="auto"/>
      </w:divBdr>
    </w:div>
    <w:div w:id="1353410446">
      <w:bodyDiv w:val="1"/>
      <w:marLeft w:val="0"/>
      <w:marRight w:val="0"/>
      <w:marTop w:val="0"/>
      <w:marBottom w:val="0"/>
      <w:divBdr>
        <w:top w:val="none" w:sz="0" w:space="0" w:color="auto"/>
        <w:left w:val="none" w:sz="0" w:space="0" w:color="auto"/>
        <w:bottom w:val="none" w:sz="0" w:space="0" w:color="auto"/>
        <w:right w:val="none" w:sz="0" w:space="0" w:color="auto"/>
      </w:divBdr>
    </w:div>
    <w:div w:id="1360887398">
      <w:bodyDiv w:val="1"/>
      <w:marLeft w:val="0"/>
      <w:marRight w:val="0"/>
      <w:marTop w:val="0"/>
      <w:marBottom w:val="0"/>
      <w:divBdr>
        <w:top w:val="none" w:sz="0" w:space="0" w:color="auto"/>
        <w:left w:val="none" w:sz="0" w:space="0" w:color="auto"/>
        <w:bottom w:val="none" w:sz="0" w:space="0" w:color="auto"/>
        <w:right w:val="none" w:sz="0" w:space="0" w:color="auto"/>
      </w:divBdr>
    </w:div>
    <w:div w:id="1368484816">
      <w:bodyDiv w:val="1"/>
      <w:marLeft w:val="0"/>
      <w:marRight w:val="0"/>
      <w:marTop w:val="0"/>
      <w:marBottom w:val="0"/>
      <w:divBdr>
        <w:top w:val="none" w:sz="0" w:space="0" w:color="auto"/>
        <w:left w:val="none" w:sz="0" w:space="0" w:color="auto"/>
        <w:bottom w:val="none" w:sz="0" w:space="0" w:color="auto"/>
        <w:right w:val="none" w:sz="0" w:space="0" w:color="auto"/>
      </w:divBdr>
    </w:div>
    <w:div w:id="1382948588">
      <w:bodyDiv w:val="1"/>
      <w:marLeft w:val="0"/>
      <w:marRight w:val="0"/>
      <w:marTop w:val="0"/>
      <w:marBottom w:val="0"/>
      <w:divBdr>
        <w:top w:val="none" w:sz="0" w:space="0" w:color="auto"/>
        <w:left w:val="none" w:sz="0" w:space="0" w:color="auto"/>
        <w:bottom w:val="none" w:sz="0" w:space="0" w:color="auto"/>
        <w:right w:val="none" w:sz="0" w:space="0" w:color="auto"/>
      </w:divBdr>
    </w:div>
    <w:div w:id="1395469631">
      <w:bodyDiv w:val="1"/>
      <w:marLeft w:val="0"/>
      <w:marRight w:val="0"/>
      <w:marTop w:val="0"/>
      <w:marBottom w:val="0"/>
      <w:divBdr>
        <w:top w:val="none" w:sz="0" w:space="0" w:color="auto"/>
        <w:left w:val="none" w:sz="0" w:space="0" w:color="auto"/>
        <w:bottom w:val="none" w:sz="0" w:space="0" w:color="auto"/>
        <w:right w:val="none" w:sz="0" w:space="0" w:color="auto"/>
      </w:divBdr>
    </w:div>
    <w:div w:id="1400323866">
      <w:bodyDiv w:val="1"/>
      <w:marLeft w:val="0"/>
      <w:marRight w:val="0"/>
      <w:marTop w:val="0"/>
      <w:marBottom w:val="0"/>
      <w:divBdr>
        <w:top w:val="none" w:sz="0" w:space="0" w:color="auto"/>
        <w:left w:val="none" w:sz="0" w:space="0" w:color="auto"/>
        <w:bottom w:val="none" w:sz="0" w:space="0" w:color="auto"/>
        <w:right w:val="none" w:sz="0" w:space="0" w:color="auto"/>
      </w:divBdr>
    </w:div>
    <w:div w:id="1408916476">
      <w:bodyDiv w:val="1"/>
      <w:marLeft w:val="0"/>
      <w:marRight w:val="0"/>
      <w:marTop w:val="0"/>
      <w:marBottom w:val="0"/>
      <w:divBdr>
        <w:top w:val="none" w:sz="0" w:space="0" w:color="auto"/>
        <w:left w:val="none" w:sz="0" w:space="0" w:color="auto"/>
        <w:bottom w:val="none" w:sz="0" w:space="0" w:color="auto"/>
        <w:right w:val="none" w:sz="0" w:space="0" w:color="auto"/>
      </w:divBdr>
    </w:div>
    <w:div w:id="1413552117">
      <w:bodyDiv w:val="1"/>
      <w:marLeft w:val="0"/>
      <w:marRight w:val="0"/>
      <w:marTop w:val="0"/>
      <w:marBottom w:val="0"/>
      <w:divBdr>
        <w:top w:val="none" w:sz="0" w:space="0" w:color="auto"/>
        <w:left w:val="none" w:sz="0" w:space="0" w:color="auto"/>
        <w:bottom w:val="none" w:sz="0" w:space="0" w:color="auto"/>
        <w:right w:val="none" w:sz="0" w:space="0" w:color="auto"/>
      </w:divBdr>
    </w:div>
    <w:div w:id="1434670037">
      <w:bodyDiv w:val="1"/>
      <w:marLeft w:val="0"/>
      <w:marRight w:val="0"/>
      <w:marTop w:val="0"/>
      <w:marBottom w:val="0"/>
      <w:divBdr>
        <w:top w:val="none" w:sz="0" w:space="0" w:color="auto"/>
        <w:left w:val="none" w:sz="0" w:space="0" w:color="auto"/>
        <w:bottom w:val="none" w:sz="0" w:space="0" w:color="auto"/>
        <w:right w:val="none" w:sz="0" w:space="0" w:color="auto"/>
      </w:divBdr>
    </w:div>
    <w:div w:id="1437022936">
      <w:bodyDiv w:val="1"/>
      <w:marLeft w:val="0"/>
      <w:marRight w:val="0"/>
      <w:marTop w:val="0"/>
      <w:marBottom w:val="0"/>
      <w:divBdr>
        <w:top w:val="none" w:sz="0" w:space="0" w:color="auto"/>
        <w:left w:val="none" w:sz="0" w:space="0" w:color="auto"/>
        <w:bottom w:val="none" w:sz="0" w:space="0" w:color="auto"/>
        <w:right w:val="none" w:sz="0" w:space="0" w:color="auto"/>
      </w:divBdr>
    </w:div>
    <w:div w:id="1450203962">
      <w:bodyDiv w:val="1"/>
      <w:marLeft w:val="0"/>
      <w:marRight w:val="0"/>
      <w:marTop w:val="0"/>
      <w:marBottom w:val="0"/>
      <w:divBdr>
        <w:top w:val="none" w:sz="0" w:space="0" w:color="auto"/>
        <w:left w:val="none" w:sz="0" w:space="0" w:color="auto"/>
        <w:bottom w:val="none" w:sz="0" w:space="0" w:color="auto"/>
        <w:right w:val="none" w:sz="0" w:space="0" w:color="auto"/>
      </w:divBdr>
    </w:div>
    <w:div w:id="1457137725">
      <w:bodyDiv w:val="1"/>
      <w:marLeft w:val="0"/>
      <w:marRight w:val="0"/>
      <w:marTop w:val="0"/>
      <w:marBottom w:val="0"/>
      <w:divBdr>
        <w:top w:val="none" w:sz="0" w:space="0" w:color="auto"/>
        <w:left w:val="none" w:sz="0" w:space="0" w:color="auto"/>
        <w:bottom w:val="none" w:sz="0" w:space="0" w:color="auto"/>
        <w:right w:val="none" w:sz="0" w:space="0" w:color="auto"/>
      </w:divBdr>
    </w:div>
    <w:div w:id="1457407519">
      <w:bodyDiv w:val="1"/>
      <w:marLeft w:val="0"/>
      <w:marRight w:val="0"/>
      <w:marTop w:val="0"/>
      <w:marBottom w:val="0"/>
      <w:divBdr>
        <w:top w:val="none" w:sz="0" w:space="0" w:color="auto"/>
        <w:left w:val="none" w:sz="0" w:space="0" w:color="auto"/>
        <w:bottom w:val="none" w:sz="0" w:space="0" w:color="auto"/>
        <w:right w:val="none" w:sz="0" w:space="0" w:color="auto"/>
      </w:divBdr>
    </w:div>
    <w:div w:id="1468862880">
      <w:bodyDiv w:val="1"/>
      <w:marLeft w:val="0"/>
      <w:marRight w:val="0"/>
      <w:marTop w:val="0"/>
      <w:marBottom w:val="0"/>
      <w:divBdr>
        <w:top w:val="none" w:sz="0" w:space="0" w:color="auto"/>
        <w:left w:val="none" w:sz="0" w:space="0" w:color="auto"/>
        <w:bottom w:val="none" w:sz="0" w:space="0" w:color="auto"/>
        <w:right w:val="none" w:sz="0" w:space="0" w:color="auto"/>
      </w:divBdr>
    </w:div>
    <w:div w:id="1471482799">
      <w:bodyDiv w:val="1"/>
      <w:marLeft w:val="0"/>
      <w:marRight w:val="0"/>
      <w:marTop w:val="0"/>
      <w:marBottom w:val="0"/>
      <w:divBdr>
        <w:top w:val="none" w:sz="0" w:space="0" w:color="auto"/>
        <w:left w:val="none" w:sz="0" w:space="0" w:color="auto"/>
        <w:bottom w:val="none" w:sz="0" w:space="0" w:color="auto"/>
        <w:right w:val="none" w:sz="0" w:space="0" w:color="auto"/>
      </w:divBdr>
    </w:div>
    <w:div w:id="1472481296">
      <w:bodyDiv w:val="1"/>
      <w:marLeft w:val="0"/>
      <w:marRight w:val="0"/>
      <w:marTop w:val="0"/>
      <w:marBottom w:val="0"/>
      <w:divBdr>
        <w:top w:val="none" w:sz="0" w:space="0" w:color="auto"/>
        <w:left w:val="none" w:sz="0" w:space="0" w:color="auto"/>
        <w:bottom w:val="none" w:sz="0" w:space="0" w:color="auto"/>
        <w:right w:val="none" w:sz="0" w:space="0" w:color="auto"/>
      </w:divBdr>
    </w:div>
    <w:div w:id="1474641820">
      <w:bodyDiv w:val="1"/>
      <w:marLeft w:val="0"/>
      <w:marRight w:val="0"/>
      <w:marTop w:val="0"/>
      <w:marBottom w:val="0"/>
      <w:divBdr>
        <w:top w:val="none" w:sz="0" w:space="0" w:color="auto"/>
        <w:left w:val="none" w:sz="0" w:space="0" w:color="auto"/>
        <w:bottom w:val="none" w:sz="0" w:space="0" w:color="auto"/>
        <w:right w:val="none" w:sz="0" w:space="0" w:color="auto"/>
      </w:divBdr>
    </w:div>
    <w:div w:id="1481539434">
      <w:bodyDiv w:val="1"/>
      <w:marLeft w:val="0"/>
      <w:marRight w:val="0"/>
      <w:marTop w:val="0"/>
      <w:marBottom w:val="0"/>
      <w:divBdr>
        <w:top w:val="none" w:sz="0" w:space="0" w:color="auto"/>
        <w:left w:val="none" w:sz="0" w:space="0" w:color="auto"/>
        <w:bottom w:val="none" w:sz="0" w:space="0" w:color="auto"/>
        <w:right w:val="none" w:sz="0" w:space="0" w:color="auto"/>
      </w:divBdr>
    </w:div>
    <w:div w:id="1492595718">
      <w:bodyDiv w:val="1"/>
      <w:marLeft w:val="0"/>
      <w:marRight w:val="0"/>
      <w:marTop w:val="0"/>
      <w:marBottom w:val="0"/>
      <w:divBdr>
        <w:top w:val="none" w:sz="0" w:space="0" w:color="auto"/>
        <w:left w:val="none" w:sz="0" w:space="0" w:color="auto"/>
        <w:bottom w:val="none" w:sz="0" w:space="0" w:color="auto"/>
        <w:right w:val="none" w:sz="0" w:space="0" w:color="auto"/>
      </w:divBdr>
    </w:div>
    <w:div w:id="1493175775">
      <w:bodyDiv w:val="1"/>
      <w:marLeft w:val="0"/>
      <w:marRight w:val="0"/>
      <w:marTop w:val="0"/>
      <w:marBottom w:val="0"/>
      <w:divBdr>
        <w:top w:val="none" w:sz="0" w:space="0" w:color="auto"/>
        <w:left w:val="none" w:sz="0" w:space="0" w:color="auto"/>
        <w:bottom w:val="none" w:sz="0" w:space="0" w:color="auto"/>
        <w:right w:val="none" w:sz="0" w:space="0" w:color="auto"/>
      </w:divBdr>
    </w:div>
    <w:div w:id="1496412763">
      <w:bodyDiv w:val="1"/>
      <w:marLeft w:val="0"/>
      <w:marRight w:val="0"/>
      <w:marTop w:val="0"/>
      <w:marBottom w:val="0"/>
      <w:divBdr>
        <w:top w:val="none" w:sz="0" w:space="0" w:color="auto"/>
        <w:left w:val="none" w:sz="0" w:space="0" w:color="auto"/>
        <w:bottom w:val="none" w:sz="0" w:space="0" w:color="auto"/>
        <w:right w:val="none" w:sz="0" w:space="0" w:color="auto"/>
      </w:divBdr>
    </w:div>
    <w:div w:id="1498809379">
      <w:bodyDiv w:val="1"/>
      <w:marLeft w:val="0"/>
      <w:marRight w:val="0"/>
      <w:marTop w:val="0"/>
      <w:marBottom w:val="0"/>
      <w:divBdr>
        <w:top w:val="none" w:sz="0" w:space="0" w:color="auto"/>
        <w:left w:val="none" w:sz="0" w:space="0" w:color="auto"/>
        <w:bottom w:val="none" w:sz="0" w:space="0" w:color="auto"/>
        <w:right w:val="none" w:sz="0" w:space="0" w:color="auto"/>
      </w:divBdr>
    </w:div>
    <w:div w:id="1499030235">
      <w:bodyDiv w:val="1"/>
      <w:marLeft w:val="0"/>
      <w:marRight w:val="0"/>
      <w:marTop w:val="0"/>
      <w:marBottom w:val="0"/>
      <w:divBdr>
        <w:top w:val="none" w:sz="0" w:space="0" w:color="auto"/>
        <w:left w:val="none" w:sz="0" w:space="0" w:color="auto"/>
        <w:bottom w:val="none" w:sz="0" w:space="0" w:color="auto"/>
        <w:right w:val="none" w:sz="0" w:space="0" w:color="auto"/>
      </w:divBdr>
    </w:div>
    <w:div w:id="1507207344">
      <w:bodyDiv w:val="1"/>
      <w:marLeft w:val="0"/>
      <w:marRight w:val="0"/>
      <w:marTop w:val="0"/>
      <w:marBottom w:val="0"/>
      <w:divBdr>
        <w:top w:val="none" w:sz="0" w:space="0" w:color="auto"/>
        <w:left w:val="none" w:sz="0" w:space="0" w:color="auto"/>
        <w:bottom w:val="none" w:sz="0" w:space="0" w:color="auto"/>
        <w:right w:val="none" w:sz="0" w:space="0" w:color="auto"/>
      </w:divBdr>
    </w:div>
    <w:div w:id="1510215138">
      <w:bodyDiv w:val="1"/>
      <w:marLeft w:val="0"/>
      <w:marRight w:val="0"/>
      <w:marTop w:val="0"/>
      <w:marBottom w:val="0"/>
      <w:divBdr>
        <w:top w:val="none" w:sz="0" w:space="0" w:color="auto"/>
        <w:left w:val="none" w:sz="0" w:space="0" w:color="auto"/>
        <w:bottom w:val="none" w:sz="0" w:space="0" w:color="auto"/>
        <w:right w:val="none" w:sz="0" w:space="0" w:color="auto"/>
      </w:divBdr>
    </w:div>
    <w:div w:id="1517378597">
      <w:bodyDiv w:val="1"/>
      <w:marLeft w:val="0"/>
      <w:marRight w:val="0"/>
      <w:marTop w:val="0"/>
      <w:marBottom w:val="0"/>
      <w:divBdr>
        <w:top w:val="none" w:sz="0" w:space="0" w:color="auto"/>
        <w:left w:val="none" w:sz="0" w:space="0" w:color="auto"/>
        <w:bottom w:val="none" w:sz="0" w:space="0" w:color="auto"/>
        <w:right w:val="none" w:sz="0" w:space="0" w:color="auto"/>
      </w:divBdr>
    </w:div>
    <w:div w:id="1529947229">
      <w:bodyDiv w:val="1"/>
      <w:marLeft w:val="0"/>
      <w:marRight w:val="0"/>
      <w:marTop w:val="0"/>
      <w:marBottom w:val="0"/>
      <w:divBdr>
        <w:top w:val="none" w:sz="0" w:space="0" w:color="auto"/>
        <w:left w:val="none" w:sz="0" w:space="0" w:color="auto"/>
        <w:bottom w:val="none" w:sz="0" w:space="0" w:color="auto"/>
        <w:right w:val="none" w:sz="0" w:space="0" w:color="auto"/>
      </w:divBdr>
    </w:div>
    <w:div w:id="1537113788">
      <w:bodyDiv w:val="1"/>
      <w:marLeft w:val="0"/>
      <w:marRight w:val="0"/>
      <w:marTop w:val="0"/>
      <w:marBottom w:val="0"/>
      <w:divBdr>
        <w:top w:val="none" w:sz="0" w:space="0" w:color="auto"/>
        <w:left w:val="none" w:sz="0" w:space="0" w:color="auto"/>
        <w:bottom w:val="none" w:sz="0" w:space="0" w:color="auto"/>
        <w:right w:val="none" w:sz="0" w:space="0" w:color="auto"/>
      </w:divBdr>
    </w:div>
    <w:div w:id="1554541615">
      <w:bodyDiv w:val="1"/>
      <w:marLeft w:val="0"/>
      <w:marRight w:val="0"/>
      <w:marTop w:val="0"/>
      <w:marBottom w:val="0"/>
      <w:divBdr>
        <w:top w:val="none" w:sz="0" w:space="0" w:color="auto"/>
        <w:left w:val="none" w:sz="0" w:space="0" w:color="auto"/>
        <w:bottom w:val="none" w:sz="0" w:space="0" w:color="auto"/>
        <w:right w:val="none" w:sz="0" w:space="0" w:color="auto"/>
      </w:divBdr>
    </w:div>
    <w:div w:id="1556359007">
      <w:bodyDiv w:val="1"/>
      <w:marLeft w:val="0"/>
      <w:marRight w:val="0"/>
      <w:marTop w:val="0"/>
      <w:marBottom w:val="0"/>
      <w:divBdr>
        <w:top w:val="none" w:sz="0" w:space="0" w:color="auto"/>
        <w:left w:val="none" w:sz="0" w:space="0" w:color="auto"/>
        <w:bottom w:val="none" w:sz="0" w:space="0" w:color="auto"/>
        <w:right w:val="none" w:sz="0" w:space="0" w:color="auto"/>
      </w:divBdr>
    </w:div>
    <w:div w:id="1558738610">
      <w:bodyDiv w:val="1"/>
      <w:marLeft w:val="0"/>
      <w:marRight w:val="0"/>
      <w:marTop w:val="0"/>
      <w:marBottom w:val="0"/>
      <w:divBdr>
        <w:top w:val="none" w:sz="0" w:space="0" w:color="auto"/>
        <w:left w:val="none" w:sz="0" w:space="0" w:color="auto"/>
        <w:bottom w:val="none" w:sz="0" w:space="0" w:color="auto"/>
        <w:right w:val="none" w:sz="0" w:space="0" w:color="auto"/>
      </w:divBdr>
    </w:div>
    <w:div w:id="1559703572">
      <w:bodyDiv w:val="1"/>
      <w:marLeft w:val="0"/>
      <w:marRight w:val="0"/>
      <w:marTop w:val="0"/>
      <w:marBottom w:val="0"/>
      <w:divBdr>
        <w:top w:val="none" w:sz="0" w:space="0" w:color="auto"/>
        <w:left w:val="none" w:sz="0" w:space="0" w:color="auto"/>
        <w:bottom w:val="none" w:sz="0" w:space="0" w:color="auto"/>
        <w:right w:val="none" w:sz="0" w:space="0" w:color="auto"/>
      </w:divBdr>
    </w:div>
    <w:div w:id="1564096068">
      <w:bodyDiv w:val="1"/>
      <w:marLeft w:val="0"/>
      <w:marRight w:val="0"/>
      <w:marTop w:val="0"/>
      <w:marBottom w:val="0"/>
      <w:divBdr>
        <w:top w:val="none" w:sz="0" w:space="0" w:color="auto"/>
        <w:left w:val="none" w:sz="0" w:space="0" w:color="auto"/>
        <w:bottom w:val="none" w:sz="0" w:space="0" w:color="auto"/>
        <w:right w:val="none" w:sz="0" w:space="0" w:color="auto"/>
      </w:divBdr>
    </w:div>
    <w:div w:id="1576429138">
      <w:bodyDiv w:val="1"/>
      <w:marLeft w:val="0"/>
      <w:marRight w:val="0"/>
      <w:marTop w:val="0"/>
      <w:marBottom w:val="0"/>
      <w:divBdr>
        <w:top w:val="none" w:sz="0" w:space="0" w:color="auto"/>
        <w:left w:val="none" w:sz="0" w:space="0" w:color="auto"/>
        <w:bottom w:val="none" w:sz="0" w:space="0" w:color="auto"/>
        <w:right w:val="none" w:sz="0" w:space="0" w:color="auto"/>
      </w:divBdr>
    </w:div>
    <w:div w:id="1577327502">
      <w:bodyDiv w:val="1"/>
      <w:marLeft w:val="0"/>
      <w:marRight w:val="0"/>
      <w:marTop w:val="0"/>
      <w:marBottom w:val="0"/>
      <w:divBdr>
        <w:top w:val="none" w:sz="0" w:space="0" w:color="auto"/>
        <w:left w:val="none" w:sz="0" w:space="0" w:color="auto"/>
        <w:bottom w:val="none" w:sz="0" w:space="0" w:color="auto"/>
        <w:right w:val="none" w:sz="0" w:space="0" w:color="auto"/>
      </w:divBdr>
    </w:div>
    <w:div w:id="1579360437">
      <w:bodyDiv w:val="1"/>
      <w:marLeft w:val="0"/>
      <w:marRight w:val="0"/>
      <w:marTop w:val="0"/>
      <w:marBottom w:val="0"/>
      <w:divBdr>
        <w:top w:val="none" w:sz="0" w:space="0" w:color="auto"/>
        <w:left w:val="none" w:sz="0" w:space="0" w:color="auto"/>
        <w:bottom w:val="none" w:sz="0" w:space="0" w:color="auto"/>
        <w:right w:val="none" w:sz="0" w:space="0" w:color="auto"/>
      </w:divBdr>
    </w:div>
    <w:div w:id="1590459440">
      <w:bodyDiv w:val="1"/>
      <w:marLeft w:val="0"/>
      <w:marRight w:val="0"/>
      <w:marTop w:val="0"/>
      <w:marBottom w:val="0"/>
      <w:divBdr>
        <w:top w:val="none" w:sz="0" w:space="0" w:color="auto"/>
        <w:left w:val="none" w:sz="0" w:space="0" w:color="auto"/>
        <w:bottom w:val="none" w:sz="0" w:space="0" w:color="auto"/>
        <w:right w:val="none" w:sz="0" w:space="0" w:color="auto"/>
      </w:divBdr>
    </w:div>
    <w:div w:id="1590888471">
      <w:bodyDiv w:val="1"/>
      <w:marLeft w:val="0"/>
      <w:marRight w:val="0"/>
      <w:marTop w:val="0"/>
      <w:marBottom w:val="0"/>
      <w:divBdr>
        <w:top w:val="none" w:sz="0" w:space="0" w:color="auto"/>
        <w:left w:val="none" w:sz="0" w:space="0" w:color="auto"/>
        <w:bottom w:val="none" w:sz="0" w:space="0" w:color="auto"/>
        <w:right w:val="none" w:sz="0" w:space="0" w:color="auto"/>
      </w:divBdr>
    </w:div>
    <w:div w:id="1593274167">
      <w:bodyDiv w:val="1"/>
      <w:marLeft w:val="0"/>
      <w:marRight w:val="0"/>
      <w:marTop w:val="0"/>
      <w:marBottom w:val="0"/>
      <w:divBdr>
        <w:top w:val="none" w:sz="0" w:space="0" w:color="auto"/>
        <w:left w:val="none" w:sz="0" w:space="0" w:color="auto"/>
        <w:bottom w:val="none" w:sz="0" w:space="0" w:color="auto"/>
        <w:right w:val="none" w:sz="0" w:space="0" w:color="auto"/>
      </w:divBdr>
    </w:div>
    <w:div w:id="1627004639">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630358074">
      <w:bodyDiv w:val="1"/>
      <w:marLeft w:val="0"/>
      <w:marRight w:val="0"/>
      <w:marTop w:val="0"/>
      <w:marBottom w:val="0"/>
      <w:divBdr>
        <w:top w:val="none" w:sz="0" w:space="0" w:color="auto"/>
        <w:left w:val="none" w:sz="0" w:space="0" w:color="auto"/>
        <w:bottom w:val="none" w:sz="0" w:space="0" w:color="auto"/>
        <w:right w:val="none" w:sz="0" w:space="0" w:color="auto"/>
      </w:divBdr>
    </w:div>
    <w:div w:id="1633976067">
      <w:bodyDiv w:val="1"/>
      <w:marLeft w:val="0"/>
      <w:marRight w:val="0"/>
      <w:marTop w:val="0"/>
      <w:marBottom w:val="0"/>
      <w:divBdr>
        <w:top w:val="none" w:sz="0" w:space="0" w:color="auto"/>
        <w:left w:val="none" w:sz="0" w:space="0" w:color="auto"/>
        <w:bottom w:val="none" w:sz="0" w:space="0" w:color="auto"/>
        <w:right w:val="none" w:sz="0" w:space="0" w:color="auto"/>
      </w:divBdr>
    </w:div>
    <w:div w:id="1635020600">
      <w:bodyDiv w:val="1"/>
      <w:marLeft w:val="0"/>
      <w:marRight w:val="0"/>
      <w:marTop w:val="0"/>
      <w:marBottom w:val="0"/>
      <w:divBdr>
        <w:top w:val="none" w:sz="0" w:space="0" w:color="auto"/>
        <w:left w:val="none" w:sz="0" w:space="0" w:color="auto"/>
        <w:bottom w:val="none" w:sz="0" w:space="0" w:color="auto"/>
        <w:right w:val="none" w:sz="0" w:space="0" w:color="auto"/>
      </w:divBdr>
    </w:div>
    <w:div w:id="1637754989">
      <w:bodyDiv w:val="1"/>
      <w:marLeft w:val="0"/>
      <w:marRight w:val="0"/>
      <w:marTop w:val="0"/>
      <w:marBottom w:val="0"/>
      <w:divBdr>
        <w:top w:val="none" w:sz="0" w:space="0" w:color="auto"/>
        <w:left w:val="none" w:sz="0" w:space="0" w:color="auto"/>
        <w:bottom w:val="none" w:sz="0" w:space="0" w:color="auto"/>
        <w:right w:val="none" w:sz="0" w:space="0" w:color="auto"/>
      </w:divBdr>
    </w:div>
    <w:div w:id="1641954907">
      <w:bodyDiv w:val="1"/>
      <w:marLeft w:val="0"/>
      <w:marRight w:val="0"/>
      <w:marTop w:val="0"/>
      <w:marBottom w:val="0"/>
      <w:divBdr>
        <w:top w:val="none" w:sz="0" w:space="0" w:color="auto"/>
        <w:left w:val="none" w:sz="0" w:space="0" w:color="auto"/>
        <w:bottom w:val="none" w:sz="0" w:space="0" w:color="auto"/>
        <w:right w:val="none" w:sz="0" w:space="0" w:color="auto"/>
      </w:divBdr>
    </w:div>
    <w:div w:id="1645428325">
      <w:bodyDiv w:val="1"/>
      <w:marLeft w:val="0"/>
      <w:marRight w:val="0"/>
      <w:marTop w:val="0"/>
      <w:marBottom w:val="0"/>
      <w:divBdr>
        <w:top w:val="none" w:sz="0" w:space="0" w:color="auto"/>
        <w:left w:val="none" w:sz="0" w:space="0" w:color="auto"/>
        <w:bottom w:val="none" w:sz="0" w:space="0" w:color="auto"/>
        <w:right w:val="none" w:sz="0" w:space="0" w:color="auto"/>
      </w:divBdr>
    </w:div>
    <w:div w:id="1650212172">
      <w:bodyDiv w:val="1"/>
      <w:marLeft w:val="0"/>
      <w:marRight w:val="0"/>
      <w:marTop w:val="0"/>
      <w:marBottom w:val="0"/>
      <w:divBdr>
        <w:top w:val="none" w:sz="0" w:space="0" w:color="auto"/>
        <w:left w:val="none" w:sz="0" w:space="0" w:color="auto"/>
        <w:bottom w:val="none" w:sz="0" w:space="0" w:color="auto"/>
        <w:right w:val="none" w:sz="0" w:space="0" w:color="auto"/>
      </w:divBdr>
    </w:div>
    <w:div w:id="1650864251">
      <w:bodyDiv w:val="1"/>
      <w:marLeft w:val="0"/>
      <w:marRight w:val="0"/>
      <w:marTop w:val="0"/>
      <w:marBottom w:val="0"/>
      <w:divBdr>
        <w:top w:val="none" w:sz="0" w:space="0" w:color="auto"/>
        <w:left w:val="none" w:sz="0" w:space="0" w:color="auto"/>
        <w:bottom w:val="none" w:sz="0" w:space="0" w:color="auto"/>
        <w:right w:val="none" w:sz="0" w:space="0" w:color="auto"/>
      </w:divBdr>
    </w:div>
    <w:div w:id="1660960470">
      <w:bodyDiv w:val="1"/>
      <w:marLeft w:val="0"/>
      <w:marRight w:val="0"/>
      <w:marTop w:val="0"/>
      <w:marBottom w:val="0"/>
      <w:divBdr>
        <w:top w:val="none" w:sz="0" w:space="0" w:color="auto"/>
        <w:left w:val="none" w:sz="0" w:space="0" w:color="auto"/>
        <w:bottom w:val="none" w:sz="0" w:space="0" w:color="auto"/>
        <w:right w:val="none" w:sz="0" w:space="0" w:color="auto"/>
      </w:divBdr>
    </w:div>
    <w:div w:id="1662848433">
      <w:bodyDiv w:val="1"/>
      <w:marLeft w:val="0"/>
      <w:marRight w:val="0"/>
      <w:marTop w:val="0"/>
      <w:marBottom w:val="0"/>
      <w:divBdr>
        <w:top w:val="none" w:sz="0" w:space="0" w:color="auto"/>
        <w:left w:val="none" w:sz="0" w:space="0" w:color="auto"/>
        <w:bottom w:val="none" w:sz="0" w:space="0" w:color="auto"/>
        <w:right w:val="none" w:sz="0" w:space="0" w:color="auto"/>
      </w:divBdr>
    </w:div>
    <w:div w:id="1663778457">
      <w:bodyDiv w:val="1"/>
      <w:marLeft w:val="0"/>
      <w:marRight w:val="0"/>
      <w:marTop w:val="0"/>
      <w:marBottom w:val="0"/>
      <w:divBdr>
        <w:top w:val="none" w:sz="0" w:space="0" w:color="auto"/>
        <w:left w:val="none" w:sz="0" w:space="0" w:color="auto"/>
        <w:bottom w:val="none" w:sz="0" w:space="0" w:color="auto"/>
        <w:right w:val="none" w:sz="0" w:space="0" w:color="auto"/>
      </w:divBdr>
    </w:div>
    <w:div w:id="1668362076">
      <w:bodyDiv w:val="1"/>
      <w:marLeft w:val="0"/>
      <w:marRight w:val="0"/>
      <w:marTop w:val="0"/>
      <w:marBottom w:val="0"/>
      <w:divBdr>
        <w:top w:val="none" w:sz="0" w:space="0" w:color="auto"/>
        <w:left w:val="none" w:sz="0" w:space="0" w:color="auto"/>
        <w:bottom w:val="none" w:sz="0" w:space="0" w:color="auto"/>
        <w:right w:val="none" w:sz="0" w:space="0" w:color="auto"/>
      </w:divBdr>
    </w:div>
    <w:div w:id="1670786157">
      <w:bodyDiv w:val="1"/>
      <w:marLeft w:val="0"/>
      <w:marRight w:val="0"/>
      <w:marTop w:val="0"/>
      <w:marBottom w:val="0"/>
      <w:divBdr>
        <w:top w:val="none" w:sz="0" w:space="0" w:color="auto"/>
        <w:left w:val="none" w:sz="0" w:space="0" w:color="auto"/>
        <w:bottom w:val="none" w:sz="0" w:space="0" w:color="auto"/>
        <w:right w:val="none" w:sz="0" w:space="0" w:color="auto"/>
      </w:divBdr>
    </w:div>
    <w:div w:id="1671905258">
      <w:bodyDiv w:val="1"/>
      <w:marLeft w:val="0"/>
      <w:marRight w:val="0"/>
      <w:marTop w:val="0"/>
      <w:marBottom w:val="0"/>
      <w:divBdr>
        <w:top w:val="none" w:sz="0" w:space="0" w:color="auto"/>
        <w:left w:val="none" w:sz="0" w:space="0" w:color="auto"/>
        <w:bottom w:val="none" w:sz="0" w:space="0" w:color="auto"/>
        <w:right w:val="none" w:sz="0" w:space="0" w:color="auto"/>
      </w:divBdr>
    </w:div>
    <w:div w:id="1677069835">
      <w:bodyDiv w:val="1"/>
      <w:marLeft w:val="0"/>
      <w:marRight w:val="0"/>
      <w:marTop w:val="0"/>
      <w:marBottom w:val="0"/>
      <w:divBdr>
        <w:top w:val="none" w:sz="0" w:space="0" w:color="auto"/>
        <w:left w:val="none" w:sz="0" w:space="0" w:color="auto"/>
        <w:bottom w:val="none" w:sz="0" w:space="0" w:color="auto"/>
        <w:right w:val="none" w:sz="0" w:space="0" w:color="auto"/>
      </w:divBdr>
    </w:div>
    <w:div w:id="1680354597">
      <w:bodyDiv w:val="1"/>
      <w:marLeft w:val="0"/>
      <w:marRight w:val="0"/>
      <w:marTop w:val="0"/>
      <w:marBottom w:val="0"/>
      <w:divBdr>
        <w:top w:val="none" w:sz="0" w:space="0" w:color="auto"/>
        <w:left w:val="none" w:sz="0" w:space="0" w:color="auto"/>
        <w:bottom w:val="none" w:sz="0" w:space="0" w:color="auto"/>
        <w:right w:val="none" w:sz="0" w:space="0" w:color="auto"/>
      </w:divBdr>
    </w:div>
    <w:div w:id="1685668582">
      <w:bodyDiv w:val="1"/>
      <w:marLeft w:val="0"/>
      <w:marRight w:val="0"/>
      <w:marTop w:val="0"/>
      <w:marBottom w:val="0"/>
      <w:divBdr>
        <w:top w:val="none" w:sz="0" w:space="0" w:color="auto"/>
        <w:left w:val="none" w:sz="0" w:space="0" w:color="auto"/>
        <w:bottom w:val="none" w:sz="0" w:space="0" w:color="auto"/>
        <w:right w:val="none" w:sz="0" w:space="0" w:color="auto"/>
      </w:divBdr>
    </w:div>
    <w:div w:id="1686710255">
      <w:bodyDiv w:val="1"/>
      <w:marLeft w:val="0"/>
      <w:marRight w:val="0"/>
      <w:marTop w:val="0"/>
      <w:marBottom w:val="0"/>
      <w:divBdr>
        <w:top w:val="none" w:sz="0" w:space="0" w:color="auto"/>
        <w:left w:val="none" w:sz="0" w:space="0" w:color="auto"/>
        <w:bottom w:val="none" w:sz="0" w:space="0" w:color="auto"/>
        <w:right w:val="none" w:sz="0" w:space="0" w:color="auto"/>
      </w:divBdr>
    </w:div>
    <w:div w:id="1688412034">
      <w:bodyDiv w:val="1"/>
      <w:marLeft w:val="0"/>
      <w:marRight w:val="0"/>
      <w:marTop w:val="0"/>
      <w:marBottom w:val="0"/>
      <w:divBdr>
        <w:top w:val="none" w:sz="0" w:space="0" w:color="auto"/>
        <w:left w:val="none" w:sz="0" w:space="0" w:color="auto"/>
        <w:bottom w:val="none" w:sz="0" w:space="0" w:color="auto"/>
        <w:right w:val="none" w:sz="0" w:space="0" w:color="auto"/>
      </w:divBdr>
    </w:div>
    <w:div w:id="1689789254">
      <w:bodyDiv w:val="1"/>
      <w:marLeft w:val="0"/>
      <w:marRight w:val="0"/>
      <w:marTop w:val="0"/>
      <w:marBottom w:val="0"/>
      <w:divBdr>
        <w:top w:val="none" w:sz="0" w:space="0" w:color="auto"/>
        <w:left w:val="none" w:sz="0" w:space="0" w:color="auto"/>
        <w:bottom w:val="none" w:sz="0" w:space="0" w:color="auto"/>
        <w:right w:val="none" w:sz="0" w:space="0" w:color="auto"/>
      </w:divBdr>
    </w:div>
    <w:div w:id="1699770140">
      <w:bodyDiv w:val="1"/>
      <w:marLeft w:val="0"/>
      <w:marRight w:val="0"/>
      <w:marTop w:val="0"/>
      <w:marBottom w:val="0"/>
      <w:divBdr>
        <w:top w:val="none" w:sz="0" w:space="0" w:color="auto"/>
        <w:left w:val="none" w:sz="0" w:space="0" w:color="auto"/>
        <w:bottom w:val="none" w:sz="0" w:space="0" w:color="auto"/>
        <w:right w:val="none" w:sz="0" w:space="0" w:color="auto"/>
      </w:divBdr>
    </w:div>
    <w:div w:id="1713067831">
      <w:bodyDiv w:val="1"/>
      <w:marLeft w:val="0"/>
      <w:marRight w:val="0"/>
      <w:marTop w:val="0"/>
      <w:marBottom w:val="0"/>
      <w:divBdr>
        <w:top w:val="none" w:sz="0" w:space="0" w:color="auto"/>
        <w:left w:val="none" w:sz="0" w:space="0" w:color="auto"/>
        <w:bottom w:val="none" w:sz="0" w:space="0" w:color="auto"/>
        <w:right w:val="none" w:sz="0" w:space="0" w:color="auto"/>
      </w:divBdr>
    </w:div>
    <w:div w:id="1715692083">
      <w:bodyDiv w:val="1"/>
      <w:marLeft w:val="0"/>
      <w:marRight w:val="0"/>
      <w:marTop w:val="0"/>
      <w:marBottom w:val="0"/>
      <w:divBdr>
        <w:top w:val="none" w:sz="0" w:space="0" w:color="auto"/>
        <w:left w:val="none" w:sz="0" w:space="0" w:color="auto"/>
        <w:bottom w:val="none" w:sz="0" w:space="0" w:color="auto"/>
        <w:right w:val="none" w:sz="0" w:space="0" w:color="auto"/>
      </w:divBdr>
    </w:div>
    <w:div w:id="1717512381">
      <w:bodyDiv w:val="1"/>
      <w:marLeft w:val="0"/>
      <w:marRight w:val="0"/>
      <w:marTop w:val="0"/>
      <w:marBottom w:val="0"/>
      <w:divBdr>
        <w:top w:val="none" w:sz="0" w:space="0" w:color="auto"/>
        <w:left w:val="none" w:sz="0" w:space="0" w:color="auto"/>
        <w:bottom w:val="none" w:sz="0" w:space="0" w:color="auto"/>
        <w:right w:val="none" w:sz="0" w:space="0" w:color="auto"/>
      </w:divBdr>
    </w:div>
    <w:div w:id="1718436305">
      <w:bodyDiv w:val="1"/>
      <w:marLeft w:val="0"/>
      <w:marRight w:val="0"/>
      <w:marTop w:val="0"/>
      <w:marBottom w:val="0"/>
      <w:divBdr>
        <w:top w:val="none" w:sz="0" w:space="0" w:color="auto"/>
        <w:left w:val="none" w:sz="0" w:space="0" w:color="auto"/>
        <w:bottom w:val="none" w:sz="0" w:space="0" w:color="auto"/>
        <w:right w:val="none" w:sz="0" w:space="0" w:color="auto"/>
      </w:divBdr>
    </w:div>
    <w:div w:id="1721593198">
      <w:bodyDiv w:val="1"/>
      <w:marLeft w:val="0"/>
      <w:marRight w:val="0"/>
      <w:marTop w:val="0"/>
      <w:marBottom w:val="0"/>
      <w:divBdr>
        <w:top w:val="none" w:sz="0" w:space="0" w:color="auto"/>
        <w:left w:val="none" w:sz="0" w:space="0" w:color="auto"/>
        <w:bottom w:val="none" w:sz="0" w:space="0" w:color="auto"/>
        <w:right w:val="none" w:sz="0" w:space="0" w:color="auto"/>
      </w:divBdr>
    </w:div>
    <w:div w:id="1726293350">
      <w:bodyDiv w:val="1"/>
      <w:marLeft w:val="0"/>
      <w:marRight w:val="0"/>
      <w:marTop w:val="0"/>
      <w:marBottom w:val="0"/>
      <w:divBdr>
        <w:top w:val="none" w:sz="0" w:space="0" w:color="auto"/>
        <w:left w:val="none" w:sz="0" w:space="0" w:color="auto"/>
        <w:bottom w:val="none" w:sz="0" w:space="0" w:color="auto"/>
        <w:right w:val="none" w:sz="0" w:space="0" w:color="auto"/>
      </w:divBdr>
    </w:div>
    <w:div w:id="1730760800">
      <w:bodyDiv w:val="1"/>
      <w:marLeft w:val="0"/>
      <w:marRight w:val="0"/>
      <w:marTop w:val="0"/>
      <w:marBottom w:val="0"/>
      <w:divBdr>
        <w:top w:val="none" w:sz="0" w:space="0" w:color="auto"/>
        <w:left w:val="none" w:sz="0" w:space="0" w:color="auto"/>
        <w:bottom w:val="none" w:sz="0" w:space="0" w:color="auto"/>
        <w:right w:val="none" w:sz="0" w:space="0" w:color="auto"/>
      </w:divBdr>
    </w:div>
    <w:div w:id="1735928407">
      <w:bodyDiv w:val="1"/>
      <w:marLeft w:val="0"/>
      <w:marRight w:val="0"/>
      <w:marTop w:val="0"/>
      <w:marBottom w:val="0"/>
      <w:divBdr>
        <w:top w:val="none" w:sz="0" w:space="0" w:color="auto"/>
        <w:left w:val="none" w:sz="0" w:space="0" w:color="auto"/>
        <w:bottom w:val="none" w:sz="0" w:space="0" w:color="auto"/>
        <w:right w:val="none" w:sz="0" w:space="0" w:color="auto"/>
      </w:divBdr>
    </w:div>
    <w:div w:id="1738506105">
      <w:bodyDiv w:val="1"/>
      <w:marLeft w:val="0"/>
      <w:marRight w:val="0"/>
      <w:marTop w:val="0"/>
      <w:marBottom w:val="0"/>
      <w:divBdr>
        <w:top w:val="none" w:sz="0" w:space="0" w:color="auto"/>
        <w:left w:val="none" w:sz="0" w:space="0" w:color="auto"/>
        <w:bottom w:val="none" w:sz="0" w:space="0" w:color="auto"/>
        <w:right w:val="none" w:sz="0" w:space="0" w:color="auto"/>
      </w:divBdr>
    </w:div>
    <w:div w:id="1744718583">
      <w:bodyDiv w:val="1"/>
      <w:marLeft w:val="0"/>
      <w:marRight w:val="0"/>
      <w:marTop w:val="0"/>
      <w:marBottom w:val="0"/>
      <w:divBdr>
        <w:top w:val="none" w:sz="0" w:space="0" w:color="auto"/>
        <w:left w:val="none" w:sz="0" w:space="0" w:color="auto"/>
        <w:bottom w:val="none" w:sz="0" w:space="0" w:color="auto"/>
        <w:right w:val="none" w:sz="0" w:space="0" w:color="auto"/>
      </w:divBdr>
    </w:div>
    <w:div w:id="1753888162">
      <w:bodyDiv w:val="1"/>
      <w:marLeft w:val="0"/>
      <w:marRight w:val="0"/>
      <w:marTop w:val="0"/>
      <w:marBottom w:val="0"/>
      <w:divBdr>
        <w:top w:val="none" w:sz="0" w:space="0" w:color="auto"/>
        <w:left w:val="none" w:sz="0" w:space="0" w:color="auto"/>
        <w:bottom w:val="none" w:sz="0" w:space="0" w:color="auto"/>
        <w:right w:val="none" w:sz="0" w:space="0" w:color="auto"/>
      </w:divBdr>
    </w:div>
    <w:div w:id="1757897980">
      <w:bodyDiv w:val="1"/>
      <w:marLeft w:val="0"/>
      <w:marRight w:val="0"/>
      <w:marTop w:val="0"/>
      <w:marBottom w:val="0"/>
      <w:divBdr>
        <w:top w:val="none" w:sz="0" w:space="0" w:color="auto"/>
        <w:left w:val="none" w:sz="0" w:space="0" w:color="auto"/>
        <w:bottom w:val="none" w:sz="0" w:space="0" w:color="auto"/>
        <w:right w:val="none" w:sz="0" w:space="0" w:color="auto"/>
      </w:divBdr>
    </w:div>
    <w:div w:id="1759014663">
      <w:bodyDiv w:val="1"/>
      <w:marLeft w:val="0"/>
      <w:marRight w:val="0"/>
      <w:marTop w:val="0"/>
      <w:marBottom w:val="0"/>
      <w:divBdr>
        <w:top w:val="none" w:sz="0" w:space="0" w:color="auto"/>
        <w:left w:val="none" w:sz="0" w:space="0" w:color="auto"/>
        <w:bottom w:val="none" w:sz="0" w:space="0" w:color="auto"/>
        <w:right w:val="none" w:sz="0" w:space="0" w:color="auto"/>
      </w:divBdr>
    </w:div>
    <w:div w:id="1761295028">
      <w:bodyDiv w:val="1"/>
      <w:marLeft w:val="0"/>
      <w:marRight w:val="0"/>
      <w:marTop w:val="0"/>
      <w:marBottom w:val="0"/>
      <w:divBdr>
        <w:top w:val="none" w:sz="0" w:space="0" w:color="auto"/>
        <w:left w:val="none" w:sz="0" w:space="0" w:color="auto"/>
        <w:bottom w:val="none" w:sz="0" w:space="0" w:color="auto"/>
        <w:right w:val="none" w:sz="0" w:space="0" w:color="auto"/>
      </w:divBdr>
    </w:div>
    <w:div w:id="1766030996">
      <w:bodyDiv w:val="1"/>
      <w:marLeft w:val="0"/>
      <w:marRight w:val="0"/>
      <w:marTop w:val="0"/>
      <w:marBottom w:val="0"/>
      <w:divBdr>
        <w:top w:val="none" w:sz="0" w:space="0" w:color="auto"/>
        <w:left w:val="none" w:sz="0" w:space="0" w:color="auto"/>
        <w:bottom w:val="none" w:sz="0" w:space="0" w:color="auto"/>
        <w:right w:val="none" w:sz="0" w:space="0" w:color="auto"/>
      </w:divBdr>
    </w:div>
    <w:div w:id="1767923023">
      <w:bodyDiv w:val="1"/>
      <w:marLeft w:val="0"/>
      <w:marRight w:val="0"/>
      <w:marTop w:val="0"/>
      <w:marBottom w:val="0"/>
      <w:divBdr>
        <w:top w:val="none" w:sz="0" w:space="0" w:color="auto"/>
        <w:left w:val="none" w:sz="0" w:space="0" w:color="auto"/>
        <w:bottom w:val="none" w:sz="0" w:space="0" w:color="auto"/>
        <w:right w:val="none" w:sz="0" w:space="0" w:color="auto"/>
      </w:divBdr>
    </w:div>
    <w:div w:id="1774209734">
      <w:bodyDiv w:val="1"/>
      <w:marLeft w:val="0"/>
      <w:marRight w:val="0"/>
      <w:marTop w:val="0"/>
      <w:marBottom w:val="0"/>
      <w:divBdr>
        <w:top w:val="none" w:sz="0" w:space="0" w:color="auto"/>
        <w:left w:val="none" w:sz="0" w:space="0" w:color="auto"/>
        <w:bottom w:val="none" w:sz="0" w:space="0" w:color="auto"/>
        <w:right w:val="none" w:sz="0" w:space="0" w:color="auto"/>
      </w:divBdr>
    </w:div>
    <w:div w:id="1784496933">
      <w:bodyDiv w:val="1"/>
      <w:marLeft w:val="0"/>
      <w:marRight w:val="0"/>
      <w:marTop w:val="0"/>
      <w:marBottom w:val="0"/>
      <w:divBdr>
        <w:top w:val="none" w:sz="0" w:space="0" w:color="auto"/>
        <w:left w:val="none" w:sz="0" w:space="0" w:color="auto"/>
        <w:bottom w:val="none" w:sz="0" w:space="0" w:color="auto"/>
        <w:right w:val="none" w:sz="0" w:space="0" w:color="auto"/>
      </w:divBdr>
    </w:div>
    <w:div w:id="1801143893">
      <w:bodyDiv w:val="1"/>
      <w:marLeft w:val="0"/>
      <w:marRight w:val="0"/>
      <w:marTop w:val="0"/>
      <w:marBottom w:val="0"/>
      <w:divBdr>
        <w:top w:val="none" w:sz="0" w:space="0" w:color="auto"/>
        <w:left w:val="none" w:sz="0" w:space="0" w:color="auto"/>
        <w:bottom w:val="none" w:sz="0" w:space="0" w:color="auto"/>
        <w:right w:val="none" w:sz="0" w:space="0" w:color="auto"/>
      </w:divBdr>
    </w:div>
    <w:div w:id="1802187867">
      <w:bodyDiv w:val="1"/>
      <w:marLeft w:val="0"/>
      <w:marRight w:val="0"/>
      <w:marTop w:val="0"/>
      <w:marBottom w:val="0"/>
      <w:divBdr>
        <w:top w:val="none" w:sz="0" w:space="0" w:color="auto"/>
        <w:left w:val="none" w:sz="0" w:space="0" w:color="auto"/>
        <w:bottom w:val="none" w:sz="0" w:space="0" w:color="auto"/>
        <w:right w:val="none" w:sz="0" w:space="0" w:color="auto"/>
      </w:divBdr>
    </w:div>
    <w:div w:id="1807120125">
      <w:bodyDiv w:val="1"/>
      <w:marLeft w:val="0"/>
      <w:marRight w:val="0"/>
      <w:marTop w:val="0"/>
      <w:marBottom w:val="0"/>
      <w:divBdr>
        <w:top w:val="none" w:sz="0" w:space="0" w:color="auto"/>
        <w:left w:val="none" w:sz="0" w:space="0" w:color="auto"/>
        <w:bottom w:val="none" w:sz="0" w:space="0" w:color="auto"/>
        <w:right w:val="none" w:sz="0" w:space="0" w:color="auto"/>
      </w:divBdr>
    </w:div>
    <w:div w:id="1809202831">
      <w:bodyDiv w:val="1"/>
      <w:marLeft w:val="0"/>
      <w:marRight w:val="0"/>
      <w:marTop w:val="0"/>
      <w:marBottom w:val="0"/>
      <w:divBdr>
        <w:top w:val="none" w:sz="0" w:space="0" w:color="auto"/>
        <w:left w:val="none" w:sz="0" w:space="0" w:color="auto"/>
        <w:bottom w:val="none" w:sz="0" w:space="0" w:color="auto"/>
        <w:right w:val="none" w:sz="0" w:space="0" w:color="auto"/>
      </w:divBdr>
    </w:div>
    <w:div w:id="1809929459">
      <w:bodyDiv w:val="1"/>
      <w:marLeft w:val="0"/>
      <w:marRight w:val="0"/>
      <w:marTop w:val="0"/>
      <w:marBottom w:val="0"/>
      <w:divBdr>
        <w:top w:val="none" w:sz="0" w:space="0" w:color="auto"/>
        <w:left w:val="none" w:sz="0" w:space="0" w:color="auto"/>
        <w:bottom w:val="none" w:sz="0" w:space="0" w:color="auto"/>
        <w:right w:val="none" w:sz="0" w:space="0" w:color="auto"/>
      </w:divBdr>
    </w:div>
    <w:div w:id="1812093363">
      <w:bodyDiv w:val="1"/>
      <w:marLeft w:val="0"/>
      <w:marRight w:val="0"/>
      <w:marTop w:val="0"/>
      <w:marBottom w:val="0"/>
      <w:divBdr>
        <w:top w:val="none" w:sz="0" w:space="0" w:color="auto"/>
        <w:left w:val="none" w:sz="0" w:space="0" w:color="auto"/>
        <w:bottom w:val="none" w:sz="0" w:space="0" w:color="auto"/>
        <w:right w:val="none" w:sz="0" w:space="0" w:color="auto"/>
      </w:divBdr>
    </w:div>
    <w:div w:id="1817264406">
      <w:bodyDiv w:val="1"/>
      <w:marLeft w:val="0"/>
      <w:marRight w:val="0"/>
      <w:marTop w:val="0"/>
      <w:marBottom w:val="0"/>
      <w:divBdr>
        <w:top w:val="none" w:sz="0" w:space="0" w:color="auto"/>
        <w:left w:val="none" w:sz="0" w:space="0" w:color="auto"/>
        <w:bottom w:val="none" w:sz="0" w:space="0" w:color="auto"/>
        <w:right w:val="none" w:sz="0" w:space="0" w:color="auto"/>
      </w:divBdr>
    </w:div>
    <w:div w:id="1820220224">
      <w:bodyDiv w:val="1"/>
      <w:marLeft w:val="0"/>
      <w:marRight w:val="0"/>
      <w:marTop w:val="0"/>
      <w:marBottom w:val="0"/>
      <w:divBdr>
        <w:top w:val="none" w:sz="0" w:space="0" w:color="auto"/>
        <w:left w:val="none" w:sz="0" w:space="0" w:color="auto"/>
        <w:bottom w:val="none" w:sz="0" w:space="0" w:color="auto"/>
        <w:right w:val="none" w:sz="0" w:space="0" w:color="auto"/>
      </w:divBdr>
    </w:div>
    <w:div w:id="1822577121">
      <w:bodyDiv w:val="1"/>
      <w:marLeft w:val="0"/>
      <w:marRight w:val="0"/>
      <w:marTop w:val="0"/>
      <w:marBottom w:val="0"/>
      <w:divBdr>
        <w:top w:val="none" w:sz="0" w:space="0" w:color="auto"/>
        <w:left w:val="none" w:sz="0" w:space="0" w:color="auto"/>
        <w:bottom w:val="none" w:sz="0" w:space="0" w:color="auto"/>
        <w:right w:val="none" w:sz="0" w:space="0" w:color="auto"/>
      </w:divBdr>
    </w:div>
    <w:div w:id="1823160797">
      <w:bodyDiv w:val="1"/>
      <w:marLeft w:val="0"/>
      <w:marRight w:val="0"/>
      <w:marTop w:val="0"/>
      <w:marBottom w:val="0"/>
      <w:divBdr>
        <w:top w:val="none" w:sz="0" w:space="0" w:color="auto"/>
        <w:left w:val="none" w:sz="0" w:space="0" w:color="auto"/>
        <w:bottom w:val="none" w:sz="0" w:space="0" w:color="auto"/>
        <w:right w:val="none" w:sz="0" w:space="0" w:color="auto"/>
      </w:divBdr>
    </w:div>
    <w:div w:id="1827936764">
      <w:bodyDiv w:val="1"/>
      <w:marLeft w:val="0"/>
      <w:marRight w:val="0"/>
      <w:marTop w:val="0"/>
      <w:marBottom w:val="0"/>
      <w:divBdr>
        <w:top w:val="none" w:sz="0" w:space="0" w:color="auto"/>
        <w:left w:val="none" w:sz="0" w:space="0" w:color="auto"/>
        <w:bottom w:val="none" w:sz="0" w:space="0" w:color="auto"/>
        <w:right w:val="none" w:sz="0" w:space="0" w:color="auto"/>
      </w:divBdr>
    </w:div>
    <w:div w:id="1845707080">
      <w:bodyDiv w:val="1"/>
      <w:marLeft w:val="0"/>
      <w:marRight w:val="0"/>
      <w:marTop w:val="0"/>
      <w:marBottom w:val="0"/>
      <w:divBdr>
        <w:top w:val="none" w:sz="0" w:space="0" w:color="auto"/>
        <w:left w:val="none" w:sz="0" w:space="0" w:color="auto"/>
        <w:bottom w:val="none" w:sz="0" w:space="0" w:color="auto"/>
        <w:right w:val="none" w:sz="0" w:space="0" w:color="auto"/>
      </w:divBdr>
    </w:div>
    <w:div w:id="1846550160">
      <w:bodyDiv w:val="1"/>
      <w:marLeft w:val="0"/>
      <w:marRight w:val="0"/>
      <w:marTop w:val="0"/>
      <w:marBottom w:val="0"/>
      <w:divBdr>
        <w:top w:val="none" w:sz="0" w:space="0" w:color="auto"/>
        <w:left w:val="none" w:sz="0" w:space="0" w:color="auto"/>
        <w:bottom w:val="none" w:sz="0" w:space="0" w:color="auto"/>
        <w:right w:val="none" w:sz="0" w:space="0" w:color="auto"/>
      </w:divBdr>
    </w:div>
    <w:div w:id="1847553512">
      <w:bodyDiv w:val="1"/>
      <w:marLeft w:val="0"/>
      <w:marRight w:val="0"/>
      <w:marTop w:val="0"/>
      <w:marBottom w:val="0"/>
      <w:divBdr>
        <w:top w:val="none" w:sz="0" w:space="0" w:color="auto"/>
        <w:left w:val="none" w:sz="0" w:space="0" w:color="auto"/>
        <w:bottom w:val="none" w:sz="0" w:space="0" w:color="auto"/>
        <w:right w:val="none" w:sz="0" w:space="0" w:color="auto"/>
      </w:divBdr>
    </w:div>
    <w:div w:id="1850170422">
      <w:bodyDiv w:val="1"/>
      <w:marLeft w:val="0"/>
      <w:marRight w:val="0"/>
      <w:marTop w:val="0"/>
      <w:marBottom w:val="0"/>
      <w:divBdr>
        <w:top w:val="none" w:sz="0" w:space="0" w:color="auto"/>
        <w:left w:val="none" w:sz="0" w:space="0" w:color="auto"/>
        <w:bottom w:val="none" w:sz="0" w:space="0" w:color="auto"/>
        <w:right w:val="none" w:sz="0" w:space="0" w:color="auto"/>
      </w:divBdr>
    </w:div>
    <w:div w:id="1862165018">
      <w:bodyDiv w:val="1"/>
      <w:marLeft w:val="0"/>
      <w:marRight w:val="0"/>
      <w:marTop w:val="0"/>
      <w:marBottom w:val="0"/>
      <w:divBdr>
        <w:top w:val="none" w:sz="0" w:space="0" w:color="auto"/>
        <w:left w:val="none" w:sz="0" w:space="0" w:color="auto"/>
        <w:bottom w:val="none" w:sz="0" w:space="0" w:color="auto"/>
        <w:right w:val="none" w:sz="0" w:space="0" w:color="auto"/>
      </w:divBdr>
    </w:div>
    <w:div w:id="1867449664">
      <w:bodyDiv w:val="1"/>
      <w:marLeft w:val="0"/>
      <w:marRight w:val="0"/>
      <w:marTop w:val="0"/>
      <w:marBottom w:val="0"/>
      <w:divBdr>
        <w:top w:val="none" w:sz="0" w:space="0" w:color="auto"/>
        <w:left w:val="none" w:sz="0" w:space="0" w:color="auto"/>
        <w:bottom w:val="none" w:sz="0" w:space="0" w:color="auto"/>
        <w:right w:val="none" w:sz="0" w:space="0" w:color="auto"/>
      </w:divBdr>
    </w:div>
    <w:div w:id="1874075853">
      <w:bodyDiv w:val="1"/>
      <w:marLeft w:val="0"/>
      <w:marRight w:val="0"/>
      <w:marTop w:val="0"/>
      <w:marBottom w:val="0"/>
      <w:divBdr>
        <w:top w:val="none" w:sz="0" w:space="0" w:color="auto"/>
        <w:left w:val="none" w:sz="0" w:space="0" w:color="auto"/>
        <w:bottom w:val="none" w:sz="0" w:space="0" w:color="auto"/>
        <w:right w:val="none" w:sz="0" w:space="0" w:color="auto"/>
      </w:divBdr>
    </w:div>
    <w:div w:id="1876305024">
      <w:bodyDiv w:val="1"/>
      <w:marLeft w:val="0"/>
      <w:marRight w:val="0"/>
      <w:marTop w:val="0"/>
      <w:marBottom w:val="0"/>
      <w:divBdr>
        <w:top w:val="none" w:sz="0" w:space="0" w:color="auto"/>
        <w:left w:val="none" w:sz="0" w:space="0" w:color="auto"/>
        <w:bottom w:val="none" w:sz="0" w:space="0" w:color="auto"/>
        <w:right w:val="none" w:sz="0" w:space="0" w:color="auto"/>
      </w:divBdr>
    </w:div>
    <w:div w:id="1891502995">
      <w:bodyDiv w:val="1"/>
      <w:marLeft w:val="0"/>
      <w:marRight w:val="0"/>
      <w:marTop w:val="0"/>
      <w:marBottom w:val="0"/>
      <w:divBdr>
        <w:top w:val="none" w:sz="0" w:space="0" w:color="auto"/>
        <w:left w:val="none" w:sz="0" w:space="0" w:color="auto"/>
        <w:bottom w:val="none" w:sz="0" w:space="0" w:color="auto"/>
        <w:right w:val="none" w:sz="0" w:space="0" w:color="auto"/>
      </w:divBdr>
    </w:div>
    <w:div w:id="1908563840">
      <w:bodyDiv w:val="1"/>
      <w:marLeft w:val="0"/>
      <w:marRight w:val="0"/>
      <w:marTop w:val="0"/>
      <w:marBottom w:val="0"/>
      <w:divBdr>
        <w:top w:val="none" w:sz="0" w:space="0" w:color="auto"/>
        <w:left w:val="none" w:sz="0" w:space="0" w:color="auto"/>
        <w:bottom w:val="none" w:sz="0" w:space="0" w:color="auto"/>
        <w:right w:val="none" w:sz="0" w:space="0" w:color="auto"/>
      </w:divBdr>
    </w:div>
    <w:div w:id="1912231656">
      <w:bodyDiv w:val="1"/>
      <w:marLeft w:val="0"/>
      <w:marRight w:val="0"/>
      <w:marTop w:val="0"/>
      <w:marBottom w:val="0"/>
      <w:divBdr>
        <w:top w:val="none" w:sz="0" w:space="0" w:color="auto"/>
        <w:left w:val="none" w:sz="0" w:space="0" w:color="auto"/>
        <w:bottom w:val="none" w:sz="0" w:space="0" w:color="auto"/>
        <w:right w:val="none" w:sz="0" w:space="0" w:color="auto"/>
      </w:divBdr>
    </w:div>
    <w:div w:id="1913158525">
      <w:bodyDiv w:val="1"/>
      <w:marLeft w:val="0"/>
      <w:marRight w:val="0"/>
      <w:marTop w:val="0"/>
      <w:marBottom w:val="0"/>
      <w:divBdr>
        <w:top w:val="none" w:sz="0" w:space="0" w:color="auto"/>
        <w:left w:val="none" w:sz="0" w:space="0" w:color="auto"/>
        <w:bottom w:val="none" w:sz="0" w:space="0" w:color="auto"/>
        <w:right w:val="none" w:sz="0" w:space="0" w:color="auto"/>
      </w:divBdr>
    </w:div>
    <w:div w:id="1919442780">
      <w:bodyDiv w:val="1"/>
      <w:marLeft w:val="0"/>
      <w:marRight w:val="0"/>
      <w:marTop w:val="0"/>
      <w:marBottom w:val="0"/>
      <w:divBdr>
        <w:top w:val="none" w:sz="0" w:space="0" w:color="auto"/>
        <w:left w:val="none" w:sz="0" w:space="0" w:color="auto"/>
        <w:bottom w:val="none" w:sz="0" w:space="0" w:color="auto"/>
        <w:right w:val="none" w:sz="0" w:space="0" w:color="auto"/>
      </w:divBdr>
    </w:div>
    <w:div w:id="1928726268">
      <w:bodyDiv w:val="1"/>
      <w:marLeft w:val="0"/>
      <w:marRight w:val="0"/>
      <w:marTop w:val="0"/>
      <w:marBottom w:val="0"/>
      <w:divBdr>
        <w:top w:val="none" w:sz="0" w:space="0" w:color="auto"/>
        <w:left w:val="none" w:sz="0" w:space="0" w:color="auto"/>
        <w:bottom w:val="none" w:sz="0" w:space="0" w:color="auto"/>
        <w:right w:val="none" w:sz="0" w:space="0" w:color="auto"/>
      </w:divBdr>
    </w:div>
    <w:div w:id="1932661955">
      <w:bodyDiv w:val="1"/>
      <w:marLeft w:val="0"/>
      <w:marRight w:val="0"/>
      <w:marTop w:val="0"/>
      <w:marBottom w:val="0"/>
      <w:divBdr>
        <w:top w:val="none" w:sz="0" w:space="0" w:color="auto"/>
        <w:left w:val="none" w:sz="0" w:space="0" w:color="auto"/>
        <w:bottom w:val="none" w:sz="0" w:space="0" w:color="auto"/>
        <w:right w:val="none" w:sz="0" w:space="0" w:color="auto"/>
      </w:divBdr>
    </w:div>
    <w:div w:id="1935165068">
      <w:bodyDiv w:val="1"/>
      <w:marLeft w:val="0"/>
      <w:marRight w:val="0"/>
      <w:marTop w:val="0"/>
      <w:marBottom w:val="0"/>
      <w:divBdr>
        <w:top w:val="none" w:sz="0" w:space="0" w:color="auto"/>
        <w:left w:val="none" w:sz="0" w:space="0" w:color="auto"/>
        <w:bottom w:val="none" w:sz="0" w:space="0" w:color="auto"/>
        <w:right w:val="none" w:sz="0" w:space="0" w:color="auto"/>
      </w:divBdr>
    </w:div>
    <w:div w:id="1943299413">
      <w:bodyDiv w:val="1"/>
      <w:marLeft w:val="0"/>
      <w:marRight w:val="0"/>
      <w:marTop w:val="0"/>
      <w:marBottom w:val="0"/>
      <w:divBdr>
        <w:top w:val="none" w:sz="0" w:space="0" w:color="auto"/>
        <w:left w:val="none" w:sz="0" w:space="0" w:color="auto"/>
        <w:bottom w:val="none" w:sz="0" w:space="0" w:color="auto"/>
        <w:right w:val="none" w:sz="0" w:space="0" w:color="auto"/>
      </w:divBdr>
    </w:div>
    <w:div w:id="1947274204">
      <w:bodyDiv w:val="1"/>
      <w:marLeft w:val="0"/>
      <w:marRight w:val="0"/>
      <w:marTop w:val="0"/>
      <w:marBottom w:val="0"/>
      <w:divBdr>
        <w:top w:val="none" w:sz="0" w:space="0" w:color="auto"/>
        <w:left w:val="none" w:sz="0" w:space="0" w:color="auto"/>
        <w:bottom w:val="none" w:sz="0" w:space="0" w:color="auto"/>
        <w:right w:val="none" w:sz="0" w:space="0" w:color="auto"/>
      </w:divBdr>
    </w:div>
    <w:div w:id="1952131512">
      <w:bodyDiv w:val="1"/>
      <w:marLeft w:val="0"/>
      <w:marRight w:val="0"/>
      <w:marTop w:val="0"/>
      <w:marBottom w:val="0"/>
      <w:divBdr>
        <w:top w:val="none" w:sz="0" w:space="0" w:color="auto"/>
        <w:left w:val="none" w:sz="0" w:space="0" w:color="auto"/>
        <w:bottom w:val="none" w:sz="0" w:space="0" w:color="auto"/>
        <w:right w:val="none" w:sz="0" w:space="0" w:color="auto"/>
      </w:divBdr>
    </w:div>
    <w:div w:id="1952659626">
      <w:bodyDiv w:val="1"/>
      <w:marLeft w:val="0"/>
      <w:marRight w:val="0"/>
      <w:marTop w:val="0"/>
      <w:marBottom w:val="0"/>
      <w:divBdr>
        <w:top w:val="none" w:sz="0" w:space="0" w:color="auto"/>
        <w:left w:val="none" w:sz="0" w:space="0" w:color="auto"/>
        <w:bottom w:val="none" w:sz="0" w:space="0" w:color="auto"/>
        <w:right w:val="none" w:sz="0" w:space="0" w:color="auto"/>
      </w:divBdr>
    </w:div>
    <w:div w:id="1960406901">
      <w:bodyDiv w:val="1"/>
      <w:marLeft w:val="0"/>
      <w:marRight w:val="0"/>
      <w:marTop w:val="0"/>
      <w:marBottom w:val="0"/>
      <w:divBdr>
        <w:top w:val="none" w:sz="0" w:space="0" w:color="auto"/>
        <w:left w:val="none" w:sz="0" w:space="0" w:color="auto"/>
        <w:bottom w:val="none" w:sz="0" w:space="0" w:color="auto"/>
        <w:right w:val="none" w:sz="0" w:space="0" w:color="auto"/>
      </w:divBdr>
    </w:div>
    <w:div w:id="1962421093">
      <w:bodyDiv w:val="1"/>
      <w:marLeft w:val="0"/>
      <w:marRight w:val="0"/>
      <w:marTop w:val="0"/>
      <w:marBottom w:val="0"/>
      <w:divBdr>
        <w:top w:val="none" w:sz="0" w:space="0" w:color="auto"/>
        <w:left w:val="none" w:sz="0" w:space="0" w:color="auto"/>
        <w:bottom w:val="none" w:sz="0" w:space="0" w:color="auto"/>
        <w:right w:val="none" w:sz="0" w:space="0" w:color="auto"/>
      </w:divBdr>
    </w:div>
    <w:div w:id="1965887055">
      <w:bodyDiv w:val="1"/>
      <w:marLeft w:val="0"/>
      <w:marRight w:val="0"/>
      <w:marTop w:val="0"/>
      <w:marBottom w:val="0"/>
      <w:divBdr>
        <w:top w:val="none" w:sz="0" w:space="0" w:color="auto"/>
        <w:left w:val="none" w:sz="0" w:space="0" w:color="auto"/>
        <w:bottom w:val="none" w:sz="0" w:space="0" w:color="auto"/>
        <w:right w:val="none" w:sz="0" w:space="0" w:color="auto"/>
      </w:divBdr>
    </w:div>
    <w:div w:id="1976333437">
      <w:bodyDiv w:val="1"/>
      <w:marLeft w:val="0"/>
      <w:marRight w:val="0"/>
      <w:marTop w:val="0"/>
      <w:marBottom w:val="0"/>
      <w:divBdr>
        <w:top w:val="none" w:sz="0" w:space="0" w:color="auto"/>
        <w:left w:val="none" w:sz="0" w:space="0" w:color="auto"/>
        <w:bottom w:val="none" w:sz="0" w:space="0" w:color="auto"/>
        <w:right w:val="none" w:sz="0" w:space="0" w:color="auto"/>
      </w:divBdr>
    </w:div>
    <w:div w:id="1977953616">
      <w:bodyDiv w:val="1"/>
      <w:marLeft w:val="0"/>
      <w:marRight w:val="0"/>
      <w:marTop w:val="0"/>
      <w:marBottom w:val="0"/>
      <w:divBdr>
        <w:top w:val="none" w:sz="0" w:space="0" w:color="auto"/>
        <w:left w:val="none" w:sz="0" w:space="0" w:color="auto"/>
        <w:bottom w:val="none" w:sz="0" w:space="0" w:color="auto"/>
        <w:right w:val="none" w:sz="0" w:space="0" w:color="auto"/>
      </w:divBdr>
    </w:div>
    <w:div w:id="1982071809">
      <w:bodyDiv w:val="1"/>
      <w:marLeft w:val="0"/>
      <w:marRight w:val="0"/>
      <w:marTop w:val="0"/>
      <w:marBottom w:val="0"/>
      <w:divBdr>
        <w:top w:val="none" w:sz="0" w:space="0" w:color="auto"/>
        <w:left w:val="none" w:sz="0" w:space="0" w:color="auto"/>
        <w:bottom w:val="none" w:sz="0" w:space="0" w:color="auto"/>
        <w:right w:val="none" w:sz="0" w:space="0" w:color="auto"/>
      </w:divBdr>
    </w:div>
    <w:div w:id="1982804217">
      <w:bodyDiv w:val="1"/>
      <w:marLeft w:val="0"/>
      <w:marRight w:val="0"/>
      <w:marTop w:val="0"/>
      <w:marBottom w:val="0"/>
      <w:divBdr>
        <w:top w:val="none" w:sz="0" w:space="0" w:color="auto"/>
        <w:left w:val="none" w:sz="0" w:space="0" w:color="auto"/>
        <w:bottom w:val="none" w:sz="0" w:space="0" w:color="auto"/>
        <w:right w:val="none" w:sz="0" w:space="0" w:color="auto"/>
      </w:divBdr>
    </w:div>
    <w:div w:id="1986929697">
      <w:bodyDiv w:val="1"/>
      <w:marLeft w:val="0"/>
      <w:marRight w:val="0"/>
      <w:marTop w:val="0"/>
      <w:marBottom w:val="0"/>
      <w:divBdr>
        <w:top w:val="none" w:sz="0" w:space="0" w:color="auto"/>
        <w:left w:val="none" w:sz="0" w:space="0" w:color="auto"/>
        <w:bottom w:val="none" w:sz="0" w:space="0" w:color="auto"/>
        <w:right w:val="none" w:sz="0" w:space="0" w:color="auto"/>
      </w:divBdr>
    </w:div>
    <w:div w:id="1998799237">
      <w:bodyDiv w:val="1"/>
      <w:marLeft w:val="0"/>
      <w:marRight w:val="0"/>
      <w:marTop w:val="0"/>
      <w:marBottom w:val="0"/>
      <w:divBdr>
        <w:top w:val="none" w:sz="0" w:space="0" w:color="auto"/>
        <w:left w:val="none" w:sz="0" w:space="0" w:color="auto"/>
        <w:bottom w:val="none" w:sz="0" w:space="0" w:color="auto"/>
        <w:right w:val="none" w:sz="0" w:space="0" w:color="auto"/>
      </w:divBdr>
    </w:div>
    <w:div w:id="1998874213">
      <w:bodyDiv w:val="1"/>
      <w:marLeft w:val="0"/>
      <w:marRight w:val="0"/>
      <w:marTop w:val="0"/>
      <w:marBottom w:val="0"/>
      <w:divBdr>
        <w:top w:val="none" w:sz="0" w:space="0" w:color="auto"/>
        <w:left w:val="none" w:sz="0" w:space="0" w:color="auto"/>
        <w:bottom w:val="none" w:sz="0" w:space="0" w:color="auto"/>
        <w:right w:val="none" w:sz="0" w:space="0" w:color="auto"/>
      </w:divBdr>
    </w:div>
    <w:div w:id="2002535967">
      <w:bodyDiv w:val="1"/>
      <w:marLeft w:val="0"/>
      <w:marRight w:val="0"/>
      <w:marTop w:val="0"/>
      <w:marBottom w:val="0"/>
      <w:divBdr>
        <w:top w:val="none" w:sz="0" w:space="0" w:color="auto"/>
        <w:left w:val="none" w:sz="0" w:space="0" w:color="auto"/>
        <w:bottom w:val="none" w:sz="0" w:space="0" w:color="auto"/>
        <w:right w:val="none" w:sz="0" w:space="0" w:color="auto"/>
      </w:divBdr>
    </w:div>
    <w:div w:id="2007054983">
      <w:bodyDiv w:val="1"/>
      <w:marLeft w:val="0"/>
      <w:marRight w:val="0"/>
      <w:marTop w:val="0"/>
      <w:marBottom w:val="0"/>
      <w:divBdr>
        <w:top w:val="none" w:sz="0" w:space="0" w:color="auto"/>
        <w:left w:val="none" w:sz="0" w:space="0" w:color="auto"/>
        <w:bottom w:val="none" w:sz="0" w:space="0" w:color="auto"/>
        <w:right w:val="none" w:sz="0" w:space="0" w:color="auto"/>
      </w:divBdr>
    </w:div>
    <w:div w:id="2008240481">
      <w:bodyDiv w:val="1"/>
      <w:marLeft w:val="0"/>
      <w:marRight w:val="0"/>
      <w:marTop w:val="0"/>
      <w:marBottom w:val="0"/>
      <w:divBdr>
        <w:top w:val="none" w:sz="0" w:space="0" w:color="auto"/>
        <w:left w:val="none" w:sz="0" w:space="0" w:color="auto"/>
        <w:bottom w:val="none" w:sz="0" w:space="0" w:color="auto"/>
        <w:right w:val="none" w:sz="0" w:space="0" w:color="auto"/>
      </w:divBdr>
    </w:div>
    <w:div w:id="2012292734">
      <w:bodyDiv w:val="1"/>
      <w:marLeft w:val="0"/>
      <w:marRight w:val="0"/>
      <w:marTop w:val="0"/>
      <w:marBottom w:val="0"/>
      <w:divBdr>
        <w:top w:val="none" w:sz="0" w:space="0" w:color="auto"/>
        <w:left w:val="none" w:sz="0" w:space="0" w:color="auto"/>
        <w:bottom w:val="none" w:sz="0" w:space="0" w:color="auto"/>
        <w:right w:val="none" w:sz="0" w:space="0" w:color="auto"/>
      </w:divBdr>
    </w:div>
    <w:div w:id="2023360696">
      <w:bodyDiv w:val="1"/>
      <w:marLeft w:val="0"/>
      <w:marRight w:val="0"/>
      <w:marTop w:val="0"/>
      <w:marBottom w:val="0"/>
      <w:divBdr>
        <w:top w:val="none" w:sz="0" w:space="0" w:color="auto"/>
        <w:left w:val="none" w:sz="0" w:space="0" w:color="auto"/>
        <w:bottom w:val="none" w:sz="0" w:space="0" w:color="auto"/>
        <w:right w:val="none" w:sz="0" w:space="0" w:color="auto"/>
      </w:divBdr>
    </w:div>
    <w:div w:id="2035692648">
      <w:bodyDiv w:val="1"/>
      <w:marLeft w:val="0"/>
      <w:marRight w:val="0"/>
      <w:marTop w:val="0"/>
      <w:marBottom w:val="0"/>
      <w:divBdr>
        <w:top w:val="none" w:sz="0" w:space="0" w:color="auto"/>
        <w:left w:val="none" w:sz="0" w:space="0" w:color="auto"/>
        <w:bottom w:val="none" w:sz="0" w:space="0" w:color="auto"/>
        <w:right w:val="none" w:sz="0" w:space="0" w:color="auto"/>
      </w:divBdr>
    </w:div>
    <w:div w:id="2036299407">
      <w:bodyDiv w:val="1"/>
      <w:marLeft w:val="0"/>
      <w:marRight w:val="0"/>
      <w:marTop w:val="0"/>
      <w:marBottom w:val="0"/>
      <w:divBdr>
        <w:top w:val="none" w:sz="0" w:space="0" w:color="auto"/>
        <w:left w:val="none" w:sz="0" w:space="0" w:color="auto"/>
        <w:bottom w:val="none" w:sz="0" w:space="0" w:color="auto"/>
        <w:right w:val="none" w:sz="0" w:space="0" w:color="auto"/>
      </w:divBdr>
    </w:div>
    <w:div w:id="2050374750">
      <w:bodyDiv w:val="1"/>
      <w:marLeft w:val="0"/>
      <w:marRight w:val="0"/>
      <w:marTop w:val="0"/>
      <w:marBottom w:val="0"/>
      <w:divBdr>
        <w:top w:val="none" w:sz="0" w:space="0" w:color="auto"/>
        <w:left w:val="none" w:sz="0" w:space="0" w:color="auto"/>
        <w:bottom w:val="none" w:sz="0" w:space="0" w:color="auto"/>
        <w:right w:val="none" w:sz="0" w:space="0" w:color="auto"/>
      </w:divBdr>
    </w:div>
    <w:div w:id="2053842841">
      <w:bodyDiv w:val="1"/>
      <w:marLeft w:val="0"/>
      <w:marRight w:val="0"/>
      <w:marTop w:val="0"/>
      <w:marBottom w:val="0"/>
      <w:divBdr>
        <w:top w:val="none" w:sz="0" w:space="0" w:color="auto"/>
        <w:left w:val="none" w:sz="0" w:space="0" w:color="auto"/>
        <w:bottom w:val="none" w:sz="0" w:space="0" w:color="auto"/>
        <w:right w:val="none" w:sz="0" w:space="0" w:color="auto"/>
      </w:divBdr>
    </w:div>
    <w:div w:id="2061590896">
      <w:bodyDiv w:val="1"/>
      <w:marLeft w:val="0"/>
      <w:marRight w:val="0"/>
      <w:marTop w:val="0"/>
      <w:marBottom w:val="0"/>
      <w:divBdr>
        <w:top w:val="none" w:sz="0" w:space="0" w:color="auto"/>
        <w:left w:val="none" w:sz="0" w:space="0" w:color="auto"/>
        <w:bottom w:val="none" w:sz="0" w:space="0" w:color="auto"/>
        <w:right w:val="none" w:sz="0" w:space="0" w:color="auto"/>
      </w:divBdr>
    </w:div>
    <w:div w:id="2065792900">
      <w:bodyDiv w:val="1"/>
      <w:marLeft w:val="0"/>
      <w:marRight w:val="0"/>
      <w:marTop w:val="0"/>
      <w:marBottom w:val="0"/>
      <w:divBdr>
        <w:top w:val="none" w:sz="0" w:space="0" w:color="auto"/>
        <w:left w:val="none" w:sz="0" w:space="0" w:color="auto"/>
        <w:bottom w:val="none" w:sz="0" w:space="0" w:color="auto"/>
        <w:right w:val="none" w:sz="0" w:space="0" w:color="auto"/>
      </w:divBdr>
    </w:div>
    <w:div w:id="2071727870">
      <w:bodyDiv w:val="1"/>
      <w:marLeft w:val="0"/>
      <w:marRight w:val="0"/>
      <w:marTop w:val="0"/>
      <w:marBottom w:val="0"/>
      <w:divBdr>
        <w:top w:val="none" w:sz="0" w:space="0" w:color="auto"/>
        <w:left w:val="none" w:sz="0" w:space="0" w:color="auto"/>
        <w:bottom w:val="none" w:sz="0" w:space="0" w:color="auto"/>
        <w:right w:val="none" w:sz="0" w:space="0" w:color="auto"/>
      </w:divBdr>
    </w:div>
    <w:div w:id="2089227793">
      <w:bodyDiv w:val="1"/>
      <w:marLeft w:val="0"/>
      <w:marRight w:val="0"/>
      <w:marTop w:val="0"/>
      <w:marBottom w:val="0"/>
      <w:divBdr>
        <w:top w:val="none" w:sz="0" w:space="0" w:color="auto"/>
        <w:left w:val="none" w:sz="0" w:space="0" w:color="auto"/>
        <w:bottom w:val="none" w:sz="0" w:space="0" w:color="auto"/>
        <w:right w:val="none" w:sz="0" w:space="0" w:color="auto"/>
      </w:divBdr>
    </w:div>
    <w:div w:id="2101412671">
      <w:bodyDiv w:val="1"/>
      <w:marLeft w:val="0"/>
      <w:marRight w:val="0"/>
      <w:marTop w:val="0"/>
      <w:marBottom w:val="0"/>
      <w:divBdr>
        <w:top w:val="none" w:sz="0" w:space="0" w:color="auto"/>
        <w:left w:val="none" w:sz="0" w:space="0" w:color="auto"/>
        <w:bottom w:val="none" w:sz="0" w:space="0" w:color="auto"/>
        <w:right w:val="none" w:sz="0" w:space="0" w:color="auto"/>
      </w:divBdr>
    </w:div>
    <w:div w:id="2105105020">
      <w:bodyDiv w:val="1"/>
      <w:marLeft w:val="0"/>
      <w:marRight w:val="0"/>
      <w:marTop w:val="0"/>
      <w:marBottom w:val="0"/>
      <w:divBdr>
        <w:top w:val="none" w:sz="0" w:space="0" w:color="auto"/>
        <w:left w:val="none" w:sz="0" w:space="0" w:color="auto"/>
        <w:bottom w:val="none" w:sz="0" w:space="0" w:color="auto"/>
        <w:right w:val="none" w:sz="0" w:space="0" w:color="auto"/>
      </w:divBdr>
    </w:div>
    <w:div w:id="2107386958">
      <w:bodyDiv w:val="1"/>
      <w:marLeft w:val="0"/>
      <w:marRight w:val="0"/>
      <w:marTop w:val="0"/>
      <w:marBottom w:val="0"/>
      <w:divBdr>
        <w:top w:val="none" w:sz="0" w:space="0" w:color="auto"/>
        <w:left w:val="none" w:sz="0" w:space="0" w:color="auto"/>
        <w:bottom w:val="none" w:sz="0" w:space="0" w:color="auto"/>
        <w:right w:val="none" w:sz="0" w:space="0" w:color="auto"/>
      </w:divBdr>
    </w:div>
    <w:div w:id="2108037976">
      <w:bodyDiv w:val="1"/>
      <w:marLeft w:val="0"/>
      <w:marRight w:val="0"/>
      <w:marTop w:val="0"/>
      <w:marBottom w:val="0"/>
      <w:divBdr>
        <w:top w:val="none" w:sz="0" w:space="0" w:color="auto"/>
        <w:left w:val="none" w:sz="0" w:space="0" w:color="auto"/>
        <w:bottom w:val="none" w:sz="0" w:space="0" w:color="auto"/>
        <w:right w:val="none" w:sz="0" w:space="0" w:color="auto"/>
      </w:divBdr>
    </w:div>
    <w:div w:id="2116364673">
      <w:bodyDiv w:val="1"/>
      <w:marLeft w:val="0"/>
      <w:marRight w:val="0"/>
      <w:marTop w:val="0"/>
      <w:marBottom w:val="0"/>
      <w:divBdr>
        <w:top w:val="none" w:sz="0" w:space="0" w:color="auto"/>
        <w:left w:val="none" w:sz="0" w:space="0" w:color="auto"/>
        <w:bottom w:val="none" w:sz="0" w:space="0" w:color="auto"/>
        <w:right w:val="none" w:sz="0" w:space="0" w:color="auto"/>
      </w:divBdr>
    </w:div>
    <w:div w:id="2144929507">
      <w:bodyDiv w:val="1"/>
      <w:marLeft w:val="0"/>
      <w:marRight w:val="0"/>
      <w:marTop w:val="0"/>
      <w:marBottom w:val="0"/>
      <w:divBdr>
        <w:top w:val="none" w:sz="0" w:space="0" w:color="auto"/>
        <w:left w:val="none" w:sz="0" w:space="0" w:color="auto"/>
        <w:bottom w:val="none" w:sz="0" w:space="0" w:color="auto"/>
        <w:right w:val="none" w:sz="0" w:space="0" w:color="auto"/>
      </w:divBdr>
    </w:div>
    <w:div w:id="2146311728">
      <w:bodyDiv w:val="1"/>
      <w:marLeft w:val="0"/>
      <w:marRight w:val="0"/>
      <w:marTop w:val="0"/>
      <w:marBottom w:val="0"/>
      <w:divBdr>
        <w:top w:val="none" w:sz="0" w:space="0" w:color="auto"/>
        <w:left w:val="none" w:sz="0" w:space="0" w:color="auto"/>
        <w:bottom w:val="none" w:sz="0" w:space="0" w:color="auto"/>
        <w:right w:val="none" w:sz="0" w:space="0" w:color="auto"/>
      </w:divBdr>
    </w:div>
    <w:div w:id="21466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389E4-8B6E-4383-8207-CC9ED79C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2664</TotalTime>
  <Pages>126</Pages>
  <Words>74906</Words>
  <Characters>18774</Characters>
  <Application>Microsoft Office Word</Application>
  <DocSecurity>0</DocSecurity>
  <Lines>156</Lines>
  <Paragraphs>186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鹿児島県</Company>
  <LinksUpToDate>false</LinksUpToDate>
  <CharactersWithSpaces>93494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NOTE20XXXX</dc:creator>
  <cp:keywords/>
  <dc:description/>
  <cp:lastModifiedBy>上曽山 凜生</cp:lastModifiedBy>
  <cp:revision>27</cp:revision>
  <cp:lastPrinted>2025-03-31T06:17:00Z</cp:lastPrinted>
  <dcterms:created xsi:type="dcterms:W3CDTF">2025-03-14T09:23:00Z</dcterms:created>
  <dcterms:modified xsi:type="dcterms:W3CDTF">2025-06-19T00:21:00Z</dcterms:modified>
</cp:coreProperties>
</file>