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89C" w:rsidRPr="00D567D9" w:rsidRDefault="009441B7" w:rsidP="004D1457">
      <w:pPr>
        <w:overflowPunct w:val="0"/>
        <w:jc w:val="center"/>
        <w:textAlignment w:val="baseline"/>
        <w:rPr>
          <w:rFonts w:ascii="ＭＳ ゴシック" w:eastAsia="ＭＳ ゴシック" w:hAnsi="ＭＳ ゴシック"/>
          <w:color w:val="000000" w:themeColor="text1"/>
          <w:kern w:val="0"/>
          <w:sz w:val="22"/>
          <w:szCs w:val="22"/>
        </w:rPr>
      </w:pPr>
      <w:r w:rsidRPr="00D567D9">
        <w:rPr>
          <w:rFonts w:ascii="ＭＳ ゴシック" w:eastAsia="ＭＳ ゴシック" w:hAnsi="ＭＳ ゴシック" w:cs="ＭＳ ゴシック" w:hint="eastAsia"/>
          <w:b/>
          <w:bCs/>
          <w:color w:val="000000" w:themeColor="text1"/>
          <w:kern w:val="0"/>
          <w:sz w:val="36"/>
          <w:szCs w:val="36"/>
        </w:rPr>
        <w:t>令和</w:t>
      </w:r>
      <w:r w:rsidR="002F3DA5" w:rsidRPr="00D567D9">
        <w:rPr>
          <w:rFonts w:ascii="ＭＳ ゴシック" w:eastAsia="ＭＳ ゴシック" w:hAnsi="ＭＳ ゴシック" w:cs="ＭＳ ゴシック" w:hint="eastAsia"/>
          <w:b/>
          <w:bCs/>
          <w:color w:val="000000" w:themeColor="text1"/>
          <w:kern w:val="0"/>
          <w:sz w:val="36"/>
          <w:szCs w:val="36"/>
        </w:rPr>
        <w:t>７</w:t>
      </w:r>
      <w:r w:rsidR="0080089C" w:rsidRPr="00D567D9">
        <w:rPr>
          <w:rFonts w:ascii="ＭＳ ゴシック" w:eastAsia="ＭＳ ゴシック" w:hAnsi="ＭＳ ゴシック" w:cs="ＭＳ ゴシック" w:hint="eastAsia"/>
          <w:b/>
          <w:bCs/>
          <w:color w:val="000000" w:themeColor="text1"/>
          <w:kern w:val="0"/>
          <w:sz w:val="36"/>
          <w:szCs w:val="36"/>
        </w:rPr>
        <w:t>年度</w:t>
      </w:r>
    </w:p>
    <w:p w:rsidR="0080089C" w:rsidRPr="00B65C28" w:rsidRDefault="0080089C" w:rsidP="001F5807">
      <w:pPr>
        <w:overflowPunct w:val="0"/>
        <w:spacing w:line="180" w:lineRule="atLeast"/>
        <w:textAlignment w:val="baseline"/>
        <w:rPr>
          <w:rFonts w:ascii="ＭＳ ゴシック" w:eastAsia="ＭＳ ゴシック" w:hAnsi="ＭＳ ゴシック"/>
          <w:kern w:val="0"/>
          <w:sz w:val="22"/>
          <w:szCs w:val="22"/>
        </w:rPr>
      </w:pPr>
    </w:p>
    <w:p w:rsidR="0080089C" w:rsidRPr="00B65C28" w:rsidRDefault="004A4257" w:rsidP="001F5807">
      <w:pPr>
        <w:overflowPunct w:val="0"/>
        <w:spacing w:line="180" w:lineRule="atLeast"/>
        <w:jc w:val="center"/>
        <w:textAlignment w:val="baseline"/>
        <w:rPr>
          <w:rFonts w:ascii="ＭＳ ゴシック" w:eastAsia="ＭＳ ゴシック" w:hAnsi="ＭＳ ゴシック"/>
          <w:kern w:val="0"/>
          <w:sz w:val="22"/>
          <w:szCs w:val="22"/>
        </w:rPr>
      </w:pPr>
      <w:r w:rsidRPr="00B65C28">
        <w:rPr>
          <w:rFonts w:ascii="ＭＳ ゴシック" w:eastAsia="ＭＳ ゴシック" w:hAnsi="ＭＳ ゴシック" w:cs="ＭＳ ゴシック" w:hint="eastAsia"/>
          <w:b/>
          <w:bCs/>
          <w:kern w:val="0"/>
          <w:sz w:val="36"/>
          <w:szCs w:val="36"/>
        </w:rPr>
        <w:t>【No.</w:t>
      </w:r>
      <w:r w:rsidR="00D3416B" w:rsidRPr="00B65C28">
        <w:rPr>
          <w:rFonts w:ascii="ＭＳ ゴシック" w:eastAsia="ＭＳ ゴシック" w:hAnsi="ＭＳ ゴシック" w:cs="ＭＳ ゴシック"/>
          <w:b/>
          <w:bCs/>
          <w:kern w:val="0"/>
          <w:sz w:val="36"/>
          <w:szCs w:val="36"/>
        </w:rPr>
        <w:t>11</w:t>
      </w:r>
      <w:r w:rsidRPr="00B65C28">
        <w:rPr>
          <w:rFonts w:ascii="ＭＳ ゴシック" w:eastAsia="ＭＳ ゴシック" w:hAnsi="ＭＳ ゴシック" w:cs="ＭＳ ゴシック" w:hint="eastAsia"/>
          <w:b/>
          <w:bCs/>
          <w:kern w:val="0"/>
          <w:sz w:val="36"/>
          <w:szCs w:val="36"/>
        </w:rPr>
        <w:t>-</w:t>
      </w:r>
      <w:r w:rsidR="00D24180" w:rsidRPr="00B65C28">
        <w:rPr>
          <w:rFonts w:ascii="ＭＳ ゴシック" w:eastAsia="ＭＳ ゴシック" w:hAnsi="ＭＳ ゴシック" w:cs="ＭＳ ゴシック" w:hint="eastAsia"/>
          <w:b/>
          <w:bCs/>
          <w:kern w:val="0"/>
          <w:sz w:val="36"/>
          <w:szCs w:val="36"/>
        </w:rPr>
        <w:t>1-</w:t>
      </w:r>
      <w:r w:rsidR="004345D2" w:rsidRPr="00B65C28">
        <w:rPr>
          <w:rFonts w:ascii="ＭＳ ゴシック" w:eastAsia="ＭＳ ゴシック" w:hAnsi="ＭＳ ゴシック" w:cs="ＭＳ ゴシック" w:hint="eastAsia"/>
          <w:b/>
          <w:bCs/>
          <w:kern w:val="0"/>
          <w:sz w:val="36"/>
          <w:szCs w:val="36"/>
        </w:rPr>
        <w:t>4</w:t>
      </w:r>
      <w:r w:rsidRPr="00B65C28">
        <w:rPr>
          <w:rFonts w:ascii="ＭＳ ゴシック" w:eastAsia="ＭＳ ゴシック" w:hAnsi="ＭＳ ゴシック" w:cs="ＭＳ ゴシック" w:hint="eastAsia"/>
          <w:b/>
          <w:bCs/>
          <w:kern w:val="0"/>
          <w:sz w:val="36"/>
          <w:szCs w:val="36"/>
        </w:rPr>
        <w:t>】</w:t>
      </w:r>
      <w:r w:rsidR="0080089C" w:rsidRPr="00B65C28">
        <w:rPr>
          <w:rFonts w:ascii="ＭＳ ゴシック" w:eastAsia="ＭＳ ゴシック" w:hAnsi="ＭＳ ゴシック" w:cs="ＭＳ ゴシック" w:hint="eastAsia"/>
          <w:b/>
          <w:bCs/>
          <w:kern w:val="0"/>
          <w:sz w:val="36"/>
          <w:szCs w:val="36"/>
        </w:rPr>
        <w:t>指定障害福祉サービス事業者等指導調書</w:t>
      </w:r>
    </w:p>
    <w:p w:rsidR="0080089C" w:rsidRPr="00B65C28" w:rsidRDefault="0080089C" w:rsidP="001F5807">
      <w:pPr>
        <w:overflowPunct w:val="0"/>
        <w:spacing w:line="180" w:lineRule="atLeast"/>
        <w:textAlignment w:val="baseline"/>
        <w:rPr>
          <w:rFonts w:ascii="ＭＳ ゴシック" w:eastAsia="ＭＳ ゴシック" w:hAnsi="ＭＳ ゴシック"/>
          <w:kern w:val="0"/>
          <w:sz w:val="22"/>
          <w:szCs w:val="22"/>
        </w:rPr>
      </w:pPr>
    </w:p>
    <w:p w:rsidR="00CF385C" w:rsidRPr="00B65C28" w:rsidRDefault="004A4257" w:rsidP="008232B2">
      <w:pPr>
        <w:overflowPunct w:val="0"/>
        <w:spacing w:line="180" w:lineRule="atLeast"/>
        <w:jc w:val="center"/>
        <w:textAlignment w:val="baseline"/>
        <w:rPr>
          <w:rFonts w:ascii="ＭＳ ゴシック" w:eastAsia="ＭＳ ゴシック" w:hAnsi="ＭＳ ゴシック" w:cs="ＭＳ ゴシック"/>
          <w:b/>
          <w:bCs/>
          <w:kern w:val="0"/>
          <w:sz w:val="36"/>
          <w:szCs w:val="36"/>
        </w:rPr>
      </w:pPr>
      <w:r w:rsidRPr="00B65C28">
        <w:rPr>
          <w:rFonts w:ascii="ＭＳ ゴシック" w:eastAsia="ＭＳ ゴシック" w:hAnsi="ＭＳ ゴシック" w:cs="ＭＳ ゴシック" w:hint="eastAsia"/>
          <w:b/>
          <w:bCs/>
          <w:kern w:val="0"/>
          <w:sz w:val="36"/>
          <w:szCs w:val="36"/>
        </w:rPr>
        <w:t xml:space="preserve">○ </w:t>
      </w:r>
      <w:r w:rsidR="009C6DA5" w:rsidRPr="00B65C28">
        <w:rPr>
          <w:rFonts w:ascii="ＭＳ ゴシック" w:eastAsia="ＭＳ ゴシック" w:hAnsi="ＭＳ ゴシック" w:cs="ＭＳ ゴシック" w:hint="eastAsia"/>
          <w:b/>
          <w:bCs/>
          <w:kern w:val="0"/>
          <w:sz w:val="36"/>
          <w:szCs w:val="36"/>
        </w:rPr>
        <w:t>指定</w:t>
      </w:r>
      <w:r w:rsidR="004345D2" w:rsidRPr="00B65C28">
        <w:rPr>
          <w:rFonts w:ascii="ＭＳ ゴシック" w:eastAsia="ＭＳ ゴシック" w:hAnsi="ＭＳ ゴシック" w:cs="ＭＳ ゴシック" w:hint="eastAsia"/>
          <w:b/>
          <w:bCs/>
          <w:kern w:val="0"/>
          <w:sz w:val="36"/>
          <w:szCs w:val="36"/>
        </w:rPr>
        <w:t>行動援護</w:t>
      </w:r>
    </w:p>
    <w:p w:rsidR="0080089C" w:rsidRPr="00B65C28" w:rsidRDefault="0080089C" w:rsidP="001F5807">
      <w:pPr>
        <w:overflowPunct w:val="0"/>
        <w:spacing w:line="180" w:lineRule="atLeast"/>
        <w:ind w:firstLineChars="500" w:firstLine="1100"/>
        <w:textAlignment w:val="baseline"/>
        <w:rPr>
          <w:rFonts w:ascii="ＭＳ ゴシック" w:eastAsia="ＭＳ ゴシック" w:hAnsi="ＭＳ ゴシック"/>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135"/>
      </w:tblGrid>
      <w:tr w:rsidR="00B21AED" w:rsidRPr="00B65C28" w:rsidTr="001F5807">
        <w:trPr>
          <w:trHeight w:val="510"/>
        </w:trPr>
        <w:tc>
          <w:tcPr>
            <w:tcW w:w="2178" w:type="dxa"/>
            <w:tcBorders>
              <w:bottom w:val="single" w:sz="4" w:space="0" w:color="auto"/>
              <w:right w:val="single" w:sz="4" w:space="0" w:color="auto"/>
            </w:tcBorders>
            <w:vAlign w:val="center"/>
          </w:tcPr>
          <w:p w:rsidR="00B21AED" w:rsidRPr="00B65C28" w:rsidRDefault="00B21AED" w:rsidP="00B21AED">
            <w:pPr>
              <w:jc w:val="center"/>
              <w:rPr>
                <w:rFonts w:ascii="ＭＳ ゴシック" w:eastAsia="ＭＳ ゴシック" w:hAnsi="ＭＳ ゴシック"/>
                <w:sz w:val="22"/>
                <w:szCs w:val="22"/>
              </w:rPr>
            </w:pPr>
            <w:r w:rsidRPr="00B65C28">
              <w:rPr>
                <w:rFonts w:ascii="ＭＳ ゴシック" w:eastAsia="ＭＳ ゴシック" w:hAnsi="ＭＳ ゴシック" w:hint="eastAsia"/>
                <w:spacing w:val="48"/>
                <w:kern w:val="0"/>
                <w:sz w:val="22"/>
                <w:szCs w:val="22"/>
                <w:fitText w:val="1800" w:id="-753218048"/>
              </w:rPr>
              <w:t>事業所の名</w:t>
            </w:r>
            <w:r w:rsidRPr="00B65C28">
              <w:rPr>
                <w:rFonts w:ascii="ＭＳ ゴシック" w:eastAsia="ＭＳ ゴシック" w:hAnsi="ＭＳ ゴシック" w:hint="eastAsia"/>
                <w:kern w:val="0"/>
                <w:sz w:val="22"/>
                <w:szCs w:val="22"/>
                <w:fitText w:val="1800" w:id="-753218048"/>
              </w:rPr>
              <w:t>称</w:t>
            </w:r>
          </w:p>
        </w:tc>
        <w:tc>
          <w:tcPr>
            <w:tcW w:w="7362" w:type="dxa"/>
            <w:tcBorders>
              <w:left w:val="single" w:sz="4" w:space="0" w:color="auto"/>
              <w:bottom w:val="single" w:sz="4" w:space="0" w:color="auto"/>
            </w:tcBorders>
            <w:vAlign w:val="center"/>
          </w:tcPr>
          <w:p w:rsidR="00B21AED" w:rsidRPr="00B65C28" w:rsidRDefault="00B21AED" w:rsidP="00B21AED">
            <w:pPr>
              <w:rPr>
                <w:rFonts w:ascii="ＭＳ ゴシック" w:eastAsia="ＭＳ ゴシック" w:hAnsi="ＭＳ ゴシック"/>
              </w:rPr>
            </w:pPr>
          </w:p>
        </w:tc>
      </w:tr>
      <w:tr w:rsidR="00B21AED" w:rsidRPr="00B65C28">
        <w:trPr>
          <w:trHeight w:val="622"/>
        </w:trPr>
        <w:tc>
          <w:tcPr>
            <w:tcW w:w="2178" w:type="dxa"/>
            <w:tcBorders>
              <w:top w:val="single" w:sz="4" w:space="0" w:color="auto"/>
              <w:bottom w:val="single" w:sz="4" w:space="0" w:color="auto"/>
              <w:right w:val="single" w:sz="4" w:space="0" w:color="auto"/>
            </w:tcBorders>
            <w:vAlign w:val="center"/>
          </w:tcPr>
          <w:p w:rsidR="00C16B94" w:rsidRPr="00B65C28" w:rsidRDefault="00B21AED" w:rsidP="004F5DFB">
            <w:pPr>
              <w:jc w:val="center"/>
              <w:rPr>
                <w:rFonts w:ascii="ＭＳ ゴシック" w:eastAsia="ＭＳ ゴシック" w:hAnsi="ＭＳ ゴシック"/>
                <w:kern w:val="0"/>
                <w:sz w:val="22"/>
                <w:szCs w:val="22"/>
              </w:rPr>
            </w:pPr>
            <w:r w:rsidRPr="00B65C28">
              <w:rPr>
                <w:rFonts w:ascii="ＭＳ ゴシック" w:eastAsia="ＭＳ ゴシック" w:hAnsi="ＭＳ ゴシック" w:hint="eastAsia"/>
                <w:spacing w:val="21"/>
                <w:kern w:val="0"/>
                <w:sz w:val="22"/>
                <w:szCs w:val="22"/>
                <w:fitText w:val="1800" w:id="-753217792"/>
              </w:rPr>
              <w:t>事業所の所在</w:t>
            </w:r>
            <w:r w:rsidRPr="00B65C28">
              <w:rPr>
                <w:rFonts w:ascii="ＭＳ ゴシック" w:eastAsia="ＭＳ ゴシック" w:hAnsi="ＭＳ ゴシック" w:hint="eastAsia"/>
                <w:spacing w:val="4"/>
                <w:kern w:val="0"/>
                <w:sz w:val="22"/>
                <w:szCs w:val="22"/>
                <w:fitText w:val="1800" w:id="-753217792"/>
              </w:rPr>
              <w:t>地</w:t>
            </w:r>
          </w:p>
        </w:tc>
        <w:tc>
          <w:tcPr>
            <w:tcW w:w="7362" w:type="dxa"/>
            <w:tcBorders>
              <w:top w:val="single" w:sz="4" w:space="0" w:color="auto"/>
              <w:left w:val="single" w:sz="4" w:space="0" w:color="auto"/>
              <w:bottom w:val="single" w:sz="4" w:space="0" w:color="auto"/>
            </w:tcBorders>
            <w:vAlign w:val="center"/>
          </w:tcPr>
          <w:p w:rsidR="00B21AED" w:rsidRPr="00B65C28" w:rsidRDefault="00B21AED" w:rsidP="00B21AED">
            <w:pPr>
              <w:rPr>
                <w:rFonts w:ascii="ＭＳ ゴシック" w:eastAsia="ＭＳ ゴシック" w:hAnsi="ＭＳ ゴシック"/>
              </w:rPr>
            </w:pPr>
          </w:p>
        </w:tc>
      </w:tr>
      <w:tr w:rsidR="004F5DFB" w:rsidRPr="00B65C28">
        <w:trPr>
          <w:trHeight w:val="622"/>
        </w:trPr>
        <w:tc>
          <w:tcPr>
            <w:tcW w:w="2178" w:type="dxa"/>
            <w:tcBorders>
              <w:top w:val="single" w:sz="4" w:space="0" w:color="auto"/>
              <w:bottom w:val="single" w:sz="4" w:space="0" w:color="auto"/>
              <w:right w:val="single" w:sz="4" w:space="0" w:color="auto"/>
            </w:tcBorders>
            <w:vAlign w:val="center"/>
          </w:tcPr>
          <w:p w:rsidR="004F5DFB" w:rsidRPr="00B65C28" w:rsidRDefault="004F5DFB" w:rsidP="00B21AED">
            <w:pPr>
              <w:jc w:val="center"/>
              <w:rPr>
                <w:rFonts w:ascii="ＭＳ ゴシック" w:eastAsia="ＭＳ ゴシック" w:hAnsi="ＭＳ ゴシック"/>
                <w:kern w:val="0"/>
                <w:sz w:val="22"/>
                <w:szCs w:val="22"/>
              </w:rPr>
            </w:pPr>
            <w:r w:rsidRPr="00B65C28">
              <w:rPr>
                <w:rFonts w:ascii="ＭＳ ゴシック" w:eastAsia="ＭＳ ゴシック" w:hAnsi="ＭＳ ゴシック" w:hint="eastAsia"/>
                <w:spacing w:val="146"/>
                <w:kern w:val="0"/>
                <w:sz w:val="22"/>
                <w:szCs w:val="22"/>
                <w:fitText w:val="1760" w:id="-1490789120"/>
              </w:rPr>
              <w:t>電話番</w:t>
            </w:r>
            <w:r w:rsidRPr="00B65C28">
              <w:rPr>
                <w:rFonts w:ascii="ＭＳ ゴシック" w:eastAsia="ＭＳ ゴシック" w:hAnsi="ＭＳ ゴシック" w:hint="eastAsia"/>
                <w:spacing w:val="2"/>
                <w:kern w:val="0"/>
                <w:sz w:val="22"/>
                <w:szCs w:val="22"/>
                <w:fitText w:val="1760" w:id="-1490789120"/>
              </w:rPr>
              <w:t>号</w:t>
            </w:r>
          </w:p>
        </w:tc>
        <w:tc>
          <w:tcPr>
            <w:tcW w:w="7362" w:type="dxa"/>
            <w:tcBorders>
              <w:top w:val="single" w:sz="4" w:space="0" w:color="auto"/>
              <w:left w:val="single" w:sz="4" w:space="0" w:color="auto"/>
              <w:bottom w:val="single" w:sz="4" w:space="0" w:color="auto"/>
            </w:tcBorders>
            <w:vAlign w:val="center"/>
          </w:tcPr>
          <w:p w:rsidR="004F5DFB" w:rsidRPr="00B65C28" w:rsidRDefault="004F5DFB" w:rsidP="00B21AED">
            <w:pPr>
              <w:rPr>
                <w:rFonts w:ascii="ＭＳ ゴシック" w:eastAsia="ＭＳ ゴシック" w:hAnsi="ＭＳ ゴシック"/>
              </w:rPr>
            </w:pPr>
          </w:p>
        </w:tc>
      </w:tr>
      <w:tr w:rsidR="004F5DFB" w:rsidRPr="00B65C28">
        <w:trPr>
          <w:trHeight w:val="622"/>
        </w:trPr>
        <w:tc>
          <w:tcPr>
            <w:tcW w:w="2178" w:type="dxa"/>
            <w:tcBorders>
              <w:top w:val="single" w:sz="4" w:space="0" w:color="auto"/>
              <w:bottom w:val="single" w:sz="4" w:space="0" w:color="auto"/>
              <w:right w:val="single" w:sz="4" w:space="0" w:color="auto"/>
            </w:tcBorders>
            <w:vAlign w:val="center"/>
          </w:tcPr>
          <w:p w:rsidR="004F5DFB" w:rsidRPr="00B65C28" w:rsidRDefault="004F5DFB" w:rsidP="00B21AED">
            <w:pPr>
              <w:jc w:val="center"/>
              <w:rPr>
                <w:rFonts w:ascii="ＭＳ ゴシック" w:eastAsia="ＭＳ ゴシック" w:hAnsi="ＭＳ ゴシック"/>
                <w:kern w:val="0"/>
                <w:sz w:val="22"/>
                <w:szCs w:val="22"/>
              </w:rPr>
            </w:pPr>
            <w:r w:rsidRPr="00B65C28">
              <w:rPr>
                <w:rFonts w:ascii="ＭＳ ゴシック" w:eastAsia="ＭＳ ゴシック" w:hAnsi="ＭＳ ゴシック" w:hint="eastAsia"/>
                <w:spacing w:val="82"/>
                <w:kern w:val="0"/>
                <w:sz w:val="22"/>
                <w:szCs w:val="22"/>
                <w:fitText w:val="1760" w:id="-1490789119"/>
              </w:rPr>
              <w:t>ＦＡＸ番</w:t>
            </w:r>
            <w:r w:rsidRPr="00B65C28">
              <w:rPr>
                <w:rFonts w:ascii="ＭＳ ゴシック" w:eastAsia="ＭＳ ゴシック" w:hAnsi="ＭＳ ゴシック" w:hint="eastAsia"/>
                <w:spacing w:val="2"/>
                <w:kern w:val="0"/>
                <w:sz w:val="22"/>
                <w:szCs w:val="22"/>
                <w:fitText w:val="1760" w:id="-1490789119"/>
              </w:rPr>
              <w:t>号</w:t>
            </w:r>
          </w:p>
        </w:tc>
        <w:tc>
          <w:tcPr>
            <w:tcW w:w="7362" w:type="dxa"/>
            <w:tcBorders>
              <w:top w:val="single" w:sz="4" w:space="0" w:color="auto"/>
              <w:left w:val="single" w:sz="4" w:space="0" w:color="auto"/>
              <w:bottom w:val="single" w:sz="4" w:space="0" w:color="auto"/>
            </w:tcBorders>
            <w:vAlign w:val="center"/>
          </w:tcPr>
          <w:p w:rsidR="004F5DFB" w:rsidRPr="00B65C28" w:rsidRDefault="004F5DFB" w:rsidP="00B21AED">
            <w:pPr>
              <w:rPr>
                <w:rFonts w:ascii="ＭＳ ゴシック" w:eastAsia="ＭＳ ゴシック" w:hAnsi="ＭＳ ゴシック"/>
              </w:rPr>
            </w:pPr>
          </w:p>
        </w:tc>
      </w:tr>
      <w:tr w:rsidR="004F5DFB" w:rsidRPr="00B65C28">
        <w:trPr>
          <w:trHeight w:val="622"/>
        </w:trPr>
        <w:tc>
          <w:tcPr>
            <w:tcW w:w="2178" w:type="dxa"/>
            <w:tcBorders>
              <w:top w:val="single" w:sz="4" w:space="0" w:color="auto"/>
              <w:bottom w:val="single" w:sz="4" w:space="0" w:color="auto"/>
              <w:right w:val="single" w:sz="4" w:space="0" w:color="auto"/>
            </w:tcBorders>
            <w:vAlign w:val="center"/>
          </w:tcPr>
          <w:p w:rsidR="004F5DFB" w:rsidRPr="00B65C28" w:rsidRDefault="004F5DFB" w:rsidP="00B21AED">
            <w:pPr>
              <w:jc w:val="center"/>
              <w:rPr>
                <w:rFonts w:ascii="ＭＳ ゴシック" w:eastAsia="ＭＳ ゴシック" w:hAnsi="ＭＳ ゴシック"/>
                <w:kern w:val="0"/>
                <w:sz w:val="22"/>
                <w:szCs w:val="22"/>
              </w:rPr>
            </w:pPr>
            <w:r w:rsidRPr="00B65C28">
              <w:rPr>
                <w:rFonts w:ascii="ＭＳ ゴシック" w:eastAsia="ＭＳ ゴシック" w:hAnsi="ＭＳ ゴシック" w:hint="eastAsia"/>
                <w:spacing w:val="35"/>
                <w:kern w:val="0"/>
                <w:sz w:val="22"/>
                <w:szCs w:val="22"/>
                <w:fitText w:val="1760" w:id="-1490789118"/>
              </w:rPr>
              <w:t>HP,Eﾒｰﾙｱﾄﾞﾚ</w:t>
            </w:r>
            <w:r w:rsidRPr="00B65C28">
              <w:rPr>
                <w:rFonts w:ascii="ＭＳ ゴシック" w:eastAsia="ＭＳ ゴシック" w:hAnsi="ＭＳ ゴシック" w:hint="eastAsia"/>
                <w:spacing w:val="-17"/>
                <w:kern w:val="0"/>
                <w:sz w:val="22"/>
                <w:szCs w:val="22"/>
                <w:fitText w:val="1760" w:id="-1490789118"/>
              </w:rPr>
              <w:t>ｽ</w:t>
            </w:r>
          </w:p>
        </w:tc>
        <w:tc>
          <w:tcPr>
            <w:tcW w:w="7362" w:type="dxa"/>
            <w:tcBorders>
              <w:top w:val="single" w:sz="4" w:space="0" w:color="auto"/>
              <w:left w:val="single" w:sz="4" w:space="0" w:color="auto"/>
              <w:bottom w:val="single" w:sz="4" w:space="0" w:color="auto"/>
            </w:tcBorders>
            <w:vAlign w:val="center"/>
          </w:tcPr>
          <w:p w:rsidR="004F5DFB" w:rsidRPr="00B65C28" w:rsidRDefault="004F5DFB" w:rsidP="00B21AED">
            <w:pPr>
              <w:rPr>
                <w:rFonts w:ascii="ＭＳ ゴシック" w:eastAsia="ＭＳ ゴシック" w:hAnsi="ＭＳ ゴシック"/>
              </w:rPr>
            </w:pPr>
          </w:p>
        </w:tc>
      </w:tr>
      <w:tr w:rsidR="00B21AED" w:rsidRPr="00B65C28" w:rsidTr="001F5807">
        <w:trPr>
          <w:trHeight w:val="510"/>
        </w:trPr>
        <w:tc>
          <w:tcPr>
            <w:tcW w:w="2178" w:type="dxa"/>
            <w:tcBorders>
              <w:top w:val="single" w:sz="4" w:space="0" w:color="auto"/>
              <w:bottom w:val="single" w:sz="4" w:space="0" w:color="auto"/>
              <w:right w:val="single" w:sz="4" w:space="0" w:color="auto"/>
            </w:tcBorders>
            <w:vAlign w:val="center"/>
          </w:tcPr>
          <w:p w:rsidR="00B21AED" w:rsidRPr="00B65C28" w:rsidRDefault="00B21AED" w:rsidP="00B21AED">
            <w:pPr>
              <w:jc w:val="center"/>
              <w:rPr>
                <w:rFonts w:ascii="ＭＳ ゴシック" w:eastAsia="ＭＳ ゴシック" w:hAnsi="ＭＳ ゴシック"/>
                <w:sz w:val="22"/>
                <w:szCs w:val="22"/>
              </w:rPr>
            </w:pPr>
            <w:r w:rsidRPr="00B65C28">
              <w:rPr>
                <w:rFonts w:ascii="ＭＳ ゴシック" w:eastAsia="ＭＳ ゴシック" w:hAnsi="ＭＳ ゴシック" w:hint="eastAsia"/>
                <w:spacing w:val="48"/>
                <w:kern w:val="0"/>
                <w:sz w:val="22"/>
                <w:szCs w:val="22"/>
                <w:fitText w:val="1800" w:id="-753217791"/>
              </w:rPr>
              <w:t>事業者の名</w:t>
            </w:r>
            <w:r w:rsidRPr="00B65C28">
              <w:rPr>
                <w:rFonts w:ascii="ＭＳ ゴシック" w:eastAsia="ＭＳ ゴシック" w:hAnsi="ＭＳ ゴシック" w:hint="eastAsia"/>
                <w:kern w:val="0"/>
                <w:sz w:val="22"/>
                <w:szCs w:val="22"/>
                <w:fitText w:val="1800" w:id="-753217791"/>
              </w:rPr>
              <w:t>称</w:t>
            </w:r>
          </w:p>
        </w:tc>
        <w:tc>
          <w:tcPr>
            <w:tcW w:w="7362" w:type="dxa"/>
            <w:tcBorders>
              <w:top w:val="single" w:sz="4" w:space="0" w:color="auto"/>
              <w:left w:val="single" w:sz="4" w:space="0" w:color="auto"/>
              <w:bottom w:val="single" w:sz="4" w:space="0" w:color="auto"/>
            </w:tcBorders>
            <w:vAlign w:val="center"/>
          </w:tcPr>
          <w:p w:rsidR="00B21AED" w:rsidRPr="00B65C28" w:rsidRDefault="00B21AED" w:rsidP="00B21AED">
            <w:pPr>
              <w:rPr>
                <w:rFonts w:ascii="ＭＳ ゴシック" w:eastAsia="ＭＳ ゴシック" w:hAnsi="ＭＳ ゴシック"/>
              </w:rPr>
            </w:pPr>
          </w:p>
        </w:tc>
      </w:tr>
      <w:tr w:rsidR="00B21AED" w:rsidRPr="00B65C28" w:rsidTr="001F5807">
        <w:trPr>
          <w:trHeight w:val="510"/>
        </w:trPr>
        <w:tc>
          <w:tcPr>
            <w:tcW w:w="2178" w:type="dxa"/>
            <w:tcBorders>
              <w:top w:val="single" w:sz="4" w:space="0" w:color="auto"/>
              <w:bottom w:val="single" w:sz="4" w:space="0" w:color="auto"/>
              <w:right w:val="single" w:sz="4" w:space="0" w:color="auto"/>
            </w:tcBorders>
            <w:vAlign w:val="center"/>
          </w:tcPr>
          <w:p w:rsidR="00B21AED" w:rsidRPr="00B65C28" w:rsidRDefault="00B21AED" w:rsidP="00B21AED">
            <w:pPr>
              <w:jc w:val="center"/>
              <w:rPr>
                <w:rFonts w:ascii="ＭＳ ゴシック" w:eastAsia="ＭＳ ゴシック" w:hAnsi="ＭＳ ゴシック"/>
                <w:sz w:val="22"/>
                <w:szCs w:val="22"/>
              </w:rPr>
            </w:pPr>
            <w:r w:rsidRPr="00B65C28">
              <w:rPr>
                <w:rFonts w:ascii="ＭＳ ゴシック" w:eastAsia="ＭＳ ゴシック" w:hAnsi="ＭＳ ゴシック" w:hint="eastAsia"/>
                <w:spacing w:val="87"/>
                <w:kern w:val="0"/>
                <w:sz w:val="22"/>
                <w:szCs w:val="22"/>
                <w:fitText w:val="1800" w:id="-753217790"/>
              </w:rPr>
              <w:t>事業所番</w:t>
            </w:r>
            <w:r w:rsidRPr="00B65C28">
              <w:rPr>
                <w:rFonts w:ascii="ＭＳ ゴシック" w:eastAsia="ＭＳ ゴシック" w:hAnsi="ＭＳ ゴシック" w:hint="eastAsia"/>
                <w:spacing w:val="2"/>
                <w:kern w:val="0"/>
                <w:sz w:val="22"/>
                <w:szCs w:val="22"/>
                <w:fitText w:val="1800" w:id="-753217790"/>
              </w:rPr>
              <w:t>号</w:t>
            </w:r>
          </w:p>
        </w:tc>
        <w:tc>
          <w:tcPr>
            <w:tcW w:w="7362" w:type="dxa"/>
            <w:tcBorders>
              <w:top w:val="single" w:sz="4" w:space="0" w:color="auto"/>
              <w:left w:val="single" w:sz="4" w:space="0" w:color="auto"/>
              <w:bottom w:val="single" w:sz="4" w:space="0" w:color="auto"/>
            </w:tcBorders>
            <w:vAlign w:val="center"/>
          </w:tcPr>
          <w:p w:rsidR="00B21AED" w:rsidRPr="00B65C28" w:rsidRDefault="00385047" w:rsidP="00B21AED">
            <w:pPr>
              <w:rPr>
                <w:rFonts w:ascii="ＭＳ ゴシック" w:eastAsia="ＭＳ ゴシック" w:hAnsi="ＭＳ ゴシック"/>
                <w:sz w:val="22"/>
                <w:szCs w:val="22"/>
              </w:rPr>
            </w:pPr>
            <w:r w:rsidRPr="00B65C28">
              <w:rPr>
                <w:rFonts w:ascii="ＭＳ ゴシック" w:eastAsia="ＭＳ ゴシック" w:hAnsi="ＭＳ ゴシック" w:hint="eastAsia"/>
                <w:sz w:val="22"/>
                <w:szCs w:val="22"/>
              </w:rPr>
              <w:t>４６</w:t>
            </w:r>
          </w:p>
        </w:tc>
      </w:tr>
      <w:tr w:rsidR="00B21AED" w:rsidRPr="00B65C28" w:rsidTr="001F5807">
        <w:trPr>
          <w:trHeight w:val="510"/>
        </w:trPr>
        <w:tc>
          <w:tcPr>
            <w:tcW w:w="2178" w:type="dxa"/>
            <w:tcBorders>
              <w:top w:val="single" w:sz="4" w:space="0" w:color="auto"/>
              <w:bottom w:val="single" w:sz="4" w:space="0" w:color="auto"/>
              <w:right w:val="single" w:sz="4" w:space="0" w:color="auto"/>
            </w:tcBorders>
            <w:vAlign w:val="center"/>
          </w:tcPr>
          <w:p w:rsidR="00B21AED" w:rsidRPr="00B65C28" w:rsidRDefault="00B21AED" w:rsidP="001F1268">
            <w:pPr>
              <w:jc w:val="center"/>
              <w:rPr>
                <w:rFonts w:ascii="ＭＳ ゴシック" w:eastAsia="ＭＳ ゴシック" w:hAnsi="ＭＳ ゴシック"/>
                <w:sz w:val="22"/>
                <w:szCs w:val="22"/>
              </w:rPr>
            </w:pPr>
            <w:r w:rsidRPr="00B65C28">
              <w:rPr>
                <w:rFonts w:ascii="ＭＳ ゴシック" w:eastAsia="ＭＳ ゴシック" w:hAnsi="ＭＳ ゴシック" w:hint="eastAsia"/>
                <w:spacing w:val="87"/>
                <w:kern w:val="0"/>
                <w:sz w:val="22"/>
                <w:szCs w:val="22"/>
                <w:fitText w:val="1800" w:id="-753217789"/>
              </w:rPr>
              <w:t>指導年月</w:t>
            </w:r>
            <w:r w:rsidRPr="00B65C28">
              <w:rPr>
                <w:rFonts w:ascii="ＭＳ ゴシック" w:eastAsia="ＭＳ ゴシック" w:hAnsi="ＭＳ ゴシック" w:hint="eastAsia"/>
                <w:spacing w:val="2"/>
                <w:kern w:val="0"/>
                <w:sz w:val="22"/>
                <w:szCs w:val="22"/>
                <w:fitText w:val="1800" w:id="-753217789"/>
              </w:rPr>
              <w:t>日</w:t>
            </w:r>
          </w:p>
        </w:tc>
        <w:tc>
          <w:tcPr>
            <w:tcW w:w="7362" w:type="dxa"/>
            <w:tcBorders>
              <w:top w:val="single" w:sz="4" w:space="0" w:color="auto"/>
              <w:left w:val="single" w:sz="4" w:space="0" w:color="auto"/>
              <w:bottom w:val="single" w:sz="4" w:space="0" w:color="auto"/>
            </w:tcBorders>
            <w:vAlign w:val="center"/>
          </w:tcPr>
          <w:p w:rsidR="00006734" w:rsidRPr="00B65C28" w:rsidRDefault="00385047" w:rsidP="009537B6">
            <w:pPr>
              <w:ind w:firstLineChars="200" w:firstLine="440"/>
              <w:rPr>
                <w:rFonts w:ascii="ＭＳ ゴシック" w:eastAsia="ＭＳ ゴシック" w:hAnsi="ＭＳ ゴシック"/>
                <w:sz w:val="22"/>
                <w:szCs w:val="22"/>
              </w:rPr>
            </w:pPr>
            <w:r w:rsidRPr="00B65C28">
              <w:rPr>
                <w:rFonts w:ascii="ＭＳ ゴシック" w:eastAsia="ＭＳ ゴシック" w:hAnsi="ＭＳ ゴシック" w:hint="eastAsia"/>
                <w:sz w:val="22"/>
                <w:szCs w:val="22"/>
              </w:rPr>
              <w:t xml:space="preserve">　　　年　　　月　　　日　～　</w:t>
            </w:r>
            <w:r w:rsidR="009537B6" w:rsidRPr="00B65C28">
              <w:rPr>
                <w:rFonts w:ascii="ＭＳ ゴシック" w:eastAsia="ＭＳ ゴシック" w:hAnsi="ＭＳ ゴシック" w:hint="eastAsia"/>
                <w:sz w:val="22"/>
                <w:szCs w:val="22"/>
              </w:rPr>
              <w:t xml:space="preserve">　</w:t>
            </w:r>
            <w:r w:rsidR="009537B6" w:rsidRPr="00B65C28">
              <w:rPr>
                <w:rFonts w:ascii="ＭＳ ゴシック" w:eastAsia="ＭＳ ゴシック" w:hAnsi="ＭＳ ゴシック"/>
                <w:sz w:val="22"/>
                <w:szCs w:val="22"/>
              </w:rPr>
              <w:t xml:space="preserve">　</w:t>
            </w:r>
            <w:r w:rsidRPr="00B65C28">
              <w:rPr>
                <w:rFonts w:ascii="ＭＳ ゴシック" w:eastAsia="ＭＳ ゴシック" w:hAnsi="ＭＳ ゴシック" w:hint="eastAsia"/>
                <w:sz w:val="22"/>
                <w:szCs w:val="22"/>
              </w:rPr>
              <w:t xml:space="preserve">　　　年　　　月　　　日</w:t>
            </w:r>
          </w:p>
        </w:tc>
      </w:tr>
      <w:tr w:rsidR="00006734" w:rsidRPr="00B65C28" w:rsidTr="001F5807">
        <w:trPr>
          <w:trHeight w:val="510"/>
        </w:trPr>
        <w:tc>
          <w:tcPr>
            <w:tcW w:w="2178" w:type="dxa"/>
            <w:tcBorders>
              <w:top w:val="single" w:sz="4" w:space="0" w:color="auto"/>
              <w:bottom w:val="single" w:sz="18" w:space="0" w:color="auto"/>
              <w:right w:val="single" w:sz="4" w:space="0" w:color="auto"/>
            </w:tcBorders>
            <w:vAlign w:val="center"/>
          </w:tcPr>
          <w:p w:rsidR="00006734" w:rsidRPr="00B65C28" w:rsidRDefault="00132364" w:rsidP="001F1268">
            <w:pPr>
              <w:jc w:val="center"/>
              <w:rPr>
                <w:rFonts w:ascii="ＭＳ ゴシック" w:eastAsia="ＭＳ ゴシック" w:hAnsi="ＭＳ ゴシック"/>
                <w:kern w:val="0"/>
                <w:sz w:val="22"/>
                <w:szCs w:val="22"/>
              </w:rPr>
            </w:pPr>
            <w:r w:rsidRPr="00B65C28">
              <w:rPr>
                <w:rFonts w:ascii="ＭＳ ゴシック" w:eastAsia="ＭＳ ゴシック" w:hAnsi="ＭＳ ゴシック" w:hint="eastAsia"/>
                <w:w w:val="80"/>
                <w:kern w:val="0"/>
                <w:sz w:val="22"/>
                <w:szCs w:val="22"/>
                <w:fitText w:val="1760" w:id="58892544"/>
              </w:rPr>
              <w:t>記入者及び担当者氏名</w:t>
            </w:r>
          </w:p>
        </w:tc>
        <w:tc>
          <w:tcPr>
            <w:tcW w:w="7362" w:type="dxa"/>
            <w:tcBorders>
              <w:top w:val="single" w:sz="4" w:space="0" w:color="auto"/>
              <w:left w:val="single" w:sz="4" w:space="0" w:color="auto"/>
              <w:bottom w:val="single" w:sz="18" w:space="0" w:color="auto"/>
            </w:tcBorders>
            <w:vAlign w:val="center"/>
          </w:tcPr>
          <w:p w:rsidR="00006734" w:rsidRPr="00B65C28" w:rsidRDefault="00006734" w:rsidP="00B21AED">
            <w:pPr>
              <w:rPr>
                <w:rFonts w:ascii="ＭＳ ゴシック" w:eastAsia="ＭＳ ゴシック" w:hAnsi="ＭＳ ゴシック"/>
                <w:sz w:val="22"/>
                <w:szCs w:val="22"/>
              </w:rPr>
            </w:pPr>
          </w:p>
        </w:tc>
      </w:tr>
      <w:tr w:rsidR="00C05000" w:rsidRPr="00B65C28" w:rsidTr="00FD0E98">
        <w:trPr>
          <w:trHeight w:val="624"/>
        </w:trPr>
        <w:tc>
          <w:tcPr>
            <w:tcW w:w="2178" w:type="dxa"/>
            <w:vMerge w:val="restart"/>
            <w:tcBorders>
              <w:top w:val="single" w:sz="18" w:space="0" w:color="auto"/>
              <w:left w:val="single" w:sz="4" w:space="0" w:color="auto"/>
              <w:right w:val="single" w:sz="4" w:space="0" w:color="auto"/>
            </w:tcBorders>
            <w:vAlign w:val="center"/>
          </w:tcPr>
          <w:p w:rsidR="00C05000" w:rsidRPr="00B65C28" w:rsidRDefault="00C05000" w:rsidP="00C05000">
            <w:pPr>
              <w:jc w:val="center"/>
              <w:rPr>
                <w:rFonts w:ascii="ＭＳ ゴシック" w:eastAsia="ＭＳ ゴシック" w:hAnsi="ＭＳ ゴシック"/>
                <w:kern w:val="0"/>
                <w:sz w:val="22"/>
                <w:szCs w:val="22"/>
              </w:rPr>
            </w:pPr>
            <w:r w:rsidRPr="00B65C28">
              <w:rPr>
                <w:rFonts w:ascii="ＭＳ ゴシック" w:eastAsia="ＭＳ ゴシック" w:hAnsi="ＭＳ ゴシック" w:hint="eastAsia"/>
                <w:spacing w:val="330"/>
                <w:kern w:val="0"/>
                <w:sz w:val="22"/>
                <w:szCs w:val="22"/>
                <w:fitText w:val="1980" w:id="-753216512"/>
              </w:rPr>
              <w:t>立会</w:t>
            </w:r>
            <w:r w:rsidRPr="00B65C28">
              <w:rPr>
                <w:rFonts w:ascii="ＭＳ ゴシック" w:eastAsia="ＭＳ ゴシック" w:hAnsi="ＭＳ ゴシック" w:hint="eastAsia"/>
                <w:kern w:val="0"/>
                <w:sz w:val="22"/>
                <w:szCs w:val="22"/>
                <w:fitText w:val="1980" w:id="-753216512"/>
              </w:rPr>
              <w:t>者</w:t>
            </w:r>
          </w:p>
          <w:p w:rsidR="00C05000" w:rsidRPr="00B65C28" w:rsidRDefault="00C05000" w:rsidP="00CF385C">
            <w:pPr>
              <w:rPr>
                <w:rFonts w:ascii="ＭＳ ゴシック" w:eastAsia="ＭＳ ゴシック" w:hAnsi="ＭＳ ゴシック"/>
                <w:kern w:val="0"/>
                <w:sz w:val="22"/>
                <w:szCs w:val="22"/>
              </w:rPr>
            </w:pPr>
          </w:p>
          <w:p w:rsidR="00C05000" w:rsidRPr="00B65C28" w:rsidRDefault="00C05000" w:rsidP="00C05000">
            <w:pPr>
              <w:jc w:val="center"/>
              <w:rPr>
                <w:rFonts w:ascii="ＭＳ ゴシック" w:eastAsia="ＭＳ ゴシック" w:hAnsi="ＭＳ ゴシック"/>
                <w:kern w:val="0"/>
                <w:sz w:val="22"/>
                <w:szCs w:val="22"/>
              </w:rPr>
            </w:pPr>
            <w:r w:rsidRPr="00B65C28">
              <w:rPr>
                <w:rFonts w:ascii="ＭＳ ゴシック" w:eastAsia="ＭＳ ゴシック" w:hAnsi="ＭＳ ゴシック" w:hint="eastAsia"/>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rsidR="00C05000" w:rsidRPr="00B65C28" w:rsidRDefault="00C05000" w:rsidP="00C05000">
            <w:pPr>
              <w:rPr>
                <w:rFonts w:ascii="ＭＳ ゴシック" w:eastAsia="ＭＳ ゴシック" w:hAnsi="ＭＳ ゴシック"/>
                <w:sz w:val="22"/>
                <w:szCs w:val="22"/>
              </w:rPr>
            </w:pPr>
            <w:r w:rsidRPr="00B65C28">
              <w:rPr>
                <w:rFonts w:ascii="ＭＳ ゴシック" w:eastAsia="ＭＳ ゴシック" w:hAnsi="ＭＳ ゴシック" w:hint="eastAsia"/>
                <w:sz w:val="22"/>
                <w:szCs w:val="22"/>
              </w:rPr>
              <w:t>職</w:t>
            </w:r>
            <w:r w:rsidRPr="00B65C28">
              <w:rPr>
                <w:rFonts w:ascii="ＭＳ ゴシック" w:eastAsia="ＭＳ ゴシック" w:hAnsi="ＭＳ ゴシック"/>
                <w:sz w:val="22"/>
                <w:szCs w:val="22"/>
              </w:rPr>
              <w:t xml:space="preserve">  </w:t>
            </w:r>
            <w:r w:rsidRPr="00B65C28">
              <w:rPr>
                <w:rFonts w:ascii="ＭＳ ゴシック" w:eastAsia="ＭＳ ゴシック" w:hAnsi="ＭＳ ゴシック" w:hint="eastAsia"/>
                <w:sz w:val="22"/>
                <w:szCs w:val="22"/>
              </w:rPr>
              <w:t>名</w:t>
            </w:r>
            <w:r w:rsidRPr="00B65C28">
              <w:rPr>
                <w:rFonts w:ascii="ＭＳ ゴシック" w:eastAsia="ＭＳ ゴシック" w:hAnsi="ＭＳ ゴシック"/>
                <w:sz w:val="22"/>
                <w:szCs w:val="22"/>
              </w:rPr>
              <w:t xml:space="preserve">                             </w:t>
            </w:r>
            <w:r w:rsidRPr="00B65C28">
              <w:rPr>
                <w:rFonts w:ascii="ＭＳ ゴシック" w:eastAsia="ＭＳ ゴシック" w:hAnsi="ＭＳ ゴシック" w:hint="eastAsia"/>
                <w:sz w:val="22"/>
                <w:szCs w:val="22"/>
              </w:rPr>
              <w:t>氏</w:t>
            </w:r>
            <w:r w:rsidRPr="00B65C28">
              <w:rPr>
                <w:rFonts w:ascii="ＭＳ ゴシック" w:eastAsia="ＭＳ ゴシック" w:hAnsi="ＭＳ ゴシック"/>
                <w:sz w:val="22"/>
                <w:szCs w:val="22"/>
              </w:rPr>
              <w:t xml:space="preserve">  </w:t>
            </w:r>
            <w:r w:rsidRPr="00B65C28">
              <w:rPr>
                <w:rFonts w:ascii="ＭＳ ゴシック" w:eastAsia="ＭＳ ゴシック" w:hAnsi="ＭＳ ゴシック" w:hint="eastAsia"/>
                <w:sz w:val="22"/>
                <w:szCs w:val="22"/>
              </w:rPr>
              <w:t>名</w:t>
            </w:r>
          </w:p>
        </w:tc>
      </w:tr>
      <w:tr w:rsidR="00C05000" w:rsidRPr="00B65C28" w:rsidTr="00FD0E98">
        <w:trPr>
          <w:trHeight w:val="624"/>
        </w:trPr>
        <w:tc>
          <w:tcPr>
            <w:tcW w:w="2178" w:type="dxa"/>
            <w:vMerge/>
            <w:tcBorders>
              <w:left w:val="single" w:sz="4" w:space="0" w:color="auto"/>
              <w:right w:val="single" w:sz="4" w:space="0" w:color="auto"/>
            </w:tcBorders>
          </w:tcPr>
          <w:p w:rsidR="00C05000" w:rsidRPr="00B65C28"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B65C28" w:rsidRDefault="00C05000" w:rsidP="00C05000">
            <w:pPr>
              <w:rPr>
                <w:rFonts w:ascii="ＭＳ ゴシック" w:eastAsia="ＭＳ ゴシック" w:hAnsi="ＭＳ ゴシック"/>
                <w:sz w:val="22"/>
                <w:szCs w:val="22"/>
              </w:rPr>
            </w:pPr>
            <w:r w:rsidRPr="00B65C28">
              <w:rPr>
                <w:rFonts w:ascii="ＭＳ ゴシック" w:eastAsia="ＭＳ ゴシック" w:hAnsi="ＭＳ ゴシック" w:hint="eastAsia"/>
                <w:sz w:val="22"/>
                <w:szCs w:val="22"/>
              </w:rPr>
              <w:t>職</w:t>
            </w:r>
            <w:r w:rsidRPr="00B65C28">
              <w:rPr>
                <w:rFonts w:ascii="ＭＳ ゴシック" w:eastAsia="ＭＳ ゴシック" w:hAnsi="ＭＳ ゴシック"/>
                <w:sz w:val="22"/>
                <w:szCs w:val="22"/>
              </w:rPr>
              <w:t xml:space="preserve">  </w:t>
            </w:r>
            <w:r w:rsidRPr="00B65C28">
              <w:rPr>
                <w:rFonts w:ascii="ＭＳ ゴシック" w:eastAsia="ＭＳ ゴシック" w:hAnsi="ＭＳ ゴシック" w:hint="eastAsia"/>
                <w:sz w:val="22"/>
                <w:szCs w:val="22"/>
              </w:rPr>
              <w:t>名</w:t>
            </w:r>
            <w:r w:rsidRPr="00B65C28">
              <w:rPr>
                <w:rFonts w:ascii="ＭＳ ゴシック" w:eastAsia="ＭＳ ゴシック" w:hAnsi="ＭＳ ゴシック"/>
                <w:sz w:val="22"/>
                <w:szCs w:val="22"/>
              </w:rPr>
              <w:t xml:space="preserve">                             </w:t>
            </w:r>
            <w:r w:rsidRPr="00B65C28">
              <w:rPr>
                <w:rFonts w:ascii="ＭＳ ゴシック" w:eastAsia="ＭＳ ゴシック" w:hAnsi="ＭＳ ゴシック" w:hint="eastAsia"/>
                <w:sz w:val="22"/>
                <w:szCs w:val="22"/>
              </w:rPr>
              <w:t>氏</w:t>
            </w:r>
            <w:r w:rsidRPr="00B65C28">
              <w:rPr>
                <w:rFonts w:ascii="ＭＳ ゴシック" w:eastAsia="ＭＳ ゴシック" w:hAnsi="ＭＳ ゴシック"/>
                <w:sz w:val="22"/>
                <w:szCs w:val="22"/>
              </w:rPr>
              <w:t xml:space="preserve">  </w:t>
            </w:r>
            <w:r w:rsidRPr="00B65C28">
              <w:rPr>
                <w:rFonts w:ascii="ＭＳ ゴシック" w:eastAsia="ＭＳ ゴシック" w:hAnsi="ＭＳ ゴシック" w:hint="eastAsia"/>
                <w:sz w:val="22"/>
                <w:szCs w:val="22"/>
              </w:rPr>
              <w:t>名</w:t>
            </w:r>
          </w:p>
        </w:tc>
      </w:tr>
      <w:tr w:rsidR="00C05000" w:rsidRPr="00B65C28" w:rsidTr="00FD0E98">
        <w:trPr>
          <w:trHeight w:val="624"/>
        </w:trPr>
        <w:tc>
          <w:tcPr>
            <w:tcW w:w="2178" w:type="dxa"/>
            <w:vMerge/>
            <w:tcBorders>
              <w:left w:val="single" w:sz="4" w:space="0" w:color="auto"/>
              <w:right w:val="single" w:sz="4" w:space="0" w:color="auto"/>
            </w:tcBorders>
          </w:tcPr>
          <w:p w:rsidR="00C05000" w:rsidRPr="00B65C28"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B65C28" w:rsidRDefault="00C05000" w:rsidP="00C05000">
            <w:pPr>
              <w:rPr>
                <w:rFonts w:ascii="ＭＳ ゴシック" w:eastAsia="ＭＳ ゴシック" w:hAnsi="ＭＳ ゴシック"/>
                <w:sz w:val="22"/>
                <w:szCs w:val="22"/>
              </w:rPr>
            </w:pPr>
            <w:r w:rsidRPr="00B65C28">
              <w:rPr>
                <w:rFonts w:ascii="ＭＳ ゴシック" w:eastAsia="ＭＳ ゴシック" w:hAnsi="ＭＳ ゴシック" w:hint="eastAsia"/>
                <w:sz w:val="22"/>
                <w:szCs w:val="22"/>
              </w:rPr>
              <w:t>職</w:t>
            </w:r>
            <w:r w:rsidRPr="00B65C28">
              <w:rPr>
                <w:rFonts w:ascii="ＭＳ ゴシック" w:eastAsia="ＭＳ ゴシック" w:hAnsi="ＭＳ ゴシック"/>
                <w:sz w:val="22"/>
                <w:szCs w:val="22"/>
              </w:rPr>
              <w:t xml:space="preserve">  </w:t>
            </w:r>
            <w:r w:rsidRPr="00B65C28">
              <w:rPr>
                <w:rFonts w:ascii="ＭＳ ゴシック" w:eastAsia="ＭＳ ゴシック" w:hAnsi="ＭＳ ゴシック" w:hint="eastAsia"/>
                <w:sz w:val="22"/>
                <w:szCs w:val="22"/>
              </w:rPr>
              <w:t>名</w:t>
            </w:r>
            <w:r w:rsidRPr="00B65C28">
              <w:rPr>
                <w:rFonts w:ascii="ＭＳ ゴシック" w:eastAsia="ＭＳ ゴシック" w:hAnsi="ＭＳ ゴシック"/>
                <w:sz w:val="22"/>
                <w:szCs w:val="22"/>
              </w:rPr>
              <w:t xml:space="preserve">                             </w:t>
            </w:r>
            <w:r w:rsidRPr="00B65C28">
              <w:rPr>
                <w:rFonts w:ascii="ＭＳ ゴシック" w:eastAsia="ＭＳ ゴシック" w:hAnsi="ＭＳ ゴシック" w:hint="eastAsia"/>
                <w:sz w:val="22"/>
                <w:szCs w:val="22"/>
              </w:rPr>
              <w:t>氏</w:t>
            </w:r>
            <w:r w:rsidRPr="00B65C28">
              <w:rPr>
                <w:rFonts w:ascii="ＭＳ ゴシック" w:eastAsia="ＭＳ ゴシック" w:hAnsi="ＭＳ ゴシック"/>
                <w:sz w:val="22"/>
                <w:szCs w:val="22"/>
              </w:rPr>
              <w:t xml:space="preserve">  </w:t>
            </w:r>
            <w:r w:rsidRPr="00B65C28">
              <w:rPr>
                <w:rFonts w:ascii="ＭＳ ゴシック" w:eastAsia="ＭＳ ゴシック" w:hAnsi="ＭＳ ゴシック" w:hint="eastAsia"/>
                <w:sz w:val="22"/>
                <w:szCs w:val="22"/>
              </w:rPr>
              <w:t>名</w:t>
            </w:r>
          </w:p>
        </w:tc>
      </w:tr>
      <w:tr w:rsidR="00C05000" w:rsidRPr="00B65C28" w:rsidTr="00FD0E98">
        <w:trPr>
          <w:trHeight w:val="624"/>
        </w:trPr>
        <w:tc>
          <w:tcPr>
            <w:tcW w:w="2178" w:type="dxa"/>
            <w:vMerge/>
            <w:tcBorders>
              <w:left w:val="single" w:sz="4" w:space="0" w:color="auto"/>
              <w:right w:val="single" w:sz="4" w:space="0" w:color="auto"/>
            </w:tcBorders>
          </w:tcPr>
          <w:p w:rsidR="00C05000" w:rsidRPr="00B65C28"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B65C28" w:rsidRDefault="00C05000" w:rsidP="00C05000">
            <w:pPr>
              <w:rPr>
                <w:rFonts w:ascii="ＭＳ ゴシック" w:eastAsia="ＭＳ ゴシック" w:hAnsi="ＭＳ ゴシック"/>
                <w:sz w:val="22"/>
                <w:szCs w:val="22"/>
              </w:rPr>
            </w:pPr>
            <w:r w:rsidRPr="00B65C28">
              <w:rPr>
                <w:rFonts w:ascii="ＭＳ ゴシック" w:eastAsia="ＭＳ ゴシック" w:hAnsi="ＭＳ ゴシック" w:hint="eastAsia"/>
                <w:sz w:val="22"/>
                <w:szCs w:val="22"/>
              </w:rPr>
              <w:t>職</w:t>
            </w:r>
            <w:r w:rsidRPr="00B65C28">
              <w:rPr>
                <w:rFonts w:ascii="ＭＳ ゴシック" w:eastAsia="ＭＳ ゴシック" w:hAnsi="ＭＳ ゴシック"/>
                <w:sz w:val="22"/>
                <w:szCs w:val="22"/>
              </w:rPr>
              <w:t xml:space="preserve">  </w:t>
            </w:r>
            <w:r w:rsidRPr="00B65C28">
              <w:rPr>
                <w:rFonts w:ascii="ＭＳ ゴシック" w:eastAsia="ＭＳ ゴシック" w:hAnsi="ＭＳ ゴシック" w:hint="eastAsia"/>
                <w:sz w:val="22"/>
                <w:szCs w:val="22"/>
              </w:rPr>
              <w:t>名</w:t>
            </w:r>
            <w:r w:rsidRPr="00B65C28">
              <w:rPr>
                <w:rFonts w:ascii="ＭＳ ゴシック" w:eastAsia="ＭＳ ゴシック" w:hAnsi="ＭＳ ゴシック"/>
                <w:sz w:val="22"/>
                <w:szCs w:val="22"/>
              </w:rPr>
              <w:t xml:space="preserve">                             </w:t>
            </w:r>
            <w:r w:rsidRPr="00B65C28">
              <w:rPr>
                <w:rFonts w:ascii="ＭＳ ゴシック" w:eastAsia="ＭＳ ゴシック" w:hAnsi="ＭＳ ゴシック" w:hint="eastAsia"/>
                <w:sz w:val="22"/>
                <w:szCs w:val="22"/>
              </w:rPr>
              <w:t>氏</w:t>
            </w:r>
            <w:r w:rsidRPr="00B65C28">
              <w:rPr>
                <w:rFonts w:ascii="ＭＳ ゴシック" w:eastAsia="ＭＳ ゴシック" w:hAnsi="ＭＳ ゴシック"/>
                <w:sz w:val="22"/>
                <w:szCs w:val="22"/>
              </w:rPr>
              <w:t xml:space="preserve">  </w:t>
            </w:r>
            <w:r w:rsidRPr="00B65C28">
              <w:rPr>
                <w:rFonts w:ascii="ＭＳ ゴシック" w:eastAsia="ＭＳ ゴシック" w:hAnsi="ＭＳ ゴシック" w:hint="eastAsia"/>
                <w:sz w:val="22"/>
                <w:szCs w:val="22"/>
              </w:rPr>
              <w:t>名</w:t>
            </w:r>
          </w:p>
        </w:tc>
      </w:tr>
      <w:tr w:rsidR="00C05000" w:rsidRPr="00B65C28" w:rsidTr="00FD0E98">
        <w:trPr>
          <w:trHeight w:val="624"/>
        </w:trPr>
        <w:tc>
          <w:tcPr>
            <w:tcW w:w="2178" w:type="dxa"/>
            <w:vMerge/>
            <w:tcBorders>
              <w:left w:val="single" w:sz="4" w:space="0" w:color="auto"/>
              <w:bottom w:val="single" w:sz="4" w:space="0" w:color="auto"/>
              <w:right w:val="single" w:sz="4" w:space="0" w:color="auto"/>
            </w:tcBorders>
          </w:tcPr>
          <w:p w:rsidR="00C05000" w:rsidRPr="00B65C28"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B65C28" w:rsidRDefault="00C05000" w:rsidP="00C05000">
            <w:pPr>
              <w:rPr>
                <w:rFonts w:ascii="ＭＳ ゴシック" w:eastAsia="ＭＳ ゴシック" w:hAnsi="ＭＳ ゴシック"/>
                <w:sz w:val="22"/>
                <w:szCs w:val="22"/>
              </w:rPr>
            </w:pPr>
            <w:r w:rsidRPr="00B65C28">
              <w:rPr>
                <w:rFonts w:ascii="ＭＳ ゴシック" w:eastAsia="ＭＳ ゴシック" w:hAnsi="ＭＳ ゴシック" w:hint="eastAsia"/>
                <w:sz w:val="22"/>
                <w:szCs w:val="22"/>
              </w:rPr>
              <w:t>職</w:t>
            </w:r>
            <w:r w:rsidRPr="00B65C28">
              <w:rPr>
                <w:rFonts w:ascii="ＭＳ ゴシック" w:eastAsia="ＭＳ ゴシック" w:hAnsi="ＭＳ ゴシック"/>
                <w:sz w:val="22"/>
                <w:szCs w:val="22"/>
              </w:rPr>
              <w:t xml:space="preserve">  </w:t>
            </w:r>
            <w:r w:rsidRPr="00B65C28">
              <w:rPr>
                <w:rFonts w:ascii="ＭＳ ゴシック" w:eastAsia="ＭＳ ゴシック" w:hAnsi="ＭＳ ゴシック" w:hint="eastAsia"/>
                <w:sz w:val="22"/>
                <w:szCs w:val="22"/>
              </w:rPr>
              <w:t>名</w:t>
            </w:r>
            <w:r w:rsidRPr="00B65C28">
              <w:rPr>
                <w:rFonts w:ascii="ＭＳ ゴシック" w:eastAsia="ＭＳ ゴシック" w:hAnsi="ＭＳ ゴシック"/>
                <w:sz w:val="22"/>
                <w:szCs w:val="22"/>
              </w:rPr>
              <w:t xml:space="preserve">                             </w:t>
            </w:r>
            <w:r w:rsidRPr="00B65C28">
              <w:rPr>
                <w:rFonts w:ascii="ＭＳ ゴシック" w:eastAsia="ＭＳ ゴシック" w:hAnsi="ＭＳ ゴシック" w:hint="eastAsia"/>
                <w:sz w:val="22"/>
                <w:szCs w:val="22"/>
              </w:rPr>
              <w:t>氏</w:t>
            </w:r>
            <w:r w:rsidRPr="00B65C28">
              <w:rPr>
                <w:rFonts w:ascii="ＭＳ ゴシック" w:eastAsia="ＭＳ ゴシック" w:hAnsi="ＭＳ ゴシック"/>
                <w:sz w:val="22"/>
                <w:szCs w:val="22"/>
              </w:rPr>
              <w:t xml:space="preserve">  </w:t>
            </w:r>
            <w:r w:rsidRPr="00B65C28">
              <w:rPr>
                <w:rFonts w:ascii="ＭＳ ゴシック" w:eastAsia="ＭＳ ゴシック" w:hAnsi="ＭＳ ゴシック" w:hint="eastAsia"/>
                <w:sz w:val="22"/>
                <w:szCs w:val="22"/>
              </w:rPr>
              <w:t>名</w:t>
            </w:r>
          </w:p>
        </w:tc>
      </w:tr>
      <w:tr w:rsidR="00C05000" w:rsidRPr="00B65C28" w:rsidTr="00FD0E98">
        <w:trPr>
          <w:trHeight w:val="624"/>
        </w:trPr>
        <w:tc>
          <w:tcPr>
            <w:tcW w:w="2178" w:type="dxa"/>
            <w:vMerge w:val="restart"/>
            <w:tcBorders>
              <w:top w:val="single" w:sz="4" w:space="0" w:color="auto"/>
              <w:left w:val="single" w:sz="4" w:space="0" w:color="auto"/>
              <w:right w:val="single" w:sz="4" w:space="0" w:color="auto"/>
            </w:tcBorders>
            <w:vAlign w:val="center"/>
          </w:tcPr>
          <w:p w:rsidR="00C05000" w:rsidRPr="00B65C28" w:rsidRDefault="003932B0" w:rsidP="003932B0">
            <w:pPr>
              <w:jc w:val="center"/>
              <w:rPr>
                <w:rFonts w:ascii="ＭＳ ゴシック" w:eastAsia="ＭＳ ゴシック" w:hAnsi="ＭＳ ゴシック"/>
                <w:kern w:val="0"/>
                <w:sz w:val="22"/>
                <w:szCs w:val="22"/>
              </w:rPr>
            </w:pPr>
            <w:r w:rsidRPr="00B65C28">
              <w:rPr>
                <w:rFonts w:ascii="ＭＳ ゴシック" w:eastAsia="ＭＳ ゴシック" w:hAnsi="ＭＳ ゴシック" w:hint="eastAsia"/>
                <w:spacing w:val="330"/>
                <w:kern w:val="0"/>
                <w:sz w:val="22"/>
                <w:szCs w:val="22"/>
                <w:fitText w:val="1980" w:id="-753216000"/>
              </w:rPr>
              <w:t>指導</w:t>
            </w:r>
            <w:r w:rsidRPr="00B65C28">
              <w:rPr>
                <w:rFonts w:ascii="ＭＳ ゴシック" w:eastAsia="ＭＳ ゴシック" w:hAnsi="ＭＳ ゴシック" w:hint="eastAsia"/>
                <w:kern w:val="0"/>
                <w:sz w:val="22"/>
                <w:szCs w:val="22"/>
                <w:fitText w:val="1980" w:id="-753216000"/>
              </w:rPr>
              <w:t>班</w:t>
            </w:r>
          </w:p>
          <w:p w:rsidR="003932B0" w:rsidRPr="00B65C28" w:rsidRDefault="003932B0" w:rsidP="00CF385C">
            <w:pPr>
              <w:rPr>
                <w:rFonts w:ascii="ＭＳ ゴシック" w:eastAsia="ＭＳ ゴシック" w:hAnsi="ＭＳ ゴシック"/>
                <w:kern w:val="0"/>
                <w:sz w:val="22"/>
                <w:szCs w:val="22"/>
              </w:rPr>
            </w:pPr>
          </w:p>
          <w:p w:rsidR="003932B0" w:rsidRPr="00B65C28" w:rsidRDefault="003932B0" w:rsidP="003932B0">
            <w:pPr>
              <w:jc w:val="center"/>
              <w:rPr>
                <w:rFonts w:ascii="ＭＳ ゴシック" w:eastAsia="ＭＳ ゴシック" w:hAnsi="ＭＳ ゴシック"/>
                <w:kern w:val="0"/>
                <w:sz w:val="22"/>
                <w:szCs w:val="22"/>
              </w:rPr>
            </w:pPr>
            <w:r w:rsidRPr="00B65C28">
              <w:rPr>
                <w:rFonts w:ascii="ＭＳ ゴシック" w:eastAsia="ＭＳ ゴシック" w:hAnsi="ＭＳ ゴシック" w:hint="eastAsia"/>
                <w:kern w:val="0"/>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B65C28" w:rsidRDefault="003932B0" w:rsidP="00455425">
            <w:pPr>
              <w:rPr>
                <w:rFonts w:ascii="ＭＳ ゴシック" w:eastAsia="ＭＳ ゴシック" w:hAnsi="ＭＳ ゴシック"/>
                <w:sz w:val="22"/>
                <w:szCs w:val="22"/>
              </w:rPr>
            </w:pPr>
            <w:r w:rsidRPr="00B65C28">
              <w:rPr>
                <w:rFonts w:ascii="ＭＳ ゴシック" w:eastAsia="ＭＳ ゴシック" w:hAnsi="ＭＳ ゴシック" w:hint="eastAsia"/>
                <w:sz w:val="22"/>
                <w:szCs w:val="22"/>
              </w:rPr>
              <w:t>（班長）職</w:t>
            </w:r>
            <w:r w:rsidRPr="00B65C28">
              <w:rPr>
                <w:rFonts w:ascii="ＭＳ ゴシック" w:eastAsia="ＭＳ ゴシック" w:hAnsi="ＭＳ ゴシック"/>
                <w:sz w:val="22"/>
                <w:szCs w:val="22"/>
              </w:rPr>
              <w:t xml:space="preserve">  </w:t>
            </w:r>
            <w:r w:rsidRPr="00B65C28">
              <w:rPr>
                <w:rFonts w:ascii="ＭＳ ゴシック" w:eastAsia="ＭＳ ゴシック" w:hAnsi="ＭＳ ゴシック" w:hint="eastAsia"/>
                <w:sz w:val="22"/>
                <w:szCs w:val="22"/>
              </w:rPr>
              <w:t>名</w:t>
            </w:r>
            <w:r w:rsidRPr="00B65C28">
              <w:rPr>
                <w:rFonts w:ascii="ＭＳ ゴシック" w:eastAsia="ＭＳ ゴシック" w:hAnsi="ＭＳ ゴシック"/>
                <w:sz w:val="22"/>
                <w:szCs w:val="22"/>
              </w:rPr>
              <w:t xml:space="preserve">                     </w:t>
            </w:r>
            <w:r w:rsidRPr="00B65C28">
              <w:rPr>
                <w:rFonts w:ascii="ＭＳ ゴシック" w:eastAsia="ＭＳ ゴシック" w:hAnsi="ＭＳ ゴシック" w:hint="eastAsia"/>
                <w:sz w:val="22"/>
                <w:szCs w:val="22"/>
              </w:rPr>
              <w:t>氏</w:t>
            </w:r>
            <w:r w:rsidRPr="00B65C28">
              <w:rPr>
                <w:rFonts w:ascii="ＭＳ ゴシック" w:eastAsia="ＭＳ ゴシック" w:hAnsi="ＭＳ ゴシック"/>
                <w:sz w:val="22"/>
                <w:szCs w:val="22"/>
              </w:rPr>
              <w:t xml:space="preserve">  </w:t>
            </w:r>
            <w:r w:rsidRPr="00B65C28">
              <w:rPr>
                <w:rFonts w:ascii="ＭＳ ゴシック" w:eastAsia="ＭＳ ゴシック" w:hAnsi="ＭＳ ゴシック" w:hint="eastAsia"/>
                <w:sz w:val="22"/>
                <w:szCs w:val="22"/>
              </w:rPr>
              <w:t>名</w:t>
            </w:r>
          </w:p>
        </w:tc>
      </w:tr>
      <w:tr w:rsidR="00C05000" w:rsidRPr="00B65C28" w:rsidTr="00FD0E98">
        <w:trPr>
          <w:trHeight w:val="624"/>
        </w:trPr>
        <w:tc>
          <w:tcPr>
            <w:tcW w:w="2178" w:type="dxa"/>
            <w:vMerge/>
            <w:tcBorders>
              <w:left w:val="single" w:sz="4" w:space="0" w:color="auto"/>
              <w:right w:val="single" w:sz="4" w:space="0" w:color="auto"/>
            </w:tcBorders>
          </w:tcPr>
          <w:p w:rsidR="00C05000" w:rsidRPr="00B65C28"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B65C28" w:rsidRDefault="003932B0" w:rsidP="00B21AED">
            <w:pPr>
              <w:rPr>
                <w:rFonts w:ascii="ＭＳ ゴシック" w:eastAsia="ＭＳ ゴシック" w:hAnsi="ＭＳ ゴシック"/>
                <w:sz w:val="22"/>
                <w:szCs w:val="22"/>
              </w:rPr>
            </w:pPr>
            <w:r w:rsidRPr="00B65C28">
              <w:rPr>
                <w:rFonts w:ascii="ＭＳ ゴシック" w:eastAsia="ＭＳ ゴシック" w:hAnsi="ＭＳ ゴシック" w:hint="eastAsia"/>
                <w:sz w:val="22"/>
                <w:szCs w:val="22"/>
              </w:rPr>
              <w:t>（班</w:t>
            </w:r>
            <w:r w:rsidR="00302019" w:rsidRPr="00B65C28">
              <w:rPr>
                <w:rFonts w:ascii="ＭＳ ゴシック" w:eastAsia="ＭＳ ゴシック" w:hAnsi="ＭＳ ゴシック" w:hint="eastAsia"/>
                <w:sz w:val="22"/>
                <w:szCs w:val="22"/>
              </w:rPr>
              <w:t>員</w:t>
            </w:r>
            <w:r w:rsidRPr="00B65C28">
              <w:rPr>
                <w:rFonts w:ascii="ＭＳ ゴシック" w:eastAsia="ＭＳ ゴシック" w:hAnsi="ＭＳ ゴシック" w:hint="eastAsia"/>
                <w:sz w:val="22"/>
                <w:szCs w:val="22"/>
              </w:rPr>
              <w:t>）職</w:t>
            </w:r>
            <w:r w:rsidRPr="00B65C28">
              <w:rPr>
                <w:rFonts w:ascii="ＭＳ ゴシック" w:eastAsia="ＭＳ ゴシック" w:hAnsi="ＭＳ ゴシック"/>
                <w:sz w:val="22"/>
                <w:szCs w:val="22"/>
              </w:rPr>
              <w:t xml:space="preserve">  </w:t>
            </w:r>
            <w:r w:rsidRPr="00B65C28">
              <w:rPr>
                <w:rFonts w:ascii="ＭＳ ゴシック" w:eastAsia="ＭＳ ゴシック" w:hAnsi="ＭＳ ゴシック" w:hint="eastAsia"/>
                <w:sz w:val="22"/>
                <w:szCs w:val="22"/>
              </w:rPr>
              <w:t>名</w:t>
            </w:r>
            <w:r w:rsidR="00455425" w:rsidRPr="00B65C28">
              <w:rPr>
                <w:rFonts w:ascii="ＭＳ ゴシック" w:eastAsia="ＭＳ ゴシック" w:hAnsi="ＭＳ ゴシック"/>
                <w:sz w:val="22"/>
                <w:szCs w:val="22"/>
              </w:rPr>
              <w:t xml:space="preserve">                     </w:t>
            </w:r>
            <w:r w:rsidRPr="00B65C28">
              <w:rPr>
                <w:rFonts w:ascii="ＭＳ ゴシック" w:eastAsia="ＭＳ ゴシック" w:hAnsi="ＭＳ ゴシック" w:hint="eastAsia"/>
                <w:sz w:val="22"/>
                <w:szCs w:val="22"/>
              </w:rPr>
              <w:t>氏</w:t>
            </w:r>
            <w:r w:rsidRPr="00B65C28">
              <w:rPr>
                <w:rFonts w:ascii="ＭＳ ゴシック" w:eastAsia="ＭＳ ゴシック" w:hAnsi="ＭＳ ゴシック"/>
                <w:sz w:val="22"/>
                <w:szCs w:val="22"/>
              </w:rPr>
              <w:t xml:space="preserve">  </w:t>
            </w:r>
            <w:r w:rsidRPr="00B65C28">
              <w:rPr>
                <w:rFonts w:ascii="ＭＳ ゴシック" w:eastAsia="ＭＳ ゴシック" w:hAnsi="ＭＳ ゴシック" w:hint="eastAsia"/>
                <w:sz w:val="22"/>
                <w:szCs w:val="22"/>
              </w:rPr>
              <w:t>名</w:t>
            </w:r>
          </w:p>
        </w:tc>
      </w:tr>
      <w:tr w:rsidR="00C05000" w:rsidRPr="00B65C28" w:rsidTr="00FD0E98">
        <w:trPr>
          <w:trHeight w:val="624"/>
        </w:trPr>
        <w:tc>
          <w:tcPr>
            <w:tcW w:w="2178" w:type="dxa"/>
            <w:vMerge/>
            <w:tcBorders>
              <w:left w:val="single" w:sz="4" w:space="0" w:color="auto"/>
              <w:bottom w:val="single" w:sz="4" w:space="0" w:color="auto"/>
              <w:right w:val="single" w:sz="4" w:space="0" w:color="auto"/>
            </w:tcBorders>
          </w:tcPr>
          <w:p w:rsidR="00C05000" w:rsidRPr="00B65C28"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B65C28" w:rsidRDefault="003932B0" w:rsidP="00B21AED">
            <w:pPr>
              <w:rPr>
                <w:rFonts w:ascii="ＭＳ ゴシック" w:eastAsia="ＭＳ ゴシック" w:hAnsi="ＭＳ ゴシック"/>
                <w:sz w:val="22"/>
                <w:szCs w:val="22"/>
              </w:rPr>
            </w:pPr>
            <w:r w:rsidRPr="00B65C28">
              <w:rPr>
                <w:rFonts w:ascii="ＭＳ ゴシック" w:eastAsia="ＭＳ ゴシック" w:hAnsi="ＭＳ ゴシック" w:hint="eastAsia"/>
                <w:sz w:val="22"/>
                <w:szCs w:val="22"/>
              </w:rPr>
              <w:t>（班</w:t>
            </w:r>
            <w:r w:rsidR="00302019" w:rsidRPr="00B65C28">
              <w:rPr>
                <w:rFonts w:ascii="ＭＳ ゴシック" w:eastAsia="ＭＳ ゴシック" w:hAnsi="ＭＳ ゴシック" w:hint="eastAsia"/>
                <w:sz w:val="22"/>
                <w:szCs w:val="22"/>
              </w:rPr>
              <w:t>員</w:t>
            </w:r>
            <w:r w:rsidRPr="00B65C28">
              <w:rPr>
                <w:rFonts w:ascii="ＭＳ ゴシック" w:eastAsia="ＭＳ ゴシック" w:hAnsi="ＭＳ ゴシック" w:hint="eastAsia"/>
                <w:sz w:val="22"/>
                <w:szCs w:val="22"/>
              </w:rPr>
              <w:t>）職</w:t>
            </w:r>
            <w:r w:rsidRPr="00B65C28">
              <w:rPr>
                <w:rFonts w:ascii="ＭＳ ゴシック" w:eastAsia="ＭＳ ゴシック" w:hAnsi="ＭＳ ゴシック"/>
                <w:sz w:val="22"/>
                <w:szCs w:val="22"/>
              </w:rPr>
              <w:t xml:space="preserve">  </w:t>
            </w:r>
            <w:r w:rsidRPr="00B65C28">
              <w:rPr>
                <w:rFonts w:ascii="ＭＳ ゴシック" w:eastAsia="ＭＳ ゴシック" w:hAnsi="ＭＳ ゴシック" w:hint="eastAsia"/>
                <w:sz w:val="22"/>
                <w:szCs w:val="22"/>
              </w:rPr>
              <w:t>名</w:t>
            </w:r>
            <w:r w:rsidR="00455425" w:rsidRPr="00B65C28">
              <w:rPr>
                <w:rFonts w:ascii="ＭＳ ゴシック" w:eastAsia="ＭＳ ゴシック" w:hAnsi="ＭＳ ゴシック"/>
                <w:sz w:val="22"/>
                <w:szCs w:val="22"/>
              </w:rPr>
              <w:t xml:space="preserve">                     </w:t>
            </w:r>
            <w:r w:rsidRPr="00B65C28">
              <w:rPr>
                <w:rFonts w:ascii="ＭＳ ゴシック" w:eastAsia="ＭＳ ゴシック" w:hAnsi="ＭＳ ゴシック" w:hint="eastAsia"/>
                <w:sz w:val="22"/>
                <w:szCs w:val="22"/>
              </w:rPr>
              <w:t>氏</w:t>
            </w:r>
            <w:r w:rsidRPr="00B65C28">
              <w:rPr>
                <w:rFonts w:ascii="ＭＳ ゴシック" w:eastAsia="ＭＳ ゴシック" w:hAnsi="ＭＳ ゴシック"/>
                <w:sz w:val="22"/>
                <w:szCs w:val="22"/>
              </w:rPr>
              <w:t xml:space="preserve">  </w:t>
            </w:r>
            <w:r w:rsidRPr="00B65C28">
              <w:rPr>
                <w:rFonts w:ascii="ＭＳ ゴシック" w:eastAsia="ＭＳ ゴシック" w:hAnsi="ＭＳ ゴシック" w:hint="eastAsia"/>
                <w:sz w:val="22"/>
                <w:szCs w:val="22"/>
              </w:rPr>
              <w:t>名</w:t>
            </w:r>
          </w:p>
        </w:tc>
      </w:tr>
    </w:tbl>
    <w:p w:rsidR="003932B0" w:rsidRPr="00B65C28" w:rsidRDefault="003932B0" w:rsidP="00807BE1">
      <w:pPr>
        <w:rPr>
          <w:rFonts w:ascii="ＭＳ ゴシック" w:eastAsia="ＭＳ ゴシック" w:hAnsi="ＭＳ ゴシック"/>
          <w:sz w:val="22"/>
          <w:szCs w:val="22"/>
        </w:rPr>
      </w:pPr>
    </w:p>
    <w:p w:rsidR="00676CAE" w:rsidRPr="00B65C28" w:rsidRDefault="00CB45ED" w:rsidP="00006734">
      <w:pPr>
        <w:ind w:firstLineChars="100" w:firstLine="220"/>
        <w:rPr>
          <w:rFonts w:ascii="ＭＳ ゴシック" w:eastAsia="ＭＳ ゴシック" w:hAnsi="ＭＳ ゴシック"/>
          <w:sz w:val="22"/>
          <w:szCs w:val="22"/>
        </w:rPr>
      </w:pPr>
      <w:r w:rsidRPr="00B65C28">
        <w:rPr>
          <w:rFonts w:ascii="ＭＳ ゴシック" w:eastAsia="ＭＳ ゴシック" w:hAnsi="ＭＳ ゴシック" w:cs="ＭＳ 明朝" w:hint="eastAsia"/>
          <w:sz w:val="22"/>
          <w:szCs w:val="22"/>
        </w:rPr>
        <w:t>※　太枠内のみ</w:t>
      </w:r>
      <w:r w:rsidRPr="00B65C28">
        <w:rPr>
          <w:rFonts w:ascii="ＭＳ ゴシック" w:eastAsia="ＭＳ ゴシック" w:hAnsi="ＭＳ ゴシック" w:hint="eastAsia"/>
          <w:sz w:val="22"/>
          <w:szCs w:val="22"/>
        </w:rPr>
        <w:t>事業所において御記入ください。</w:t>
      </w:r>
    </w:p>
    <w:p w:rsidR="00DD566B" w:rsidRPr="00B65C28" w:rsidRDefault="00DD566B" w:rsidP="00006734">
      <w:pPr>
        <w:ind w:firstLineChars="100" w:firstLine="220"/>
        <w:rPr>
          <w:rFonts w:ascii="ＭＳ ゴシック" w:eastAsia="ＭＳ ゴシック" w:hAnsi="ＭＳ ゴシック"/>
          <w:sz w:val="22"/>
          <w:szCs w:val="22"/>
        </w:rPr>
      </w:pPr>
    </w:p>
    <w:p w:rsidR="00745E01" w:rsidRDefault="004F5DFB" w:rsidP="003E3762">
      <w:pPr>
        <w:overflowPunct w:val="0"/>
        <w:textAlignment w:val="baseline"/>
        <w:rPr>
          <w:rFonts w:ascii="ＭＳ ゴシック" w:eastAsia="ＭＳ ゴシック" w:hAnsi="ＭＳ ゴシック" w:cs="ＭＳ ゴシック"/>
          <w:kern w:val="0"/>
          <w:sz w:val="20"/>
          <w:szCs w:val="20"/>
        </w:rPr>
      </w:pPr>
      <w:r w:rsidRPr="00B65C28">
        <w:rPr>
          <w:rFonts w:ascii="ＭＳ ゴシック" w:eastAsia="ＭＳ ゴシック" w:hAnsi="ＭＳ ゴシック" w:cs="ＭＳ ゴシック"/>
          <w:kern w:val="0"/>
          <w:sz w:val="20"/>
          <w:szCs w:val="20"/>
        </w:rPr>
        <w:br w:type="page"/>
      </w:r>
    </w:p>
    <w:p w:rsidR="003E3762" w:rsidRPr="00B65C28" w:rsidRDefault="003E3762" w:rsidP="003E3762">
      <w:pPr>
        <w:overflowPunct w:val="0"/>
        <w:jc w:val="center"/>
        <w:textAlignment w:val="baseline"/>
        <w:rPr>
          <w:rFonts w:ascii="ＭＳ ゴシック" w:eastAsia="ＭＳ ゴシック" w:hAnsi="ＭＳ ゴシック" w:cs="ＭＳ ゴシック"/>
          <w:kern w:val="0"/>
          <w:sz w:val="20"/>
          <w:szCs w:val="20"/>
        </w:rPr>
      </w:pPr>
      <w:r w:rsidRPr="00B65C28">
        <w:rPr>
          <w:rFonts w:ascii="ＭＳ ゴシック" w:eastAsia="ＭＳ ゴシック" w:hAnsi="ＭＳ ゴシック" w:cs="ＭＳ ゴシック" w:hint="eastAsia"/>
          <w:kern w:val="0"/>
          <w:sz w:val="20"/>
          <w:szCs w:val="20"/>
        </w:rPr>
        <w:lastRenderedPageBreak/>
        <w:t>《目　　次》</w:t>
      </w:r>
    </w:p>
    <w:p w:rsidR="003E3762" w:rsidRPr="00B65C28" w:rsidRDefault="003E3762" w:rsidP="003E3762">
      <w:pPr>
        <w:overflowPunct w:val="0"/>
        <w:jc w:val="center"/>
        <w:textAlignment w:val="baseline"/>
        <w:rPr>
          <w:rFonts w:ascii="ＭＳ ゴシック" w:eastAsia="ＭＳ ゴシック" w:hAnsi="ＭＳ ゴシック" w:cs="ＭＳ Ｐゴシック"/>
          <w:kern w:val="0"/>
          <w:sz w:val="20"/>
          <w:szCs w:val="20"/>
        </w:rPr>
      </w:pPr>
    </w:p>
    <w:p w:rsidR="003E3762" w:rsidRPr="00B65C28" w:rsidRDefault="003E3762" w:rsidP="003E3762">
      <w:pPr>
        <w:overflowPunct w:val="0"/>
        <w:textAlignment w:val="baseline"/>
        <w:rPr>
          <w:rFonts w:ascii="ＭＳ ゴシック" w:eastAsia="ＭＳ ゴシック" w:hAnsi="ＭＳ ゴシック" w:cs="ＭＳ Ｐゴシック"/>
          <w:kern w:val="0"/>
          <w:sz w:val="20"/>
          <w:szCs w:val="20"/>
        </w:rPr>
      </w:pPr>
      <w:r w:rsidRPr="00B65C28">
        <w:rPr>
          <w:rFonts w:ascii="ＭＳ ゴシック" w:eastAsia="ＭＳ ゴシック" w:hAnsi="ＭＳ ゴシック" w:cs="ＭＳ Ｐゴシック" w:hint="eastAsia"/>
          <w:kern w:val="0"/>
          <w:sz w:val="20"/>
          <w:szCs w:val="20"/>
        </w:rPr>
        <w:t>Ⅰ　運営指導当日準備する必要書類・・・・・・・・・・・・・・・・・・・・・・・・　　１</w:t>
      </w:r>
    </w:p>
    <w:p w:rsidR="003E3762" w:rsidRPr="00B65C28" w:rsidRDefault="003E3762" w:rsidP="003E3762">
      <w:pPr>
        <w:overflowPunct w:val="0"/>
        <w:textAlignment w:val="baseline"/>
        <w:rPr>
          <w:rFonts w:ascii="ＭＳ ゴシック" w:eastAsia="ＭＳ ゴシック" w:hAnsi="ＭＳ ゴシック"/>
          <w:spacing w:val="6"/>
          <w:kern w:val="0"/>
          <w:sz w:val="20"/>
          <w:szCs w:val="20"/>
        </w:rPr>
      </w:pPr>
    </w:p>
    <w:p w:rsidR="003E3762" w:rsidRPr="00B65C28" w:rsidRDefault="003E3762" w:rsidP="003E3762">
      <w:pPr>
        <w:overflowPunct w:val="0"/>
        <w:textAlignment w:val="baseline"/>
        <w:rPr>
          <w:rFonts w:ascii="ＭＳ ゴシック" w:eastAsia="ＭＳ ゴシック" w:hAnsi="ＭＳ ゴシック" w:cs="ＭＳ Ｐゴシック"/>
          <w:kern w:val="0"/>
          <w:sz w:val="20"/>
          <w:szCs w:val="20"/>
        </w:rPr>
      </w:pPr>
      <w:r w:rsidRPr="00B65C28">
        <w:rPr>
          <w:rFonts w:ascii="ＭＳ ゴシック" w:eastAsia="ＭＳ ゴシック" w:hAnsi="ＭＳ ゴシック" w:cs="ＭＳ Ｐゴシック" w:hint="eastAsia"/>
          <w:kern w:val="0"/>
          <w:sz w:val="20"/>
          <w:szCs w:val="20"/>
        </w:rPr>
        <w:t>Ⅱ　主眼事項及び着眼点（指定行動援護）</w:t>
      </w:r>
    </w:p>
    <w:p w:rsidR="003E3762" w:rsidRPr="00B65C28" w:rsidRDefault="003E3762" w:rsidP="003E3762">
      <w:pPr>
        <w:overflowPunct w:val="0"/>
        <w:spacing w:line="100" w:lineRule="exact"/>
        <w:textAlignment w:val="baseline"/>
        <w:rPr>
          <w:rFonts w:ascii="ＭＳ ゴシック" w:eastAsia="ＭＳ ゴシック" w:hAnsi="ＭＳ ゴシック"/>
          <w:spacing w:val="6"/>
          <w:kern w:val="0"/>
          <w:sz w:val="20"/>
          <w:szCs w:val="20"/>
        </w:rPr>
      </w:pPr>
    </w:p>
    <w:p w:rsidR="003E3762" w:rsidRPr="00B65C28" w:rsidRDefault="003E3762" w:rsidP="003E3762">
      <w:pPr>
        <w:overflowPunct w:val="0"/>
        <w:ind w:firstLineChars="100" w:firstLine="200"/>
        <w:jc w:val="left"/>
        <w:textAlignment w:val="baseline"/>
        <w:rPr>
          <w:rFonts w:ascii="ＭＳ ゴシック" w:eastAsia="ＭＳ ゴシック" w:hAnsi="ＭＳ ゴシック" w:cs="ＭＳ Ｐゴシック"/>
          <w:kern w:val="0"/>
          <w:sz w:val="20"/>
          <w:szCs w:val="20"/>
        </w:rPr>
      </w:pPr>
      <w:r w:rsidRPr="00B65C28">
        <w:rPr>
          <w:rFonts w:ascii="ＭＳ ゴシック" w:eastAsia="ＭＳ ゴシック" w:hAnsi="ＭＳ ゴシック" w:cs="ＭＳ Ｐゴシック" w:hint="eastAsia"/>
          <w:kern w:val="0"/>
          <w:sz w:val="20"/>
          <w:szCs w:val="20"/>
        </w:rPr>
        <w:t>第１　基本方針・・・・・・・・・・・・・・・・・・・・・・・・・・・・・・・・　　２</w:t>
      </w:r>
    </w:p>
    <w:p w:rsidR="003E3762" w:rsidRPr="00B65C28" w:rsidRDefault="003E3762" w:rsidP="003E3762">
      <w:pPr>
        <w:overflowPunct w:val="0"/>
        <w:spacing w:line="100" w:lineRule="exact"/>
        <w:ind w:firstLineChars="100" w:firstLine="200"/>
        <w:textAlignment w:val="baseline"/>
        <w:rPr>
          <w:rFonts w:ascii="ＭＳ ゴシック" w:eastAsia="ＭＳ ゴシック" w:hAnsi="ＭＳ ゴシック" w:cs="ＭＳ Ｐゴシック"/>
          <w:kern w:val="0"/>
          <w:sz w:val="20"/>
          <w:szCs w:val="20"/>
        </w:rPr>
      </w:pPr>
    </w:p>
    <w:p w:rsidR="003E3762" w:rsidRPr="00B65C28" w:rsidRDefault="003E3762" w:rsidP="003E3762">
      <w:pPr>
        <w:overflowPunct w:val="0"/>
        <w:ind w:firstLineChars="100" w:firstLine="200"/>
        <w:textAlignment w:val="baseline"/>
        <w:rPr>
          <w:rFonts w:ascii="ＭＳ ゴシック" w:eastAsia="ＭＳ ゴシック" w:hAnsi="ＭＳ ゴシック"/>
          <w:spacing w:val="6"/>
          <w:kern w:val="0"/>
          <w:sz w:val="20"/>
          <w:szCs w:val="20"/>
        </w:rPr>
      </w:pPr>
      <w:r w:rsidRPr="00B65C28">
        <w:rPr>
          <w:rFonts w:ascii="ＭＳ ゴシック" w:eastAsia="ＭＳ ゴシック" w:hAnsi="ＭＳ ゴシック" w:cs="ＭＳ Ｐゴシック" w:hint="eastAsia"/>
          <w:kern w:val="0"/>
          <w:sz w:val="20"/>
          <w:szCs w:val="20"/>
        </w:rPr>
        <w:t>第２　人員に関する基準</w:t>
      </w:r>
    </w:p>
    <w:p w:rsidR="003E3762" w:rsidRPr="00B65C28" w:rsidRDefault="003E3762" w:rsidP="003E3762">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B65C28">
        <w:rPr>
          <w:rFonts w:ascii="ＭＳ ゴシック" w:eastAsia="ＭＳ ゴシック" w:hAnsi="ＭＳ ゴシック" w:cs="ＭＳ Ｐゴシック" w:hint="eastAsia"/>
          <w:kern w:val="0"/>
          <w:sz w:val="20"/>
          <w:szCs w:val="20"/>
        </w:rPr>
        <w:t>１　従業者の員数・・・・・・・・・・・・・・・・・・・・・・・・・・・・・　　２</w:t>
      </w:r>
    </w:p>
    <w:p w:rsidR="003E3762" w:rsidRPr="00B65C28" w:rsidRDefault="003E3762" w:rsidP="003E3762">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B65C28">
        <w:rPr>
          <w:rFonts w:ascii="ＭＳ ゴシック" w:eastAsia="ＭＳ ゴシック" w:hAnsi="ＭＳ ゴシック" w:cs="ＭＳ Ｐゴシック" w:hint="eastAsia"/>
          <w:kern w:val="0"/>
          <w:sz w:val="20"/>
          <w:szCs w:val="20"/>
        </w:rPr>
        <w:t>２　サービス提供責任者・・・・・・・・・・・・・・・・・・・・・・・・・・　　６</w:t>
      </w:r>
    </w:p>
    <w:p w:rsidR="003E3762" w:rsidRPr="00B65C28" w:rsidRDefault="003E3762" w:rsidP="003E3762">
      <w:pPr>
        <w:overflowPunct w:val="0"/>
        <w:spacing w:line="280" w:lineRule="exact"/>
        <w:ind w:firstLineChars="300" w:firstLine="600"/>
        <w:textAlignment w:val="baseline"/>
        <w:rPr>
          <w:rFonts w:ascii="ＭＳ ゴシック" w:eastAsia="ＭＳ ゴシック" w:hAnsi="ＭＳ ゴシック" w:cs="ＭＳ Ｐゴシック"/>
          <w:kern w:val="0"/>
          <w:sz w:val="20"/>
          <w:szCs w:val="20"/>
        </w:rPr>
      </w:pPr>
      <w:r w:rsidRPr="00B65C28">
        <w:rPr>
          <w:rFonts w:ascii="ＭＳ ゴシック" w:eastAsia="ＭＳ ゴシック" w:hAnsi="ＭＳ ゴシック" w:cs="ＭＳ Ｐゴシック" w:hint="eastAsia"/>
          <w:kern w:val="0"/>
          <w:sz w:val="20"/>
          <w:szCs w:val="20"/>
        </w:rPr>
        <w:t>３　管理者・・・・・・・・・・・・・・・・・・・・・・・・・・・・・・・・　　８</w:t>
      </w:r>
    </w:p>
    <w:p w:rsidR="003E3762" w:rsidRPr="00B65C28" w:rsidRDefault="003E3762" w:rsidP="003E3762">
      <w:pPr>
        <w:overflowPunct w:val="0"/>
        <w:spacing w:line="280" w:lineRule="exact"/>
        <w:ind w:firstLineChars="300" w:firstLine="600"/>
        <w:textAlignment w:val="baseline"/>
        <w:rPr>
          <w:rFonts w:ascii="ＭＳ ゴシック" w:eastAsia="ＭＳ ゴシック" w:hAnsi="ＭＳ ゴシック" w:cs="ＭＳ Ｐゴシック"/>
          <w:kern w:val="0"/>
          <w:sz w:val="20"/>
          <w:szCs w:val="20"/>
        </w:rPr>
      </w:pPr>
      <w:r w:rsidRPr="00B65C28">
        <w:rPr>
          <w:rFonts w:ascii="ＭＳ ゴシック" w:eastAsia="ＭＳ ゴシック" w:hAnsi="ＭＳ ゴシック" w:cs="ＭＳ Ｐゴシック" w:hint="eastAsia"/>
          <w:kern w:val="0"/>
          <w:sz w:val="20"/>
          <w:szCs w:val="20"/>
        </w:rPr>
        <w:t>４　人員の特例要件・・・・・・・・・・・・・・・・・・・・・・・・・・・・　　８</w:t>
      </w:r>
    </w:p>
    <w:p w:rsidR="003E3762" w:rsidRPr="00B65C28" w:rsidRDefault="003E3762" w:rsidP="003E3762">
      <w:pPr>
        <w:overflowPunct w:val="0"/>
        <w:spacing w:line="100" w:lineRule="exact"/>
        <w:ind w:firstLineChars="100" w:firstLine="200"/>
        <w:textAlignment w:val="baseline"/>
        <w:rPr>
          <w:rFonts w:ascii="ＭＳ ゴシック" w:eastAsia="ＭＳ ゴシック" w:hAnsi="ＭＳ ゴシック" w:cs="ＭＳ Ｐゴシック"/>
          <w:kern w:val="0"/>
          <w:sz w:val="20"/>
          <w:szCs w:val="20"/>
        </w:rPr>
      </w:pPr>
    </w:p>
    <w:p w:rsidR="003E3762" w:rsidRDefault="003E3762" w:rsidP="003E3762">
      <w:pPr>
        <w:overflowPunct w:val="0"/>
        <w:ind w:firstLineChars="100" w:firstLine="200"/>
        <w:textAlignment w:val="baseline"/>
        <w:rPr>
          <w:rFonts w:ascii="ＭＳ ゴシック" w:eastAsia="ＭＳ ゴシック" w:hAnsi="ＭＳ ゴシック" w:cs="ＭＳ Ｐゴシック"/>
          <w:kern w:val="0"/>
          <w:sz w:val="20"/>
          <w:szCs w:val="20"/>
        </w:rPr>
      </w:pPr>
      <w:r w:rsidRPr="00B65C28">
        <w:rPr>
          <w:rFonts w:ascii="ＭＳ ゴシック" w:eastAsia="ＭＳ ゴシック" w:hAnsi="ＭＳ ゴシック" w:cs="ＭＳ Ｐゴシック" w:hint="eastAsia"/>
          <w:kern w:val="0"/>
          <w:sz w:val="20"/>
          <w:szCs w:val="20"/>
        </w:rPr>
        <w:t>第３　設備に関する基準</w:t>
      </w:r>
    </w:p>
    <w:p w:rsidR="003E3762" w:rsidRPr="00D567D9" w:rsidRDefault="003E3762" w:rsidP="003E376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 xml:space="preserve">　　　設備及び備品等・・・・・・・・・・・・・・・・・・・・・・・・・・・・・　１０</w:t>
      </w:r>
    </w:p>
    <w:p w:rsidR="003E3762" w:rsidRPr="00D567D9" w:rsidRDefault="003E3762" w:rsidP="003E3762">
      <w:pPr>
        <w:overflowPunct w:val="0"/>
        <w:spacing w:line="10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3E3762" w:rsidRPr="00D567D9" w:rsidRDefault="003E3762" w:rsidP="003E3762">
      <w:pPr>
        <w:overflowPunct w:val="0"/>
        <w:ind w:firstLineChars="100" w:firstLine="2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hint="eastAsia"/>
          <w:color w:val="000000" w:themeColor="text1"/>
          <w:kern w:val="0"/>
          <w:sz w:val="20"/>
          <w:szCs w:val="20"/>
        </w:rPr>
        <w:t>第４　運営に関する基準</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hint="eastAsia"/>
          <w:color w:val="000000" w:themeColor="text1"/>
          <w:kern w:val="0"/>
          <w:sz w:val="20"/>
          <w:szCs w:val="20"/>
        </w:rPr>
        <w:t>１　内容及び手続の説明及び同意・・・・・・・・・・・・・・・・・・・・・・　１０</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hint="eastAsia"/>
          <w:color w:val="000000" w:themeColor="text1"/>
          <w:kern w:val="0"/>
          <w:sz w:val="20"/>
          <w:szCs w:val="20"/>
        </w:rPr>
        <w:t>２　契約支給量の報告等・・・・・・・・・・・・・・・・・・・・・・・・・・　１２</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hint="eastAsia"/>
          <w:color w:val="000000" w:themeColor="text1"/>
          <w:kern w:val="0"/>
          <w:sz w:val="20"/>
          <w:szCs w:val="20"/>
        </w:rPr>
        <w:t>３　提供拒否の禁止・・・・・・・・・・・・・・・・・・・・・・・・・・・・　１２</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hint="eastAsia"/>
          <w:color w:val="000000" w:themeColor="text1"/>
          <w:kern w:val="0"/>
          <w:sz w:val="20"/>
          <w:szCs w:val="20"/>
        </w:rPr>
        <w:t>４　連絡調整に対する協力・・・・・・・・・・・・・・・・・・・・・・・・・　１４</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hint="eastAsia"/>
          <w:color w:val="000000" w:themeColor="text1"/>
          <w:kern w:val="0"/>
          <w:sz w:val="20"/>
          <w:szCs w:val="20"/>
        </w:rPr>
        <w:t>５　サービス提供困難時の対応・・・・・・・・・・・・・・・・・・・・・・・　１４</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hint="eastAsia"/>
          <w:color w:val="000000" w:themeColor="text1"/>
          <w:kern w:val="0"/>
          <w:sz w:val="20"/>
          <w:szCs w:val="20"/>
        </w:rPr>
        <w:t>６　受給資格の確認・・・・・・・・・・・・・・・・・・・・・・・・・・・・　１４</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hint="eastAsia"/>
          <w:color w:val="000000" w:themeColor="text1"/>
          <w:kern w:val="0"/>
          <w:sz w:val="20"/>
          <w:szCs w:val="20"/>
        </w:rPr>
        <w:t>７　介護給付費の支給の申請に係る援助・・・・・・・・・・・・・・・・・・・　１４</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hint="eastAsia"/>
          <w:color w:val="000000" w:themeColor="text1"/>
          <w:kern w:val="0"/>
          <w:sz w:val="20"/>
          <w:szCs w:val="20"/>
        </w:rPr>
        <w:t>８　心身の状況等の把握・・・・・・・・・・・・・・・・・・・・・・・・・・　１６</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hint="eastAsia"/>
          <w:color w:val="000000" w:themeColor="text1"/>
          <w:kern w:val="0"/>
          <w:sz w:val="20"/>
          <w:szCs w:val="20"/>
        </w:rPr>
        <w:t>９　指定障害福祉サービス事業者等との連携等・・・・・・・・・・・・・・・・　１６</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color w:val="000000" w:themeColor="text1"/>
          <w:kern w:val="0"/>
          <w:sz w:val="20"/>
          <w:szCs w:val="20"/>
        </w:rPr>
        <w:t>10</w:t>
      </w:r>
      <w:r w:rsidRPr="00D567D9">
        <w:rPr>
          <w:rFonts w:ascii="ＭＳ ゴシック" w:eastAsia="ＭＳ ゴシック" w:hAnsi="ＭＳ ゴシック" w:cs="ＭＳ Ｐゴシック" w:hint="eastAsia"/>
          <w:color w:val="000000" w:themeColor="text1"/>
          <w:kern w:val="0"/>
          <w:sz w:val="20"/>
          <w:szCs w:val="20"/>
        </w:rPr>
        <w:t xml:space="preserve">　身分を証する書類の携行・・・・・・・・・・・・・・・・・・・・・・・・　１６</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color w:val="000000" w:themeColor="text1"/>
          <w:kern w:val="0"/>
          <w:sz w:val="20"/>
          <w:szCs w:val="20"/>
        </w:rPr>
        <w:t>11</w:t>
      </w:r>
      <w:r w:rsidRPr="00D567D9">
        <w:rPr>
          <w:rFonts w:ascii="ＭＳ ゴシック" w:eastAsia="ＭＳ ゴシック" w:hAnsi="ＭＳ ゴシック" w:cs="ＭＳ Ｐゴシック" w:hint="eastAsia"/>
          <w:color w:val="000000" w:themeColor="text1"/>
          <w:kern w:val="0"/>
          <w:sz w:val="20"/>
          <w:szCs w:val="20"/>
        </w:rPr>
        <w:t xml:space="preserve">　サービスの提供の記録・・・・・・・・・・・・・・・・・・・・・・・・・　１６</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color w:val="000000" w:themeColor="text1"/>
          <w:kern w:val="0"/>
          <w:sz w:val="20"/>
          <w:szCs w:val="20"/>
        </w:rPr>
        <w:t>12</w:t>
      </w:r>
      <w:r w:rsidRPr="00D567D9">
        <w:rPr>
          <w:rFonts w:ascii="ＭＳ ゴシック" w:eastAsia="ＭＳ ゴシック" w:hAnsi="ＭＳ ゴシック" w:cs="ＭＳ Ｐゴシック" w:hint="eastAsia"/>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rPr>
        <w:t>指定行動援護事業者が</w:t>
      </w:r>
      <w:r w:rsidRPr="00D567D9">
        <w:rPr>
          <w:rFonts w:ascii="ＭＳ ゴシック" w:eastAsia="ＭＳ ゴシック" w:hAnsi="ＭＳ ゴシック" w:cs="ＭＳ Ｐゴシック" w:hint="eastAsia"/>
          <w:color w:val="000000" w:themeColor="text1"/>
          <w:kern w:val="0"/>
          <w:sz w:val="20"/>
          <w:szCs w:val="20"/>
        </w:rPr>
        <w:t>支給決定障害者等に求めることのできる</w:t>
      </w:r>
    </w:p>
    <w:p w:rsidR="003E3762" w:rsidRPr="00D567D9" w:rsidRDefault="003E3762" w:rsidP="003E3762">
      <w:pPr>
        <w:overflowPunct w:val="0"/>
        <w:spacing w:line="280" w:lineRule="exact"/>
        <w:ind w:firstLineChars="500" w:firstLine="10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hint="eastAsia"/>
          <w:color w:val="000000" w:themeColor="text1"/>
          <w:kern w:val="0"/>
          <w:sz w:val="20"/>
          <w:szCs w:val="20"/>
        </w:rPr>
        <w:t>金銭の支払の範囲等・・・・・・・・・・・・・・・・・・・・・・・・・・　１８</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color w:val="000000" w:themeColor="text1"/>
          <w:kern w:val="0"/>
          <w:sz w:val="20"/>
          <w:szCs w:val="20"/>
        </w:rPr>
        <w:t>13</w:t>
      </w:r>
      <w:r w:rsidRPr="00D567D9">
        <w:rPr>
          <w:rFonts w:ascii="ＭＳ ゴシック" w:eastAsia="ＭＳ ゴシック" w:hAnsi="ＭＳ ゴシック" w:cs="ＭＳ Ｐゴシック" w:hint="eastAsia"/>
          <w:color w:val="000000" w:themeColor="text1"/>
          <w:kern w:val="0"/>
          <w:sz w:val="20"/>
          <w:szCs w:val="20"/>
        </w:rPr>
        <w:t xml:space="preserve">　利用者負担額等の受領・・・・・・・・・・・・・・・・・・・・・・・・・　１８</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color w:val="000000" w:themeColor="text1"/>
          <w:kern w:val="0"/>
          <w:sz w:val="20"/>
          <w:szCs w:val="20"/>
        </w:rPr>
        <w:t>14</w:t>
      </w:r>
      <w:r w:rsidRPr="00D567D9">
        <w:rPr>
          <w:rFonts w:ascii="ＭＳ ゴシック" w:eastAsia="ＭＳ ゴシック" w:hAnsi="ＭＳ ゴシック" w:cs="ＭＳ Ｐゴシック" w:hint="eastAsia"/>
          <w:color w:val="000000" w:themeColor="text1"/>
          <w:kern w:val="0"/>
          <w:sz w:val="20"/>
          <w:szCs w:val="20"/>
        </w:rPr>
        <w:t xml:space="preserve">　利用者負担額に係る管理・・・・・・・・・・・・・・・・・・・・・・・・　２０</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color w:val="000000" w:themeColor="text1"/>
          <w:kern w:val="0"/>
          <w:sz w:val="20"/>
          <w:szCs w:val="20"/>
        </w:rPr>
        <w:t>15</w:t>
      </w:r>
      <w:r w:rsidRPr="00D567D9">
        <w:rPr>
          <w:rFonts w:ascii="ＭＳ ゴシック" w:eastAsia="ＭＳ ゴシック" w:hAnsi="ＭＳ ゴシック" w:cs="ＭＳ Ｐゴシック" w:hint="eastAsia"/>
          <w:color w:val="000000" w:themeColor="text1"/>
          <w:kern w:val="0"/>
          <w:sz w:val="20"/>
          <w:szCs w:val="20"/>
        </w:rPr>
        <w:t xml:space="preserve">　介護給付費の額に係る通知等・・・・・・・・・・・・・・・・・・・・・・　２０</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color w:val="000000" w:themeColor="text1"/>
          <w:kern w:val="0"/>
          <w:sz w:val="20"/>
          <w:szCs w:val="20"/>
        </w:rPr>
        <w:t>16</w:t>
      </w:r>
      <w:r w:rsidRPr="00D567D9">
        <w:rPr>
          <w:rFonts w:ascii="ＭＳ ゴシック" w:eastAsia="ＭＳ ゴシック" w:hAnsi="ＭＳ ゴシック" w:cs="ＭＳ Ｐゴシック" w:hint="eastAsia"/>
          <w:color w:val="000000" w:themeColor="text1"/>
          <w:kern w:val="0"/>
          <w:sz w:val="20"/>
          <w:szCs w:val="20"/>
        </w:rPr>
        <w:t xml:space="preserve">　指定行動援護の基本取扱方針・・・・・・・・・・・・・・・・・・・・</w:t>
      </w:r>
      <w:r w:rsidRPr="00D567D9">
        <w:rPr>
          <w:rFonts w:ascii="ＭＳ ゴシック" w:eastAsia="ＭＳ ゴシック" w:hAnsi="ＭＳ ゴシック" w:cs="ＭＳ Ｐゴシック"/>
          <w:color w:val="000000" w:themeColor="text1"/>
          <w:kern w:val="0"/>
          <w:sz w:val="20"/>
          <w:szCs w:val="20"/>
        </w:rPr>
        <w:t>・</w:t>
      </w:r>
      <w:r w:rsidRPr="00D567D9">
        <w:rPr>
          <w:rFonts w:ascii="ＭＳ ゴシック" w:eastAsia="ＭＳ ゴシック" w:hAnsi="ＭＳ ゴシック" w:cs="ＭＳ Ｐゴシック" w:hint="eastAsia"/>
          <w:color w:val="000000" w:themeColor="text1"/>
          <w:kern w:val="0"/>
          <w:sz w:val="20"/>
          <w:szCs w:val="20"/>
        </w:rPr>
        <w:t>・　２０</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color w:val="000000" w:themeColor="text1"/>
          <w:kern w:val="0"/>
          <w:sz w:val="20"/>
          <w:szCs w:val="20"/>
        </w:rPr>
        <w:t>17</w:t>
      </w:r>
      <w:r w:rsidRPr="00D567D9">
        <w:rPr>
          <w:rFonts w:ascii="ＭＳ ゴシック" w:eastAsia="ＭＳ ゴシック" w:hAnsi="ＭＳ ゴシック" w:cs="ＭＳ Ｐゴシック" w:hint="eastAsia"/>
          <w:color w:val="000000" w:themeColor="text1"/>
          <w:kern w:val="0"/>
          <w:sz w:val="20"/>
          <w:szCs w:val="20"/>
        </w:rPr>
        <w:t xml:space="preserve">　指定行動援護の具体的取扱方針・・・・・・・・・・・・・・・・・・・・・　２２</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color w:val="000000" w:themeColor="text1"/>
          <w:kern w:val="0"/>
          <w:sz w:val="20"/>
          <w:szCs w:val="20"/>
        </w:rPr>
        <w:t>18</w:t>
      </w:r>
      <w:r w:rsidRPr="00D567D9">
        <w:rPr>
          <w:rFonts w:ascii="ＭＳ ゴシック" w:eastAsia="ＭＳ ゴシック" w:hAnsi="ＭＳ ゴシック" w:cs="ＭＳ Ｐゴシック" w:hint="eastAsia"/>
          <w:color w:val="000000" w:themeColor="text1"/>
          <w:kern w:val="0"/>
          <w:sz w:val="20"/>
          <w:szCs w:val="20"/>
        </w:rPr>
        <w:t xml:space="preserve">　行動援護計画の作成・・・・・・・・・・・・・・・・・・・・・・・・・・　２２</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color w:val="000000" w:themeColor="text1"/>
          <w:kern w:val="0"/>
          <w:sz w:val="20"/>
          <w:szCs w:val="20"/>
        </w:rPr>
        <w:t>19</w:t>
      </w:r>
      <w:r w:rsidRPr="00D567D9">
        <w:rPr>
          <w:rFonts w:ascii="ＭＳ ゴシック" w:eastAsia="ＭＳ ゴシック" w:hAnsi="ＭＳ ゴシック" w:cs="ＭＳ Ｐゴシック" w:hint="eastAsia"/>
          <w:color w:val="000000" w:themeColor="text1"/>
          <w:kern w:val="0"/>
          <w:sz w:val="20"/>
          <w:szCs w:val="20"/>
        </w:rPr>
        <w:t xml:space="preserve">　同居家族に対するサービス提供の禁止・・・・・・・・・・・・・・・・・・　２２</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color w:val="000000" w:themeColor="text1"/>
          <w:kern w:val="0"/>
          <w:sz w:val="20"/>
          <w:szCs w:val="20"/>
        </w:rPr>
        <w:t>20</w:t>
      </w:r>
      <w:r w:rsidRPr="00D567D9">
        <w:rPr>
          <w:rFonts w:ascii="ＭＳ ゴシック" w:eastAsia="ＭＳ ゴシック" w:hAnsi="ＭＳ ゴシック" w:cs="ＭＳ Ｐゴシック" w:hint="eastAsia"/>
          <w:color w:val="000000" w:themeColor="text1"/>
          <w:kern w:val="0"/>
          <w:sz w:val="20"/>
          <w:szCs w:val="20"/>
        </w:rPr>
        <w:t xml:space="preserve">　緊急時等の対応・・・・・・・・・・・・・・・・・・・・・・・・・・・・　２４</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color w:val="000000" w:themeColor="text1"/>
          <w:kern w:val="0"/>
          <w:sz w:val="20"/>
          <w:szCs w:val="20"/>
        </w:rPr>
        <w:t>21</w:t>
      </w:r>
      <w:r w:rsidRPr="00D567D9">
        <w:rPr>
          <w:rFonts w:ascii="ＭＳ ゴシック" w:eastAsia="ＭＳ ゴシック" w:hAnsi="ＭＳ ゴシック" w:cs="ＭＳ Ｐゴシック" w:hint="eastAsia"/>
          <w:color w:val="000000" w:themeColor="text1"/>
          <w:kern w:val="0"/>
          <w:sz w:val="20"/>
          <w:szCs w:val="20"/>
        </w:rPr>
        <w:t xml:space="preserve">　支給決定障害者等に関する市町村への通知・・・・・・・・・・・・・・・・　２４</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color w:val="000000" w:themeColor="text1"/>
          <w:kern w:val="0"/>
          <w:sz w:val="20"/>
          <w:szCs w:val="20"/>
        </w:rPr>
        <w:t>22</w:t>
      </w:r>
      <w:r w:rsidRPr="00D567D9">
        <w:rPr>
          <w:rFonts w:ascii="ＭＳ ゴシック" w:eastAsia="ＭＳ ゴシック" w:hAnsi="ＭＳ ゴシック" w:cs="ＭＳ Ｐゴシック" w:hint="eastAsia"/>
          <w:color w:val="000000" w:themeColor="text1"/>
          <w:kern w:val="0"/>
          <w:sz w:val="20"/>
          <w:szCs w:val="20"/>
        </w:rPr>
        <w:t xml:space="preserve">　管理者及びサービス提供責任者の責務・・・・・・・・・・・・・・・・・・　２４</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color w:val="000000" w:themeColor="text1"/>
          <w:kern w:val="0"/>
          <w:sz w:val="20"/>
          <w:szCs w:val="20"/>
        </w:rPr>
        <w:t>23</w:t>
      </w:r>
      <w:r w:rsidRPr="00D567D9">
        <w:rPr>
          <w:rFonts w:ascii="ＭＳ ゴシック" w:eastAsia="ＭＳ ゴシック" w:hAnsi="ＭＳ ゴシック" w:cs="ＭＳ Ｐゴシック" w:hint="eastAsia"/>
          <w:color w:val="000000" w:themeColor="text1"/>
          <w:kern w:val="0"/>
          <w:sz w:val="20"/>
          <w:szCs w:val="20"/>
        </w:rPr>
        <w:t xml:space="preserve">　運営規程・・・・・・・・・・・・・・・・・・・・・・・・・・・・・・・　２６</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color w:val="000000" w:themeColor="text1"/>
          <w:kern w:val="0"/>
          <w:sz w:val="20"/>
          <w:szCs w:val="20"/>
        </w:rPr>
        <w:t>2</w:t>
      </w:r>
      <w:r w:rsidRPr="00D567D9">
        <w:rPr>
          <w:rFonts w:ascii="ＭＳ ゴシック" w:eastAsia="ＭＳ ゴシック" w:hAnsi="ＭＳ ゴシック" w:cs="ＭＳ Ｐゴシック" w:hint="eastAsia"/>
          <w:color w:val="000000" w:themeColor="text1"/>
          <w:kern w:val="0"/>
          <w:sz w:val="20"/>
          <w:szCs w:val="20"/>
        </w:rPr>
        <w:t>4　勤務体制の確保等・・・・・・・・・・・・・・・・・・・・・・・・・・・　２８</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color w:val="000000" w:themeColor="text1"/>
          <w:kern w:val="0"/>
          <w:sz w:val="20"/>
          <w:szCs w:val="20"/>
        </w:rPr>
        <w:t>2</w:t>
      </w:r>
      <w:r w:rsidRPr="00D567D9">
        <w:rPr>
          <w:rFonts w:ascii="ＭＳ ゴシック" w:eastAsia="ＭＳ ゴシック" w:hAnsi="ＭＳ ゴシック" w:cs="ＭＳ Ｐゴシック" w:hint="eastAsia"/>
          <w:color w:val="000000" w:themeColor="text1"/>
          <w:kern w:val="0"/>
          <w:sz w:val="20"/>
          <w:szCs w:val="20"/>
        </w:rPr>
        <w:t xml:space="preserve">5　</w:t>
      </w:r>
      <w:r w:rsidRPr="00D567D9">
        <w:rPr>
          <w:rFonts w:ascii="ＭＳ ゴシック" w:eastAsia="ＭＳ ゴシック" w:hAnsi="ＭＳ ゴシック"/>
          <w:color w:val="000000" w:themeColor="text1"/>
          <w:sz w:val="20"/>
          <w:szCs w:val="20"/>
        </w:rPr>
        <w:t>業務継続計画の策定等</w:t>
      </w:r>
      <w:r w:rsidRPr="00D567D9">
        <w:rPr>
          <w:rFonts w:ascii="ＭＳ ゴシック" w:eastAsia="ＭＳ ゴシック" w:hAnsi="ＭＳ ゴシック" w:cs="ＭＳ Ｐゴシック" w:hint="eastAsia"/>
          <w:color w:val="000000" w:themeColor="text1"/>
          <w:kern w:val="0"/>
          <w:sz w:val="20"/>
          <w:szCs w:val="20"/>
        </w:rPr>
        <w:t>・・・・・・・・・・・・・・・・・・・・・・・・・　３０</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color w:val="000000" w:themeColor="text1"/>
          <w:kern w:val="0"/>
          <w:sz w:val="20"/>
          <w:szCs w:val="20"/>
        </w:rPr>
        <w:t>26</w:t>
      </w:r>
      <w:r w:rsidRPr="00D567D9">
        <w:rPr>
          <w:rFonts w:ascii="ＭＳ ゴシック" w:eastAsia="ＭＳ ゴシック" w:hAnsi="ＭＳ ゴシック" w:cs="ＭＳ Ｐゴシック" w:hint="eastAsia"/>
          <w:color w:val="000000" w:themeColor="text1"/>
          <w:kern w:val="0"/>
          <w:sz w:val="20"/>
          <w:szCs w:val="20"/>
        </w:rPr>
        <w:t xml:space="preserve">　衛生管理等・・・・・・・・・・・・・・・・・・・・・・・・・・・・・・　３２</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color w:val="000000" w:themeColor="text1"/>
          <w:kern w:val="0"/>
          <w:sz w:val="20"/>
          <w:szCs w:val="20"/>
        </w:rPr>
        <w:t>27</w:t>
      </w:r>
      <w:r w:rsidRPr="00D567D9">
        <w:rPr>
          <w:rFonts w:ascii="ＭＳ ゴシック" w:eastAsia="ＭＳ ゴシック" w:hAnsi="ＭＳ ゴシック" w:cs="ＭＳ Ｐゴシック" w:hint="eastAsia"/>
          <w:color w:val="000000" w:themeColor="text1"/>
          <w:kern w:val="0"/>
          <w:sz w:val="20"/>
          <w:szCs w:val="20"/>
        </w:rPr>
        <w:t xml:space="preserve">　掲示・・・・・・・・・・・・・・・・・・・・・・・・・・・・・・・・・　３２</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color w:val="000000" w:themeColor="text1"/>
          <w:kern w:val="0"/>
          <w:sz w:val="20"/>
          <w:szCs w:val="20"/>
        </w:rPr>
        <w:t>28</w:t>
      </w:r>
      <w:r w:rsidRPr="00D567D9">
        <w:rPr>
          <w:rFonts w:ascii="ＭＳ ゴシック" w:eastAsia="ＭＳ ゴシック" w:hAnsi="ＭＳ ゴシック" w:cs="ＭＳ Ｐゴシック" w:hint="eastAsia"/>
          <w:color w:val="000000" w:themeColor="text1"/>
          <w:kern w:val="0"/>
          <w:sz w:val="20"/>
          <w:szCs w:val="20"/>
        </w:rPr>
        <w:t xml:space="preserve">　</w:t>
      </w:r>
      <w:r w:rsidRPr="00D567D9">
        <w:rPr>
          <w:rFonts w:ascii="ＭＳ ゴシック" w:eastAsia="ＭＳ ゴシック" w:hAnsi="ＭＳ ゴシック"/>
          <w:color w:val="000000" w:themeColor="text1"/>
          <w:sz w:val="20"/>
          <w:szCs w:val="20"/>
        </w:rPr>
        <w:t>身体拘束等の禁止</w:t>
      </w:r>
      <w:r w:rsidRPr="00D567D9">
        <w:rPr>
          <w:rFonts w:ascii="ＭＳ ゴシック" w:eastAsia="ＭＳ ゴシック" w:hAnsi="ＭＳ ゴシック" w:cs="ＭＳ Ｐゴシック" w:hint="eastAsia"/>
          <w:color w:val="000000" w:themeColor="text1"/>
          <w:kern w:val="0"/>
          <w:sz w:val="20"/>
          <w:szCs w:val="20"/>
        </w:rPr>
        <w:t>・・・・・・・・・・・・・・・・・・・・・・・・・・・　３４</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color w:val="000000" w:themeColor="text1"/>
          <w:kern w:val="0"/>
          <w:sz w:val="20"/>
          <w:szCs w:val="20"/>
        </w:rPr>
        <w:t>29</w:t>
      </w:r>
      <w:r w:rsidRPr="00D567D9">
        <w:rPr>
          <w:rFonts w:ascii="ＭＳ ゴシック" w:eastAsia="ＭＳ ゴシック" w:hAnsi="ＭＳ ゴシック" w:cs="ＭＳ Ｐゴシック" w:hint="eastAsia"/>
          <w:color w:val="000000" w:themeColor="text1"/>
          <w:kern w:val="0"/>
          <w:sz w:val="20"/>
          <w:szCs w:val="20"/>
        </w:rPr>
        <w:t xml:space="preserve">　秘密保持等・・・・・・・・・・・・・・・・・・・・・・・・・・・・・・　３４</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color w:val="000000" w:themeColor="text1"/>
          <w:kern w:val="0"/>
          <w:sz w:val="20"/>
          <w:szCs w:val="20"/>
        </w:rPr>
        <w:t>30</w:t>
      </w:r>
      <w:r w:rsidRPr="00D567D9">
        <w:rPr>
          <w:rFonts w:ascii="ＭＳ ゴシック" w:eastAsia="ＭＳ ゴシック" w:hAnsi="ＭＳ ゴシック" w:cs="ＭＳ Ｐゴシック" w:hint="eastAsia"/>
          <w:color w:val="000000" w:themeColor="text1"/>
          <w:kern w:val="0"/>
          <w:sz w:val="20"/>
          <w:szCs w:val="20"/>
        </w:rPr>
        <w:t xml:space="preserve">　情報の提供等・・・・・・・・・・・・・・・・・・・・・・・・・・・・・　３４</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color w:val="000000" w:themeColor="text1"/>
          <w:kern w:val="0"/>
          <w:sz w:val="20"/>
          <w:szCs w:val="20"/>
        </w:rPr>
        <w:t>31</w:t>
      </w:r>
      <w:r w:rsidRPr="00D567D9">
        <w:rPr>
          <w:rFonts w:ascii="ＭＳ ゴシック" w:eastAsia="ＭＳ ゴシック" w:hAnsi="ＭＳ ゴシック" w:cs="ＭＳ Ｐゴシック" w:hint="eastAsia"/>
          <w:color w:val="000000" w:themeColor="text1"/>
          <w:kern w:val="0"/>
          <w:sz w:val="20"/>
          <w:szCs w:val="20"/>
        </w:rPr>
        <w:t xml:space="preserve">　利益供与等の禁止・・・・・・・・・・・・・・・・・・・・・・・・・・・　３６</w:t>
      </w:r>
    </w:p>
    <w:p w:rsidR="003E3762" w:rsidRPr="00D567D9" w:rsidRDefault="003E3762" w:rsidP="003E3762">
      <w:pPr>
        <w:overflowPunct w:val="0"/>
        <w:spacing w:line="280" w:lineRule="exact"/>
        <w:ind w:firstLineChars="299" w:firstLine="598"/>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color w:val="000000" w:themeColor="text1"/>
          <w:kern w:val="0"/>
          <w:sz w:val="20"/>
          <w:szCs w:val="20"/>
        </w:rPr>
        <w:t>32</w:t>
      </w:r>
      <w:r w:rsidRPr="00D567D9">
        <w:rPr>
          <w:rFonts w:ascii="ＭＳ ゴシック" w:eastAsia="ＭＳ ゴシック" w:hAnsi="ＭＳ ゴシック" w:cs="ＭＳ Ｐゴシック" w:hint="eastAsia"/>
          <w:color w:val="000000" w:themeColor="text1"/>
          <w:kern w:val="0"/>
          <w:sz w:val="20"/>
          <w:szCs w:val="20"/>
        </w:rPr>
        <w:t xml:space="preserve">　苦情解決・・・・・・・・・・・・・・・・・・・・・・・・・・・・・・・　３６</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color w:val="000000" w:themeColor="text1"/>
          <w:kern w:val="0"/>
          <w:sz w:val="20"/>
          <w:szCs w:val="20"/>
        </w:rPr>
        <w:t>33</w:t>
      </w:r>
      <w:r w:rsidRPr="00D567D9">
        <w:rPr>
          <w:rFonts w:ascii="ＭＳ ゴシック" w:eastAsia="ＭＳ ゴシック" w:hAnsi="ＭＳ ゴシック" w:cs="ＭＳ Ｐゴシック" w:hint="eastAsia"/>
          <w:color w:val="000000" w:themeColor="text1"/>
          <w:kern w:val="0"/>
          <w:sz w:val="20"/>
          <w:szCs w:val="20"/>
        </w:rPr>
        <w:t xml:space="preserve">　事故発生時の対応・・・・・・・・・・・・・・・・・・・・・・・・・・・　３８</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color w:val="000000" w:themeColor="text1"/>
          <w:kern w:val="0"/>
          <w:sz w:val="20"/>
          <w:szCs w:val="20"/>
        </w:rPr>
        <w:t>34</w:t>
      </w:r>
      <w:r w:rsidRPr="00D567D9">
        <w:rPr>
          <w:rFonts w:ascii="ＭＳ ゴシック" w:eastAsia="ＭＳ ゴシック" w:hAnsi="ＭＳ ゴシック" w:cs="ＭＳ Ｐゴシック" w:hint="eastAsia"/>
          <w:color w:val="000000" w:themeColor="text1"/>
          <w:kern w:val="0"/>
          <w:sz w:val="20"/>
          <w:szCs w:val="20"/>
        </w:rPr>
        <w:t xml:space="preserve">　</w:t>
      </w:r>
      <w:r w:rsidRPr="00D567D9">
        <w:rPr>
          <w:rFonts w:ascii="ＭＳ ゴシック" w:eastAsia="ＭＳ ゴシック" w:hAnsi="ＭＳ ゴシック"/>
          <w:color w:val="000000" w:themeColor="text1"/>
          <w:sz w:val="20"/>
          <w:szCs w:val="20"/>
        </w:rPr>
        <w:t>虐待の防止</w:t>
      </w:r>
      <w:r w:rsidRPr="00D567D9">
        <w:rPr>
          <w:rFonts w:ascii="ＭＳ ゴシック" w:eastAsia="ＭＳ ゴシック" w:hAnsi="ＭＳ ゴシック" w:cs="ＭＳ Ｐゴシック" w:hint="eastAsia"/>
          <w:color w:val="000000" w:themeColor="text1"/>
          <w:kern w:val="0"/>
          <w:sz w:val="20"/>
          <w:szCs w:val="20"/>
        </w:rPr>
        <w:t>・・・・・・・・・・・・・・・・・・・・・・・・・・・・・・　４０</w:t>
      </w:r>
    </w:p>
    <w:p w:rsidR="003E3762" w:rsidRPr="00D567D9" w:rsidRDefault="003E3762" w:rsidP="003E3762">
      <w:pPr>
        <w:overflowPunct w:val="0"/>
        <w:spacing w:line="28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color w:val="000000" w:themeColor="text1"/>
          <w:kern w:val="0"/>
          <w:sz w:val="20"/>
          <w:szCs w:val="20"/>
        </w:rPr>
        <w:t>35</w:t>
      </w:r>
      <w:r w:rsidRPr="00D567D9">
        <w:rPr>
          <w:rFonts w:ascii="ＭＳ ゴシック" w:eastAsia="ＭＳ ゴシック" w:hAnsi="ＭＳ ゴシック" w:cs="ＭＳ Ｐゴシック" w:hint="eastAsia"/>
          <w:color w:val="000000" w:themeColor="text1"/>
          <w:kern w:val="0"/>
          <w:sz w:val="20"/>
          <w:szCs w:val="20"/>
        </w:rPr>
        <w:t xml:space="preserve">　会計の区分・・・・・・・・・・・・・・・・・・・・・・・・・・・・・・　４０</w:t>
      </w:r>
    </w:p>
    <w:p w:rsidR="003E3762" w:rsidRPr="003E3762" w:rsidRDefault="003E3762" w:rsidP="003E3762">
      <w:pPr>
        <w:overflowPunct w:val="0"/>
        <w:spacing w:line="280" w:lineRule="exact"/>
        <w:ind w:firstLineChars="300" w:firstLine="600"/>
        <w:textAlignment w:val="baseline"/>
        <w:rPr>
          <w:rFonts w:ascii="ＭＳ ゴシック" w:eastAsia="ＭＳ ゴシック" w:hAnsi="ＭＳ ゴシック" w:cs="ＭＳ Ｐゴシック" w:hint="eastAsia"/>
          <w:color w:val="000000" w:themeColor="text1"/>
          <w:kern w:val="0"/>
          <w:sz w:val="20"/>
          <w:szCs w:val="20"/>
        </w:rPr>
      </w:pPr>
      <w:r w:rsidRPr="00D567D9">
        <w:rPr>
          <w:rFonts w:ascii="ＭＳ ゴシック" w:eastAsia="ＭＳ ゴシック" w:hAnsi="ＭＳ ゴシック" w:cs="ＭＳ Ｐゴシック"/>
          <w:color w:val="000000" w:themeColor="text1"/>
          <w:kern w:val="0"/>
          <w:sz w:val="20"/>
          <w:szCs w:val="20"/>
        </w:rPr>
        <w:t>36</w:t>
      </w:r>
      <w:r w:rsidRPr="00D567D9">
        <w:rPr>
          <w:rFonts w:ascii="ＭＳ ゴシック" w:eastAsia="ＭＳ ゴシック" w:hAnsi="ＭＳ ゴシック" w:cs="ＭＳ Ｐゴシック" w:hint="eastAsia"/>
          <w:color w:val="000000" w:themeColor="text1"/>
          <w:kern w:val="0"/>
          <w:sz w:val="20"/>
          <w:szCs w:val="20"/>
        </w:rPr>
        <w:t xml:space="preserve">　記録の整備・・・・・・・・・・・・・・・・・・・・・・・・・・・・・・　４０</w:t>
      </w:r>
    </w:p>
    <w:p w:rsidR="00CD171A" w:rsidRPr="00D567D9" w:rsidRDefault="00CD171A" w:rsidP="003E3762">
      <w:pPr>
        <w:overflowPunct w:val="0"/>
        <w:textAlignment w:val="baseline"/>
        <w:rPr>
          <w:rFonts w:ascii="ＭＳ ゴシック" w:eastAsia="ＭＳ ゴシック" w:hAnsi="ＭＳ ゴシック" w:cs="ＭＳ Ｐゴシック" w:hint="eastAsia"/>
          <w:color w:val="000000" w:themeColor="text1"/>
          <w:kern w:val="0"/>
          <w:sz w:val="20"/>
          <w:szCs w:val="20"/>
        </w:rPr>
      </w:pPr>
      <w:bookmarkStart w:id="0" w:name="_Hlk106270841"/>
      <w:bookmarkStart w:id="1" w:name="_GoBack"/>
      <w:bookmarkEnd w:id="1"/>
    </w:p>
    <w:p w:rsidR="002F3909" w:rsidRPr="00D567D9" w:rsidRDefault="002F3909" w:rsidP="00245481">
      <w:pPr>
        <w:overflowPunct w:val="0"/>
        <w:spacing w:line="28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color w:val="000000" w:themeColor="text1"/>
          <w:kern w:val="0"/>
          <w:sz w:val="20"/>
          <w:szCs w:val="20"/>
        </w:rPr>
        <w:t>3</w:t>
      </w:r>
      <w:r w:rsidR="00CD171A" w:rsidRPr="00D567D9">
        <w:rPr>
          <w:rFonts w:ascii="ＭＳ ゴシック" w:eastAsia="ＭＳ ゴシック" w:hAnsi="ＭＳ ゴシック" w:cs="ＭＳ Ｐゴシック"/>
          <w:color w:val="000000" w:themeColor="text1"/>
          <w:kern w:val="0"/>
          <w:sz w:val="20"/>
          <w:szCs w:val="20"/>
        </w:rPr>
        <w:t>7</w:t>
      </w:r>
      <w:r w:rsidRPr="00D567D9">
        <w:rPr>
          <w:rFonts w:ascii="ＭＳ ゴシック" w:eastAsia="ＭＳ ゴシック" w:hAnsi="ＭＳ ゴシック" w:cs="ＭＳ Ｐゴシック" w:hint="eastAsia"/>
          <w:color w:val="000000" w:themeColor="text1"/>
          <w:kern w:val="0"/>
          <w:sz w:val="20"/>
          <w:szCs w:val="20"/>
        </w:rPr>
        <w:t xml:space="preserve">　</w:t>
      </w:r>
      <w:r w:rsidR="00E62B43" w:rsidRPr="00D567D9">
        <w:rPr>
          <w:rFonts w:ascii="ＭＳ ゴシック" w:eastAsia="ＭＳ ゴシック" w:hAnsi="ＭＳ ゴシック"/>
          <w:color w:val="000000" w:themeColor="text1"/>
          <w:sz w:val="20"/>
          <w:szCs w:val="20"/>
        </w:rPr>
        <w:t>電磁的記録等</w:t>
      </w:r>
      <w:r w:rsidRPr="00D567D9">
        <w:rPr>
          <w:rFonts w:ascii="ＭＳ ゴシック" w:eastAsia="ＭＳ ゴシック" w:hAnsi="ＭＳ ゴシック" w:cs="ＭＳ Ｐゴシック" w:hint="eastAsia"/>
          <w:color w:val="000000" w:themeColor="text1"/>
          <w:kern w:val="0"/>
          <w:sz w:val="20"/>
          <w:szCs w:val="20"/>
        </w:rPr>
        <w:t xml:space="preserve">・・・・・・・・・・・・・・・・・・・・・・・・・・・・・　</w:t>
      </w:r>
      <w:r w:rsidR="00170DDC" w:rsidRPr="00D567D9">
        <w:rPr>
          <w:rFonts w:ascii="ＭＳ ゴシック" w:eastAsia="ＭＳ ゴシック" w:hAnsi="ＭＳ ゴシック" w:cs="ＭＳ Ｐゴシック" w:hint="eastAsia"/>
          <w:color w:val="000000" w:themeColor="text1"/>
          <w:kern w:val="0"/>
          <w:sz w:val="20"/>
          <w:szCs w:val="20"/>
        </w:rPr>
        <w:t>４２</w:t>
      </w:r>
    </w:p>
    <w:bookmarkEnd w:id="0"/>
    <w:p w:rsidR="00C215AE" w:rsidRPr="00D567D9" w:rsidRDefault="00C215AE" w:rsidP="00C215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215AE" w:rsidRPr="00D567D9" w:rsidRDefault="00C215AE" w:rsidP="00C215AE">
      <w:pPr>
        <w:overflowPunct w:val="0"/>
        <w:jc w:val="center"/>
        <w:textAlignment w:val="baseline"/>
        <w:rPr>
          <w:rFonts w:ascii="ＭＳ ゴシック" w:eastAsia="ＭＳ ゴシック" w:hAnsi="ＭＳ ゴシック" w:cs="ＭＳ Ｐゴシック"/>
          <w:color w:val="000000" w:themeColor="text1"/>
          <w:kern w:val="0"/>
          <w:sz w:val="20"/>
          <w:szCs w:val="20"/>
        </w:rPr>
      </w:pPr>
    </w:p>
    <w:p w:rsidR="002F3909" w:rsidRPr="00D567D9" w:rsidRDefault="002F3909" w:rsidP="00C215AE">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第５　</w:t>
      </w:r>
      <w:r w:rsidRPr="00D567D9">
        <w:rPr>
          <w:rFonts w:ascii="ＭＳ ゴシック" w:eastAsia="ＭＳ ゴシック" w:hAnsi="ＭＳ ゴシック" w:cs="ＭＳ ゴシック"/>
          <w:color w:val="000000" w:themeColor="text1"/>
          <w:kern w:val="0"/>
          <w:sz w:val="20"/>
          <w:szCs w:val="20"/>
        </w:rPr>
        <w:t>基準</w:t>
      </w:r>
      <w:r w:rsidRPr="00D567D9">
        <w:rPr>
          <w:rFonts w:ascii="ＭＳ ゴシック" w:eastAsia="ＭＳ ゴシック" w:hAnsi="ＭＳ ゴシック" w:cs="ＭＳ ゴシック" w:hint="eastAsia"/>
          <w:color w:val="000000" w:themeColor="text1"/>
          <w:kern w:val="0"/>
          <w:sz w:val="20"/>
          <w:szCs w:val="20"/>
        </w:rPr>
        <w:t>該当障害福祉サービスに関する基準</w:t>
      </w:r>
    </w:p>
    <w:p w:rsidR="002F3909" w:rsidRPr="00D567D9" w:rsidRDefault="002F3909" w:rsidP="00E62B43">
      <w:pPr>
        <w:overflowPunct w:val="0"/>
        <w:spacing w:line="28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１</w:t>
      </w:r>
      <w:r w:rsidRPr="00D567D9">
        <w:rPr>
          <w:rFonts w:ascii="ＭＳ ゴシック" w:eastAsia="ＭＳ ゴシック" w:hAnsi="ＭＳ ゴシック" w:cs="ＭＳ Ｐゴシック"/>
          <w:color w:val="000000" w:themeColor="text1"/>
          <w:kern w:val="0"/>
          <w:sz w:val="20"/>
          <w:szCs w:val="20"/>
        </w:rPr>
        <w:t xml:space="preserve">  </w:t>
      </w:r>
      <w:r w:rsidRPr="00D567D9">
        <w:rPr>
          <w:rFonts w:ascii="ＭＳ ゴシック" w:eastAsia="ＭＳ ゴシック" w:hAnsi="ＭＳ ゴシック" w:cs="ＭＳ Ｐゴシック" w:hint="eastAsia"/>
          <w:color w:val="000000" w:themeColor="text1"/>
          <w:kern w:val="0"/>
          <w:sz w:val="20"/>
          <w:szCs w:val="20"/>
        </w:rPr>
        <w:t xml:space="preserve">従業者の員数・・・・・・・・・・・・・・・・・・・・・・・・・・・・・　</w:t>
      </w:r>
      <w:r w:rsidR="00170DDC" w:rsidRPr="00D567D9">
        <w:rPr>
          <w:rFonts w:ascii="ＭＳ ゴシック" w:eastAsia="ＭＳ ゴシック" w:hAnsi="ＭＳ ゴシック" w:cs="ＭＳ Ｐゴシック" w:hint="eastAsia"/>
          <w:color w:val="000000" w:themeColor="text1"/>
          <w:kern w:val="0"/>
          <w:sz w:val="20"/>
          <w:szCs w:val="20"/>
        </w:rPr>
        <w:t>４２</w:t>
      </w:r>
    </w:p>
    <w:p w:rsidR="002F3909" w:rsidRPr="00D567D9" w:rsidRDefault="002F3909" w:rsidP="00E62B43">
      <w:pPr>
        <w:overflowPunct w:val="0"/>
        <w:spacing w:line="28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 xml:space="preserve">２　管理者・・・・・・・・・・・・・・・・・・・・・・・・・・・・・・・・  </w:t>
      </w:r>
      <w:r w:rsidR="00170DDC" w:rsidRPr="00D567D9">
        <w:rPr>
          <w:rFonts w:ascii="ＭＳ ゴシック" w:eastAsia="ＭＳ ゴシック" w:hAnsi="ＭＳ ゴシック" w:cs="ＭＳ Ｐゴシック" w:hint="eastAsia"/>
          <w:color w:val="000000" w:themeColor="text1"/>
          <w:kern w:val="0"/>
          <w:sz w:val="20"/>
          <w:szCs w:val="20"/>
        </w:rPr>
        <w:t>４４</w:t>
      </w:r>
    </w:p>
    <w:p w:rsidR="002F3909" w:rsidRPr="00D567D9" w:rsidRDefault="002F3909" w:rsidP="00E62B43">
      <w:pPr>
        <w:overflowPunct w:val="0"/>
        <w:spacing w:line="28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３　設備</w:t>
      </w:r>
      <w:r w:rsidRPr="00D567D9">
        <w:rPr>
          <w:rFonts w:ascii="ＭＳ ゴシック" w:eastAsia="ＭＳ ゴシック" w:hAnsi="ＭＳ ゴシック" w:cs="ＭＳ Ｐゴシック"/>
          <w:color w:val="000000" w:themeColor="text1"/>
          <w:kern w:val="0"/>
          <w:sz w:val="20"/>
          <w:szCs w:val="20"/>
        </w:rPr>
        <w:t>及び</w:t>
      </w:r>
      <w:r w:rsidRPr="00D567D9">
        <w:rPr>
          <w:rFonts w:ascii="ＭＳ ゴシック" w:eastAsia="ＭＳ ゴシック" w:hAnsi="ＭＳ ゴシック" w:cs="ＭＳ Ｐゴシック" w:hint="eastAsia"/>
          <w:color w:val="000000" w:themeColor="text1"/>
          <w:kern w:val="0"/>
          <w:sz w:val="20"/>
          <w:szCs w:val="20"/>
        </w:rPr>
        <w:t>備品</w:t>
      </w:r>
      <w:r w:rsidRPr="00D567D9">
        <w:rPr>
          <w:rFonts w:ascii="ＭＳ ゴシック" w:eastAsia="ＭＳ ゴシック" w:hAnsi="ＭＳ ゴシック" w:cs="ＭＳ Ｐゴシック"/>
          <w:color w:val="000000" w:themeColor="text1"/>
          <w:kern w:val="0"/>
          <w:sz w:val="20"/>
          <w:szCs w:val="20"/>
        </w:rPr>
        <w:t>等・・・・</w:t>
      </w:r>
      <w:r w:rsidRPr="00D567D9">
        <w:rPr>
          <w:rFonts w:ascii="ＭＳ ゴシック" w:eastAsia="ＭＳ ゴシック" w:hAnsi="ＭＳ ゴシック" w:cs="ＭＳ Ｐゴシック" w:hint="eastAsia"/>
          <w:color w:val="000000" w:themeColor="text1"/>
          <w:kern w:val="0"/>
          <w:sz w:val="20"/>
          <w:szCs w:val="20"/>
        </w:rPr>
        <w:t xml:space="preserve">・・・・・・・・・・・・・・・・・・・・・・・・  </w:t>
      </w:r>
      <w:r w:rsidR="00170DDC" w:rsidRPr="00D567D9">
        <w:rPr>
          <w:rFonts w:ascii="ＭＳ ゴシック" w:eastAsia="ＭＳ ゴシック" w:hAnsi="ＭＳ ゴシック" w:cs="ＭＳ Ｐゴシック" w:hint="eastAsia"/>
          <w:color w:val="000000" w:themeColor="text1"/>
          <w:kern w:val="0"/>
          <w:sz w:val="20"/>
          <w:szCs w:val="20"/>
        </w:rPr>
        <w:t>４４</w:t>
      </w:r>
    </w:p>
    <w:p w:rsidR="002F3909" w:rsidRPr="00D567D9" w:rsidRDefault="002F3909" w:rsidP="00E62B43">
      <w:pPr>
        <w:overflowPunct w:val="0"/>
        <w:spacing w:line="28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４　同居</w:t>
      </w:r>
      <w:r w:rsidRPr="00D567D9">
        <w:rPr>
          <w:rFonts w:ascii="ＭＳ ゴシック" w:eastAsia="ＭＳ ゴシック" w:hAnsi="ＭＳ ゴシック" w:cs="ＭＳ Ｐゴシック"/>
          <w:color w:val="000000" w:themeColor="text1"/>
          <w:kern w:val="0"/>
          <w:sz w:val="20"/>
          <w:szCs w:val="20"/>
        </w:rPr>
        <w:t>家族に対するサービス提供の制限・・・・・・・・</w:t>
      </w:r>
      <w:r w:rsidRPr="00D567D9">
        <w:rPr>
          <w:rFonts w:ascii="ＭＳ ゴシック" w:eastAsia="ＭＳ ゴシック" w:hAnsi="ＭＳ ゴシック" w:cs="ＭＳ Ｐゴシック" w:hint="eastAsia"/>
          <w:color w:val="000000" w:themeColor="text1"/>
          <w:kern w:val="0"/>
          <w:sz w:val="20"/>
          <w:szCs w:val="20"/>
        </w:rPr>
        <w:t xml:space="preserve">・・・・・・・・・・  </w:t>
      </w:r>
      <w:r w:rsidR="00170DDC" w:rsidRPr="00D567D9">
        <w:rPr>
          <w:rFonts w:ascii="ＭＳ ゴシック" w:eastAsia="ＭＳ ゴシック" w:hAnsi="ＭＳ ゴシック" w:cs="ＭＳ Ｐゴシック" w:hint="eastAsia"/>
          <w:color w:val="000000" w:themeColor="text1"/>
          <w:kern w:val="0"/>
          <w:sz w:val="20"/>
          <w:szCs w:val="20"/>
        </w:rPr>
        <w:t>４４</w:t>
      </w:r>
    </w:p>
    <w:p w:rsidR="00C215AE" w:rsidRPr="00D567D9" w:rsidRDefault="00C215AE" w:rsidP="00E62B43">
      <w:pPr>
        <w:overflowPunct w:val="0"/>
        <w:spacing w:line="28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 xml:space="preserve">５　運営に関する基準・・・・・・・・・・・・・・・・・・・・・・・・・・・  </w:t>
      </w:r>
      <w:r w:rsidR="00170DDC" w:rsidRPr="00D567D9">
        <w:rPr>
          <w:rFonts w:ascii="ＭＳ ゴシック" w:eastAsia="ＭＳ ゴシック" w:hAnsi="ＭＳ ゴシック" w:cs="ＭＳ Ｐゴシック" w:hint="eastAsia"/>
          <w:color w:val="000000" w:themeColor="text1"/>
          <w:kern w:val="0"/>
          <w:sz w:val="20"/>
          <w:szCs w:val="20"/>
        </w:rPr>
        <w:t>４４</w:t>
      </w:r>
    </w:p>
    <w:p w:rsidR="002F3909" w:rsidRPr="00D567D9" w:rsidRDefault="00C215AE" w:rsidP="00E62B43">
      <w:pPr>
        <w:overflowPunct w:val="0"/>
        <w:spacing w:line="28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６</w:t>
      </w:r>
      <w:r w:rsidR="002F3909" w:rsidRPr="00D567D9">
        <w:rPr>
          <w:rFonts w:ascii="ＭＳ ゴシック" w:eastAsia="ＭＳ ゴシック" w:hAnsi="ＭＳ ゴシック" w:cs="ＭＳ Ｐゴシック" w:hint="eastAsia"/>
          <w:color w:val="000000" w:themeColor="text1"/>
          <w:kern w:val="0"/>
          <w:sz w:val="20"/>
          <w:szCs w:val="20"/>
        </w:rPr>
        <w:t xml:space="preserve">　</w:t>
      </w:r>
      <w:r w:rsidR="00E62B43" w:rsidRPr="00D567D9">
        <w:rPr>
          <w:rFonts w:ascii="ＭＳ ゴシック" w:eastAsia="ＭＳ ゴシック" w:hAnsi="ＭＳ ゴシック" w:cs="ＭＳ Ｐゴシック"/>
          <w:color w:val="000000" w:themeColor="text1"/>
          <w:kern w:val="0"/>
          <w:sz w:val="20"/>
          <w:szCs w:val="20"/>
        </w:rPr>
        <w:t>電磁的記録等</w:t>
      </w:r>
      <w:r w:rsidR="002F3909" w:rsidRPr="00D567D9">
        <w:rPr>
          <w:rFonts w:ascii="ＭＳ ゴシック" w:eastAsia="ＭＳ ゴシック" w:hAnsi="ＭＳ ゴシック" w:cs="ＭＳ Ｐゴシック" w:hint="eastAsia"/>
          <w:color w:val="000000" w:themeColor="text1"/>
          <w:kern w:val="0"/>
          <w:sz w:val="20"/>
          <w:szCs w:val="20"/>
        </w:rPr>
        <w:t>・・・・・・・・・・・・・・・・</w:t>
      </w:r>
      <w:r w:rsidR="00E62B43" w:rsidRPr="00D567D9">
        <w:rPr>
          <w:rFonts w:ascii="ＭＳ ゴシック" w:eastAsia="ＭＳ ゴシック" w:hAnsi="ＭＳ ゴシック" w:cs="ＭＳ Ｐゴシック" w:hint="eastAsia"/>
          <w:color w:val="000000" w:themeColor="text1"/>
          <w:kern w:val="0"/>
          <w:sz w:val="20"/>
          <w:szCs w:val="20"/>
        </w:rPr>
        <w:t>・・</w:t>
      </w:r>
      <w:r w:rsidR="002F3909" w:rsidRPr="00D567D9">
        <w:rPr>
          <w:rFonts w:ascii="ＭＳ ゴシック" w:eastAsia="ＭＳ ゴシック" w:hAnsi="ＭＳ ゴシック" w:cs="ＭＳ Ｐゴシック" w:hint="eastAsia"/>
          <w:color w:val="000000" w:themeColor="text1"/>
          <w:kern w:val="0"/>
          <w:sz w:val="20"/>
          <w:szCs w:val="20"/>
        </w:rPr>
        <w:t xml:space="preserve">・・・・・・・・・・・  </w:t>
      </w:r>
      <w:r w:rsidR="00245481" w:rsidRPr="00D567D9">
        <w:rPr>
          <w:rFonts w:ascii="ＭＳ ゴシック" w:eastAsia="ＭＳ ゴシック" w:hAnsi="ＭＳ ゴシック" w:cs="ＭＳ Ｐゴシック" w:hint="eastAsia"/>
          <w:color w:val="000000" w:themeColor="text1"/>
          <w:kern w:val="0"/>
          <w:sz w:val="20"/>
          <w:szCs w:val="20"/>
        </w:rPr>
        <w:t>４</w:t>
      </w:r>
      <w:r w:rsidR="00170DDC" w:rsidRPr="00D567D9">
        <w:rPr>
          <w:rFonts w:ascii="ＭＳ ゴシック" w:eastAsia="ＭＳ ゴシック" w:hAnsi="ＭＳ ゴシック" w:cs="ＭＳ Ｐゴシック" w:hint="eastAsia"/>
          <w:color w:val="000000" w:themeColor="text1"/>
          <w:kern w:val="0"/>
          <w:sz w:val="20"/>
          <w:szCs w:val="20"/>
        </w:rPr>
        <w:t>６</w:t>
      </w:r>
    </w:p>
    <w:p w:rsidR="00E62B43" w:rsidRPr="00D567D9" w:rsidRDefault="00E62B43" w:rsidP="00E62B43">
      <w:pPr>
        <w:overflowPunct w:val="0"/>
        <w:spacing w:line="10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2F3909" w:rsidRPr="00D567D9" w:rsidRDefault="002F3909" w:rsidP="00C215AE">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 xml:space="preserve">第６　変更の届出等・・・・・・・・・・・・・・・・・・・・・・・・・・・・・・　</w:t>
      </w:r>
      <w:r w:rsidR="00245481" w:rsidRPr="00D567D9">
        <w:rPr>
          <w:rFonts w:ascii="ＭＳ ゴシック" w:eastAsia="ＭＳ ゴシック" w:hAnsi="ＭＳ ゴシック" w:cs="ＭＳ Ｐゴシック" w:hint="eastAsia"/>
          <w:color w:val="000000" w:themeColor="text1"/>
          <w:kern w:val="0"/>
          <w:sz w:val="20"/>
          <w:szCs w:val="20"/>
        </w:rPr>
        <w:t>４</w:t>
      </w:r>
      <w:r w:rsidR="00170DDC" w:rsidRPr="00D567D9">
        <w:rPr>
          <w:rFonts w:ascii="ＭＳ ゴシック" w:eastAsia="ＭＳ ゴシック" w:hAnsi="ＭＳ ゴシック" w:cs="ＭＳ Ｐゴシック" w:hint="eastAsia"/>
          <w:color w:val="000000" w:themeColor="text1"/>
          <w:kern w:val="0"/>
          <w:sz w:val="20"/>
          <w:szCs w:val="20"/>
        </w:rPr>
        <w:t>６</w:t>
      </w:r>
    </w:p>
    <w:p w:rsidR="00E62B43" w:rsidRPr="00D567D9" w:rsidRDefault="00E62B43" w:rsidP="00E62B43">
      <w:pPr>
        <w:overflowPunct w:val="0"/>
        <w:spacing w:line="10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2F3909" w:rsidRPr="00D567D9" w:rsidRDefault="002F3909" w:rsidP="00C215AE">
      <w:pPr>
        <w:overflowPunct w:val="0"/>
        <w:ind w:firstLineChars="100" w:firstLine="200"/>
        <w:textAlignment w:val="baseline"/>
        <w:rPr>
          <w:rFonts w:ascii="ＭＳ ゴシック" w:eastAsia="ＭＳ ゴシック" w:hAnsi="ＭＳ ゴシック"/>
          <w:color w:val="000000" w:themeColor="text1"/>
          <w:spacing w:val="6"/>
          <w:kern w:val="0"/>
          <w:sz w:val="20"/>
          <w:szCs w:val="20"/>
        </w:rPr>
      </w:pPr>
      <w:r w:rsidRPr="00D567D9">
        <w:rPr>
          <w:rFonts w:ascii="ＭＳ ゴシック" w:eastAsia="ＭＳ ゴシック" w:hAnsi="ＭＳ ゴシック" w:cs="ＭＳ Ｐゴシック" w:hint="eastAsia"/>
          <w:color w:val="000000" w:themeColor="text1"/>
          <w:kern w:val="0"/>
          <w:sz w:val="20"/>
          <w:szCs w:val="20"/>
        </w:rPr>
        <w:t>第７　介護給付費又は訓練等給付費の算定及び取扱い</w:t>
      </w:r>
    </w:p>
    <w:p w:rsidR="002F3909" w:rsidRPr="00D567D9" w:rsidRDefault="002F3909" w:rsidP="00E62B43">
      <w:pPr>
        <w:overflowPunct w:val="0"/>
        <w:spacing w:line="28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 xml:space="preserve">１　基本事項・・・・・・・・・・・・・・・・・・・・・・・・・・・・・・・　</w:t>
      </w:r>
      <w:r w:rsidR="00245481" w:rsidRPr="00D567D9">
        <w:rPr>
          <w:rFonts w:ascii="ＭＳ ゴシック" w:eastAsia="ＭＳ ゴシック" w:hAnsi="ＭＳ ゴシック" w:cs="ＭＳ Ｐゴシック" w:hint="eastAsia"/>
          <w:color w:val="000000" w:themeColor="text1"/>
          <w:kern w:val="0"/>
          <w:sz w:val="20"/>
          <w:szCs w:val="20"/>
        </w:rPr>
        <w:t>４</w:t>
      </w:r>
      <w:r w:rsidR="00170DDC" w:rsidRPr="00D567D9">
        <w:rPr>
          <w:rFonts w:ascii="ＭＳ ゴシック" w:eastAsia="ＭＳ ゴシック" w:hAnsi="ＭＳ ゴシック" w:cs="ＭＳ Ｐゴシック" w:hint="eastAsia"/>
          <w:color w:val="000000" w:themeColor="text1"/>
          <w:kern w:val="0"/>
          <w:sz w:val="20"/>
          <w:szCs w:val="20"/>
        </w:rPr>
        <w:t>６</w:t>
      </w:r>
    </w:p>
    <w:p w:rsidR="002F3909" w:rsidRPr="00D567D9" w:rsidRDefault="002F3909" w:rsidP="00E62B43">
      <w:pPr>
        <w:overflowPunct w:val="0"/>
        <w:spacing w:line="28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 xml:space="preserve">２　行動援護サービス費  ・・・・・・・・・・・・・・・・・・・・・・・・・　</w:t>
      </w:r>
      <w:r w:rsidR="00245481" w:rsidRPr="00D567D9">
        <w:rPr>
          <w:rFonts w:ascii="ＭＳ ゴシック" w:eastAsia="ＭＳ ゴシック" w:hAnsi="ＭＳ ゴシック" w:cs="ＭＳ Ｐゴシック" w:hint="eastAsia"/>
          <w:color w:val="000000" w:themeColor="text1"/>
          <w:kern w:val="0"/>
          <w:sz w:val="20"/>
          <w:szCs w:val="20"/>
        </w:rPr>
        <w:t>４</w:t>
      </w:r>
      <w:r w:rsidR="00170DDC" w:rsidRPr="00D567D9">
        <w:rPr>
          <w:rFonts w:ascii="ＭＳ ゴシック" w:eastAsia="ＭＳ ゴシック" w:hAnsi="ＭＳ ゴシック" w:cs="ＭＳ Ｐゴシック" w:hint="eastAsia"/>
          <w:color w:val="000000" w:themeColor="text1"/>
          <w:kern w:val="0"/>
          <w:sz w:val="20"/>
          <w:szCs w:val="20"/>
        </w:rPr>
        <w:t>８</w:t>
      </w:r>
    </w:p>
    <w:p w:rsidR="002F3909" w:rsidRPr="00D567D9" w:rsidRDefault="002F3909" w:rsidP="00E62B43">
      <w:pPr>
        <w:overflowPunct w:val="0"/>
        <w:spacing w:line="28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 xml:space="preserve">３　初回加算・・・・・・・・・・・・・・・・・・・・・・・・・・・・・・・　</w:t>
      </w:r>
      <w:r w:rsidR="00170DDC" w:rsidRPr="00D567D9">
        <w:rPr>
          <w:rFonts w:ascii="ＭＳ ゴシック" w:eastAsia="ＭＳ ゴシック" w:hAnsi="ＭＳ ゴシック" w:cs="ＭＳ Ｐゴシック" w:hint="eastAsia"/>
          <w:color w:val="000000" w:themeColor="text1"/>
          <w:kern w:val="0"/>
          <w:sz w:val="20"/>
          <w:szCs w:val="20"/>
        </w:rPr>
        <w:t>５０</w:t>
      </w:r>
    </w:p>
    <w:p w:rsidR="002F3909" w:rsidRPr="00D567D9" w:rsidRDefault="002F3909" w:rsidP="00E62B43">
      <w:pPr>
        <w:overflowPunct w:val="0"/>
        <w:spacing w:line="28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 xml:space="preserve">４　利用者負担上限額管理加算・・・・・・・・・・・・・・・・・・・・・・・　</w:t>
      </w:r>
      <w:r w:rsidR="00170DDC" w:rsidRPr="00D567D9">
        <w:rPr>
          <w:rFonts w:ascii="ＭＳ ゴシック" w:eastAsia="ＭＳ ゴシック" w:hAnsi="ＭＳ ゴシック" w:cs="ＭＳ Ｐゴシック" w:hint="eastAsia"/>
          <w:color w:val="000000" w:themeColor="text1"/>
          <w:kern w:val="0"/>
          <w:sz w:val="20"/>
          <w:szCs w:val="20"/>
        </w:rPr>
        <w:t>５０</w:t>
      </w:r>
    </w:p>
    <w:p w:rsidR="002F3909" w:rsidRPr="00D567D9" w:rsidRDefault="002F3909" w:rsidP="00E62B43">
      <w:pPr>
        <w:overflowPunct w:val="0"/>
        <w:spacing w:line="28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 xml:space="preserve">５　喀痰吸引等支援体制加算・・・・・・・・・・・・・・・・・・・・・・・・　</w:t>
      </w:r>
      <w:r w:rsidR="00170DDC" w:rsidRPr="00D567D9">
        <w:rPr>
          <w:rFonts w:ascii="ＭＳ ゴシック" w:eastAsia="ＭＳ ゴシック" w:hAnsi="ＭＳ ゴシック" w:cs="ＭＳ Ｐゴシック" w:hint="eastAsia"/>
          <w:color w:val="000000" w:themeColor="text1"/>
          <w:kern w:val="0"/>
          <w:sz w:val="20"/>
          <w:szCs w:val="20"/>
        </w:rPr>
        <w:t>５０</w:t>
      </w:r>
    </w:p>
    <w:p w:rsidR="002F3909" w:rsidRPr="00D567D9" w:rsidRDefault="002F3909" w:rsidP="00E62B43">
      <w:pPr>
        <w:overflowPunct w:val="0"/>
        <w:spacing w:line="28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 xml:space="preserve">６　行動障害支援指導連携加算・・・・・・・・・・・・・・・・・・・・・・・　</w:t>
      </w:r>
      <w:r w:rsidR="00170DDC" w:rsidRPr="00D567D9">
        <w:rPr>
          <w:rFonts w:ascii="ＭＳ ゴシック" w:eastAsia="ＭＳ ゴシック" w:hAnsi="ＭＳ ゴシック" w:cs="ＭＳ Ｐゴシック" w:hint="eastAsia"/>
          <w:color w:val="000000" w:themeColor="text1"/>
          <w:kern w:val="0"/>
          <w:sz w:val="20"/>
          <w:szCs w:val="20"/>
        </w:rPr>
        <w:t>５２</w:t>
      </w:r>
    </w:p>
    <w:p w:rsidR="002F3909" w:rsidRPr="00D567D9" w:rsidRDefault="002F3909" w:rsidP="00E62B43">
      <w:pPr>
        <w:overflowPunct w:val="0"/>
        <w:spacing w:line="28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 xml:space="preserve">７　福祉・介護職員処遇改善加算・・・・・・・・・・・・・・・・・・・・・・　</w:t>
      </w:r>
      <w:r w:rsidR="00170DDC" w:rsidRPr="00D567D9">
        <w:rPr>
          <w:rFonts w:ascii="ＭＳ ゴシック" w:eastAsia="ＭＳ ゴシック" w:hAnsi="ＭＳ ゴシック" w:cs="ＭＳ Ｐゴシック" w:hint="eastAsia"/>
          <w:color w:val="000000" w:themeColor="text1"/>
          <w:kern w:val="0"/>
          <w:sz w:val="20"/>
          <w:szCs w:val="20"/>
        </w:rPr>
        <w:t>５２</w:t>
      </w:r>
    </w:p>
    <w:p w:rsidR="002F3909" w:rsidRPr="00D567D9" w:rsidRDefault="002F3909" w:rsidP="00E62B43">
      <w:pPr>
        <w:overflowPunct w:val="0"/>
        <w:spacing w:line="28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 xml:space="preserve">８　</w:t>
      </w:r>
      <w:r w:rsidR="00E62B43" w:rsidRPr="00D567D9">
        <w:rPr>
          <w:rFonts w:ascii="ＭＳ ゴシック" w:eastAsia="ＭＳ ゴシック" w:hAnsi="ＭＳ ゴシック" w:cs="ＭＳ Ｐゴシック"/>
          <w:color w:val="000000" w:themeColor="text1"/>
          <w:kern w:val="0"/>
          <w:sz w:val="20"/>
          <w:szCs w:val="20"/>
        </w:rPr>
        <w:t>福祉・介護職員等特定遇改善加算</w:t>
      </w:r>
      <w:r w:rsidRPr="00D567D9">
        <w:rPr>
          <w:rFonts w:ascii="ＭＳ ゴシック" w:eastAsia="ＭＳ ゴシック" w:hAnsi="ＭＳ ゴシック" w:cs="ＭＳ Ｐゴシック" w:hint="eastAsia"/>
          <w:color w:val="000000" w:themeColor="text1"/>
          <w:kern w:val="0"/>
          <w:sz w:val="20"/>
          <w:szCs w:val="20"/>
        </w:rPr>
        <w:t>・・・・・・・・</w:t>
      </w:r>
      <w:r w:rsidR="00E62B43" w:rsidRPr="00D567D9">
        <w:rPr>
          <w:rFonts w:ascii="ＭＳ ゴシック" w:eastAsia="ＭＳ ゴシック" w:hAnsi="ＭＳ ゴシック" w:cs="ＭＳ Ｐゴシック" w:hint="eastAsia"/>
          <w:color w:val="000000" w:themeColor="text1"/>
          <w:kern w:val="0"/>
          <w:sz w:val="20"/>
          <w:szCs w:val="20"/>
        </w:rPr>
        <w:t>・・</w:t>
      </w:r>
      <w:r w:rsidRPr="00D567D9">
        <w:rPr>
          <w:rFonts w:ascii="ＭＳ ゴシック" w:eastAsia="ＭＳ ゴシック" w:hAnsi="ＭＳ ゴシック" w:cs="ＭＳ Ｐゴシック" w:hint="eastAsia"/>
          <w:color w:val="000000" w:themeColor="text1"/>
          <w:kern w:val="0"/>
          <w:sz w:val="20"/>
          <w:szCs w:val="20"/>
        </w:rPr>
        <w:t xml:space="preserve">・・・・・・・・・・　</w:t>
      </w:r>
      <w:r w:rsidR="00170DDC" w:rsidRPr="00D567D9">
        <w:rPr>
          <w:rFonts w:ascii="ＭＳ ゴシック" w:eastAsia="ＭＳ ゴシック" w:hAnsi="ＭＳ ゴシック" w:cs="ＭＳ Ｐゴシック" w:hint="eastAsia"/>
          <w:color w:val="000000" w:themeColor="text1"/>
          <w:kern w:val="0"/>
          <w:sz w:val="20"/>
          <w:szCs w:val="20"/>
        </w:rPr>
        <w:t>５２</w:t>
      </w:r>
    </w:p>
    <w:p w:rsidR="002F3DA5" w:rsidRPr="00D567D9" w:rsidRDefault="00397F00" w:rsidP="002F3DA5">
      <w:pPr>
        <w:overflowPunct w:val="0"/>
        <w:spacing w:line="22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９</w:t>
      </w:r>
      <w:r w:rsidR="002F3DA5" w:rsidRPr="00D567D9">
        <w:rPr>
          <w:rFonts w:ascii="ＭＳ ゴシック" w:eastAsia="ＭＳ ゴシック" w:hAnsi="ＭＳ ゴシック" w:cs="ＭＳ Ｐゴシック" w:hint="eastAsia"/>
          <w:color w:val="000000" w:themeColor="text1"/>
          <w:kern w:val="0"/>
          <w:sz w:val="20"/>
          <w:szCs w:val="20"/>
        </w:rPr>
        <w:t xml:space="preserve">　</w:t>
      </w:r>
      <w:r w:rsidR="002F3DA5" w:rsidRPr="00D567D9">
        <w:rPr>
          <w:rFonts w:ascii="ＭＳ ゴシック" w:eastAsia="ＭＳ ゴシック" w:hAnsi="ＭＳ ゴシック" w:hint="eastAsia"/>
          <w:color w:val="000000" w:themeColor="text1"/>
          <w:sz w:val="20"/>
          <w:szCs w:val="20"/>
        </w:rPr>
        <w:t>福祉・介護職員等ベースアップ等支援加算</w:t>
      </w:r>
      <w:r w:rsidR="002F3DA5" w:rsidRPr="00D567D9">
        <w:rPr>
          <w:rFonts w:ascii="ＭＳ ゴシック" w:eastAsia="ＭＳ ゴシック" w:hAnsi="ＭＳ ゴシック" w:cs="ＭＳ Ｐゴシック" w:hint="eastAsia"/>
          <w:color w:val="000000" w:themeColor="text1"/>
          <w:kern w:val="0"/>
          <w:sz w:val="20"/>
          <w:szCs w:val="20"/>
        </w:rPr>
        <w:t>・・・・・・・・・・・・・・・・　５２</w:t>
      </w:r>
    </w:p>
    <w:p w:rsidR="002F3DA5" w:rsidRPr="00D567D9" w:rsidRDefault="00397F00" w:rsidP="002F3DA5">
      <w:pPr>
        <w:overflowPunct w:val="0"/>
        <w:spacing w:line="22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10</w:t>
      </w:r>
      <w:r w:rsidR="002F3DA5" w:rsidRPr="00D567D9">
        <w:rPr>
          <w:rFonts w:ascii="ＭＳ ゴシック" w:eastAsia="ＭＳ ゴシック" w:hAnsi="ＭＳ ゴシック" w:cs="ＭＳ Ｐゴシック" w:hint="eastAsia"/>
          <w:color w:val="000000" w:themeColor="text1"/>
          <w:kern w:val="0"/>
          <w:sz w:val="20"/>
          <w:szCs w:val="20"/>
        </w:rPr>
        <w:t xml:space="preserve">　</w:t>
      </w:r>
      <w:r w:rsidR="002F3DA5" w:rsidRPr="00D567D9">
        <w:rPr>
          <w:rFonts w:ascii="ＭＳ ゴシック" w:eastAsia="ＭＳ ゴシック" w:hAnsi="ＭＳ ゴシック" w:hint="eastAsia"/>
          <w:color w:val="000000" w:themeColor="text1"/>
          <w:sz w:val="20"/>
          <w:szCs w:val="20"/>
        </w:rPr>
        <w:t>福祉・介護職員等処遇改善加算</w:t>
      </w:r>
      <w:r w:rsidR="002F3DA5" w:rsidRPr="00D567D9">
        <w:rPr>
          <w:rFonts w:ascii="ＭＳ ゴシック" w:eastAsia="ＭＳ ゴシック" w:hAnsi="ＭＳ ゴシック" w:cs="ＭＳ Ｐゴシック" w:hint="eastAsia"/>
          <w:color w:val="000000" w:themeColor="text1"/>
          <w:kern w:val="0"/>
          <w:sz w:val="20"/>
          <w:szCs w:val="20"/>
        </w:rPr>
        <w:t>・・・・・・・・・・・・・・・・・</w:t>
      </w:r>
      <w:bookmarkStart w:id="2" w:name="_Hlk185249626"/>
      <w:r w:rsidR="002F3DA5" w:rsidRPr="00D567D9">
        <w:rPr>
          <w:rFonts w:ascii="ＭＳ ゴシック" w:eastAsia="ＭＳ ゴシック" w:hAnsi="ＭＳ ゴシック" w:cs="ＭＳ Ｐゴシック" w:hint="eastAsia"/>
          <w:color w:val="000000" w:themeColor="text1"/>
          <w:kern w:val="0"/>
          <w:sz w:val="20"/>
          <w:szCs w:val="20"/>
        </w:rPr>
        <w:t>・・</w:t>
      </w:r>
      <w:bookmarkEnd w:id="2"/>
      <w:r w:rsidR="002F3DA5" w:rsidRPr="00D567D9">
        <w:rPr>
          <w:rFonts w:ascii="ＭＳ ゴシック" w:eastAsia="ＭＳ ゴシック" w:hAnsi="ＭＳ ゴシック" w:cs="ＭＳ Ｐゴシック" w:hint="eastAsia"/>
          <w:color w:val="000000" w:themeColor="text1"/>
          <w:kern w:val="0"/>
          <w:sz w:val="20"/>
          <w:szCs w:val="20"/>
        </w:rPr>
        <w:t>・・　５</w:t>
      </w:r>
      <w:r w:rsidRPr="00D567D9">
        <w:rPr>
          <w:rFonts w:ascii="ＭＳ ゴシック" w:eastAsia="ＭＳ ゴシック" w:hAnsi="ＭＳ ゴシック" w:cs="ＭＳ Ｐゴシック" w:hint="eastAsia"/>
          <w:color w:val="000000" w:themeColor="text1"/>
          <w:kern w:val="0"/>
          <w:sz w:val="20"/>
          <w:szCs w:val="20"/>
        </w:rPr>
        <w:t>４</w:t>
      </w:r>
    </w:p>
    <w:p w:rsidR="002F3DA5" w:rsidRPr="00D567D9" w:rsidRDefault="002F3DA5" w:rsidP="00E62B43">
      <w:pPr>
        <w:overflowPunct w:val="0"/>
        <w:spacing w:line="28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p>
    <w:p w:rsidR="002F3DA5" w:rsidRPr="00D567D9" w:rsidRDefault="002F3DA5" w:rsidP="00E62B43">
      <w:pPr>
        <w:overflowPunct w:val="0"/>
        <w:spacing w:line="28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p>
    <w:p w:rsidR="002F3909" w:rsidRPr="00D567D9" w:rsidRDefault="002F3909" w:rsidP="00C215AE">
      <w:pPr>
        <w:overflowPunct w:val="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color w:val="000000" w:themeColor="text1"/>
          <w:kern w:val="0"/>
          <w:sz w:val="20"/>
          <w:szCs w:val="20"/>
        </w:rPr>
        <w:t xml:space="preserve">  </w:t>
      </w:r>
    </w:p>
    <w:p w:rsidR="002F3909" w:rsidRPr="00D567D9" w:rsidRDefault="002F3909" w:rsidP="00C215AE">
      <w:pPr>
        <w:overflowPunct w:val="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s="ＭＳ Ｐゴシック" w:hint="eastAsia"/>
          <w:color w:val="000000" w:themeColor="text1"/>
          <w:kern w:val="0"/>
          <w:sz w:val="20"/>
          <w:szCs w:val="20"/>
        </w:rPr>
        <w:t xml:space="preserve">（参考）主な根拠法令等・・・・・・・・・・・・・・・・・・・・・・・・・・・・・　</w:t>
      </w:r>
      <w:r w:rsidR="00397F00" w:rsidRPr="00D567D9">
        <w:rPr>
          <w:rFonts w:ascii="ＭＳ ゴシック" w:eastAsia="ＭＳ ゴシック" w:hAnsi="ＭＳ ゴシック" w:cs="ＭＳ Ｐゴシック" w:hint="eastAsia"/>
          <w:color w:val="000000" w:themeColor="text1"/>
          <w:kern w:val="0"/>
          <w:sz w:val="20"/>
          <w:szCs w:val="20"/>
        </w:rPr>
        <w:t>６０</w:t>
      </w:r>
    </w:p>
    <w:p w:rsidR="004F5DFB" w:rsidRPr="00D567D9" w:rsidRDefault="004F5DFB" w:rsidP="004F5DFB">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34204" w:rsidRPr="00D567D9" w:rsidRDefault="00E34204" w:rsidP="004F5DFB">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34204" w:rsidRPr="00D567D9" w:rsidRDefault="00E34204" w:rsidP="004F5DFB">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34204" w:rsidRPr="00D567D9" w:rsidRDefault="00E34204" w:rsidP="004F5DFB">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34204" w:rsidRPr="00D567D9" w:rsidRDefault="00E34204" w:rsidP="004F5DFB">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34204" w:rsidRPr="00D567D9" w:rsidRDefault="00E34204" w:rsidP="004F5DFB">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34204" w:rsidRPr="00D567D9" w:rsidRDefault="00E34204" w:rsidP="004F5DFB">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34204" w:rsidRPr="00D567D9" w:rsidRDefault="00E34204" w:rsidP="004F5DFB">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34204" w:rsidRPr="00D567D9" w:rsidRDefault="00E34204" w:rsidP="004F5DFB">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34204" w:rsidRPr="00D567D9" w:rsidRDefault="00E34204" w:rsidP="004F5DFB">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34204" w:rsidRPr="00D567D9" w:rsidRDefault="00E34204" w:rsidP="004F5DFB">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34204" w:rsidRPr="00D567D9" w:rsidRDefault="00E34204" w:rsidP="004F5DFB">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34204" w:rsidRPr="00D567D9" w:rsidRDefault="00E34204" w:rsidP="004F5DFB">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34204" w:rsidRPr="00D567D9" w:rsidRDefault="00E34204" w:rsidP="004F5DFB">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34204" w:rsidRPr="00D567D9" w:rsidRDefault="00E34204" w:rsidP="004F5DFB">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34204" w:rsidRPr="00D567D9" w:rsidRDefault="00E34204" w:rsidP="004F5DFB">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34204" w:rsidRPr="00D567D9" w:rsidRDefault="00E34204" w:rsidP="004F5DFB">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34204" w:rsidRPr="00D567D9" w:rsidRDefault="00E34204" w:rsidP="004F5DFB">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34204" w:rsidRPr="00D567D9" w:rsidRDefault="00E34204" w:rsidP="004F5DFB">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34204" w:rsidRPr="00D567D9" w:rsidRDefault="00E34204" w:rsidP="004F5DFB">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34204" w:rsidRPr="00D567D9" w:rsidRDefault="00E34204" w:rsidP="004F5DFB">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34204" w:rsidRPr="00D567D9" w:rsidRDefault="00E34204" w:rsidP="004F5DFB">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34204" w:rsidRPr="00D567D9" w:rsidRDefault="00E34204" w:rsidP="004F5DFB">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34204" w:rsidRPr="00D567D9" w:rsidRDefault="00E34204" w:rsidP="004F5DFB">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34204" w:rsidRPr="00D567D9" w:rsidRDefault="00E34204" w:rsidP="004F5DFB">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34204" w:rsidRPr="00D567D9" w:rsidRDefault="00E34204" w:rsidP="004F5DFB">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F5DFB" w:rsidRPr="00D567D9" w:rsidRDefault="004F5DFB" w:rsidP="004F5DFB">
      <w:pPr>
        <w:overflowPunct w:val="0"/>
        <w:textAlignment w:val="baseline"/>
        <w:rPr>
          <w:rFonts w:ascii="ＭＳ ゴシック" w:eastAsia="ＭＳ ゴシック" w:hAnsi="ＭＳ ゴシック" w:cs="ＭＳ ゴシック"/>
          <w:color w:val="000000" w:themeColor="text1"/>
          <w:spacing w:val="4"/>
          <w:kern w:val="0"/>
          <w:sz w:val="20"/>
          <w:szCs w:val="20"/>
        </w:rPr>
        <w:sectPr w:rsidR="004F5DFB" w:rsidRPr="00D567D9" w:rsidSect="00D61381">
          <w:footerReference w:type="even" r:id="rId8"/>
          <w:footerReference w:type="default" r:id="rId9"/>
          <w:pgSz w:w="11906" w:h="16838" w:code="9"/>
          <w:pgMar w:top="964" w:right="1134" w:bottom="964" w:left="1134" w:header="227" w:footer="454" w:gutter="0"/>
          <w:pgNumType w:fmt="numberInDash" w:start="0"/>
          <w:cols w:space="720"/>
          <w:noEndnote/>
          <w:titlePg/>
          <w:docGrid w:type="linesAndChars" w:linePitch="290"/>
        </w:sectPr>
      </w:pPr>
    </w:p>
    <w:p w:rsidR="000918E0" w:rsidRPr="00D567D9" w:rsidRDefault="00492FE5" w:rsidP="00C215AE">
      <w:pPr>
        <w:overflowPunct w:val="0"/>
        <w:jc w:val="center"/>
        <w:textAlignment w:val="baseline"/>
        <w:rPr>
          <w:rFonts w:ascii="ＭＳ ゴシック" w:eastAsia="ＭＳ ゴシック" w:hAnsi="ＭＳ ゴシック"/>
          <w:color w:val="000000" w:themeColor="text1"/>
          <w:spacing w:val="10"/>
          <w:kern w:val="0"/>
          <w:sz w:val="22"/>
          <w:szCs w:val="22"/>
        </w:rPr>
      </w:pPr>
      <w:r w:rsidRPr="00D567D9">
        <w:rPr>
          <w:rFonts w:ascii="ＭＳ ゴシック" w:eastAsia="ＭＳ ゴシック" w:hAnsi="ＭＳ ゴシック" w:cs="ＭＳ ゴシック" w:hint="eastAsia"/>
          <w:color w:val="000000" w:themeColor="text1"/>
          <w:spacing w:val="4"/>
          <w:kern w:val="0"/>
          <w:sz w:val="30"/>
          <w:szCs w:val="30"/>
        </w:rPr>
        <w:lastRenderedPageBreak/>
        <w:t xml:space="preserve">Ⅰ </w:t>
      </w:r>
      <w:r w:rsidR="00B0458C" w:rsidRPr="00D567D9">
        <w:rPr>
          <w:rFonts w:ascii="ＭＳ ゴシック" w:eastAsia="ＭＳ ゴシック" w:hAnsi="ＭＳ ゴシック" w:cs="ＭＳ ゴシック" w:hint="eastAsia"/>
          <w:color w:val="000000" w:themeColor="text1"/>
          <w:spacing w:val="4"/>
          <w:kern w:val="0"/>
          <w:sz w:val="30"/>
          <w:szCs w:val="30"/>
        </w:rPr>
        <w:t>運営</w:t>
      </w:r>
      <w:r w:rsidR="000918E0" w:rsidRPr="00D567D9">
        <w:rPr>
          <w:rFonts w:ascii="ＭＳ ゴシック" w:eastAsia="ＭＳ ゴシック" w:hAnsi="ＭＳ ゴシック" w:cs="ＭＳ ゴシック" w:hint="eastAsia"/>
          <w:color w:val="000000" w:themeColor="text1"/>
          <w:spacing w:val="4"/>
          <w:kern w:val="0"/>
          <w:sz w:val="30"/>
          <w:szCs w:val="30"/>
        </w:rPr>
        <w:t>指導当日準備する必要書類</w:t>
      </w:r>
    </w:p>
    <w:p w:rsidR="008345A0" w:rsidRPr="00D567D9" w:rsidRDefault="00D24180" w:rsidP="00320BBF">
      <w:pPr>
        <w:ind w:firstLineChars="100" w:firstLine="220"/>
        <w:jc w:val="right"/>
        <w:rPr>
          <w:rFonts w:ascii="ＭＳ ゴシック" w:eastAsia="ＭＳ ゴシック" w:hAnsi="ＭＳ ゴシック" w:cs="ＭＳ ゴシック"/>
          <w:color w:val="000000" w:themeColor="text1"/>
          <w:kern w:val="0"/>
          <w:sz w:val="22"/>
          <w:szCs w:val="22"/>
        </w:rPr>
      </w:pPr>
      <w:r w:rsidRPr="00D567D9">
        <w:rPr>
          <w:rFonts w:ascii="ＭＳ ゴシック" w:eastAsia="ＭＳ ゴシック" w:hAnsi="ＭＳ ゴシック" w:cs="ＭＳ ゴシック" w:hint="eastAsia"/>
          <w:color w:val="000000" w:themeColor="text1"/>
          <w:kern w:val="0"/>
          <w:sz w:val="22"/>
          <w:szCs w:val="22"/>
        </w:rPr>
        <w:t>指定</w:t>
      </w:r>
      <w:r w:rsidR="004345D2" w:rsidRPr="00D567D9">
        <w:rPr>
          <w:rFonts w:ascii="ＭＳ ゴシック" w:eastAsia="ＭＳ ゴシック" w:hAnsi="ＭＳ ゴシック" w:cs="ＭＳ ゴシック" w:hint="eastAsia"/>
          <w:color w:val="000000" w:themeColor="text1"/>
          <w:kern w:val="0"/>
          <w:sz w:val="22"/>
          <w:szCs w:val="22"/>
        </w:rPr>
        <w:t>行動援護</w:t>
      </w:r>
    </w:p>
    <w:tbl>
      <w:tblPr>
        <w:tblW w:w="976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920"/>
        <w:gridCol w:w="1306"/>
      </w:tblGrid>
      <w:tr w:rsidR="00D567D9" w:rsidRPr="00D567D9" w:rsidTr="00063086">
        <w:trPr>
          <w:trHeight w:hRule="exact" w:val="397"/>
          <w:jc w:val="center"/>
        </w:trPr>
        <w:tc>
          <w:tcPr>
            <w:tcW w:w="540" w:type="dxa"/>
            <w:tcBorders>
              <w:bottom w:val="single" w:sz="4" w:space="0" w:color="auto"/>
              <w:right w:val="single" w:sz="4" w:space="0" w:color="auto"/>
            </w:tcBorders>
            <w:vAlign w:val="center"/>
          </w:tcPr>
          <w:p w:rsidR="00253AD5" w:rsidRPr="00D567D9" w:rsidRDefault="00B338E8" w:rsidP="00253AD5">
            <w:pPr>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１</w:t>
            </w:r>
          </w:p>
        </w:tc>
        <w:tc>
          <w:tcPr>
            <w:tcW w:w="7920" w:type="dxa"/>
            <w:tcBorders>
              <w:left w:val="single" w:sz="4" w:space="0" w:color="auto"/>
              <w:bottom w:val="single" w:sz="4" w:space="0" w:color="auto"/>
              <w:right w:val="single" w:sz="4" w:space="0" w:color="auto"/>
            </w:tcBorders>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指定申請書類(控)</w:t>
            </w:r>
          </w:p>
        </w:tc>
        <w:tc>
          <w:tcPr>
            <w:tcW w:w="1306" w:type="dxa"/>
            <w:tcBorders>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928382706"/>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942021344"/>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vAlign w:val="center"/>
          </w:tcPr>
          <w:p w:rsidR="00253AD5" w:rsidRPr="00D567D9" w:rsidRDefault="00B338E8" w:rsidP="00253AD5">
            <w:pPr>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２</w:t>
            </w:r>
          </w:p>
        </w:tc>
        <w:tc>
          <w:tcPr>
            <w:tcW w:w="7920" w:type="dxa"/>
            <w:tcBorders>
              <w:top w:val="single" w:sz="4" w:space="0" w:color="auto"/>
              <w:left w:val="single" w:sz="4" w:space="0" w:color="auto"/>
              <w:bottom w:val="single" w:sz="4" w:space="0" w:color="auto"/>
              <w:right w:val="single" w:sz="4" w:space="0" w:color="auto"/>
            </w:tcBorders>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組織図</w:t>
            </w:r>
          </w:p>
        </w:tc>
        <w:tc>
          <w:tcPr>
            <w:tcW w:w="1306" w:type="dxa"/>
            <w:tcBorders>
              <w:top w:val="single" w:sz="4" w:space="0" w:color="auto"/>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897980901"/>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2093548139"/>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vAlign w:val="center"/>
          </w:tcPr>
          <w:p w:rsidR="00253AD5" w:rsidRPr="00D567D9" w:rsidRDefault="00B338E8" w:rsidP="00253AD5">
            <w:pPr>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３</w:t>
            </w:r>
          </w:p>
        </w:tc>
        <w:tc>
          <w:tcPr>
            <w:tcW w:w="7920" w:type="dxa"/>
            <w:tcBorders>
              <w:top w:val="single" w:sz="4" w:space="0" w:color="auto"/>
              <w:left w:val="single" w:sz="4" w:space="0" w:color="auto"/>
              <w:bottom w:val="single" w:sz="4" w:space="0" w:color="auto"/>
              <w:right w:val="single" w:sz="4" w:space="0" w:color="auto"/>
            </w:tcBorders>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勤務表，出勤簿</w:t>
            </w:r>
          </w:p>
        </w:tc>
        <w:tc>
          <w:tcPr>
            <w:tcW w:w="1306" w:type="dxa"/>
            <w:tcBorders>
              <w:top w:val="single" w:sz="4" w:space="0" w:color="auto"/>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766072369"/>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586577286"/>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53AD5" w:rsidRPr="00D567D9" w:rsidRDefault="00B338E8" w:rsidP="00253AD5">
            <w:pPr>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４</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給与台帳</w:t>
            </w:r>
          </w:p>
        </w:tc>
        <w:tc>
          <w:tcPr>
            <w:tcW w:w="1306" w:type="dxa"/>
            <w:tcBorders>
              <w:top w:val="single" w:sz="4" w:space="0" w:color="auto"/>
              <w:left w:val="single" w:sz="4" w:space="0" w:color="auto"/>
              <w:bottom w:val="single" w:sz="4" w:space="0" w:color="auto"/>
            </w:tcBorders>
            <w:shd w:val="clear" w:color="auto" w:fill="auto"/>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1451545845"/>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979293900"/>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53AD5" w:rsidRPr="00D567D9" w:rsidRDefault="00B338E8" w:rsidP="00253AD5">
            <w:pPr>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５</w:t>
            </w:r>
          </w:p>
        </w:tc>
        <w:tc>
          <w:tcPr>
            <w:tcW w:w="7920" w:type="dxa"/>
            <w:tcBorders>
              <w:top w:val="single" w:sz="4" w:space="0" w:color="auto"/>
              <w:left w:val="single" w:sz="4" w:space="0" w:color="auto"/>
              <w:bottom w:val="single" w:sz="4" w:space="0" w:color="auto"/>
              <w:right w:val="single" w:sz="4" w:space="0" w:color="auto"/>
            </w:tcBorders>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登録証，免許証</w:t>
            </w:r>
          </w:p>
        </w:tc>
        <w:tc>
          <w:tcPr>
            <w:tcW w:w="1306" w:type="dxa"/>
            <w:tcBorders>
              <w:top w:val="single" w:sz="4" w:space="0" w:color="auto"/>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638837661"/>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788073617"/>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53AD5" w:rsidRPr="00D567D9" w:rsidRDefault="00B338E8" w:rsidP="00253AD5">
            <w:pPr>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６</w:t>
            </w:r>
          </w:p>
        </w:tc>
        <w:tc>
          <w:tcPr>
            <w:tcW w:w="7920" w:type="dxa"/>
            <w:tcBorders>
              <w:top w:val="single" w:sz="4" w:space="0" w:color="auto"/>
              <w:left w:val="single" w:sz="4" w:space="0" w:color="auto"/>
              <w:bottom w:val="single" w:sz="4" w:space="0" w:color="auto"/>
              <w:right w:val="single" w:sz="4" w:space="0" w:color="auto"/>
            </w:tcBorders>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平面図</w:t>
            </w:r>
          </w:p>
        </w:tc>
        <w:tc>
          <w:tcPr>
            <w:tcW w:w="1306" w:type="dxa"/>
            <w:tcBorders>
              <w:top w:val="single" w:sz="4" w:space="0" w:color="auto"/>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977907940"/>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378161725"/>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53AD5" w:rsidRPr="00D567D9" w:rsidRDefault="00B338E8" w:rsidP="00253AD5">
            <w:pPr>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７</w:t>
            </w:r>
          </w:p>
        </w:tc>
        <w:tc>
          <w:tcPr>
            <w:tcW w:w="7920" w:type="dxa"/>
            <w:tcBorders>
              <w:top w:val="single" w:sz="4" w:space="0" w:color="auto"/>
              <w:left w:val="single" w:sz="4" w:space="0" w:color="auto"/>
              <w:bottom w:val="single" w:sz="4" w:space="0" w:color="auto"/>
              <w:right w:val="single" w:sz="4" w:space="0" w:color="auto"/>
            </w:tcBorders>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運営規程</w:t>
            </w:r>
          </w:p>
        </w:tc>
        <w:tc>
          <w:tcPr>
            <w:tcW w:w="1306" w:type="dxa"/>
            <w:tcBorders>
              <w:top w:val="single" w:sz="4" w:space="0" w:color="auto"/>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281021328"/>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744569269"/>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53AD5" w:rsidRPr="00D567D9" w:rsidRDefault="00B338E8" w:rsidP="00253AD5">
            <w:pPr>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８</w:t>
            </w:r>
          </w:p>
        </w:tc>
        <w:tc>
          <w:tcPr>
            <w:tcW w:w="7920" w:type="dxa"/>
            <w:tcBorders>
              <w:top w:val="single" w:sz="4" w:space="0" w:color="auto"/>
              <w:left w:val="single" w:sz="4" w:space="0" w:color="auto"/>
              <w:bottom w:val="single" w:sz="4" w:space="0" w:color="auto"/>
              <w:right w:val="single" w:sz="4" w:space="0" w:color="auto"/>
            </w:tcBorders>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契約書，重要事項説明書</w:t>
            </w:r>
          </w:p>
        </w:tc>
        <w:tc>
          <w:tcPr>
            <w:tcW w:w="1306" w:type="dxa"/>
            <w:tcBorders>
              <w:top w:val="single" w:sz="4" w:space="0" w:color="auto"/>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380621583"/>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733236126"/>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53AD5" w:rsidRPr="00D567D9" w:rsidRDefault="00B338E8" w:rsidP="00253AD5">
            <w:pPr>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９</w:t>
            </w:r>
          </w:p>
        </w:tc>
        <w:tc>
          <w:tcPr>
            <w:tcW w:w="7920" w:type="dxa"/>
            <w:tcBorders>
              <w:top w:val="single" w:sz="4" w:space="0" w:color="auto"/>
              <w:left w:val="single" w:sz="4" w:space="0" w:color="auto"/>
              <w:bottom w:val="single" w:sz="4" w:space="0" w:color="auto"/>
              <w:right w:val="single" w:sz="4" w:space="0" w:color="auto"/>
            </w:tcBorders>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利用料金等の説明文書，パンフレットなど</w:t>
            </w:r>
          </w:p>
        </w:tc>
        <w:tc>
          <w:tcPr>
            <w:tcW w:w="1306" w:type="dxa"/>
            <w:tcBorders>
              <w:top w:val="single" w:sz="4" w:space="0" w:color="auto"/>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523478665"/>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736213281"/>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53AD5" w:rsidRPr="00D567D9"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10</w:t>
            </w:r>
          </w:p>
        </w:tc>
        <w:tc>
          <w:tcPr>
            <w:tcW w:w="7920" w:type="dxa"/>
            <w:tcBorders>
              <w:top w:val="single" w:sz="4" w:space="0" w:color="auto"/>
              <w:left w:val="single" w:sz="4" w:space="0" w:color="auto"/>
              <w:bottom w:val="single" w:sz="4" w:space="0" w:color="auto"/>
              <w:right w:val="single" w:sz="4" w:space="0" w:color="auto"/>
            </w:tcBorders>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受給者証（写）</w:t>
            </w:r>
          </w:p>
        </w:tc>
        <w:tc>
          <w:tcPr>
            <w:tcW w:w="1306" w:type="dxa"/>
            <w:tcBorders>
              <w:top w:val="single" w:sz="4" w:space="0" w:color="auto"/>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235666428"/>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749388917"/>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53AD5" w:rsidRPr="00D567D9"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11</w:t>
            </w:r>
          </w:p>
        </w:tc>
        <w:tc>
          <w:tcPr>
            <w:tcW w:w="7920" w:type="dxa"/>
            <w:tcBorders>
              <w:top w:val="single" w:sz="4" w:space="0" w:color="auto"/>
              <w:left w:val="single" w:sz="4" w:space="0" w:color="auto"/>
              <w:bottom w:val="single" w:sz="4" w:space="0" w:color="auto"/>
              <w:right w:val="single" w:sz="4" w:space="0" w:color="auto"/>
            </w:tcBorders>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看護・介護記録，生活介護計画等</w:t>
            </w:r>
          </w:p>
        </w:tc>
        <w:tc>
          <w:tcPr>
            <w:tcW w:w="1306" w:type="dxa"/>
            <w:tcBorders>
              <w:top w:val="single" w:sz="4" w:space="0" w:color="auto"/>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365436879"/>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562092317"/>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53AD5" w:rsidRPr="00D567D9"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12</w:t>
            </w:r>
          </w:p>
        </w:tc>
        <w:tc>
          <w:tcPr>
            <w:tcW w:w="7920" w:type="dxa"/>
            <w:tcBorders>
              <w:top w:val="single" w:sz="4" w:space="0" w:color="auto"/>
              <w:left w:val="single" w:sz="4" w:space="0" w:color="auto"/>
              <w:bottom w:val="single" w:sz="4" w:space="0" w:color="auto"/>
              <w:right w:val="single" w:sz="4" w:space="0" w:color="auto"/>
            </w:tcBorders>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辞令又は雇用契約書</w:t>
            </w:r>
          </w:p>
        </w:tc>
        <w:tc>
          <w:tcPr>
            <w:tcW w:w="1306" w:type="dxa"/>
            <w:tcBorders>
              <w:top w:val="single" w:sz="4" w:space="0" w:color="auto"/>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35502189"/>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2041698154"/>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53AD5" w:rsidRPr="00D567D9"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13</w:t>
            </w:r>
          </w:p>
        </w:tc>
        <w:tc>
          <w:tcPr>
            <w:tcW w:w="7920" w:type="dxa"/>
            <w:tcBorders>
              <w:top w:val="single" w:sz="4" w:space="0" w:color="auto"/>
              <w:left w:val="single" w:sz="4" w:space="0" w:color="auto"/>
              <w:bottom w:val="single" w:sz="4" w:space="0" w:color="auto"/>
              <w:right w:val="single" w:sz="4" w:space="0" w:color="auto"/>
            </w:tcBorders>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前年度利用者数が分かる資料</w:t>
            </w:r>
          </w:p>
        </w:tc>
        <w:tc>
          <w:tcPr>
            <w:tcW w:w="1306" w:type="dxa"/>
            <w:tcBorders>
              <w:top w:val="single" w:sz="4" w:space="0" w:color="auto"/>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2144415978"/>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366103732"/>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53AD5" w:rsidRPr="00D567D9"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14</w:t>
            </w:r>
          </w:p>
        </w:tc>
        <w:tc>
          <w:tcPr>
            <w:tcW w:w="7920" w:type="dxa"/>
            <w:tcBorders>
              <w:top w:val="single" w:sz="4" w:space="0" w:color="auto"/>
              <w:left w:val="single" w:sz="4" w:space="0" w:color="auto"/>
              <w:bottom w:val="single" w:sz="4" w:space="0" w:color="auto"/>
              <w:right w:val="single" w:sz="4" w:space="0" w:color="auto"/>
            </w:tcBorders>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職員の研修の記録</w:t>
            </w:r>
          </w:p>
        </w:tc>
        <w:tc>
          <w:tcPr>
            <w:tcW w:w="1306" w:type="dxa"/>
            <w:tcBorders>
              <w:top w:val="single" w:sz="4" w:space="0" w:color="auto"/>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945112014"/>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30988156"/>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53AD5" w:rsidRPr="00D567D9"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15</w:t>
            </w:r>
          </w:p>
        </w:tc>
        <w:tc>
          <w:tcPr>
            <w:tcW w:w="7920" w:type="dxa"/>
            <w:tcBorders>
              <w:top w:val="single" w:sz="4" w:space="0" w:color="auto"/>
              <w:left w:val="single" w:sz="4" w:space="0" w:color="auto"/>
              <w:bottom w:val="single" w:sz="4" w:space="0" w:color="auto"/>
              <w:right w:val="single" w:sz="4" w:space="0" w:color="auto"/>
            </w:tcBorders>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消防計画</w:t>
            </w:r>
          </w:p>
        </w:tc>
        <w:tc>
          <w:tcPr>
            <w:tcW w:w="1306" w:type="dxa"/>
            <w:tcBorders>
              <w:top w:val="single" w:sz="4" w:space="0" w:color="auto"/>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795293941"/>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813564209"/>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53AD5" w:rsidRPr="00D567D9"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16</w:t>
            </w:r>
          </w:p>
        </w:tc>
        <w:tc>
          <w:tcPr>
            <w:tcW w:w="7920" w:type="dxa"/>
            <w:tcBorders>
              <w:top w:val="single" w:sz="4" w:space="0" w:color="auto"/>
              <w:left w:val="single" w:sz="4" w:space="0" w:color="auto"/>
              <w:bottom w:val="single" w:sz="4" w:space="0" w:color="auto"/>
              <w:right w:val="single" w:sz="4" w:space="0" w:color="auto"/>
            </w:tcBorders>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衛生管理等に関する記録</w:t>
            </w:r>
          </w:p>
        </w:tc>
        <w:tc>
          <w:tcPr>
            <w:tcW w:w="1306" w:type="dxa"/>
            <w:tcBorders>
              <w:top w:val="single" w:sz="4" w:space="0" w:color="auto"/>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498411366"/>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569492173"/>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53AD5" w:rsidRPr="00D567D9" w:rsidRDefault="00253AD5" w:rsidP="00253AD5">
            <w:pPr>
              <w:tabs>
                <w:tab w:val="left" w:pos="1602"/>
              </w:tabs>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17</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就業規則</w:t>
            </w:r>
          </w:p>
        </w:tc>
        <w:tc>
          <w:tcPr>
            <w:tcW w:w="1306" w:type="dxa"/>
            <w:tcBorders>
              <w:top w:val="single" w:sz="4" w:space="0" w:color="auto"/>
              <w:left w:val="single" w:sz="4" w:space="0" w:color="auto"/>
              <w:bottom w:val="single" w:sz="4" w:space="0" w:color="auto"/>
            </w:tcBorders>
            <w:shd w:val="clear" w:color="auto" w:fill="auto"/>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1125001010"/>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206262417"/>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53AD5" w:rsidRPr="00D567D9" w:rsidRDefault="00253AD5" w:rsidP="00253AD5">
            <w:pPr>
              <w:tabs>
                <w:tab w:val="left" w:pos="1602"/>
              </w:tabs>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18</w:t>
            </w:r>
          </w:p>
        </w:tc>
        <w:tc>
          <w:tcPr>
            <w:tcW w:w="7920" w:type="dxa"/>
            <w:tcBorders>
              <w:top w:val="single" w:sz="4" w:space="0" w:color="auto"/>
              <w:left w:val="single" w:sz="4" w:space="0" w:color="auto"/>
              <w:bottom w:val="single" w:sz="4" w:space="0" w:color="auto"/>
              <w:right w:val="single" w:sz="4" w:space="0" w:color="auto"/>
            </w:tcBorders>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秘密保持に関する就業時の取り決め（雇用契約書，誓約書など）</w:t>
            </w:r>
          </w:p>
        </w:tc>
        <w:tc>
          <w:tcPr>
            <w:tcW w:w="1306" w:type="dxa"/>
            <w:tcBorders>
              <w:top w:val="single" w:sz="4" w:space="0" w:color="auto"/>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440647832"/>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926018984"/>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53AD5" w:rsidRPr="00D567D9"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19</w:t>
            </w:r>
          </w:p>
        </w:tc>
        <w:tc>
          <w:tcPr>
            <w:tcW w:w="7920" w:type="dxa"/>
            <w:tcBorders>
              <w:top w:val="single" w:sz="4" w:space="0" w:color="auto"/>
              <w:left w:val="single" w:sz="4" w:space="0" w:color="auto"/>
              <w:bottom w:val="single" w:sz="4" w:space="0" w:color="auto"/>
              <w:right w:val="single" w:sz="4" w:space="0" w:color="auto"/>
            </w:tcBorders>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秘密保持に関する利用者の同意書</w:t>
            </w:r>
          </w:p>
        </w:tc>
        <w:tc>
          <w:tcPr>
            <w:tcW w:w="1306" w:type="dxa"/>
            <w:tcBorders>
              <w:top w:val="single" w:sz="4" w:space="0" w:color="auto"/>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544326024"/>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675185344"/>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53AD5" w:rsidRPr="00D567D9"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20</w:t>
            </w:r>
          </w:p>
        </w:tc>
        <w:tc>
          <w:tcPr>
            <w:tcW w:w="7920" w:type="dxa"/>
            <w:tcBorders>
              <w:top w:val="single" w:sz="4" w:space="0" w:color="auto"/>
              <w:left w:val="single" w:sz="4" w:space="0" w:color="auto"/>
              <w:bottom w:val="single" w:sz="4" w:space="0" w:color="auto"/>
              <w:right w:val="single" w:sz="4" w:space="0" w:color="auto"/>
            </w:tcBorders>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苦情解決に関する記録</w:t>
            </w:r>
          </w:p>
        </w:tc>
        <w:tc>
          <w:tcPr>
            <w:tcW w:w="1306" w:type="dxa"/>
            <w:tcBorders>
              <w:top w:val="single" w:sz="4" w:space="0" w:color="auto"/>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2047946956"/>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602258465"/>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53AD5" w:rsidRPr="00D567D9"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21</w:t>
            </w:r>
          </w:p>
        </w:tc>
        <w:tc>
          <w:tcPr>
            <w:tcW w:w="7920" w:type="dxa"/>
            <w:tcBorders>
              <w:top w:val="single" w:sz="4" w:space="0" w:color="auto"/>
              <w:left w:val="single" w:sz="4" w:space="0" w:color="auto"/>
              <w:bottom w:val="single" w:sz="4" w:space="0" w:color="auto"/>
              <w:right w:val="single" w:sz="4" w:space="0" w:color="auto"/>
            </w:tcBorders>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事故に関する記録</w:t>
            </w:r>
          </w:p>
        </w:tc>
        <w:tc>
          <w:tcPr>
            <w:tcW w:w="1306" w:type="dxa"/>
            <w:tcBorders>
              <w:top w:val="single" w:sz="4" w:space="0" w:color="auto"/>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985068620"/>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527107703"/>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53AD5" w:rsidRPr="00D567D9"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22</w:t>
            </w:r>
          </w:p>
        </w:tc>
        <w:tc>
          <w:tcPr>
            <w:tcW w:w="7920" w:type="dxa"/>
            <w:tcBorders>
              <w:top w:val="single" w:sz="4" w:space="0" w:color="auto"/>
              <w:left w:val="single" w:sz="4" w:space="0" w:color="auto"/>
              <w:bottom w:val="single" w:sz="4" w:space="0" w:color="auto"/>
              <w:right w:val="single" w:sz="4" w:space="0" w:color="auto"/>
            </w:tcBorders>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緊急時の連絡体制に関する書類</w:t>
            </w:r>
          </w:p>
        </w:tc>
        <w:tc>
          <w:tcPr>
            <w:tcW w:w="1306" w:type="dxa"/>
            <w:tcBorders>
              <w:top w:val="single" w:sz="4" w:space="0" w:color="auto"/>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883524290"/>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2008819000"/>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53AD5" w:rsidRPr="00D567D9" w:rsidRDefault="00253AD5" w:rsidP="00253AD5">
            <w:pPr>
              <w:tabs>
                <w:tab w:val="left" w:pos="1602"/>
              </w:tabs>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23</w:t>
            </w:r>
          </w:p>
        </w:tc>
        <w:tc>
          <w:tcPr>
            <w:tcW w:w="7920" w:type="dxa"/>
            <w:tcBorders>
              <w:top w:val="single" w:sz="4" w:space="0" w:color="auto"/>
              <w:left w:val="single" w:sz="4" w:space="0" w:color="auto"/>
              <w:bottom w:val="single" w:sz="4" w:space="0" w:color="auto"/>
              <w:right w:val="single" w:sz="4" w:space="0" w:color="auto"/>
            </w:tcBorders>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損害賠償保険証書</w:t>
            </w:r>
          </w:p>
        </w:tc>
        <w:tc>
          <w:tcPr>
            <w:tcW w:w="1306" w:type="dxa"/>
            <w:tcBorders>
              <w:top w:val="single" w:sz="4" w:space="0" w:color="auto"/>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623613349"/>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2065713016"/>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53AD5" w:rsidRPr="00D567D9"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24</w:t>
            </w:r>
          </w:p>
        </w:tc>
        <w:tc>
          <w:tcPr>
            <w:tcW w:w="7920" w:type="dxa"/>
            <w:tcBorders>
              <w:top w:val="single" w:sz="4" w:space="0" w:color="auto"/>
              <w:left w:val="single" w:sz="4" w:space="0" w:color="auto"/>
              <w:bottom w:val="single" w:sz="4" w:space="0" w:color="auto"/>
              <w:right w:val="single" w:sz="4" w:space="0" w:color="auto"/>
            </w:tcBorders>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変更届(控)</w:t>
            </w:r>
          </w:p>
        </w:tc>
        <w:tc>
          <w:tcPr>
            <w:tcW w:w="1306" w:type="dxa"/>
            <w:tcBorders>
              <w:top w:val="single" w:sz="4" w:space="0" w:color="auto"/>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739403199"/>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495101168"/>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53AD5" w:rsidRPr="00D567D9"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25</w:t>
            </w:r>
          </w:p>
        </w:tc>
        <w:tc>
          <w:tcPr>
            <w:tcW w:w="7920" w:type="dxa"/>
            <w:tcBorders>
              <w:top w:val="single" w:sz="4" w:space="0" w:color="auto"/>
              <w:left w:val="single" w:sz="4" w:space="0" w:color="auto"/>
              <w:bottom w:val="single" w:sz="4" w:space="0" w:color="auto"/>
              <w:right w:val="single" w:sz="4" w:space="0" w:color="auto"/>
            </w:tcBorders>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金銭台帳の類</w:t>
            </w:r>
          </w:p>
        </w:tc>
        <w:tc>
          <w:tcPr>
            <w:tcW w:w="1306" w:type="dxa"/>
            <w:tcBorders>
              <w:top w:val="single" w:sz="4" w:space="0" w:color="auto"/>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495528541"/>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264297217"/>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53AD5" w:rsidRPr="00D567D9"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26</w:t>
            </w:r>
          </w:p>
        </w:tc>
        <w:tc>
          <w:tcPr>
            <w:tcW w:w="7920" w:type="dxa"/>
            <w:tcBorders>
              <w:top w:val="single" w:sz="4" w:space="0" w:color="auto"/>
              <w:left w:val="single" w:sz="4" w:space="0" w:color="auto"/>
              <w:bottom w:val="single" w:sz="4" w:space="0" w:color="auto"/>
              <w:right w:val="single" w:sz="4" w:space="0" w:color="auto"/>
            </w:tcBorders>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介護給付費又は訓練等給付費請求書(控)</w:t>
            </w:r>
          </w:p>
        </w:tc>
        <w:tc>
          <w:tcPr>
            <w:tcW w:w="1306" w:type="dxa"/>
            <w:tcBorders>
              <w:top w:val="single" w:sz="4" w:space="0" w:color="auto"/>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657423358"/>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898084037"/>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53AD5" w:rsidRPr="00D567D9"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27</w:t>
            </w:r>
          </w:p>
        </w:tc>
        <w:tc>
          <w:tcPr>
            <w:tcW w:w="7920" w:type="dxa"/>
            <w:tcBorders>
              <w:top w:val="single" w:sz="4" w:space="0" w:color="auto"/>
              <w:left w:val="single" w:sz="4" w:space="0" w:color="auto"/>
              <w:bottom w:val="single" w:sz="4" w:space="0" w:color="auto"/>
              <w:right w:val="single" w:sz="4" w:space="0" w:color="auto"/>
            </w:tcBorders>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介護給付費又は訓練等給付費明細書(控)</w:t>
            </w:r>
          </w:p>
        </w:tc>
        <w:tc>
          <w:tcPr>
            <w:tcW w:w="1306" w:type="dxa"/>
            <w:tcBorders>
              <w:top w:val="single" w:sz="4" w:space="0" w:color="auto"/>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490222908"/>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497194658"/>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53AD5" w:rsidRPr="00D567D9" w:rsidRDefault="00253AD5" w:rsidP="00253AD5">
            <w:pPr>
              <w:tabs>
                <w:tab w:val="left" w:pos="1602"/>
              </w:tabs>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28</w:t>
            </w:r>
          </w:p>
        </w:tc>
        <w:tc>
          <w:tcPr>
            <w:tcW w:w="7920" w:type="dxa"/>
            <w:tcBorders>
              <w:top w:val="single" w:sz="4" w:space="0" w:color="auto"/>
              <w:left w:val="single" w:sz="4" w:space="0" w:color="auto"/>
              <w:bottom w:val="single" w:sz="4" w:space="0" w:color="auto"/>
              <w:right w:val="single" w:sz="4" w:space="0" w:color="auto"/>
            </w:tcBorders>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サービス提供実績記録票（控）</w:t>
            </w:r>
          </w:p>
        </w:tc>
        <w:tc>
          <w:tcPr>
            <w:tcW w:w="1306" w:type="dxa"/>
            <w:tcBorders>
              <w:top w:val="single" w:sz="4" w:space="0" w:color="auto"/>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252476423"/>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898701689"/>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53AD5" w:rsidRPr="00D567D9"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29</w:t>
            </w:r>
          </w:p>
        </w:tc>
        <w:tc>
          <w:tcPr>
            <w:tcW w:w="7920" w:type="dxa"/>
            <w:tcBorders>
              <w:top w:val="single" w:sz="4" w:space="0" w:color="auto"/>
              <w:left w:val="single" w:sz="4" w:space="0" w:color="auto"/>
              <w:bottom w:val="single" w:sz="4" w:space="0" w:color="auto"/>
              <w:right w:val="single" w:sz="4" w:space="0" w:color="auto"/>
            </w:tcBorders>
            <w:vAlign w:val="center"/>
          </w:tcPr>
          <w:p w:rsidR="00253AD5" w:rsidRPr="00D567D9" w:rsidRDefault="00253AD5" w:rsidP="00253AD5">
            <w:pPr>
              <w:spacing w:line="240" w:lineRule="exact"/>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 xml:space="preserve"> サービス提供証明書（控）</w:t>
            </w:r>
          </w:p>
        </w:tc>
        <w:tc>
          <w:tcPr>
            <w:tcW w:w="1306" w:type="dxa"/>
            <w:tcBorders>
              <w:top w:val="single" w:sz="4" w:space="0" w:color="auto"/>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291951503"/>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558594152"/>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253AD5" w:rsidRPr="00D567D9"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30</w:t>
            </w:r>
          </w:p>
        </w:tc>
        <w:tc>
          <w:tcPr>
            <w:tcW w:w="7920" w:type="dxa"/>
            <w:tcBorders>
              <w:top w:val="single" w:sz="4" w:space="0" w:color="auto"/>
              <w:left w:val="single" w:sz="4" w:space="0" w:color="auto"/>
              <w:bottom w:val="single" w:sz="4" w:space="0" w:color="auto"/>
              <w:right w:val="single" w:sz="4" w:space="0" w:color="auto"/>
            </w:tcBorders>
            <w:vAlign w:val="center"/>
          </w:tcPr>
          <w:p w:rsidR="00253AD5" w:rsidRPr="00D567D9" w:rsidRDefault="00253AD5" w:rsidP="00A6645D">
            <w:pPr>
              <w:spacing w:line="240" w:lineRule="exact"/>
              <w:ind w:firstLineChars="50" w:firstLine="110"/>
              <w:rPr>
                <w:rFonts w:ascii="ＭＳ ゴシック" w:eastAsia="ＭＳ ゴシック" w:hAnsi="ＭＳ ゴシック"/>
                <w:color w:val="000000" w:themeColor="text1"/>
                <w:sz w:val="22"/>
                <w:szCs w:val="22"/>
              </w:rPr>
            </w:pPr>
            <w:r w:rsidRPr="00D567D9">
              <w:rPr>
                <w:rFonts w:ascii="ＭＳ ゴシック" w:eastAsia="ＭＳ ゴシック" w:hAnsi="ＭＳ ゴシック" w:hint="eastAsia"/>
                <w:color w:val="000000" w:themeColor="text1"/>
                <w:sz w:val="22"/>
                <w:szCs w:val="22"/>
              </w:rPr>
              <w:t>領収証</w:t>
            </w:r>
            <w:r w:rsidRPr="00D567D9">
              <w:rPr>
                <w:rFonts w:ascii="ＭＳ ゴシック" w:eastAsia="ＭＳ ゴシック" w:hAnsi="ＭＳ ゴシック"/>
                <w:color w:val="000000" w:themeColor="text1"/>
                <w:sz w:val="22"/>
                <w:szCs w:val="22"/>
              </w:rPr>
              <w:t>(</w:t>
            </w:r>
            <w:r w:rsidRPr="00D567D9">
              <w:rPr>
                <w:rFonts w:ascii="ＭＳ ゴシック" w:eastAsia="ＭＳ ゴシック" w:hAnsi="ＭＳ ゴシック" w:hint="eastAsia"/>
                <w:color w:val="000000" w:themeColor="text1"/>
                <w:sz w:val="22"/>
                <w:szCs w:val="22"/>
              </w:rPr>
              <w:t>請求書</w:t>
            </w:r>
            <w:r w:rsidRPr="00D567D9">
              <w:rPr>
                <w:rFonts w:ascii="ＭＳ ゴシック" w:eastAsia="ＭＳ ゴシック" w:hAnsi="ＭＳ ゴシック"/>
                <w:color w:val="000000" w:themeColor="text1"/>
                <w:sz w:val="22"/>
                <w:szCs w:val="22"/>
              </w:rPr>
              <w:t>)(</w:t>
            </w:r>
            <w:r w:rsidRPr="00D567D9">
              <w:rPr>
                <w:rFonts w:ascii="ＭＳ ゴシック" w:eastAsia="ＭＳ ゴシック" w:hAnsi="ＭＳ ゴシック" w:hint="eastAsia"/>
                <w:color w:val="000000" w:themeColor="text1"/>
                <w:sz w:val="22"/>
                <w:szCs w:val="22"/>
              </w:rPr>
              <w:t>控</w:t>
            </w:r>
            <w:r w:rsidRPr="00D567D9">
              <w:rPr>
                <w:rFonts w:ascii="ＭＳ ゴシック" w:eastAsia="ＭＳ ゴシック" w:hAnsi="ＭＳ ゴシック"/>
                <w:color w:val="000000" w:themeColor="text1"/>
                <w:sz w:val="22"/>
                <w:szCs w:val="22"/>
              </w:rPr>
              <w:t>)</w:t>
            </w:r>
          </w:p>
        </w:tc>
        <w:tc>
          <w:tcPr>
            <w:tcW w:w="1306" w:type="dxa"/>
            <w:tcBorders>
              <w:top w:val="single" w:sz="4" w:space="0" w:color="auto"/>
              <w:left w:val="single" w:sz="4" w:space="0" w:color="auto"/>
              <w:bottom w:val="single" w:sz="4" w:space="0" w:color="auto"/>
            </w:tcBorders>
            <w:vAlign w:val="center"/>
          </w:tcPr>
          <w:p w:rsidR="00253AD5" w:rsidRPr="00D567D9" w:rsidRDefault="003E3762" w:rsidP="00253AD5">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1262370376"/>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986153045"/>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hint="eastAsia"/>
                <w:color w:val="000000" w:themeColor="text1"/>
                <w:sz w:val="22"/>
                <w:szCs w:val="22"/>
              </w:rPr>
              <w:t>無</w:t>
            </w:r>
          </w:p>
        </w:tc>
      </w:tr>
      <w:tr w:rsidR="00D567D9" w:rsidRPr="00D567D9" w:rsidTr="00063086">
        <w:trPr>
          <w:trHeight w:val="1236"/>
          <w:jc w:val="center"/>
        </w:trPr>
        <w:tc>
          <w:tcPr>
            <w:tcW w:w="9766" w:type="dxa"/>
            <w:gridSpan w:val="3"/>
            <w:tcBorders>
              <w:top w:val="single" w:sz="4" w:space="0" w:color="auto"/>
              <w:bottom w:val="single" w:sz="4" w:space="0" w:color="auto"/>
            </w:tcBorders>
          </w:tcPr>
          <w:p w:rsidR="008C3BD6" w:rsidRPr="00D567D9" w:rsidRDefault="00253AD5" w:rsidP="004F5DFB">
            <w:pPr>
              <w:overflowPunct w:val="0"/>
              <w:spacing w:line="276" w:lineRule="auto"/>
              <w:ind w:firstLineChars="100" w:firstLine="220"/>
              <w:jc w:val="left"/>
              <w:textAlignment w:val="baseline"/>
              <w:rPr>
                <w:rFonts w:ascii="ＭＳ ゴシック" w:eastAsia="ＭＳ ゴシック" w:hAnsi="ＭＳ ゴシック" w:cs="ＭＳ ゴシック"/>
                <w:color w:val="000000" w:themeColor="text1"/>
                <w:kern w:val="0"/>
                <w:sz w:val="22"/>
                <w:szCs w:val="22"/>
              </w:rPr>
            </w:pPr>
            <w:r w:rsidRPr="00D567D9">
              <w:rPr>
                <w:rFonts w:ascii="ＭＳ ゴシック" w:eastAsia="ＭＳ ゴシック" w:hAnsi="ＭＳ ゴシック" w:cs="ＭＳ ゴシック" w:hint="eastAsia"/>
                <w:color w:val="000000" w:themeColor="text1"/>
                <w:kern w:val="0"/>
                <w:sz w:val="22"/>
                <w:szCs w:val="22"/>
              </w:rPr>
              <w:t>注</w:t>
            </w:r>
            <w:r w:rsidR="00902F87" w:rsidRPr="00D567D9">
              <w:rPr>
                <w:rFonts w:ascii="ＭＳ ゴシック" w:eastAsia="ＭＳ ゴシック" w:hAnsi="ＭＳ ゴシック" w:cs="ＭＳ ゴシック" w:hint="eastAsia"/>
                <w:color w:val="000000" w:themeColor="text1"/>
                <w:kern w:val="0"/>
                <w:sz w:val="22"/>
                <w:szCs w:val="22"/>
              </w:rPr>
              <w:t>１</w:t>
            </w:r>
            <w:r w:rsidR="00862622" w:rsidRPr="00D567D9">
              <w:rPr>
                <w:rFonts w:ascii="ＭＳ ゴシック" w:eastAsia="ＭＳ ゴシック" w:hAnsi="ＭＳ ゴシック" w:cs="ＭＳ ゴシック" w:hint="eastAsia"/>
                <w:color w:val="000000" w:themeColor="text1"/>
                <w:kern w:val="0"/>
                <w:sz w:val="22"/>
                <w:szCs w:val="22"/>
              </w:rPr>
              <w:t xml:space="preserve">　</w:t>
            </w:r>
            <w:r w:rsidR="00B0458C" w:rsidRPr="00D567D9">
              <w:rPr>
                <w:rFonts w:ascii="ＭＳ ゴシック" w:eastAsia="ＭＳ ゴシック" w:hAnsi="ＭＳ ゴシック" w:cs="ＭＳ ゴシック" w:hint="eastAsia"/>
                <w:color w:val="000000" w:themeColor="text1"/>
                <w:kern w:val="0"/>
                <w:sz w:val="22"/>
                <w:szCs w:val="22"/>
              </w:rPr>
              <w:t>運営</w:t>
            </w:r>
            <w:r w:rsidR="008C3BD6" w:rsidRPr="00D567D9">
              <w:rPr>
                <w:rFonts w:ascii="ＭＳ ゴシック" w:eastAsia="ＭＳ ゴシック" w:hAnsi="ＭＳ ゴシック" w:cs="ＭＳ ゴシック" w:hint="eastAsia"/>
                <w:color w:val="000000" w:themeColor="text1"/>
                <w:kern w:val="0"/>
                <w:sz w:val="22"/>
                <w:szCs w:val="22"/>
              </w:rPr>
              <w:t>指導対象期間は，</w:t>
            </w:r>
            <w:r w:rsidR="00AD3EBC" w:rsidRPr="00D567D9">
              <w:rPr>
                <w:rFonts w:ascii="ＭＳ ゴシック" w:eastAsia="ＭＳ ゴシック" w:hAnsi="ＭＳ ゴシック" w:cs="ＭＳ ゴシック" w:hint="eastAsia"/>
                <w:color w:val="000000" w:themeColor="text1"/>
                <w:kern w:val="0"/>
                <w:sz w:val="22"/>
                <w:szCs w:val="22"/>
              </w:rPr>
              <w:t>令和</w:t>
            </w:r>
            <w:r w:rsidR="003F139D" w:rsidRPr="00D567D9">
              <w:rPr>
                <w:rFonts w:ascii="ＭＳ ゴシック" w:eastAsia="ＭＳ ゴシック" w:hAnsi="ＭＳ ゴシック" w:cs="ＭＳ ゴシック" w:hint="eastAsia"/>
                <w:color w:val="000000" w:themeColor="text1"/>
                <w:kern w:val="0"/>
                <w:sz w:val="22"/>
                <w:szCs w:val="22"/>
              </w:rPr>
              <w:t xml:space="preserve">　</w:t>
            </w:r>
            <w:r w:rsidR="002F3DA5" w:rsidRPr="00D567D9">
              <w:rPr>
                <w:rFonts w:ascii="ＭＳ ゴシック" w:eastAsia="ＭＳ ゴシック" w:hAnsi="ＭＳ ゴシック" w:cs="ＭＳ ゴシック" w:hint="eastAsia"/>
                <w:color w:val="000000" w:themeColor="text1"/>
                <w:kern w:val="0"/>
                <w:sz w:val="22"/>
                <w:szCs w:val="22"/>
              </w:rPr>
              <w:t>６</w:t>
            </w:r>
            <w:r w:rsidR="008C3BD6" w:rsidRPr="00D567D9">
              <w:rPr>
                <w:rFonts w:ascii="ＭＳ ゴシック" w:eastAsia="ＭＳ ゴシック" w:hAnsi="ＭＳ ゴシック" w:cs="ＭＳ ゴシック" w:hint="eastAsia"/>
                <w:color w:val="000000" w:themeColor="text1"/>
                <w:kern w:val="0"/>
                <w:sz w:val="22"/>
                <w:szCs w:val="22"/>
              </w:rPr>
              <w:t>年　４月　１日から</w:t>
            </w:r>
            <w:r w:rsidR="00B0458C" w:rsidRPr="00D567D9">
              <w:rPr>
                <w:rFonts w:ascii="ＭＳ ゴシック" w:eastAsia="ＭＳ ゴシック" w:hAnsi="ＭＳ ゴシック" w:cs="ＭＳ ゴシック" w:hint="eastAsia"/>
                <w:color w:val="000000" w:themeColor="text1"/>
                <w:kern w:val="0"/>
                <w:sz w:val="22"/>
                <w:szCs w:val="22"/>
              </w:rPr>
              <w:t>運営指導</w:t>
            </w:r>
            <w:r w:rsidR="008C3BD6" w:rsidRPr="00D567D9">
              <w:rPr>
                <w:rFonts w:ascii="ＭＳ ゴシック" w:eastAsia="ＭＳ ゴシック" w:hAnsi="ＭＳ ゴシック" w:cs="ＭＳ ゴシック" w:hint="eastAsia"/>
                <w:color w:val="000000" w:themeColor="text1"/>
                <w:kern w:val="0"/>
                <w:sz w:val="22"/>
                <w:szCs w:val="22"/>
              </w:rPr>
              <w:t>当日までですので，</w:t>
            </w:r>
          </w:p>
          <w:p w:rsidR="008C3BD6" w:rsidRPr="00D567D9" w:rsidRDefault="008C3BD6" w:rsidP="004F5DFB">
            <w:pPr>
              <w:overflowPunct w:val="0"/>
              <w:spacing w:line="276" w:lineRule="auto"/>
              <w:ind w:firstLineChars="300" w:firstLine="660"/>
              <w:jc w:val="left"/>
              <w:textAlignment w:val="baseline"/>
              <w:rPr>
                <w:rFonts w:ascii="ＭＳ ゴシック" w:eastAsia="ＭＳ ゴシック" w:hAnsi="ＭＳ ゴシック"/>
                <w:color w:val="000000" w:themeColor="text1"/>
                <w:spacing w:val="10"/>
                <w:kern w:val="0"/>
                <w:sz w:val="22"/>
                <w:szCs w:val="22"/>
              </w:rPr>
            </w:pPr>
            <w:r w:rsidRPr="00D567D9">
              <w:rPr>
                <w:rFonts w:ascii="ＭＳ ゴシック" w:eastAsia="ＭＳ ゴシック" w:hAnsi="ＭＳ ゴシック" w:cs="ＭＳ ゴシック" w:hint="eastAsia"/>
                <w:color w:val="000000" w:themeColor="text1"/>
                <w:kern w:val="0"/>
                <w:sz w:val="22"/>
                <w:szCs w:val="22"/>
              </w:rPr>
              <w:t>その期間に対応した上記書類を準備してください。</w:t>
            </w:r>
          </w:p>
          <w:p w:rsidR="00253AD5" w:rsidRPr="00D567D9" w:rsidRDefault="00253AD5" w:rsidP="004F5DFB">
            <w:pPr>
              <w:overflowPunct w:val="0"/>
              <w:spacing w:line="276" w:lineRule="auto"/>
              <w:ind w:firstLineChars="100" w:firstLine="220"/>
              <w:jc w:val="left"/>
              <w:textAlignment w:val="baseline"/>
              <w:rPr>
                <w:rFonts w:ascii="ＭＳ ゴシック" w:eastAsia="ＭＳ ゴシック" w:hAnsi="ＭＳ ゴシック"/>
                <w:color w:val="000000" w:themeColor="text1"/>
                <w:sz w:val="22"/>
                <w:szCs w:val="22"/>
              </w:rPr>
            </w:pPr>
            <w:r w:rsidRPr="00D567D9">
              <w:rPr>
                <w:rFonts w:ascii="ＭＳ ゴシック" w:eastAsia="ＭＳ ゴシック" w:hAnsi="ＭＳ ゴシック" w:cs="ＭＳ ゴシック" w:hint="eastAsia"/>
                <w:color w:val="000000" w:themeColor="text1"/>
                <w:kern w:val="0"/>
                <w:sz w:val="22"/>
                <w:szCs w:val="22"/>
              </w:rPr>
              <w:t>注</w:t>
            </w:r>
            <w:r w:rsidR="00902F87" w:rsidRPr="00D567D9">
              <w:rPr>
                <w:rFonts w:ascii="ＭＳ ゴシック" w:eastAsia="ＭＳ ゴシック" w:hAnsi="ＭＳ ゴシック" w:cs="ＭＳ ゴシック" w:hint="eastAsia"/>
                <w:color w:val="000000" w:themeColor="text1"/>
                <w:kern w:val="0"/>
                <w:sz w:val="22"/>
                <w:szCs w:val="22"/>
              </w:rPr>
              <w:t>２</w:t>
            </w:r>
            <w:r w:rsidRPr="00D567D9">
              <w:rPr>
                <w:rFonts w:ascii="ＭＳ ゴシック" w:eastAsia="ＭＳ ゴシック" w:hAnsi="ＭＳ ゴシック" w:cs="ＭＳ ゴシック" w:hint="eastAsia"/>
                <w:color w:val="000000" w:themeColor="text1"/>
                <w:kern w:val="0"/>
                <w:sz w:val="22"/>
                <w:szCs w:val="22"/>
              </w:rPr>
              <w:t xml:space="preserve">　その他の書類についても当日提示していただく場合があります。</w:t>
            </w:r>
          </w:p>
        </w:tc>
      </w:tr>
    </w:tbl>
    <w:p w:rsidR="00D5347F" w:rsidRPr="00D567D9" w:rsidRDefault="00D5347F" w:rsidP="009252C4">
      <w:pPr>
        <w:ind w:right="880"/>
        <w:rPr>
          <w:rFonts w:ascii="ＭＳ ゴシック" w:eastAsia="ＭＳ ゴシック" w:hAnsi="ＭＳ ゴシック"/>
          <w:b/>
          <w:bCs/>
          <w:color w:val="000000" w:themeColor="text1"/>
          <w:sz w:val="24"/>
        </w:rPr>
        <w:sectPr w:rsidR="00D5347F" w:rsidRPr="00D567D9" w:rsidSect="004F5DFB">
          <w:footerReference w:type="first" r:id="rId10"/>
          <w:pgSz w:w="11906" w:h="16838" w:code="9"/>
          <w:pgMar w:top="964" w:right="1134" w:bottom="964" w:left="1134" w:header="227" w:footer="454" w:gutter="0"/>
          <w:pgNumType w:fmt="numberInDash" w:start="1"/>
          <w:cols w:space="720"/>
          <w:noEndnote/>
          <w:titlePg/>
          <w:docGrid w:type="linesAndChars" w:linePitch="290"/>
        </w:sectPr>
      </w:pPr>
    </w:p>
    <w:p w:rsidR="009252C4" w:rsidRPr="00D567D9" w:rsidRDefault="00492FE5" w:rsidP="00BC5696">
      <w:pPr>
        <w:ind w:right="880"/>
        <w:jc w:val="center"/>
        <w:rPr>
          <w:rFonts w:ascii="ＭＳ ゴシック" w:eastAsia="ＭＳ ゴシック" w:hAnsi="ＭＳ ゴシック"/>
          <w:b/>
          <w:bCs/>
          <w:color w:val="000000" w:themeColor="text1"/>
          <w:sz w:val="22"/>
          <w:szCs w:val="22"/>
        </w:rPr>
      </w:pPr>
      <w:r w:rsidRPr="00D567D9">
        <w:rPr>
          <w:rFonts w:ascii="ＭＳ ゴシック" w:eastAsia="ＭＳ ゴシック" w:hAnsi="ＭＳ ゴシック" w:hint="eastAsia"/>
          <w:b/>
          <w:bCs/>
          <w:color w:val="000000" w:themeColor="text1"/>
          <w:sz w:val="22"/>
          <w:szCs w:val="22"/>
        </w:rPr>
        <w:lastRenderedPageBreak/>
        <w:t>Ⅱ</w:t>
      </w:r>
      <w:r w:rsidRPr="00D567D9">
        <w:rPr>
          <w:rFonts w:ascii="ＭＳ ゴシック" w:eastAsia="ＭＳ ゴシック" w:hAnsi="ＭＳ ゴシック"/>
          <w:b/>
          <w:bCs/>
          <w:color w:val="000000" w:themeColor="text1"/>
          <w:sz w:val="22"/>
          <w:szCs w:val="22"/>
        </w:rPr>
        <w:t xml:space="preserve"> </w:t>
      </w:r>
      <w:r w:rsidR="00943E6B" w:rsidRPr="00D567D9">
        <w:rPr>
          <w:rFonts w:ascii="ＭＳ ゴシック" w:eastAsia="ＭＳ ゴシック" w:hAnsi="ＭＳ ゴシック" w:hint="eastAsia"/>
          <w:b/>
          <w:bCs/>
          <w:color w:val="000000" w:themeColor="text1"/>
          <w:sz w:val="22"/>
          <w:szCs w:val="22"/>
        </w:rPr>
        <w:t>主眼事項及び着眼点</w:t>
      </w:r>
      <w:r w:rsidR="00D24180" w:rsidRPr="00D567D9">
        <w:rPr>
          <w:rFonts w:ascii="ＭＳ ゴシック" w:eastAsia="ＭＳ ゴシック" w:hAnsi="ＭＳ ゴシック" w:hint="eastAsia"/>
          <w:b/>
          <w:bCs/>
          <w:color w:val="000000" w:themeColor="text1"/>
          <w:sz w:val="22"/>
          <w:szCs w:val="22"/>
        </w:rPr>
        <w:t>（指定</w:t>
      </w:r>
      <w:r w:rsidR="004345D2" w:rsidRPr="00D567D9">
        <w:rPr>
          <w:rFonts w:ascii="ＭＳ ゴシック" w:eastAsia="ＭＳ ゴシック" w:hAnsi="ＭＳ ゴシック" w:hint="eastAsia"/>
          <w:b/>
          <w:bCs/>
          <w:color w:val="000000" w:themeColor="text1"/>
          <w:sz w:val="22"/>
          <w:szCs w:val="22"/>
        </w:rPr>
        <w:t>行動援護</w:t>
      </w:r>
      <w:r w:rsidR="00D24180" w:rsidRPr="00D567D9">
        <w:rPr>
          <w:rFonts w:ascii="ＭＳ ゴシック" w:eastAsia="ＭＳ ゴシック" w:hAnsi="ＭＳ ゴシック" w:hint="eastAsia"/>
          <w:b/>
          <w:bCs/>
          <w:color w:val="000000" w:themeColor="text1"/>
          <w:sz w:val="22"/>
          <w:szCs w:val="22"/>
        </w:rPr>
        <w:t>）</w:t>
      </w: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4"/>
        <w:gridCol w:w="33"/>
        <w:gridCol w:w="179"/>
        <w:gridCol w:w="179"/>
        <w:gridCol w:w="1463"/>
        <w:gridCol w:w="109"/>
        <w:gridCol w:w="1599"/>
        <w:gridCol w:w="11"/>
        <w:gridCol w:w="169"/>
        <w:gridCol w:w="537"/>
        <w:gridCol w:w="1750"/>
        <w:gridCol w:w="177"/>
        <w:gridCol w:w="6"/>
        <w:gridCol w:w="174"/>
        <w:gridCol w:w="179"/>
        <w:gridCol w:w="756"/>
        <w:gridCol w:w="629"/>
        <w:gridCol w:w="284"/>
      </w:tblGrid>
      <w:tr w:rsidR="00D567D9" w:rsidRPr="00D567D9" w:rsidTr="009F6B7A">
        <w:trPr>
          <w:gridAfter w:val="1"/>
          <w:wAfter w:w="284" w:type="dxa"/>
          <w:trHeight w:val="431"/>
        </w:trPr>
        <w:tc>
          <w:tcPr>
            <w:tcW w:w="2295" w:type="dxa"/>
            <w:vAlign w:val="center"/>
          </w:tcPr>
          <w:p w:rsidR="00D5347F" w:rsidRPr="00D567D9" w:rsidRDefault="00D5347F" w:rsidP="00A76CD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6028" w:type="dxa"/>
            <w:gridSpan w:val="10"/>
            <w:vAlign w:val="center"/>
          </w:tcPr>
          <w:p w:rsidR="00D5347F" w:rsidRPr="00D567D9" w:rsidRDefault="00D5347F" w:rsidP="00A76CDC">
            <w:pPr>
              <w:spacing w:line="280" w:lineRule="exact"/>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1921" w:type="dxa"/>
            <w:gridSpan w:val="6"/>
            <w:vAlign w:val="center"/>
          </w:tcPr>
          <w:p w:rsidR="00D5347F" w:rsidRPr="00D567D9" w:rsidRDefault="00D5347F" w:rsidP="00A76CD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gridAfter w:val="1"/>
          <w:wAfter w:w="284" w:type="dxa"/>
          <w:trHeight w:val="13983"/>
        </w:trPr>
        <w:tc>
          <w:tcPr>
            <w:tcW w:w="2295" w:type="dxa"/>
          </w:tcPr>
          <w:p w:rsidR="00D5347F" w:rsidRPr="00D567D9" w:rsidRDefault="00D5347F" w:rsidP="00A76CDC">
            <w:pPr>
              <w:spacing w:line="280" w:lineRule="exact"/>
              <w:ind w:right="-99"/>
              <w:rPr>
                <w:rFonts w:ascii="ＭＳ ゴシック" w:eastAsia="ＭＳ ゴシック" w:hAnsi="ＭＳ ゴシック" w:cs="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第１　基本方針</w:t>
            </w:r>
          </w:p>
          <w:p w:rsidR="00677C93" w:rsidRPr="00D567D9" w:rsidRDefault="00677C93" w:rsidP="00A76CDC">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77C93" w:rsidRPr="00D567D9" w:rsidRDefault="00677C93" w:rsidP="00A76CDC">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77C93" w:rsidRPr="00D567D9" w:rsidRDefault="00677C93" w:rsidP="00A76CDC">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77C93" w:rsidRPr="00D567D9" w:rsidRDefault="00677C93" w:rsidP="00A76CDC">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77C93" w:rsidRPr="00D567D9" w:rsidRDefault="00677C93" w:rsidP="00A76CDC">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77C93" w:rsidRPr="00D567D9" w:rsidRDefault="00677C93" w:rsidP="00A76CDC">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77C93" w:rsidRPr="00D567D9" w:rsidRDefault="00677C93" w:rsidP="00A76CDC">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77C93" w:rsidRPr="00D567D9" w:rsidRDefault="00677C93" w:rsidP="00A76CDC">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77C93" w:rsidRPr="00D567D9" w:rsidRDefault="00677C93" w:rsidP="00A76CDC">
            <w:pPr>
              <w:spacing w:line="280" w:lineRule="exact"/>
              <w:ind w:right="-99"/>
              <w:rPr>
                <w:rFonts w:ascii="ＭＳ ゴシック" w:eastAsia="ＭＳ ゴシック" w:hAnsi="ＭＳ ゴシック" w:cs="ＭＳ ゴシック"/>
                <w:color w:val="000000" w:themeColor="text1"/>
                <w:kern w:val="0"/>
                <w:sz w:val="20"/>
                <w:szCs w:val="20"/>
                <w:u w:val="single"/>
              </w:rPr>
            </w:pPr>
          </w:p>
          <w:p w:rsidR="008B7EFE" w:rsidRPr="00D567D9" w:rsidRDefault="008B7EFE" w:rsidP="00A76CDC">
            <w:pPr>
              <w:spacing w:line="280" w:lineRule="exact"/>
              <w:ind w:right="-99"/>
              <w:rPr>
                <w:rFonts w:ascii="ＭＳ ゴシック" w:eastAsia="ＭＳ ゴシック" w:hAnsi="ＭＳ ゴシック" w:cs="ＭＳ ゴシック"/>
                <w:color w:val="000000" w:themeColor="text1"/>
                <w:kern w:val="0"/>
                <w:sz w:val="20"/>
                <w:szCs w:val="20"/>
                <w:u w:val="single"/>
              </w:rPr>
            </w:pPr>
          </w:p>
          <w:p w:rsidR="008B7EFE" w:rsidRPr="00D567D9" w:rsidRDefault="008B7EFE" w:rsidP="00A76CDC">
            <w:pPr>
              <w:spacing w:line="280" w:lineRule="exact"/>
              <w:ind w:right="-99"/>
              <w:rPr>
                <w:rFonts w:ascii="ＭＳ ゴシック" w:eastAsia="ＭＳ ゴシック" w:hAnsi="ＭＳ ゴシック" w:cs="ＭＳ ゴシック"/>
                <w:color w:val="000000" w:themeColor="text1"/>
                <w:kern w:val="0"/>
                <w:sz w:val="20"/>
                <w:szCs w:val="20"/>
                <w:u w:val="single"/>
              </w:rPr>
            </w:pPr>
          </w:p>
          <w:p w:rsidR="008B7EFE" w:rsidRPr="00D567D9" w:rsidRDefault="008B7EFE" w:rsidP="00A76CDC">
            <w:pPr>
              <w:spacing w:line="280" w:lineRule="exact"/>
              <w:ind w:right="-99"/>
              <w:rPr>
                <w:rFonts w:ascii="ＭＳ ゴシック" w:eastAsia="ＭＳ ゴシック" w:hAnsi="ＭＳ ゴシック" w:cs="ＭＳ ゴシック"/>
                <w:color w:val="000000" w:themeColor="text1"/>
                <w:kern w:val="0"/>
                <w:sz w:val="20"/>
                <w:szCs w:val="20"/>
                <w:u w:val="single"/>
              </w:rPr>
            </w:pPr>
          </w:p>
          <w:p w:rsidR="008B7EFE" w:rsidRPr="00D567D9" w:rsidRDefault="008B7EFE" w:rsidP="00A76CDC">
            <w:pPr>
              <w:spacing w:line="280" w:lineRule="exact"/>
              <w:ind w:right="-99"/>
              <w:rPr>
                <w:rFonts w:ascii="ＭＳ ゴシック" w:eastAsia="ＭＳ ゴシック" w:hAnsi="ＭＳ ゴシック" w:cs="ＭＳ ゴシック"/>
                <w:color w:val="000000" w:themeColor="text1"/>
                <w:kern w:val="0"/>
                <w:sz w:val="20"/>
                <w:szCs w:val="20"/>
                <w:u w:val="single"/>
              </w:rPr>
            </w:pPr>
          </w:p>
          <w:p w:rsidR="008B7EFE" w:rsidRPr="00D567D9" w:rsidRDefault="008B7EFE" w:rsidP="00A76CDC">
            <w:pPr>
              <w:spacing w:line="280" w:lineRule="exact"/>
              <w:ind w:right="-99"/>
              <w:rPr>
                <w:rFonts w:ascii="ＭＳ ゴシック" w:eastAsia="ＭＳ ゴシック" w:hAnsi="ＭＳ ゴシック" w:cs="ＭＳ ゴシック"/>
                <w:color w:val="000000" w:themeColor="text1"/>
                <w:kern w:val="0"/>
                <w:sz w:val="20"/>
                <w:szCs w:val="20"/>
                <w:u w:val="single"/>
              </w:rPr>
            </w:pPr>
          </w:p>
          <w:p w:rsidR="002F3909" w:rsidRPr="00D567D9" w:rsidRDefault="002F3909" w:rsidP="00A76CDC">
            <w:pPr>
              <w:spacing w:line="280" w:lineRule="exact"/>
              <w:ind w:right="-99"/>
              <w:rPr>
                <w:rFonts w:ascii="ＭＳ ゴシック" w:eastAsia="ＭＳ ゴシック" w:hAnsi="ＭＳ ゴシック" w:cs="ＭＳ ゴシック"/>
                <w:color w:val="000000" w:themeColor="text1"/>
                <w:kern w:val="0"/>
                <w:sz w:val="20"/>
                <w:szCs w:val="20"/>
                <w:u w:val="single"/>
              </w:rPr>
            </w:pPr>
          </w:p>
          <w:p w:rsidR="002F3909" w:rsidRPr="00D567D9" w:rsidRDefault="002F3909" w:rsidP="00A76CDC">
            <w:pPr>
              <w:spacing w:line="280" w:lineRule="exact"/>
              <w:ind w:right="-99"/>
              <w:rPr>
                <w:rFonts w:ascii="ＭＳ ゴシック" w:eastAsia="ＭＳ ゴシック" w:hAnsi="ＭＳ ゴシック" w:cs="ＭＳ ゴシック"/>
                <w:color w:val="000000" w:themeColor="text1"/>
                <w:kern w:val="0"/>
                <w:sz w:val="20"/>
                <w:szCs w:val="20"/>
                <w:u w:val="single"/>
              </w:rPr>
            </w:pPr>
          </w:p>
          <w:p w:rsidR="002F3909" w:rsidRPr="00D567D9" w:rsidRDefault="002F3909" w:rsidP="00A76CDC">
            <w:pPr>
              <w:spacing w:line="280" w:lineRule="exact"/>
              <w:ind w:right="-99"/>
              <w:rPr>
                <w:rFonts w:ascii="ＭＳ ゴシック" w:eastAsia="ＭＳ ゴシック" w:hAnsi="ＭＳ ゴシック" w:cs="ＭＳ ゴシック"/>
                <w:color w:val="000000" w:themeColor="text1"/>
                <w:kern w:val="0"/>
                <w:sz w:val="20"/>
                <w:szCs w:val="20"/>
                <w:u w:val="single"/>
              </w:rPr>
            </w:pPr>
          </w:p>
          <w:p w:rsidR="002F3909" w:rsidRPr="00D567D9" w:rsidRDefault="002F3909" w:rsidP="00A76CDC">
            <w:pPr>
              <w:spacing w:line="280" w:lineRule="exact"/>
              <w:ind w:right="-99"/>
              <w:rPr>
                <w:rFonts w:ascii="ＭＳ ゴシック" w:eastAsia="ＭＳ ゴシック" w:hAnsi="ＭＳ ゴシック" w:cs="ＭＳ ゴシック"/>
                <w:color w:val="000000" w:themeColor="text1"/>
                <w:kern w:val="0"/>
                <w:sz w:val="20"/>
                <w:szCs w:val="20"/>
                <w:u w:val="single"/>
              </w:rPr>
            </w:pPr>
          </w:p>
          <w:p w:rsidR="002F3909" w:rsidRPr="00D567D9" w:rsidRDefault="002F3909" w:rsidP="00A76CDC">
            <w:pPr>
              <w:spacing w:line="280" w:lineRule="exact"/>
              <w:ind w:right="-99"/>
              <w:rPr>
                <w:rFonts w:ascii="ＭＳ ゴシック" w:eastAsia="ＭＳ ゴシック" w:hAnsi="ＭＳ ゴシック" w:cs="ＭＳ ゴシック"/>
                <w:color w:val="000000" w:themeColor="text1"/>
                <w:kern w:val="0"/>
                <w:sz w:val="20"/>
                <w:szCs w:val="20"/>
                <w:u w:val="single"/>
              </w:rPr>
            </w:pPr>
          </w:p>
          <w:p w:rsidR="008B7EFE" w:rsidRPr="00D567D9" w:rsidRDefault="008B7EFE" w:rsidP="00A76CDC">
            <w:pPr>
              <w:spacing w:line="280" w:lineRule="exact"/>
              <w:ind w:right="-99"/>
              <w:rPr>
                <w:rFonts w:ascii="ＭＳ ゴシック" w:eastAsia="ＭＳ ゴシック" w:hAnsi="ＭＳ ゴシック" w:cs="ＭＳ ゴシック"/>
                <w:color w:val="000000" w:themeColor="text1"/>
                <w:kern w:val="0"/>
                <w:sz w:val="20"/>
                <w:szCs w:val="20"/>
                <w:u w:val="single"/>
              </w:rPr>
            </w:pPr>
          </w:p>
          <w:p w:rsidR="008B7EFE" w:rsidRPr="00D567D9" w:rsidRDefault="008B7EFE" w:rsidP="00A76CDC">
            <w:pPr>
              <w:spacing w:line="280" w:lineRule="exact"/>
              <w:ind w:right="-99"/>
              <w:rPr>
                <w:rFonts w:ascii="ＭＳ ゴシック" w:eastAsia="ＭＳ ゴシック" w:hAnsi="ＭＳ ゴシック" w:cs="ＭＳ ゴシック"/>
                <w:color w:val="000000" w:themeColor="text1"/>
                <w:kern w:val="0"/>
                <w:sz w:val="20"/>
                <w:szCs w:val="20"/>
                <w:u w:val="single"/>
              </w:rPr>
            </w:pPr>
          </w:p>
          <w:p w:rsidR="00D65BA4" w:rsidRPr="00D567D9" w:rsidRDefault="008B7EFE" w:rsidP="00D65BA4">
            <w:pPr>
              <w:overflowPunct w:val="0"/>
              <w:spacing w:line="280" w:lineRule="exact"/>
              <w:ind w:rightChars="-47" w:right="-99"/>
              <w:jc w:val="left"/>
              <w:textAlignment w:val="baseline"/>
              <w:rPr>
                <w:rFonts w:ascii="ＭＳ ゴシック" w:eastAsia="ＭＳ ゴシック" w:hAnsi="ＭＳ ゴシック" w:cs="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第２　人員に関する基</w:t>
            </w:r>
          </w:p>
          <w:p w:rsidR="008B7EFE" w:rsidRPr="00D567D9" w:rsidRDefault="00D65BA4" w:rsidP="00D65BA4">
            <w:pPr>
              <w:overflowPunct w:val="0"/>
              <w:spacing w:line="280" w:lineRule="exact"/>
              <w:ind w:rightChars="-47" w:right="-99"/>
              <w:jc w:val="lef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rPr>
              <w:t xml:space="preserve">　　</w:t>
            </w:r>
            <w:r w:rsidR="008B7EFE" w:rsidRPr="00D567D9">
              <w:rPr>
                <w:rFonts w:ascii="ＭＳ ゴシック" w:eastAsia="ＭＳ ゴシック" w:hAnsi="ＭＳ ゴシック" w:cs="ＭＳ ゴシック" w:hint="eastAsia"/>
                <w:color w:val="000000" w:themeColor="text1"/>
                <w:kern w:val="0"/>
                <w:sz w:val="20"/>
                <w:szCs w:val="20"/>
                <w:u w:val="single"/>
              </w:rPr>
              <w:t>準</w:t>
            </w:r>
          </w:p>
          <w:p w:rsidR="008B7EFE" w:rsidRPr="00D567D9" w:rsidRDefault="008B7EFE" w:rsidP="00A76CDC">
            <w:pPr>
              <w:spacing w:line="280" w:lineRule="exact"/>
              <w:ind w:right="-99"/>
              <w:rPr>
                <w:rFonts w:ascii="ＭＳ ゴシック" w:eastAsia="ＭＳ ゴシック" w:hAnsi="ＭＳ ゴシック" w:cs="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１　従業者の員数</w:t>
            </w:r>
          </w:p>
          <w:p w:rsidR="008B7EFE" w:rsidRPr="00D567D9" w:rsidRDefault="008B7EFE" w:rsidP="00A76CDC">
            <w:pPr>
              <w:spacing w:line="280" w:lineRule="exact"/>
              <w:ind w:right="-99"/>
              <w:rPr>
                <w:rFonts w:ascii="ＭＳ ゴシック" w:eastAsia="ＭＳ ゴシック" w:hAnsi="ＭＳ ゴシック" w:cs="ＭＳ ゴシック"/>
                <w:color w:val="000000" w:themeColor="text1"/>
                <w:kern w:val="0"/>
                <w:sz w:val="20"/>
                <w:szCs w:val="20"/>
                <w:u w:val="single"/>
              </w:rPr>
            </w:pPr>
          </w:p>
          <w:p w:rsidR="008B7EFE" w:rsidRPr="00D567D9" w:rsidRDefault="008B7EFE" w:rsidP="00A76CDC">
            <w:pPr>
              <w:spacing w:line="280" w:lineRule="exact"/>
              <w:ind w:right="-99"/>
              <w:rPr>
                <w:rFonts w:ascii="ＭＳ ゴシック" w:eastAsia="ＭＳ ゴシック" w:hAnsi="ＭＳ ゴシック" w:cs="ＭＳ ゴシック"/>
                <w:color w:val="000000" w:themeColor="text1"/>
                <w:kern w:val="0"/>
                <w:sz w:val="20"/>
                <w:szCs w:val="20"/>
                <w:u w:val="single"/>
              </w:rPr>
            </w:pPr>
          </w:p>
          <w:p w:rsidR="008B7EFE" w:rsidRPr="00D567D9" w:rsidRDefault="008B7EFE" w:rsidP="00A76CDC">
            <w:pPr>
              <w:spacing w:line="280" w:lineRule="exact"/>
              <w:ind w:right="-99"/>
              <w:rPr>
                <w:rFonts w:ascii="ＭＳ ゴシック" w:eastAsia="ＭＳ ゴシック" w:hAnsi="ＭＳ ゴシック" w:cs="ＭＳ ゴシック"/>
                <w:color w:val="000000" w:themeColor="text1"/>
                <w:kern w:val="0"/>
                <w:sz w:val="20"/>
                <w:szCs w:val="20"/>
                <w:u w:val="single"/>
              </w:rPr>
            </w:pPr>
          </w:p>
          <w:p w:rsidR="008B7EFE" w:rsidRPr="00D567D9" w:rsidRDefault="008B7EFE" w:rsidP="00A76CDC">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77C93" w:rsidRPr="00D567D9" w:rsidRDefault="00677C93" w:rsidP="00A76CDC">
            <w:pPr>
              <w:spacing w:line="280" w:lineRule="exact"/>
              <w:ind w:right="-99"/>
              <w:rPr>
                <w:rFonts w:ascii="ＭＳ ゴシック" w:eastAsia="ＭＳ ゴシック" w:hAnsi="ＭＳ ゴシック"/>
                <w:color w:val="000000" w:themeColor="text1"/>
                <w:sz w:val="22"/>
                <w:szCs w:val="22"/>
                <w:u w:val="single"/>
              </w:rPr>
            </w:pPr>
          </w:p>
          <w:p w:rsidR="00546EA4" w:rsidRPr="00D567D9" w:rsidRDefault="00546EA4" w:rsidP="00A76CDC">
            <w:pPr>
              <w:spacing w:line="280" w:lineRule="exact"/>
              <w:ind w:right="-99"/>
              <w:rPr>
                <w:rFonts w:ascii="ＭＳ ゴシック" w:eastAsia="ＭＳ ゴシック" w:hAnsi="ＭＳ ゴシック"/>
                <w:color w:val="000000" w:themeColor="text1"/>
                <w:sz w:val="22"/>
                <w:szCs w:val="22"/>
                <w:u w:val="single"/>
              </w:rPr>
            </w:pPr>
          </w:p>
          <w:p w:rsidR="00546EA4" w:rsidRPr="00D567D9" w:rsidRDefault="00546EA4" w:rsidP="00A76CDC">
            <w:pPr>
              <w:spacing w:line="280" w:lineRule="exact"/>
              <w:ind w:right="-99"/>
              <w:rPr>
                <w:rFonts w:ascii="ＭＳ ゴシック" w:eastAsia="ＭＳ ゴシック" w:hAnsi="ＭＳ ゴシック"/>
                <w:color w:val="000000" w:themeColor="text1"/>
                <w:sz w:val="22"/>
                <w:szCs w:val="22"/>
                <w:u w:val="single"/>
              </w:rPr>
            </w:pPr>
          </w:p>
          <w:p w:rsidR="00546EA4" w:rsidRPr="00D567D9" w:rsidRDefault="00546EA4" w:rsidP="00A76CDC">
            <w:pPr>
              <w:spacing w:line="280" w:lineRule="exact"/>
              <w:ind w:right="-99"/>
              <w:rPr>
                <w:rFonts w:ascii="ＭＳ ゴシック" w:eastAsia="ＭＳ ゴシック" w:hAnsi="ＭＳ ゴシック"/>
                <w:color w:val="000000" w:themeColor="text1"/>
                <w:sz w:val="22"/>
                <w:szCs w:val="22"/>
                <w:u w:val="single"/>
              </w:rPr>
            </w:pPr>
          </w:p>
          <w:p w:rsidR="00546EA4" w:rsidRPr="00D567D9" w:rsidRDefault="00546EA4" w:rsidP="00A76CDC">
            <w:pPr>
              <w:spacing w:line="280" w:lineRule="exact"/>
              <w:ind w:right="-99"/>
              <w:rPr>
                <w:rFonts w:ascii="ＭＳ ゴシック" w:eastAsia="ＭＳ ゴシック" w:hAnsi="ＭＳ ゴシック"/>
                <w:color w:val="000000" w:themeColor="text1"/>
                <w:sz w:val="22"/>
                <w:szCs w:val="22"/>
                <w:u w:val="single"/>
              </w:rPr>
            </w:pPr>
          </w:p>
          <w:p w:rsidR="00546EA4" w:rsidRPr="00D567D9" w:rsidRDefault="00546EA4" w:rsidP="00A76CDC">
            <w:pPr>
              <w:spacing w:line="280" w:lineRule="exact"/>
              <w:ind w:right="-99"/>
              <w:rPr>
                <w:rFonts w:ascii="ＭＳ ゴシック" w:eastAsia="ＭＳ ゴシック" w:hAnsi="ＭＳ ゴシック"/>
                <w:color w:val="000000" w:themeColor="text1"/>
                <w:sz w:val="22"/>
                <w:szCs w:val="22"/>
                <w:u w:val="single"/>
              </w:rPr>
            </w:pPr>
          </w:p>
          <w:p w:rsidR="00546EA4" w:rsidRPr="00D567D9" w:rsidRDefault="00546EA4" w:rsidP="00A76CDC">
            <w:pPr>
              <w:spacing w:line="280" w:lineRule="exact"/>
              <w:ind w:right="-99"/>
              <w:rPr>
                <w:rFonts w:ascii="ＭＳ ゴシック" w:eastAsia="ＭＳ ゴシック" w:hAnsi="ＭＳ ゴシック"/>
                <w:color w:val="000000" w:themeColor="text1"/>
                <w:sz w:val="22"/>
                <w:szCs w:val="22"/>
                <w:u w:val="single"/>
              </w:rPr>
            </w:pPr>
          </w:p>
          <w:p w:rsidR="00546EA4" w:rsidRPr="00D567D9" w:rsidRDefault="00546EA4" w:rsidP="00A76CDC">
            <w:pPr>
              <w:spacing w:line="280" w:lineRule="exact"/>
              <w:ind w:right="-99"/>
              <w:rPr>
                <w:rFonts w:ascii="ＭＳ ゴシック" w:eastAsia="ＭＳ ゴシック" w:hAnsi="ＭＳ ゴシック"/>
                <w:color w:val="000000" w:themeColor="text1"/>
                <w:sz w:val="22"/>
                <w:szCs w:val="22"/>
                <w:u w:val="single"/>
              </w:rPr>
            </w:pPr>
          </w:p>
          <w:p w:rsidR="00546EA4" w:rsidRPr="00D567D9" w:rsidRDefault="00546EA4" w:rsidP="00A76CDC">
            <w:pPr>
              <w:spacing w:line="280" w:lineRule="exact"/>
              <w:ind w:right="-99"/>
              <w:rPr>
                <w:rFonts w:ascii="ＭＳ ゴシック" w:eastAsia="ＭＳ ゴシック" w:hAnsi="ＭＳ ゴシック"/>
                <w:color w:val="000000" w:themeColor="text1"/>
                <w:sz w:val="22"/>
                <w:szCs w:val="22"/>
                <w:u w:val="single"/>
              </w:rPr>
            </w:pPr>
          </w:p>
          <w:p w:rsidR="00546EA4" w:rsidRPr="00D567D9" w:rsidRDefault="00546EA4" w:rsidP="00A76CDC">
            <w:pPr>
              <w:spacing w:line="280" w:lineRule="exact"/>
              <w:ind w:right="-99"/>
              <w:rPr>
                <w:rFonts w:ascii="ＭＳ ゴシック" w:eastAsia="ＭＳ ゴシック" w:hAnsi="ＭＳ ゴシック"/>
                <w:color w:val="000000" w:themeColor="text1"/>
                <w:sz w:val="22"/>
                <w:szCs w:val="22"/>
                <w:u w:val="single"/>
              </w:rPr>
            </w:pPr>
          </w:p>
          <w:p w:rsidR="00546EA4" w:rsidRPr="00D567D9" w:rsidRDefault="00546EA4" w:rsidP="00A76CDC">
            <w:pPr>
              <w:spacing w:line="280" w:lineRule="exact"/>
              <w:ind w:right="-99"/>
              <w:rPr>
                <w:rFonts w:ascii="ＭＳ ゴシック" w:eastAsia="ＭＳ ゴシック" w:hAnsi="ＭＳ ゴシック"/>
                <w:color w:val="000000" w:themeColor="text1"/>
                <w:sz w:val="22"/>
                <w:szCs w:val="22"/>
                <w:u w:val="single"/>
              </w:rPr>
            </w:pPr>
          </w:p>
          <w:p w:rsidR="00546EA4" w:rsidRPr="00D567D9" w:rsidRDefault="00546EA4" w:rsidP="00A76CDC">
            <w:pPr>
              <w:spacing w:line="280" w:lineRule="exact"/>
              <w:ind w:right="-99"/>
              <w:rPr>
                <w:rFonts w:ascii="ＭＳ ゴシック" w:eastAsia="ＭＳ ゴシック" w:hAnsi="ＭＳ ゴシック"/>
                <w:color w:val="000000" w:themeColor="text1"/>
                <w:sz w:val="22"/>
                <w:szCs w:val="22"/>
                <w:u w:val="single"/>
              </w:rPr>
            </w:pPr>
          </w:p>
          <w:p w:rsidR="00546EA4" w:rsidRPr="00D567D9" w:rsidRDefault="00546EA4" w:rsidP="00A76CDC">
            <w:pPr>
              <w:spacing w:line="280" w:lineRule="exact"/>
              <w:ind w:right="-99"/>
              <w:rPr>
                <w:rFonts w:ascii="ＭＳ ゴシック" w:eastAsia="ＭＳ ゴシック" w:hAnsi="ＭＳ ゴシック"/>
                <w:color w:val="000000" w:themeColor="text1"/>
                <w:sz w:val="22"/>
                <w:szCs w:val="22"/>
                <w:u w:val="single"/>
              </w:rPr>
            </w:pPr>
          </w:p>
          <w:p w:rsidR="00546EA4" w:rsidRPr="00D567D9" w:rsidRDefault="00546EA4" w:rsidP="00A76CDC">
            <w:pPr>
              <w:spacing w:line="280" w:lineRule="exact"/>
              <w:ind w:right="-99"/>
              <w:rPr>
                <w:rFonts w:ascii="ＭＳ ゴシック" w:eastAsia="ＭＳ ゴシック" w:hAnsi="ＭＳ ゴシック"/>
                <w:color w:val="000000" w:themeColor="text1"/>
                <w:sz w:val="22"/>
                <w:szCs w:val="22"/>
                <w:u w:val="single"/>
              </w:rPr>
            </w:pPr>
          </w:p>
          <w:p w:rsidR="00546EA4" w:rsidRPr="00D567D9" w:rsidRDefault="00546EA4" w:rsidP="00A76CDC">
            <w:pPr>
              <w:spacing w:line="280" w:lineRule="exact"/>
              <w:ind w:right="-99"/>
              <w:rPr>
                <w:rFonts w:ascii="ＭＳ ゴシック" w:eastAsia="ＭＳ ゴシック" w:hAnsi="ＭＳ ゴシック"/>
                <w:color w:val="000000" w:themeColor="text1"/>
                <w:sz w:val="22"/>
                <w:szCs w:val="22"/>
                <w:u w:val="single"/>
              </w:rPr>
            </w:pPr>
          </w:p>
          <w:p w:rsidR="00546EA4" w:rsidRPr="00D567D9" w:rsidRDefault="00546EA4" w:rsidP="00A76CDC">
            <w:pPr>
              <w:spacing w:line="280" w:lineRule="exact"/>
              <w:ind w:right="-99"/>
              <w:rPr>
                <w:rFonts w:ascii="ＭＳ ゴシック" w:eastAsia="ＭＳ ゴシック" w:hAnsi="ＭＳ ゴシック"/>
                <w:color w:val="000000" w:themeColor="text1"/>
                <w:sz w:val="22"/>
                <w:szCs w:val="22"/>
                <w:u w:val="single"/>
              </w:rPr>
            </w:pPr>
          </w:p>
          <w:p w:rsidR="00546EA4" w:rsidRPr="00D567D9" w:rsidRDefault="00546EA4" w:rsidP="00A76CDC">
            <w:pPr>
              <w:spacing w:line="280" w:lineRule="exact"/>
              <w:ind w:right="-99"/>
              <w:rPr>
                <w:rFonts w:ascii="ＭＳ ゴシック" w:eastAsia="ＭＳ ゴシック" w:hAnsi="ＭＳ ゴシック"/>
                <w:color w:val="000000" w:themeColor="text1"/>
                <w:sz w:val="22"/>
                <w:szCs w:val="22"/>
                <w:u w:val="single"/>
              </w:rPr>
            </w:pPr>
          </w:p>
          <w:p w:rsidR="00546EA4" w:rsidRPr="00D567D9" w:rsidRDefault="00546EA4" w:rsidP="00A76CDC">
            <w:pPr>
              <w:spacing w:line="280" w:lineRule="exact"/>
              <w:ind w:right="-99"/>
              <w:rPr>
                <w:rFonts w:ascii="ＭＳ ゴシック" w:eastAsia="ＭＳ ゴシック" w:hAnsi="ＭＳ ゴシック"/>
                <w:color w:val="000000" w:themeColor="text1"/>
                <w:sz w:val="22"/>
                <w:szCs w:val="22"/>
                <w:u w:val="single"/>
              </w:rPr>
            </w:pPr>
          </w:p>
          <w:p w:rsidR="00546EA4" w:rsidRPr="00D567D9" w:rsidRDefault="00546EA4" w:rsidP="00A76CDC">
            <w:pPr>
              <w:spacing w:line="280" w:lineRule="exact"/>
              <w:ind w:right="-99"/>
              <w:rPr>
                <w:rFonts w:ascii="ＭＳ ゴシック" w:eastAsia="ＭＳ ゴシック" w:hAnsi="ＭＳ ゴシック"/>
                <w:color w:val="000000" w:themeColor="text1"/>
                <w:sz w:val="22"/>
                <w:szCs w:val="22"/>
                <w:u w:val="single"/>
              </w:rPr>
            </w:pPr>
          </w:p>
          <w:p w:rsidR="00546EA4" w:rsidRPr="00D567D9" w:rsidRDefault="00546EA4" w:rsidP="00A76CDC">
            <w:pPr>
              <w:spacing w:line="280" w:lineRule="exact"/>
              <w:ind w:right="-99"/>
              <w:rPr>
                <w:rFonts w:ascii="ＭＳ ゴシック" w:eastAsia="ＭＳ ゴシック" w:hAnsi="ＭＳ ゴシック"/>
                <w:color w:val="000000" w:themeColor="text1"/>
                <w:sz w:val="22"/>
                <w:szCs w:val="22"/>
                <w:u w:val="single"/>
              </w:rPr>
            </w:pPr>
          </w:p>
          <w:p w:rsidR="00546EA4" w:rsidRPr="00D567D9" w:rsidRDefault="00546EA4" w:rsidP="00A76CDC">
            <w:pPr>
              <w:spacing w:line="280" w:lineRule="exact"/>
              <w:ind w:right="-99"/>
              <w:rPr>
                <w:rFonts w:ascii="ＭＳ ゴシック" w:eastAsia="ＭＳ ゴシック" w:hAnsi="ＭＳ ゴシック"/>
                <w:color w:val="000000" w:themeColor="text1"/>
                <w:sz w:val="22"/>
                <w:szCs w:val="22"/>
                <w:u w:val="single"/>
              </w:rPr>
            </w:pPr>
          </w:p>
          <w:p w:rsidR="00546EA4" w:rsidRPr="00D567D9" w:rsidRDefault="00546EA4" w:rsidP="00A76CDC">
            <w:pPr>
              <w:spacing w:line="280" w:lineRule="exact"/>
              <w:ind w:right="-99"/>
              <w:rPr>
                <w:rFonts w:ascii="ＭＳ ゴシック" w:eastAsia="ＭＳ ゴシック" w:hAnsi="ＭＳ ゴシック"/>
                <w:color w:val="000000" w:themeColor="text1"/>
                <w:sz w:val="22"/>
                <w:szCs w:val="22"/>
                <w:u w:val="single"/>
              </w:rPr>
            </w:pPr>
          </w:p>
        </w:tc>
        <w:tc>
          <w:tcPr>
            <w:tcW w:w="6028" w:type="dxa"/>
            <w:gridSpan w:val="10"/>
          </w:tcPr>
          <w:p w:rsidR="00D30991" w:rsidRPr="00D567D9" w:rsidRDefault="00D30991" w:rsidP="00A76CD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5347F" w:rsidRPr="00D567D9" w:rsidRDefault="00D5347F" w:rsidP="00A76CD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（１）</w:t>
            </w:r>
            <w:r w:rsidR="00D24180" w:rsidRPr="00D567D9">
              <w:rPr>
                <w:rFonts w:ascii="ＭＳ ゴシック" w:eastAsia="ＭＳ ゴシック" w:hAnsi="ＭＳ ゴシック" w:cs="ＭＳ ゴシック" w:hint="eastAsia"/>
                <w:color w:val="000000" w:themeColor="text1"/>
                <w:kern w:val="0"/>
                <w:sz w:val="20"/>
                <w:szCs w:val="20"/>
                <w:u w:val="single"/>
              </w:rPr>
              <w:t>指定</w:t>
            </w:r>
            <w:r w:rsidR="004345D2" w:rsidRPr="00D567D9">
              <w:rPr>
                <w:rFonts w:ascii="ＭＳ ゴシック" w:eastAsia="ＭＳ ゴシック" w:hAnsi="ＭＳ ゴシック" w:cs="ＭＳ ゴシック" w:hint="eastAsia"/>
                <w:color w:val="000000" w:themeColor="text1"/>
                <w:kern w:val="0"/>
                <w:sz w:val="20"/>
                <w:szCs w:val="20"/>
                <w:u w:val="single"/>
              </w:rPr>
              <w:t>行動援護</w:t>
            </w:r>
            <w:r w:rsidR="00C711AB" w:rsidRPr="00D567D9">
              <w:rPr>
                <w:rFonts w:ascii="ＭＳ ゴシック" w:eastAsia="ＭＳ ゴシック" w:hAnsi="ＭＳ ゴシック" w:cs="ＭＳ ゴシック"/>
                <w:color w:val="000000" w:themeColor="text1"/>
                <w:kern w:val="0"/>
                <w:sz w:val="20"/>
                <w:szCs w:val="20"/>
                <w:u w:val="single"/>
              </w:rPr>
              <w:t>事業者</w:t>
            </w:r>
            <w:r w:rsidR="00C711AB" w:rsidRPr="00D567D9">
              <w:rPr>
                <w:rFonts w:ascii="ＭＳ ゴシック" w:eastAsia="ＭＳ ゴシック" w:hAnsi="ＭＳ ゴシック" w:cs="ＭＳ ゴシック" w:hint="eastAsia"/>
                <w:color w:val="000000" w:themeColor="text1"/>
                <w:kern w:val="0"/>
                <w:sz w:val="20"/>
                <w:szCs w:val="20"/>
                <w:u w:val="single"/>
              </w:rPr>
              <w:t>は，</w:t>
            </w:r>
            <w:r w:rsidRPr="00D567D9">
              <w:rPr>
                <w:rFonts w:ascii="ＭＳ ゴシック" w:eastAsia="ＭＳ ゴシック" w:hAnsi="ＭＳ ゴシック" w:cs="ＭＳ ゴシック" w:hint="eastAsia"/>
                <w:color w:val="000000" w:themeColor="text1"/>
                <w:kern w:val="0"/>
                <w:sz w:val="20"/>
                <w:szCs w:val="20"/>
                <w:u w:val="single"/>
              </w:rPr>
              <w:t>利用者又は障害児の保護者の意思及び人格を尊重して，常</w:t>
            </w:r>
            <w:r w:rsidR="008B7EFE" w:rsidRPr="00D567D9">
              <w:rPr>
                <w:rFonts w:ascii="ＭＳ ゴシック" w:eastAsia="ＭＳ ゴシック" w:hAnsi="ＭＳ ゴシック" w:cs="ＭＳ ゴシック" w:hint="eastAsia"/>
                <w:color w:val="000000" w:themeColor="text1"/>
                <w:kern w:val="0"/>
                <w:sz w:val="20"/>
                <w:szCs w:val="20"/>
                <w:u w:val="single"/>
              </w:rPr>
              <w:t>に当該利用者又は障害児の保護者の立場に立った指定</w:t>
            </w:r>
            <w:r w:rsidR="004345D2" w:rsidRPr="00D567D9">
              <w:rPr>
                <w:rFonts w:ascii="ＭＳ ゴシック" w:eastAsia="ＭＳ ゴシック" w:hAnsi="ＭＳ ゴシック" w:cs="ＭＳ ゴシック" w:hint="eastAsia"/>
                <w:color w:val="000000" w:themeColor="text1"/>
                <w:kern w:val="0"/>
                <w:sz w:val="20"/>
                <w:szCs w:val="20"/>
                <w:u w:val="single"/>
              </w:rPr>
              <w:t>行動援護</w:t>
            </w:r>
            <w:r w:rsidRPr="00D567D9">
              <w:rPr>
                <w:rFonts w:ascii="ＭＳ ゴシック" w:eastAsia="ＭＳ ゴシック" w:hAnsi="ＭＳ ゴシック" w:cs="ＭＳ ゴシック" w:hint="eastAsia"/>
                <w:color w:val="000000" w:themeColor="text1"/>
                <w:kern w:val="0"/>
                <w:sz w:val="20"/>
                <w:szCs w:val="20"/>
                <w:u w:val="single"/>
              </w:rPr>
              <w:t>の提供に努めているか。</w:t>
            </w:r>
          </w:p>
          <w:p w:rsidR="00D5347F" w:rsidRPr="00D567D9" w:rsidRDefault="00D5347F" w:rsidP="00A76CD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5347F" w:rsidRPr="00D567D9" w:rsidRDefault="00EE4623" w:rsidP="00A76CD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（２）</w:t>
            </w:r>
            <w:r w:rsidR="00D24180" w:rsidRPr="00D567D9">
              <w:rPr>
                <w:rFonts w:ascii="ＭＳ ゴシック" w:eastAsia="ＭＳ ゴシック" w:hAnsi="ＭＳ ゴシック" w:cs="ＭＳ ゴシック" w:hint="eastAsia"/>
                <w:color w:val="000000" w:themeColor="text1"/>
                <w:kern w:val="0"/>
                <w:sz w:val="20"/>
                <w:szCs w:val="20"/>
                <w:u w:val="single"/>
              </w:rPr>
              <w:t>指定</w:t>
            </w:r>
            <w:r w:rsidR="004345D2" w:rsidRPr="00D567D9">
              <w:rPr>
                <w:rFonts w:ascii="ＭＳ ゴシック" w:eastAsia="ＭＳ ゴシック" w:hAnsi="ＭＳ ゴシック" w:cs="ＭＳ ゴシック" w:hint="eastAsia"/>
                <w:color w:val="000000" w:themeColor="text1"/>
                <w:kern w:val="0"/>
                <w:sz w:val="20"/>
                <w:szCs w:val="20"/>
                <w:u w:val="single"/>
              </w:rPr>
              <w:t>行動援護</w:t>
            </w:r>
            <w:r w:rsidR="00C711AB" w:rsidRPr="00D567D9">
              <w:rPr>
                <w:rFonts w:ascii="ＭＳ ゴシック" w:eastAsia="ＭＳ ゴシック" w:hAnsi="ＭＳ ゴシック" w:cs="ＭＳ ゴシック"/>
                <w:color w:val="000000" w:themeColor="text1"/>
                <w:kern w:val="0"/>
                <w:sz w:val="20"/>
                <w:szCs w:val="20"/>
                <w:u w:val="single"/>
              </w:rPr>
              <w:t>事業者は，</w:t>
            </w:r>
            <w:r w:rsidRPr="00D567D9">
              <w:rPr>
                <w:rFonts w:ascii="ＭＳ ゴシック" w:eastAsia="ＭＳ ゴシック" w:hAnsi="ＭＳ ゴシック" w:cs="ＭＳ ゴシック" w:hint="eastAsia"/>
                <w:color w:val="000000" w:themeColor="text1"/>
                <w:kern w:val="0"/>
                <w:sz w:val="20"/>
                <w:szCs w:val="20"/>
                <w:u w:val="single"/>
              </w:rPr>
              <w:t>利用者の人権の擁護，虐待の防止等のため，</w:t>
            </w:r>
            <w:r w:rsidR="00D5347F" w:rsidRPr="00D567D9">
              <w:rPr>
                <w:rFonts w:ascii="ＭＳ ゴシック" w:eastAsia="ＭＳ ゴシック" w:hAnsi="ＭＳ ゴシック" w:cs="ＭＳ ゴシック" w:hint="eastAsia"/>
                <w:color w:val="000000" w:themeColor="text1"/>
                <w:kern w:val="0"/>
                <w:sz w:val="20"/>
                <w:szCs w:val="20"/>
                <w:u w:val="single"/>
              </w:rPr>
              <w:t>必要な体制の整備を行うとともに，その従業者に対し，研修を実施する等の措置を</w:t>
            </w:r>
            <w:r w:rsidR="002F3909" w:rsidRPr="00D567D9">
              <w:rPr>
                <w:rFonts w:ascii="ＭＳ ゴシック" w:eastAsia="ＭＳ ゴシック" w:hAnsi="ＭＳ ゴシック"/>
                <w:color w:val="000000" w:themeColor="text1"/>
                <w:sz w:val="20"/>
                <w:szCs w:val="20"/>
                <w:u w:val="single"/>
              </w:rPr>
              <w:t>講じているか</w:t>
            </w:r>
            <w:r w:rsidR="000E247E" w:rsidRPr="00D567D9">
              <w:rPr>
                <w:rFonts w:ascii="ＭＳ ゴシック" w:eastAsia="ＭＳ ゴシック" w:hAnsi="ＭＳ ゴシック" w:cs="ＭＳ ゴシック"/>
                <w:color w:val="000000" w:themeColor="text1"/>
                <w:kern w:val="0"/>
                <w:sz w:val="20"/>
                <w:szCs w:val="20"/>
              </w:rPr>
              <w:t>。</w:t>
            </w:r>
          </w:p>
          <w:p w:rsidR="00D5347F" w:rsidRPr="00D567D9" w:rsidRDefault="00D5347F" w:rsidP="00A76CD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B7EFE" w:rsidRPr="00D567D9" w:rsidRDefault="008B7EFE" w:rsidP="00A76CD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2F3909" w:rsidRPr="00D567D9" w:rsidRDefault="002F3909" w:rsidP="00A76CDC">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2F3909" w:rsidRPr="00D567D9" w:rsidRDefault="002F3909" w:rsidP="00A76CDC">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2F3909" w:rsidRPr="00D567D9" w:rsidRDefault="002F3909" w:rsidP="00A76CDC">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2F3909" w:rsidRPr="00D567D9" w:rsidRDefault="002F3909" w:rsidP="00A76CDC">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D5347F" w:rsidRPr="00D567D9" w:rsidRDefault="008B7EFE" w:rsidP="00A76CD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（３</w:t>
            </w:r>
            <w:r w:rsidR="00D5347F" w:rsidRPr="00D567D9">
              <w:rPr>
                <w:rFonts w:ascii="ＭＳ ゴシック" w:eastAsia="ＭＳ ゴシック" w:hAnsi="ＭＳ ゴシック" w:cs="ＭＳ ゴシック" w:hint="eastAsia"/>
                <w:color w:val="000000" w:themeColor="text1"/>
                <w:kern w:val="0"/>
                <w:sz w:val="20"/>
                <w:szCs w:val="20"/>
                <w:u w:val="single"/>
              </w:rPr>
              <w:t>）</w:t>
            </w:r>
            <w:r w:rsidR="00AC0D30" w:rsidRPr="00D567D9">
              <w:rPr>
                <w:rFonts w:ascii="ＭＳ ゴシック" w:eastAsia="ＭＳ ゴシック" w:hAnsi="ＭＳ ゴシック" w:cs="ＭＳ ゴシック" w:hint="eastAsia"/>
                <w:color w:val="000000" w:themeColor="text1"/>
                <w:kern w:val="0"/>
                <w:sz w:val="20"/>
                <w:szCs w:val="20"/>
                <w:u w:val="single"/>
              </w:rPr>
              <w:t>指定行動援護の事業は，利用者が居宅において自立した日常生活又は社会生活を営むことができるよう，当該利用者の身体その他の状況及びその置かれている環境に応じて，当該利用者が行動する際に生じ得る危険を回避するために必要な援護，外出時における移動中の介護，排せつ及び食事等の介護その他の当該利用者が行動する際に必要な援助を適切かつ効果的に行うものとなっているか</w:t>
            </w:r>
            <w:r w:rsidR="003F0A87" w:rsidRPr="00D567D9">
              <w:rPr>
                <w:rFonts w:ascii="ＭＳ ゴシック" w:eastAsia="ＭＳ ゴシック" w:hAnsi="ＭＳ ゴシック" w:hint="eastAsia"/>
                <w:color w:val="000000" w:themeColor="text1"/>
                <w:sz w:val="20"/>
                <w:szCs w:val="20"/>
                <w:u w:val="single"/>
              </w:rPr>
              <w:t>。</w:t>
            </w:r>
          </w:p>
          <w:p w:rsidR="008B7EFE" w:rsidRPr="00D567D9" w:rsidRDefault="008B7EFE" w:rsidP="00A76CDC">
            <w:pPr>
              <w:spacing w:line="280" w:lineRule="exact"/>
              <w:ind w:right="-99"/>
              <w:rPr>
                <w:rFonts w:ascii="ＭＳ ゴシック" w:eastAsia="ＭＳ ゴシック" w:hAnsi="ＭＳ ゴシック"/>
                <w:color w:val="000000" w:themeColor="text1"/>
                <w:sz w:val="22"/>
                <w:szCs w:val="22"/>
                <w:u w:val="single"/>
              </w:rPr>
            </w:pPr>
          </w:p>
          <w:p w:rsidR="00143EB5" w:rsidRPr="00D567D9" w:rsidRDefault="00143EB5" w:rsidP="00561C01">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730390" w:rsidRPr="00D567D9" w:rsidRDefault="00730390" w:rsidP="00561C01">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561C01" w:rsidRPr="00D567D9" w:rsidRDefault="00561C01" w:rsidP="003B6428">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指定行動援護事業所ごとに置くべき従業者の員数は，常勤換算方法で，</w:t>
            </w:r>
            <w:r w:rsidR="00143EB5" w:rsidRPr="00D567D9">
              <w:rPr>
                <w:rFonts w:ascii="ＭＳ ゴシック" w:eastAsia="ＭＳ ゴシック" w:hAnsi="ＭＳ ゴシック" w:cs="ＭＳ ゴシック"/>
                <w:color w:val="000000" w:themeColor="text1"/>
                <w:kern w:val="0"/>
                <w:sz w:val="20"/>
                <w:szCs w:val="20"/>
                <w:u w:val="single"/>
              </w:rPr>
              <w:t>2.5</w:t>
            </w:r>
            <w:r w:rsidR="00143EB5" w:rsidRPr="00D567D9">
              <w:rPr>
                <w:rFonts w:ascii="ＭＳ ゴシック" w:eastAsia="ＭＳ ゴシック" w:hAnsi="ＭＳ ゴシック" w:cs="ＭＳ ゴシック" w:hint="eastAsia"/>
                <w:color w:val="000000" w:themeColor="text1"/>
                <w:kern w:val="0"/>
                <w:sz w:val="20"/>
                <w:szCs w:val="20"/>
                <w:u w:val="single"/>
              </w:rPr>
              <w:t>以上となっているか。</w:t>
            </w:r>
          </w:p>
          <w:p w:rsidR="008B7EFE" w:rsidRPr="00D567D9" w:rsidRDefault="008B7EFE" w:rsidP="00A76CD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B7EFE" w:rsidRPr="00D567D9" w:rsidRDefault="008B7EFE" w:rsidP="00A76CDC">
            <w:pPr>
              <w:overflowPunct w:val="0"/>
              <w:spacing w:line="280" w:lineRule="exact"/>
              <w:jc w:val="lef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rPr>
              <w:t xml:space="preserve">　　</w:t>
            </w:r>
            <w:r w:rsidRPr="00D567D9">
              <w:rPr>
                <w:rFonts w:ascii="ＭＳ ゴシック" w:eastAsia="ＭＳ ゴシック" w:hAnsi="ＭＳ ゴシック" w:cs="ＭＳ ゴシック"/>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rPr>
              <w:t xml:space="preserve">常勤換算　　　　（　　　　．　　　）人　　</w:t>
            </w:r>
          </w:p>
          <w:p w:rsidR="008B7EFE" w:rsidRPr="00D567D9" w:rsidRDefault="008B7EFE" w:rsidP="00A76CDC">
            <w:pPr>
              <w:spacing w:line="280" w:lineRule="exact"/>
              <w:ind w:right="-99"/>
              <w:rPr>
                <w:rFonts w:ascii="ＭＳ ゴシック" w:eastAsia="ＭＳ ゴシック" w:hAnsi="ＭＳ ゴシック"/>
                <w:color w:val="000000" w:themeColor="text1"/>
                <w:sz w:val="22"/>
                <w:szCs w:val="22"/>
                <w:u w:val="single"/>
              </w:rPr>
            </w:pPr>
          </w:p>
        </w:tc>
        <w:tc>
          <w:tcPr>
            <w:tcW w:w="1921" w:type="dxa"/>
            <w:gridSpan w:val="6"/>
          </w:tcPr>
          <w:p w:rsidR="00D30991" w:rsidRPr="00D567D9" w:rsidRDefault="00D30991" w:rsidP="00A76CD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5347F" w:rsidRPr="00D567D9" w:rsidRDefault="003E3762" w:rsidP="00A76CD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63184238"/>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06577813"/>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cs="ＭＳ ゴシック" w:hint="eastAsia"/>
                <w:color w:val="000000" w:themeColor="text1"/>
                <w:kern w:val="0"/>
                <w:sz w:val="20"/>
                <w:szCs w:val="20"/>
              </w:rPr>
              <w:t>いない</w:t>
            </w:r>
          </w:p>
          <w:p w:rsidR="00D5347F" w:rsidRPr="00D567D9" w:rsidRDefault="00D5347F" w:rsidP="00A76CD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5347F" w:rsidRPr="00D567D9" w:rsidRDefault="00D5347F" w:rsidP="00063086">
            <w:pPr>
              <w:overflowPunct w:val="0"/>
              <w:spacing w:line="280" w:lineRule="exact"/>
              <w:textAlignment w:val="baseline"/>
              <w:rPr>
                <w:rFonts w:ascii="ＭＳ ゴシック" w:eastAsia="ＭＳ ゴシック" w:hAnsi="ＭＳ ゴシック"/>
                <w:color w:val="000000" w:themeColor="text1"/>
                <w:kern w:val="0"/>
                <w:sz w:val="20"/>
                <w:szCs w:val="20"/>
              </w:rPr>
            </w:pPr>
          </w:p>
          <w:p w:rsidR="00E61D4F" w:rsidRPr="00D567D9" w:rsidRDefault="00E61D4F" w:rsidP="00063086">
            <w:pPr>
              <w:overflowPunct w:val="0"/>
              <w:spacing w:line="280" w:lineRule="exact"/>
              <w:textAlignment w:val="baseline"/>
              <w:rPr>
                <w:rFonts w:ascii="ＭＳ ゴシック" w:eastAsia="ＭＳ ゴシック" w:hAnsi="ＭＳ ゴシック"/>
                <w:color w:val="000000" w:themeColor="text1"/>
                <w:kern w:val="0"/>
                <w:sz w:val="20"/>
                <w:szCs w:val="20"/>
              </w:rPr>
            </w:pPr>
          </w:p>
          <w:p w:rsidR="00D5347F" w:rsidRPr="00D567D9" w:rsidRDefault="003E3762" w:rsidP="00A76CD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96681115"/>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99407202"/>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cs="ＭＳ ゴシック" w:hint="eastAsia"/>
                <w:color w:val="000000" w:themeColor="text1"/>
                <w:kern w:val="0"/>
                <w:sz w:val="20"/>
                <w:szCs w:val="20"/>
              </w:rPr>
              <w:t>いない</w:t>
            </w:r>
          </w:p>
          <w:p w:rsidR="00D5347F" w:rsidRPr="00D567D9" w:rsidRDefault="00D5347F" w:rsidP="00A76CD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F3909" w:rsidRPr="00D567D9" w:rsidRDefault="002F3909" w:rsidP="00A76CD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F3909" w:rsidRPr="00D567D9" w:rsidRDefault="002F3909" w:rsidP="00A76CD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F3909" w:rsidRPr="00D567D9" w:rsidRDefault="002F3909" w:rsidP="00A76CD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F3909" w:rsidRPr="00D567D9" w:rsidRDefault="002F3909" w:rsidP="00A76CD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63086" w:rsidRPr="00D567D9" w:rsidRDefault="00063086" w:rsidP="00A76CD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61D4F" w:rsidRPr="00D567D9" w:rsidRDefault="00E61D4F" w:rsidP="00A76CD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5347F" w:rsidRPr="00D567D9" w:rsidRDefault="00D5347F" w:rsidP="00A76CDC">
            <w:pPr>
              <w:overflowPunct w:val="0"/>
              <w:spacing w:line="280" w:lineRule="exact"/>
              <w:textAlignment w:val="baseline"/>
              <w:rPr>
                <w:rFonts w:ascii="ＭＳ ゴシック" w:eastAsia="ＭＳ ゴシック" w:hAnsi="ＭＳ ゴシック"/>
                <w:color w:val="000000" w:themeColor="text1"/>
                <w:kern w:val="0"/>
                <w:sz w:val="20"/>
                <w:szCs w:val="20"/>
              </w:rPr>
            </w:pPr>
          </w:p>
          <w:p w:rsidR="00D5347F" w:rsidRPr="00D567D9" w:rsidRDefault="003E3762" w:rsidP="00A76CD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73794547"/>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41925870"/>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cs="ＭＳ ゴシック" w:hint="eastAsia"/>
                <w:color w:val="000000" w:themeColor="text1"/>
                <w:kern w:val="0"/>
                <w:sz w:val="20"/>
                <w:szCs w:val="20"/>
              </w:rPr>
              <w:t>いない</w:t>
            </w:r>
          </w:p>
          <w:p w:rsidR="00D5347F" w:rsidRPr="00D567D9" w:rsidRDefault="00D5347F" w:rsidP="00A76CD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5347F" w:rsidRPr="00D567D9" w:rsidRDefault="00D5347F" w:rsidP="00A76CD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5347F" w:rsidRPr="00D567D9" w:rsidRDefault="00D5347F" w:rsidP="00A76CD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5347F" w:rsidRPr="00D567D9" w:rsidRDefault="00D5347F" w:rsidP="00A76CD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5347F" w:rsidRPr="00D567D9" w:rsidRDefault="00D5347F" w:rsidP="00A76CD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B7EFE" w:rsidRPr="00D567D9" w:rsidRDefault="008B7EFE" w:rsidP="00A76CD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30390" w:rsidRPr="00D567D9" w:rsidRDefault="00730390" w:rsidP="00A76CD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30390" w:rsidRPr="00D567D9" w:rsidRDefault="00730390" w:rsidP="00A76CD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61C01" w:rsidRPr="00D567D9" w:rsidRDefault="00561C01" w:rsidP="00063086">
            <w:pPr>
              <w:overflowPunct w:val="0"/>
              <w:spacing w:line="280" w:lineRule="exact"/>
              <w:textAlignment w:val="baseline"/>
              <w:rPr>
                <w:rFonts w:ascii="ＭＳ ゴシック" w:eastAsia="ＭＳ ゴシック" w:hAnsi="ＭＳ ゴシック"/>
                <w:color w:val="000000" w:themeColor="text1"/>
                <w:kern w:val="0"/>
                <w:sz w:val="20"/>
                <w:szCs w:val="20"/>
              </w:rPr>
            </w:pPr>
          </w:p>
          <w:p w:rsidR="00D5347F" w:rsidRPr="00D567D9" w:rsidRDefault="003E3762" w:rsidP="00A76CD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66934895"/>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63653584"/>
                <w14:checkbox>
                  <w14:checked w14:val="0"/>
                  <w14:checkedState w14:val="00FE" w14:font="Wingdings"/>
                  <w14:uncheckedState w14:val="2610" w14:font="ＭＳ ゴシック"/>
                </w14:checkbox>
              </w:sdtPr>
              <w:sdtEndPr/>
              <w:sdtContent>
                <w:r w:rsidR="00063086" w:rsidRPr="00D567D9">
                  <w:rPr>
                    <w:rFonts w:ascii="ＭＳ ゴシック" w:eastAsia="ＭＳ ゴシック" w:hAnsi="ＭＳ ゴシック" w:hint="eastAsia"/>
                    <w:color w:val="000000" w:themeColor="text1"/>
                    <w:kern w:val="0"/>
                    <w:sz w:val="20"/>
                    <w:szCs w:val="20"/>
                  </w:rPr>
                  <w:t>☐</w:t>
                </w:r>
              </w:sdtContent>
            </w:sdt>
            <w:r w:rsidR="00063086" w:rsidRPr="00D567D9">
              <w:rPr>
                <w:rFonts w:ascii="ＭＳ ゴシック" w:eastAsia="ＭＳ ゴシック" w:hAnsi="ＭＳ ゴシック" w:cs="ＭＳ ゴシック" w:hint="eastAsia"/>
                <w:color w:val="000000" w:themeColor="text1"/>
                <w:kern w:val="0"/>
                <w:sz w:val="20"/>
                <w:szCs w:val="20"/>
              </w:rPr>
              <w:t>いない</w:t>
            </w:r>
          </w:p>
          <w:p w:rsidR="00D5347F" w:rsidRPr="00D567D9" w:rsidRDefault="00D5347F" w:rsidP="00A76CD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5347F" w:rsidRPr="00D567D9" w:rsidRDefault="00D5347F" w:rsidP="00A76CDC">
            <w:pPr>
              <w:overflowPunct w:val="0"/>
              <w:spacing w:line="280" w:lineRule="exact"/>
              <w:jc w:val="center"/>
              <w:textAlignment w:val="baseline"/>
              <w:rPr>
                <w:rFonts w:ascii="ＭＳ ゴシック" w:eastAsia="ＭＳ ゴシック" w:hAnsi="ＭＳ ゴシック"/>
                <w:color w:val="000000" w:themeColor="text1"/>
                <w:sz w:val="22"/>
                <w:szCs w:val="22"/>
              </w:rPr>
            </w:pPr>
          </w:p>
        </w:tc>
      </w:tr>
      <w:tr w:rsidR="00D567D9" w:rsidRPr="00D567D9" w:rsidTr="009F6B7A">
        <w:trPr>
          <w:trHeight w:val="431"/>
        </w:trPr>
        <w:tc>
          <w:tcPr>
            <w:tcW w:w="4149" w:type="dxa"/>
            <w:gridSpan w:val="5"/>
            <w:vAlign w:val="center"/>
          </w:tcPr>
          <w:p w:rsidR="0066581B" w:rsidRPr="00D567D9" w:rsidRDefault="0066581B" w:rsidP="00A76CD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708" w:type="dxa"/>
            <w:gridSpan w:val="2"/>
            <w:vAlign w:val="center"/>
          </w:tcPr>
          <w:p w:rsidR="0066581B" w:rsidRPr="00D567D9" w:rsidRDefault="0066581B" w:rsidP="00A76CD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644" w:type="dxa"/>
            <w:gridSpan w:val="5"/>
            <w:vAlign w:val="center"/>
          </w:tcPr>
          <w:p w:rsidR="0066581B" w:rsidRPr="00D567D9" w:rsidRDefault="0066581B" w:rsidP="00A76CD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2027" w:type="dxa"/>
            <w:gridSpan w:val="6"/>
            <w:vAlign w:val="center"/>
          </w:tcPr>
          <w:p w:rsidR="0066581B" w:rsidRPr="00D567D9" w:rsidRDefault="0066581B" w:rsidP="00A76CD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7888"/>
        </w:trPr>
        <w:tc>
          <w:tcPr>
            <w:tcW w:w="4149" w:type="dxa"/>
            <w:gridSpan w:val="5"/>
            <w:tcBorders>
              <w:bottom w:val="nil"/>
            </w:tcBorders>
          </w:tcPr>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E61D4F" w:rsidRPr="00D567D9" w:rsidRDefault="00E61D4F" w:rsidP="0093794C">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E61D4F" w:rsidRPr="00D567D9" w:rsidRDefault="00E61D4F" w:rsidP="0093794C">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E61D4F" w:rsidRPr="00D567D9" w:rsidRDefault="00E61D4F" w:rsidP="0093794C">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E61D4F" w:rsidRPr="00D567D9" w:rsidRDefault="00E61D4F" w:rsidP="0093794C">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E61D4F" w:rsidRPr="00D567D9" w:rsidRDefault="00E61D4F" w:rsidP="0093794C">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E61D4F" w:rsidRPr="00D567D9" w:rsidRDefault="00E61D4F" w:rsidP="0093794C">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E61D4F" w:rsidRPr="00D567D9" w:rsidRDefault="00E61D4F" w:rsidP="0093794C">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E61D4F" w:rsidRPr="00D567D9" w:rsidRDefault="00E61D4F" w:rsidP="0093794C">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E61D4F" w:rsidRPr="00D567D9" w:rsidRDefault="00E61D4F" w:rsidP="0093794C">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E61D4F" w:rsidRPr="00D567D9" w:rsidRDefault="00E61D4F" w:rsidP="0093794C">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E61D4F" w:rsidRPr="00D567D9" w:rsidRDefault="00E61D4F" w:rsidP="0093794C">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E61D4F" w:rsidRPr="00D567D9" w:rsidRDefault="00E61D4F" w:rsidP="0093794C">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E61D4F" w:rsidRPr="00D567D9" w:rsidRDefault="00E61D4F" w:rsidP="0093794C">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E61D4F" w:rsidRPr="00D567D9" w:rsidRDefault="00E61D4F" w:rsidP="0093794C">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E61D4F" w:rsidRPr="00D567D9" w:rsidRDefault="00E61D4F" w:rsidP="0093794C">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E61D4F" w:rsidRPr="00D567D9" w:rsidRDefault="00E61D4F" w:rsidP="0093794C">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E61D4F" w:rsidRPr="00D567D9" w:rsidRDefault="00E61D4F" w:rsidP="0093794C">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E61D4F" w:rsidRPr="00D567D9" w:rsidRDefault="00E61D4F" w:rsidP="0093794C">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E61D4F" w:rsidRPr="00D567D9" w:rsidRDefault="00E61D4F" w:rsidP="0093794C">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E61D4F" w:rsidRPr="00D567D9" w:rsidRDefault="00E61D4F" w:rsidP="0093794C">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E61D4F" w:rsidRPr="00D567D9" w:rsidRDefault="00E61D4F" w:rsidP="0093794C">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E61D4F" w:rsidRPr="00D567D9" w:rsidRDefault="00E61D4F" w:rsidP="0093794C">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○「常勤換算方法」</w:t>
            </w:r>
          </w:p>
          <w:p w:rsidR="0093794C" w:rsidRPr="00D567D9" w:rsidRDefault="0093794C" w:rsidP="0093794C">
            <w:pPr>
              <w:overflowPunct w:val="0"/>
              <w:spacing w:line="280" w:lineRule="exact"/>
              <w:ind w:leftChars="100" w:left="210" w:firstLineChars="100" w:firstLine="180"/>
              <w:textAlignment w:val="baseline"/>
              <w:rPr>
                <w:rFonts w:ascii="ＭＳ ゴシック" w:eastAsia="ＭＳ ゴシック" w:hAnsi="ＭＳ ゴシック" w:cs="ＭＳ ゴシック"/>
                <w:color w:val="000000" w:themeColor="text1"/>
                <w:kern w:val="0"/>
                <w:sz w:val="18"/>
                <w:szCs w:val="18"/>
              </w:rPr>
            </w:pPr>
            <w:r w:rsidRPr="00D567D9">
              <w:rPr>
                <w:rFonts w:ascii="ＭＳ ゴシック" w:eastAsia="ＭＳ ゴシック" w:hAnsi="ＭＳ ゴシック" w:cs="ＭＳ ゴシック" w:hint="eastAsia"/>
                <w:color w:val="000000" w:themeColor="text1"/>
                <w:kern w:val="0"/>
                <w:sz w:val="18"/>
                <w:szCs w:val="18"/>
              </w:rPr>
              <w:t>総従業者の１週間の勤務延べ時間数　÷　当該事業所において常勤の従業者が１週間　に勤務すべき時間数（</w:t>
            </w:r>
            <w:r w:rsidRPr="00D567D9">
              <w:rPr>
                <w:rFonts w:ascii="ＭＳ ゴシック" w:eastAsia="ＭＳ ゴシック" w:hAnsi="ＭＳ ゴシック" w:cs="ＭＳ ゴシック"/>
                <w:color w:val="000000" w:themeColor="text1"/>
                <w:kern w:val="0"/>
                <w:sz w:val="18"/>
                <w:szCs w:val="18"/>
              </w:rPr>
              <w:t>32</w:t>
            </w:r>
            <w:r w:rsidRPr="00D567D9">
              <w:rPr>
                <w:rFonts w:ascii="ＭＳ ゴシック" w:eastAsia="ＭＳ ゴシック" w:hAnsi="ＭＳ ゴシック" w:cs="ＭＳ ゴシック" w:hint="eastAsia"/>
                <w:color w:val="000000" w:themeColor="text1"/>
                <w:kern w:val="0"/>
                <w:sz w:val="18"/>
                <w:szCs w:val="18"/>
              </w:rPr>
              <w:t>時間を下回る場合は</w:t>
            </w:r>
            <w:r w:rsidRPr="00D567D9">
              <w:rPr>
                <w:rFonts w:ascii="ＭＳ ゴシック" w:eastAsia="ＭＳ ゴシック" w:hAnsi="ＭＳ ゴシック" w:cs="ＭＳ ゴシック"/>
                <w:color w:val="000000" w:themeColor="text1"/>
                <w:kern w:val="0"/>
                <w:sz w:val="18"/>
                <w:szCs w:val="18"/>
              </w:rPr>
              <w:t>32</w:t>
            </w:r>
            <w:r w:rsidRPr="00D567D9">
              <w:rPr>
                <w:rFonts w:ascii="ＭＳ ゴシック" w:eastAsia="ＭＳ ゴシック" w:hAnsi="ＭＳ ゴシック" w:cs="ＭＳ ゴシック" w:hint="eastAsia"/>
                <w:color w:val="000000" w:themeColor="text1"/>
                <w:kern w:val="0"/>
                <w:sz w:val="18"/>
                <w:szCs w:val="18"/>
              </w:rPr>
              <w:t>時間を基本とする。）</w:t>
            </w:r>
          </w:p>
        </w:tc>
        <w:tc>
          <w:tcPr>
            <w:tcW w:w="1708" w:type="dxa"/>
            <w:gridSpan w:val="2"/>
            <w:tcBorders>
              <w:bottom w:val="nil"/>
            </w:tcBorders>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○運営規程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w:t>
            </w:r>
            <w:r w:rsidRPr="00D567D9">
              <w:rPr>
                <w:rFonts w:ascii="ＭＳ ゴシック" w:eastAsia="ＭＳ ゴシック" w:hAnsi="ＭＳ ゴシック"/>
                <w:color w:val="000000" w:themeColor="text1"/>
                <w:kern w:val="0"/>
                <w:sz w:val="20"/>
                <w:szCs w:val="20"/>
              </w:rPr>
              <w:t>個別支援計画</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w:t>
            </w:r>
            <w:r w:rsidRPr="00D567D9">
              <w:rPr>
                <w:rFonts w:ascii="ＭＳ ゴシック" w:eastAsia="ＭＳ ゴシック" w:hAnsi="ＭＳ ゴシック"/>
                <w:color w:val="000000" w:themeColor="text1"/>
                <w:kern w:val="0"/>
                <w:sz w:val="20"/>
                <w:szCs w:val="20"/>
              </w:rPr>
              <w:t>ケース記録</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spacing w:line="280" w:lineRule="exact"/>
              <w:rPr>
                <w:rFonts w:ascii="ＭＳ ゴシック" w:eastAsia="ＭＳ ゴシック" w:hAnsi="ＭＳ ゴシック"/>
                <w:color w:val="000000" w:themeColor="text1"/>
                <w:spacing w:val="10"/>
                <w:sz w:val="20"/>
                <w:szCs w:val="20"/>
              </w:rPr>
            </w:pPr>
            <w:r w:rsidRPr="00D567D9">
              <w:rPr>
                <w:rFonts w:ascii="ＭＳ ゴシック" w:eastAsia="ＭＳ ゴシック" w:hAnsi="ＭＳ ゴシック" w:cs="ＭＳ Ｐゴシック" w:hint="eastAsia"/>
                <w:color w:val="000000" w:themeColor="text1"/>
                <w:kern w:val="0"/>
                <w:sz w:val="20"/>
                <w:szCs w:val="20"/>
              </w:rPr>
              <w:t>○</w:t>
            </w:r>
            <w:r w:rsidRPr="00D567D9">
              <w:rPr>
                <w:rFonts w:ascii="ＭＳ ゴシック" w:eastAsia="ＭＳ ゴシック" w:hAnsi="ＭＳ ゴシック"/>
                <w:color w:val="000000" w:themeColor="text1"/>
                <w:spacing w:val="10"/>
              </w:rPr>
              <w:t>運</w:t>
            </w:r>
            <w:r w:rsidRPr="00D567D9">
              <w:rPr>
                <w:rFonts w:ascii="ＭＳ ゴシック" w:eastAsia="ＭＳ ゴシック" w:hAnsi="ＭＳ ゴシック"/>
                <w:color w:val="000000" w:themeColor="text1"/>
                <w:spacing w:val="10"/>
                <w:sz w:val="20"/>
                <w:szCs w:val="20"/>
              </w:rPr>
              <w:t>営規程</w:t>
            </w:r>
          </w:p>
          <w:p w:rsidR="0093794C" w:rsidRPr="00D567D9" w:rsidRDefault="0093794C" w:rsidP="0093794C">
            <w:pPr>
              <w:spacing w:line="280" w:lineRule="exact"/>
              <w:ind w:left="154" w:hangingChars="77" w:hanging="154"/>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研修計画</w:t>
            </w: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研修実施記録</w:t>
            </w:r>
          </w:p>
          <w:p w:rsidR="0093794C" w:rsidRPr="00D567D9" w:rsidRDefault="0093794C" w:rsidP="0093794C">
            <w:pPr>
              <w:spacing w:line="280" w:lineRule="exact"/>
              <w:ind w:left="20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虐待防止関係</w:t>
            </w:r>
            <w:r w:rsidRPr="00D567D9">
              <w:rPr>
                <w:rFonts w:ascii="ＭＳ ゴシック" w:eastAsia="ＭＳ ゴシック" w:hAnsi="ＭＳ ゴシック" w:hint="eastAsia"/>
                <w:color w:val="000000" w:themeColor="text1"/>
                <w:sz w:val="20"/>
                <w:szCs w:val="20"/>
              </w:rPr>
              <w:t>書類</w:t>
            </w:r>
          </w:p>
          <w:p w:rsidR="0093794C" w:rsidRPr="00D567D9" w:rsidRDefault="0093794C" w:rsidP="0093794C">
            <w:pPr>
              <w:spacing w:line="280" w:lineRule="exact"/>
              <w:ind w:left="20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○体制の整備を</w:t>
            </w:r>
            <w:r w:rsidRPr="00D567D9">
              <w:rPr>
                <w:rFonts w:ascii="ＭＳ ゴシック" w:eastAsia="ＭＳ ゴシック" w:hAnsi="ＭＳ ゴシック"/>
                <w:color w:val="000000" w:themeColor="text1"/>
                <w:sz w:val="20"/>
                <w:szCs w:val="20"/>
              </w:rPr>
              <w:t>していることが分かる書類</w:t>
            </w:r>
          </w:p>
          <w:p w:rsidR="0093794C" w:rsidRPr="00D567D9" w:rsidRDefault="0093794C" w:rsidP="0093794C">
            <w:pPr>
              <w:spacing w:line="280" w:lineRule="exact"/>
              <w:ind w:left="200" w:hangingChars="100" w:hanging="200"/>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○運営規程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w:t>
            </w:r>
            <w:r w:rsidRPr="00D567D9">
              <w:rPr>
                <w:rFonts w:ascii="ＭＳ ゴシック" w:eastAsia="ＭＳ ゴシック" w:hAnsi="ＭＳ ゴシック"/>
                <w:color w:val="000000" w:themeColor="text1"/>
                <w:kern w:val="0"/>
                <w:sz w:val="20"/>
                <w:szCs w:val="20"/>
              </w:rPr>
              <w:t>個別支援計画</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w:t>
            </w:r>
            <w:r w:rsidRPr="00D567D9">
              <w:rPr>
                <w:rFonts w:ascii="ＭＳ ゴシック" w:eastAsia="ＭＳ ゴシック" w:hAnsi="ＭＳ ゴシック"/>
                <w:color w:val="000000" w:themeColor="text1"/>
                <w:kern w:val="0"/>
                <w:sz w:val="20"/>
                <w:szCs w:val="20"/>
              </w:rPr>
              <w:t>ケース記録</w:t>
            </w:r>
          </w:p>
          <w:p w:rsidR="0093794C" w:rsidRPr="00D567D9" w:rsidRDefault="0093794C" w:rsidP="0093794C">
            <w:pPr>
              <w:spacing w:line="280" w:lineRule="exact"/>
              <w:rPr>
                <w:rFonts w:ascii="ＭＳ ゴシック" w:eastAsia="ＭＳ ゴシック" w:hAnsi="ＭＳ ゴシック"/>
                <w:color w:val="000000" w:themeColor="text1"/>
                <w:spacing w:val="10"/>
                <w:sz w:val="18"/>
                <w:szCs w:val="18"/>
              </w:rPr>
            </w:pPr>
          </w:p>
          <w:p w:rsidR="0093794C" w:rsidRPr="00D567D9" w:rsidRDefault="0093794C" w:rsidP="0093794C">
            <w:pPr>
              <w:spacing w:line="280" w:lineRule="exact"/>
              <w:rPr>
                <w:rFonts w:ascii="ＭＳ ゴシック" w:eastAsia="ＭＳ ゴシック" w:hAnsi="ＭＳ ゴシック"/>
                <w:color w:val="000000" w:themeColor="text1"/>
                <w:spacing w:val="10"/>
                <w:sz w:val="18"/>
                <w:szCs w:val="18"/>
              </w:rPr>
            </w:pPr>
          </w:p>
          <w:p w:rsidR="0093794C" w:rsidRPr="00D567D9" w:rsidRDefault="0093794C" w:rsidP="0093794C">
            <w:pPr>
              <w:spacing w:line="280" w:lineRule="exact"/>
              <w:rPr>
                <w:rFonts w:ascii="ＭＳ ゴシック" w:eastAsia="ＭＳ ゴシック" w:hAnsi="ＭＳ ゴシック"/>
                <w:color w:val="000000" w:themeColor="text1"/>
                <w:spacing w:val="10"/>
                <w:sz w:val="18"/>
                <w:szCs w:val="18"/>
              </w:rPr>
            </w:pPr>
          </w:p>
          <w:p w:rsidR="0093794C" w:rsidRPr="00D567D9" w:rsidRDefault="0093794C" w:rsidP="0093794C">
            <w:pPr>
              <w:spacing w:line="280" w:lineRule="exact"/>
              <w:rPr>
                <w:rFonts w:ascii="ＭＳ ゴシック" w:eastAsia="ＭＳ ゴシック" w:hAnsi="ＭＳ ゴシック"/>
                <w:color w:val="000000" w:themeColor="text1"/>
                <w:spacing w:val="10"/>
                <w:sz w:val="18"/>
                <w:szCs w:val="18"/>
              </w:rPr>
            </w:pPr>
          </w:p>
          <w:p w:rsidR="0093794C" w:rsidRPr="00D567D9" w:rsidRDefault="0093794C" w:rsidP="0093794C">
            <w:pPr>
              <w:spacing w:line="280" w:lineRule="exact"/>
              <w:rPr>
                <w:rFonts w:ascii="ＭＳ ゴシック" w:eastAsia="ＭＳ ゴシック" w:hAnsi="ＭＳ ゴシック"/>
                <w:color w:val="000000" w:themeColor="text1"/>
                <w:spacing w:val="10"/>
                <w:sz w:val="18"/>
                <w:szCs w:val="18"/>
              </w:rPr>
            </w:pPr>
          </w:p>
          <w:p w:rsidR="0093794C" w:rsidRPr="00D567D9" w:rsidRDefault="0093794C" w:rsidP="0093794C">
            <w:pPr>
              <w:spacing w:line="280" w:lineRule="exact"/>
              <w:rPr>
                <w:rFonts w:ascii="ＭＳ ゴシック" w:eastAsia="ＭＳ ゴシック" w:hAnsi="ＭＳ ゴシック"/>
                <w:color w:val="000000" w:themeColor="text1"/>
                <w:spacing w:val="10"/>
                <w:sz w:val="18"/>
                <w:szCs w:val="18"/>
              </w:rPr>
            </w:pPr>
          </w:p>
          <w:p w:rsidR="0093794C" w:rsidRPr="00D567D9" w:rsidRDefault="0093794C" w:rsidP="0093794C">
            <w:pPr>
              <w:spacing w:line="280" w:lineRule="exact"/>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勤務実績表</w:t>
            </w:r>
          </w:p>
          <w:p w:rsidR="0093794C" w:rsidRPr="00D567D9" w:rsidRDefault="0093794C" w:rsidP="0093794C">
            <w:pPr>
              <w:spacing w:line="280" w:lineRule="exact"/>
              <w:ind w:left="150" w:hangingChars="75" w:hanging="15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18"/>
                <w:szCs w:val="18"/>
              </w:rPr>
              <w:t>出勤簿（</w:t>
            </w:r>
            <w:r w:rsidRPr="00D567D9">
              <w:rPr>
                <w:rFonts w:ascii="ＭＳ ゴシック" w:eastAsia="ＭＳ ゴシック" w:hAnsi="ＭＳ ゴシック" w:hint="eastAsia"/>
                <w:color w:val="000000" w:themeColor="text1"/>
                <w:sz w:val="18"/>
                <w:szCs w:val="18"/>
              </w:rPr>
              <w:t>ﾀｲﾑｶｰﾄﾞ</w:t>
            </w:r>
            <w:r w:rsidRPr="00D567D9">
              <w:rPr>
                <w:rFonts w:ascii="ＭＳ ゴシック" w:eastAsia="ＭＳ ゴシック" w:hAnsi="ＭＳ ゴシック"/>
                <w:color w:val="000000" w:themeColor="text1"/>
                <w:sz w:val="18"/>
                <w:szCs w:val="18"/>
              </w:rPr>
              <w:t>）</w:t>
            </w:r>
          </w:p>
          <w:p w:rsidR="0093794C" w:rsidRPr="00D567D9" w:rsidRDefault="0093794C" w:rsidP="0093794C">
            <w:pPr>
              <w:spacing w:line="280" w:lineRule="exact"/>
              <w:rPr>
                <w:rFonts w:ascii="ＭＳ ゴシック" w:eastAsia="ＭＳ ゴシック" w:hAnsi="ＭＳ ゴシック"/>
                <w:color w:val="000000" w:themeColor="text1"/>
                <w:sz w:val="18"/>
                <w:szCs w:val="18"/>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18"/>
                <w:szCs w:val="18"/>
              </w:rPr>
              <w:t>勤務体制一覧表</w:t>
            </w:r>
          </w:p>
          <w:p w:rsidR="0093794C" w:rsidRPr="00D567D9" w:rsidRDefault="0093794C" w:rsidP="0093794C">
            <w:pPr>
              <w:spacing w:line="280" w:lineRule="exact"/>
              <w:rPr>
                <w:rFonts w:ascii="ＭＳ ゴシック" w:eastAsia="ＭＳ ゴシック" w:hAnsi="ＭＳ ゴシック"/>
                <w:color w:val="000000" w:themeColor="text1"/>
                <w:sz w:val="18"/>
                <w:szCs w:val="18"/>
              </w:rPr>
            </w:pPr>
            <w:r w:rsidRPr="00D567D9">
              <w:rPr>
                <w:rFonts w:ascii="ＭＳ ゴシック" w:eastAsia="ＭＳ ゴシック" w:hAnsi="ＭＳ ゴシック" w:hint="eastAsia"/>
                <w:color w:val="000000" w:themeColor="text1"/>
                <w:sz w:val="18"/>
                <w:szCs w:val="18"/>
              </w:rPr>
              <w:t>○</w:t>
            </w:r>
            <w:r w:rsidRPr="00D567D9">
              <w:rPr>
                <w:rFonts w:ascii="ＭＳ ゴシック" w:eastAsia="ＭＳ ゴシック" w:hAnsi="ＭＳ ゴシック"/>
                <w:color w:val="000000" w:themeColor="text1"/>
                <w:sz w:val="18"/>
                <w:szCs w:val="18"/>
              </w:rPr>
              <w:t>従業者の資格証</w:t>
            </w:r>
          </w:p>
          <w:p w:rsidR="0093794C" w:rsidRPr="00D567D9" w:rsidRDefault="0093794C" w:rsidP="0093794C">
            <w:pPr>
              <w:spacing w:line="280" w:lineRule="exact"/>
              <w:rPr>
                <w:rFonts w:ascii="ＭＳ ゴシック" w:eastAsia="ＭＳ ゴシック" w:hAnsi="ＭＳ ゴシック"/>
                <w:color w:val="000000" w:themeColor="text1"/>
                <w:spacing w:val="10"/>
                <w:sz w:val="18"/>
                <w:szCs w:val="18"/>
              </w:rPr>
            </w:pPr>
          </w:p>
        </w:tc>
        <w:tc>
          <w:tcPr>
            <w:tcW w:w="2644" w:type="dxa"/>
            <w:gridSpan w:val="5"/>
            <w:vMerge w:val="restart"/>
          </w:tcPr>
          <w:p w:rsidR="0093794C" w:rsidRPr="00D567D9" w:rsidRDefault="0093794C" w:rsidP="00E61D4F">
            <w:pPr>
              <w:overflowPunct w:val="0"/>
              <w:spacing w:line="280" w:lineRule="exact"/>
              <w:ind w:right="8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法第</w:t>
            </w:r>
            <w:r w:rsidRPr="00D567D9">
              <w:rPr>
                <w:rFonts w:ascii="ＭＳ ゴシック" w:eastAsia="ＭＳ ゴシック" w:hAnsi="ＭＳ ゴシック" w:cs="ＭＳ ゴシック"/>
                <w:color w:val="000000" w:themeColor="text1"/>
                <w:kern w:val="0"/>
                <w:sz w:val="20"/>
                <w:szCs w:val="20"/>
              </w:rPr>
              <w:t>43</w:t>
            </w:r>
            <w:r w:rsidRPr="00D567D9">
              <w:rPr>
                <w:rFonts w:ascii="ＭＳ ゴシック" w:eastAsia="ＭＳ ゴシック" w:hAnsi="ＭＳ ゴシック" w:cs="ＭＳ ゴシック" w:hint="eastAsia"/>
                <w:color w:val="000000" w:themeColor="text1"/>
                <w:kern w:val="0"/>
                <w:sz w:val="20"/>
                <w:szCs w:val="20"/>
              </w:rPr>
              <w:t>条</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w:t>
            </w:r>
            <w:r w:rsidRPr="00D567D9">
              <w:rPr>
                <w:rFonts w:ascii="ＭＳ ゴシック" w:eastAsia="ＭＳ ゴシック" w:hAnsi="ＭＳ ゴシック" w:cs="ＭＳ ゴシック" w:hint="eastAsia"/>
                <w:color w:val="000000" w:themeColor="text1"/>
                <w:kern w:val="0"/>
                <w:sz w:val="20"/>
                <w:szCs w:val="20"/>
              </w:rPr>
              <w:t>第３条第２項</w:t>
            </w: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平25県条例第37号</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w:t>
            </w:r>
            <w:r w:rsidRPr="00D567D9">
              <w:rPr>
                <w:rFonts w:ascii="ＭＳ ゴシック" w:eastAsia="ＭＳ ゴシック" w:hAnsi="ＭＳ ゴシック" w:cs="ＭＳ ゴシック" w:hint="eastAsia"/>
                <w:color w:val="000000" w:themeColor="text1"/>
                <w:kern w:val="0"/>
                <w:sz w:val="20"/>
                <w:szCs w:val="20"/>
              </w:rPr>
              <w:t>第３条第３項</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w:t>
            </w:r>
            <w:r w:rsidRPr="00D567D9">
              <w:rPr>
                <w:rFonts w:ascii="ＭＳ ゴシック" w:eastAsia="ＭＳ ゴシック" w:hAnsi="ＭＳ ゴシック" w:cs="ＭＳ ゴシック" w:hint="eastAsia"/>
                <w:color w:val="000000" w:themeColor="text1"/>
                <w:kern w:val="0"/>
                <w:sz w:val="20"/>
                <w:szCs w:val="20"/>
              </w:rPr>
              <w:t>第４条第４項</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p w:rsidR="00E61D4F" w:rsidRPr="00D567D9" w:rsidRDefault="00E61D4F" w:rsidP="0093794C">
            <w:pPr>
              <w:overflowPunct w:val="0"/>
              <w:spacing w:line="28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法第</w:t>
            </w:r>
            <w:r w:rsidRPr="00D567D9">
              <w:rPr>
                <w:rFonts w:ascii="ＭＳ ゴシック" w:eastAsia="ＭＳ ゴシック" w:hAnsi="ＭＳ ゴシック" w:cs="ＭＳ ゴシック"/>
                <w:color w:val="000000" w:themeColor="text1"/>
                <w:kern w:val="0"/>
                <w:sz w:val="20"/>
                <w:szCs w:val="20"/>
              </w:rPr>
              <w:t>43</w:t>
            </w:r>
            <w:r w:rsidRPr="00D567D9">
              <w:rPr>
                <w:rFonts w:ascii="ＭＳ ゴシック" w:eastAsia="ＭＳ ゴシック" w:hAnsi="ＭＳ ゴシック" w:cs="ＭＳ ゴシック" w:hint="eastAsia"/>
                <w:color w:val="000000" w:themeColor="text1"/>
                <w:kern w:val="0"/>
                <w:sz w:val="20"/>
                <w:szCs w:val="20"/>
              </w:rPr>
              <w:t>条第１項</w:t>
            </w: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w:t>
            </w:r>
            <w:r w:rsidRPr="00D567D9">
              <w:rPr>
                <w:rFonts w:ascii="ＭＳ ゴシック" w:eastAsia="ＭＳ ゴシック" w:hAnsi="ＭＳ ゴシック" w:cs="ＭＳ ゴシック" w:hint="eastAsia"/>
                <w:color w:val="000000" w:themeColor="text1"/>
                <w:kern w:val="0"/>
                <w:sz w:val="20"/>
                <w:szCs w:val="20"/>
              </w:rPr>
              <w:t>第７条準用</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ゴシック" w:hint="eastAsia"/>
                <w:color w:val="000000" w:themeColor="text1"/>
                <w:kern w:val="0"/>
                <w:sz w:val="20"/>
                <w:szCs w:val="20"/>
              </w:rPr>
              <w:t>第５条１項）</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厚告538第１条</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平18障発第1206001号</w:t>
            </w:r>
          </w:p>
          <w:p w:rsidR="0093794C" w:rsidRPr="00D567D9" w:rsidRDefault="0093794C" w:rsidP="0093794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第二２(1)</w:t>
            </w:r>
          </w:p>
          <w:p w:rsidR="0093794C" w:rsidRPr="00D567D9" w:rsidRDefault="0093794C" w:rsidP="0093794C">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平18障発第1206001号</w:t>
            </w:r>
          </w:p>
          <w:p w:rsidR="0093794C" w:rsidRPr="00D567D9" w:rsidRDefault="0093794C" w:rsidP="0093794C">
            <w:pPr>
              <w:overflowPunct w:val="0"/>
              <w:spacing w:line="280" w:lineRule="exact"/>
              <w:jc w:val="lef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第二２(2)</w:t>
            </w:r>
          </w:p>
        </w:tc>
        <w:tc>
          <w:tcPr>
            <w:tcW w:w="2027" w:type="dxa"/>
            <w:gridSpan w:val="6"/>
            <w:vMerge w:val="restart"/>
          </w:tcPr>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tc>
      </w:tr>
      <w:tr w:rsidR="00D567D9" w:rsidRPr="00D567D9" w:rsidTr="009F6B7A">
        <w:trPr>
          <w:trHeight w:val="6243"/>
        </w:trPr>
        <w:tc>
          <w:tcPr>
            <w:tcW w:w="5857" w:type="dxa"/>
            <w:gridSpan w:val="7"/>
            <w:tcBorders>
              <w:top w:val="nil"/>
            </w:tcBorders>
          </w:tcPr>
          <w:p w:rsidR="0093794C" w:rsidRPr="00D567D9" w:rsidRDefault="0093794C" w:rsidP="0093794C">
            <w:pPr>
              <w:overflowPunct w:val="0"/>
              <w:spacing w:line="280" w:lineRule="exact"/>
              <w:ind w:leftChars="100" w:left="210" w:firstLineChars="100" w:firstLine="200"/>
              <w:textAlignment w:val="baseline"/>
              <w:rPr>
                <w:rFonts w:ascii="ＭＳ ゴシック" w:eastAsia="ＭＳ ゴシック" w:hAnsi="ＭＳ ゴシック" w:cs="ＭＳ ゴシック"/>
                <w:color w:val="000000" w:themeColor="text1"/>
                <w:kern w:val="0"/>
                <w:sz w:val="18"/>
                <w:szCs w:val="18"/>
              </w:rPr>
            </w:pPr>
            <w:r w:rsidRPr="00D567D9">
              <w:rPr>
                <w:rFonts w:ascii="ＭＳ ゴシック" w:eastAsia="ＭＳ ゴシック" w:hAnsi="ＭＳ ゴシック" w:cs="ＭＳ ゴシック" w:hint="eastAsia"/>
                <w:color w:val="000000" w:themeColor="text1"/>
                <w:kern w:val="0"/>
                <w:sz w:val="20"/>
                <w:szCs w:val="20"/>
              </w:rPr>
              <w:t>ただし，雇用の分野における男女の均等な機会及び待遇の確保等に関する法律（昭和47年法律第113号）第13条第１項に規定する措置（以下「母性健康管理措置」という。）又は育児休業，介護休業等育児又は家族介護を行う労働者の福祉に関する法律（平成３年法律第76号。以下「育児・介護休業法」という。）第23条第１項，同条第３項</w:t>
            </w:r>
            <w:r w:rsidRPr="00D567D9">
              <w:rPr>
                <w:rFonts w:ascii="ＭＳ ゴシック" w:eastAsia="ＭＳ ゴシック" w:hAnsi="ＭＳ ゴシック" w:cs="ＭＳ ゴシック" w:hint="eastAsia"/>
                <w:color w:val="000000" w:themeColor="text1"/>
                <w:kern w:val="0"/>
                <w:sz w:val="18"/>
                <w:szCs w:val="18"/>
              </w:rPr>
              <w:t>若しくは同法第24 条に規定する所定労働時間の短縮等の措置若しくは厚生労働省「事業場における治療と仕事の両立支援のためのガイドライン」に沿って事業者が自主的に設ける所定労働時間の短縮措置（以下「育児，介護及び治療のための所定労働時間の短縮等の措置」という。）が講じられている場合，30 時間以上の勤務で，常勤換算方法での計算に当たり，常勤の従業者が勤務すべき時間数を満たしたものとし，１として取り扱うことを可能とする。</w:t>
            </w:r>
          </w:p>
          <w:p w:rsidR="0093794C" w:rsidRPr="00D567D9" w:rsidRDefault="0093794C" w:rsidP="0093794C">
            <w:pPr>
              <w:overflowPunct w:val="0"/>
              <w:spacing w:line="28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○「勤務延べ時間数」</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18"/>
                <w:szCs w:val="18"/>
              </w:rPr>
            </w:pPr>
            <w:r w:rsidRPr="00D567D9">
              <w:rPr>
                <w:rFonts w:ascii="ＭＳ ゴシック" w:eastAsia="ＭＳ ゴシック" w:hAnsi="ＭＳ ゴシック" w:cs="ＭＳ ゴシック"/>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18"/>
                <w:szCs w:val="18"/>
              </w:rPr>
              <w:t>勤務表上，サービス等の提供に従事する時間又は準備等を行う時間（待機の時間を含む。）として明確に位置付けられている時間の合計数。</w:t>
            </w:r>
          </w:p>
          <w:p w:rsidR="0093794C" w:rsidRPr="00D567D9" w:rsidRDefault="0093794C" w:rsidP="0093794C">
            <w:pPr>
              <w:overflowPunct w:val="0"/>
              <w:spacing w:line="28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D567D9">
              <w:rPr>
                <w:rFonts w:ascii="ＭＳ ゴシック" w:eastAsia="ＭＳ ゴシック" w:hAnsi="ＭＳ ゴシック" w:cs="ＭＳ ゴシック" w:hint="eastAsia"/>
                <w:color w:val="000000" w:themeColor="text1"/>
                <w:kern w:val="0"/>
                <w:sz w:val="18"/>
                <w:szCs w:val="18"/>
              </w:rPr>
              <w:t xml:space="preserve">　　なお，従業者１人につき，勤務延べ時間数に算入することができる時間数は，当該指定障害福祉サービス事業所等において常勤の従業者が勤務すべき勤務時間数を上限とすること。</w:t>
            </w: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tc>
        <w:tc>
          <w:tcPr>
            <w:tcW w:w="2644" w:type="dxa"/>
            <w:gridSpan w:val="5"/>
            <w:vMerge/>
          </w:tcPr>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tc>
        <w:tc>
          <w:tcPr>
            <w:tcW w:w="2027" w:type="dxa"/>
            <w:gridSpan w:val="6"/>
            <w:vMerge/>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2328" w:type="dxa"/>
            <w:gridSpan w:val="2"/>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5996" w:type="dxa"/>
            <w:gridSpan w:val="9"/>
            <w:vAlign w:val="center"/>
          </w:tcPr>
          <w:p w:rsidR="0093794C" w:rsidRPr="00D567D9" w:rsidRDefault="0093794C" w:rsidP="0093794C">
            <w:pPr>
              <w:spacing w:line="260" w:lineRule="exact"/>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2204" w:type="dxa"/>
            <w:gridSpan w:val="7"/>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trHeight w:val="14433"/>
        </w:trPr>
        <w:tc>
          <w:tcPr>
            <w:tcW w:w="2328" w:type="dxa"/>
            <w:gridSpan w:val="2"/>
          </w:tcPr>
          <w:p w:rsidR="0093794C" w:rsidRPr="00D567D9" w:rsidRDefault="0093794C" w:rsidP="0093794C">
            <w:pPr>
              <w:ind w:right="-99"/>
              <w:rPr>
                <w:rFonts w:ascii="ＭＳ ゴシック" w:eastAsia="ＭＳ ゴシック" w:hAnsi="ＭＳ ゴシック"/>
                <w:color w:val="000000" w:themeColor="text1"/>
                <w:sz w:val="22"/>
                <w:szCs w:val="22"/>
                <w:u w:val="single"/>
              </w:rPr>
            </w:pPr>
          </w:p>
        </w:tc>
        <w:tc>
          <w:tcPr>
            <w:tcW w:w="5996" w:type="dxa"/>
            <w:gridSpan w:val="9"/>
          </w:tcPr>
          <w:p w:rsidR="0093794C" w:rsidRPr="00D567D9" w:rsidRDefault="0093794C" w:rsidP="0093794C">
            <w:pPr>
              <w:ind w:right="-99"/>
              <w:rPr>
                <w:rFonts w:ascii="ＭＳ ゴシック" w:eastAsia="ＭＳ ゴシック" w:hAnsi="ＭＳ ゴシック"/>
                <w:color w:val="000000" w:themeColor="text1"/>
                <w:sz w:val="22"/>
                <w:szCs w:val="22"/>
                <w:u w:val="single"/>
              </w:rPr>
            </w:pPr>
          </w:p>
        </w:tc>
        <w:tc>
          <w:tcPr>
            <w:tcW w:w="2204" w:type="dxa"/>
            <w:gridSpan w:val="7"/>
          </w:tcPr>
          <w:p w:rsidR="0093794C" w:rsidRPr="00D567D9" w:rsidRDefault="0093794C" w:rsidP="00E61D4F">
            <w:pPr>
              <w:overflowPunct w:val="0"/>
              <w:textAlignment w:val="baseline"/>
              <w:rPr>
                <w:rFonts w:ascii="ＭＳ ゴシック" w:eastAsia="ＭＳ ゴシック" w:hAnsi="ＭＳ ゴシック"/>
                <w:color w:val="000000" w:themeColor="text1"/>
                <w:sz w:val="22"/>
                <w:szCs w:val="22"/>
              </w:rPr>
            </w:pPr>
          </w:p>
        </w:tc>
      </w:tr>
      <w:tr w:rsidR="00D567D9" w:rsidRPr="00D567D9" w:rsidTr="009F6B7A">
        <w:trPr>
          <w:trHeight w:val="411"/>
        </w:trPr>
        <w:tc>
          <w:tcPr>
            <w:tcW w:w="4149" w:type="dxa"/>
            <w:gridSpan w:val="5"/>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719" w:type="dxa"/>
            <w:gridSpan w:val="3"/>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639" w:type="dxa"/>
            <w:gridSpan w:val="5"/>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2021" w:type="dxa"/>
            <w:gridSpan w:val="5"/>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14450"/>
        </w:trPr>
        <w:tc>
          <w:tcPr>
            <w:tcW w:w="5868" w:type="dxa"/>
            <w:gridSpan w:val="8"/>
          </w:tcPr>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○「常勤」</w:t>
            </w:r>
          </w:p>
          <w:p w:rsidR="0093794C" w:rsidRPr="00D567D9" w:rsidRDefault="0093794C" w:rsidP="0093794C">
            <w:pPr>
              <w:overflowPunct w:val="0"/>
              <w:spacing w:line="28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指定障害福祉サービス事業所等における勤務時間が，当該指定障害福祉サービス事業所等において定められている常勤の従業者が勤務すべき時間数（１週間に勤務すべき時間数が32時間を下回る場合は32時間を基本とする。）に達していることをいうものである。 ただし，母性健康管理措置又は育児，介護及び治療のための所定労働時間の短縮等の措置が講じられている者については，利用者の処遇に支障がない体制が事業所として整っている場合は，例外的に常勤の従業者が勤務すべき時間数を30時間として取り扱うことを可能とする。</w:t>
            </w:r>
          </w:p>
          <w:p w:rsidR="0093794C" w:rsidRPr="00D567D9" w:rsidRDefault="0093794C" w:rsidP="0093794C">
            <w:pPr>
              <w:overflowPunct w:val="0"/>
              <w:spacing w:line="28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当該指定障害福祉サービス事業所等に併設される事業所（同一敷地内に所在する又は道路を隔てて隣接する事業所をいう。ただし，管理者について，管理上支障がない場合は，その他の事業所を含む。）の職務であって，当該指定障害福祉サービス事業所等の職務と同時並行的に行われることが差し支えないと考えられるものについては，それぞれに係る勤務時間の合計が常勤の従業者が勤務すべき時間に達していれば，常勤の要件を満たすものであることとする。</w:t>
            </w:r>
          </w:p>
          <w:p w:rsidR="0093794C" w:rsidRPr="00D567D9" w:rsidRDefault="0093794C" w:rsidP="0093794C">
            <w:pPr>
              <w:ind w:leftChars="100" w:left="210" w:firstLineChars="100" w:firstLine="200"/>
              <w:rPr>
                <w:rFonts w:ascii="ＭＳ ゴシック" w:eastAsia="ＭＳ ゴシック" w:hAnsi="ＭＳ ゴシック"/>
                <w:color w:val="000000" w:themeColor="text1"/>
                <w:spacing w:val="10"/>
                <w:sz w:val="20"/>
                <w:szCs w:val="20"/>
              </w:rPr>
            </w:pPr>
            <w:r w:rsidRPr="00D567D9">
              <w:rPr>
                <w:rFonts w:ascii="ＭＳ ゴシック" w:eastAsia="ＭＳ ゴシック" w:hAnsi="ＭＳ ゴシック" w:hint="eastAsia"/>
                <w:color w:val="000000" w:themeColor="text1"/>
                <w:sz w:val="20"/>
                <w:szCs w:val="20"/>
              </w:rPr>
              <w:t>また，人員基準において常勤要件が設けられている場合，従事者が労働基準法（昭和22年法律第49号）第65条に規定する休業（以下「産前産後休業」という。），母性健康管理措置，育児・介護休業法第２条第１号に規定する育児休業(以下「育児休業」という。），同条第２号に規定する介護休業（以下「介護休業」という。），同法第23条第２項の育児休業に関する制度に準ずる措置又は同法第24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の員数に換算することにより，人員基準を満たすことが可能であることとする。</w:t>
            </w:r>
          </w:p>
        </w:tc>
        <w:tc>
          <w:tcPr>
            <w:tcW w:w="2639" w:type="dxa"/>
            <w:gridSpan w:val="5"/>
          </w:tcPr>
          <w:p w:rsidR="0093794C" w:rsidRPr="00D567D9" w:rsidRDefault="0093794C" w:rsidP="0093794C">
            <w:pPr>
              <w:overflowPunct w:val="0"/>
              <w:jc w:val="lef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平18障発第1206001号</w:t>
            </w:r>
          </w:p>
          <w:p w:rsidR="0093794C" w:rsidRPr="00D567D9" w:rsidRDefault="0093794C" w:rsidP="0093794C">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第二２(3)</w:t>
            </w:r>
          </w:p>
          <w:p w:rsidR="0093794C" w:rsidRPr="00D567D9" w:rsidRDefault="0093794C" w:rsidP="0093794C">
            <w:pPr>
              <w:overflowPunct w:val="0"/>
              <w:jc w:val="left"/>
              <w:textAlignment w:val="baseline"/>
              <w:rPr>
                <w:rFonts w:ascii="ＭＳ ゴシック" w:eastAsia="ＭＳ ゴシック" w:hAnsi="ＭＳ ゴシック"/>
                <w:color w:val="000000" w:themeColor="text1"/>
                <w:sz w:val="20"/>
                <w:szCs w:val="20"/>
              </w:rPr>
            </w:pPr>
          </w:p>
        </w:tc>
        <w:tc>
          <w:tcPr>
            <w:tcW w:w="2021" w:type="dxa"/>
            <w:gridSpan w:val="5"/>
          </w:tcPr>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2328" w:type="dxa"/>
            <w:gridSpan w:val="2"/>
            <w:vAlign w:val="center"/>
          </w:tcPr>
          <w:p w:rsidR="0093794C" w:rsidRPr="00D567D9" w:rsidRDefault="0093794C" w:rsidP="0093794C">
            <w:pPr>
              <w:spacing w:line="24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5996" w:type="dxa"/>
            <w:gridSpan w:val="9"/>
            <w:vAlign w:val="center"/>
          </w:tcPr>
          <w:p w:rsidR="0093794C" w:rsidRPr="00D567D9" w:rsidRDefault="0093794C" w:rsidP="0093794C">
            <w:pPr>
              <w:spacing w:line="240" w:lineRule="exact"/>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2204" w:type="dxa"/>
            <w:gridSpan w:val="7"/>
            <w:vAlign w:val="center"/>
          </w:tcPr>
          <w:p w:rsidR="0093794C" w:rsidRPr="00D567D9" w:rsidRDefault="0093794C" w:rsidP="0093794C">
            <w:pPr>
              <w:spacing w:line="24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trHeight w:val="14480"/>
        </w:trPr>
        <w:tc>
          <w:tcPr>
            <w:tcW w:w="2328" w:type="dxa"/>
            <w:gridSpan w:val="2"/>
          </w:tcPr>
          <w:p w:rsidR="0093794C" w:rsidRPr="00D567D9" w:rsidRDefault="0093794C" w:rsidP="0093794C">
            <w:pPr>
              <w:overflowPunct w:val="0"/>
              <w:spacing w:line="24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spacing w:line="240" w:lineRule="exact"/>
              <w:ind w:right="-99"/>
              <w:rPr>
                <w:rFonts w:ascii="ＭＳ ゴシック" w:eastAsia="ＭＳ ゴシック" w:hAnsi="ＭＳ ゴシック"/>
                <w:color w:val="000000" w:themeColor="text1"/>
                <w:sz w:val="22"/>
                <w:szCs w:val="22"/>
                <w:u w:val="single"/>
              </w:rPr>
            </w:pPr>
            <w:r w:rsidRPr="00D567D9">
              <w:rPr>
                <w:rFonts w:ascii="ＭＳ ゴシック" w:eastAsia="ＭＳ ゴシック" w:hAnsi="ＭＳ ゴシック" w:cs="ＭＳ ゴシック" w:hint="eastAsia"/>
                <w:color w:val="000000" w:themeColor="text1"/>
                <w:kern w:val="0"/>
                <w:sz w:val="20"/>
                <w:szCs w:val="20"/>
                <w:u w:val="single"/>
              </w:rPr>
              <w:t>２　サービス提供責任者</w:t>
            </w:r>
          </w:p>
        </w:tc>
        <w:tc>
          <w:tcPr>
            <w:tcW w:w="5996" w:type="dxa"/>
            <w:gridSpan w:val="9"/>
          </w:tcPr>
          <w:p w:rsidR="0093794C" w:rsidRPr="00D567D9" w:rsidRDefault="0093794C" w:rsidP="0093794C">
            <w:pPr>
              <w:spacing w:line="240" w:lineRule="exact"/>
              <w:ind w:leftChars="190" w:left="599" w:right="-99" w:hangingChars="100" w:hanging="200"/>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40" w:lineRule="exact"/>
              <w:ind w:left="360" w:hangingChars="200" w:hanging="360"/>
              <w:textAlignment w:val="baseline"/>
              <w:rPr>
                <w:rFonts w:ascii="ＭＳ ゴシック" w:eastAsia="ＭＳ ゴシック" w:hAnsi="ＭＳ ゴシック"/>
                <w:color w:val="000000" w:themeColor="text1"/>
                <w:kern w:val="0"/>
                <w:sz w:val="18"/>
                <w:szCs w:val="18"/>
                <w:u w:val="single"/>
              </w:rPr>
            </w:pPr>
            <w:r w:rsidRPr="00D567D9">
              <w:rPr>
                <w:rFonts w:ascii="ＭＳ ゴシック" w:eastAsia="ＭＳ ゴシック" w:hAnsi="ＭＳ ゴシック" w:cs="ＭＳ ゴシック" w:hint="eastAsia"/>
                <w:color w:val="000000" w:themeColor="text1"/>
                <w:kern w:val="0"/>
                <w:sz w:val="18"/>
                <w:szCs w:val="18"/>
                <w:u w:val="single"/>
              </w:rPr>
              <w:t>（１）指定行動援護事業所ごとに，常勤の従業者であって専ら指定行動援護の職務に従事するもののうち事業の規模に応じて１人以上の者をサービス提供責任者としているか。</w:t>
            </w:r>
          </w:p>
          <w:p w:rsidR="0093794C" w:rsidRPr="00D567D9" w:rsidRDefault="0093794C" w:rsidP="0093794C">
            <w:pPr>
              <w:overflowPunct w:val="0"/>
              <w:spacing w:line="240" w:lineRule="exact"/>
              <w:ind w:left="360" w:hangingChars="200" w:hanging="360"/>
              <w:textAlignment w:val="baseline"/>
              <w:rPr>
                <w:rFonts w:ascii="ＭＳ ゴシック" w:eastAsia="ＭＳ ゴシック" w:hAnsi="ＭＳ ゴシック"/>
                <w:color w:val="000000" w:themeColor="text1"/>
                <w:kern w:val="0"/>
                <w:sz w:val="18"/>
                <w:szCs w:val="18"/>
                <w:u w:val="single"/>
              </w:rPr>
            </w:pPr>
            <w:r w:rsidRPr="00D567D9">
              <w:rPr>
                <w:rFonts w:ascii="ＭＳ ゴシック" w:eastAsia="ＭＳ ゴシック" w:hAnsi="ＭＳ ゴシック" w:cs="ＭＳ ゴシック"/>
                <w:color w:val="000000" w:themeColor="text1"/>
                <w:kern w:val="0"/>
                <w:sz w:val="18"/>
                <w:szCs w:val="18"/>
              </w:rPr>
              <w:t xml:space="preserve">  </w:t>
            </w:r>
            <w:r w:rsidRPr="00D567D9">
              <w:rPr>
                <w:rFonts w:ascii="ＭＳ ゴシック" w:eastAsia="ＭＳ ゴシック" w:hAnsi="ＭＳ ゴシック" w:cs="ＭＳ ゴシック" w:hint="eastAsia"/>
                <w:color w:val="000000" w:themeColor="text1"/>
                <w:kern w:val="0"/>
                <w:sz w:val="18"/>
                <w:szCs w:val="18"/>
              </w:rPr>
              <w:t xml:space="preserve">　 </w:t>
            </w:r>
            <w:r w:rsidRPr="00D567D9">
              <w:rPr>
                <w:rFonts w:ascii="ＭＳ ゴシック" w:eastAsia="ＭＳ ゴシック" w:hAnsi="ＭＳ ゴシック" w:cs="ＭＳ ゴシック" w:hint="eastAsia"/>
                <w:color w:val="000000" w:themeColor="text1"/>
                <w:kern w:val="0"/>
                <w:sz w:val="18"/>
                <w:szCs w:val="18"/>
                <w:u w:val="single"/>
              </w:rPr>
              <w:t>（ただし，管理者が</w:t>
            </w:r>
            <w:r w:rsidRPr="00D567D9">
              <w:rPr>
                <w:rFonts w:ascii="ＭＳ ゴシック" w:eastAsia="ＭＳ ゴシック" w:hAnsi="ＭＳ ゴシック" w:cs="ＭＳ ゴシック" w:hint="eastAsia"/>
                <w:color w:val="000000" w:themeColor="text1"/>
                <w:spacing w:val="10"/>
                <w:kern w:val="0"/>
                <w:sz w:val="18"/>
                <w:szCs w:val="18"/>
                <w:u w:val="single"/>
              </w:rPr>
              <w:t>サービス提供責任者を兼務することは差し支えない。なお，当該者の員数については，事業の規模に応じて，常勤換算方法によることができる。）</w:t>
            </w:r>
          </w:p>
          <w:p w:rsidR="0093794C" w:rsidRPr="00D567D9" w:rsidRDefault="0093794C" w:rsidP="0093794C">
            <w:pPr>
              <w:overflowPunct w:val="0"/>
              <w:spacing w:line="240" w:lineRule="exact"/>
              <w:textAlignment w:val="baseline"/>
              <w:rPr>
                <w:rFonts w:ascii="ＭＳ ゴシック" w:eastAsia="ＭＳ ゴシック" w:hAnsi="ＭＳ ゴシック"/>
                <w:color w:val="000000" w:themeColor="text1"/>
                <w:kern w:val="0"/>
                <w:sz w:val="18"/>
                <w:szCs w:val="18"/>
              </w:rPr>
            </w:pPr>
          </w:p>
          <w:p w:rsidR="0093794C" w:rsidRPr="00D567D9" w:rsidRDefault="0093794C" w:rsidP="0093794C">
            <w:pPr>
              <w:overflowPunct w:val="0"/>
              <w:spacing w:line="240" w:lineRule="exact"/>
              <w:ind w:left="360" w:hangingChars="200" w:hanging="360"/>
              <w:textAlignment w:val="baseline"/>
              <w:rPr>
                <w:rFonts w:ascii="ＭＳ ゴシック" w:eastAsia="ＭＳ ゴシック" w:hAnsi="ＭＳ ゴシック"/>
                <w:color w:val="000000" w:themeColor="text1"/>
                <w:kern w:val="0"/>
                <w:sz w:val="18"/>
                <w:szCs w:val="18"/>
              </w:rPr>
            </w:pPr>
            <w:r w:rsidRPr="00D567D9">
              <w:rPr>
                <w:rFonts w:ascii="ＭＳ ゴシック" w:eastAsia="ＭＳ ゴシック" w:hAnsi="ＭＳ ゴシック" w:cs="ＭＳ ゴシック" w:hint="eastAsia"/>
                <w:color w:val="000000" w:themeColor="text1"/>
                <w:kern w:val="0"/>
                <w:sz w:val="18"/>
                <w:szCs w:val="18"/>
              </w:rPr>
              <w:t>（２）</w:t>
            </w:r>
            <w:r w:rsidRPr="00D567D9">
              <w:rPr>
                <w:rFonts w:ascii="ＭＳ ゴシック" w:eastAsia="ＭＳ ゴシック" w:hAnsi="ＭＳ ゴシック" w:cs="ＭＳ ゴシック" w:hint="eastAsia"/>
                <w:color w:val="000000" w:themeColor="text1"/>
                <w:spacing w:val="10"/>
                <w:kern w:val="0"/>
                <w:sz w:val="18"/>
                <w:szCs w:val="18"/>
              </w:rPr>
              <w:t>サービス提供責任者の配置の基準は，次のいずれかに該当する員数を置いているか。</w:t>
            </w:r>
          </w:p>
          <w:p w:rsidR="0093794C" w:rsidRPr="00D567D9" w:rsidRDefault="0093794C" w:rsidP="0093794C">
            <w:pPr>
              <w:overflowPunct w:val="0"/>
              <w:spacing w:line="240" w:lineRule="exact"/>
              <w:ind w:leftChars="200" w:left="580" w:hangingChars="100" w:hanging="160"/>
              <w:textAlignment w:val="baseline"/>
              <w:rPr>
                <w:rFonts w:ascii="ＭＳ ゴシック" w:eastAsia="ＭＳ ゴシック" w:hAnsi="ＭＳ ゴシック" w:cs="ＭＳ ゴシック"/>
                <w:color w:val="000000" w:themeColor="text1"/>
                <w:kern w:val="0"/>
                <w:sz w:val="16"/>
                <w:szCs w:val="16"/>
              </w:rPr>
            </w:pPr>
            <w:r w:rsidRPr="00D567D9">
              <w:rPr>
                <w:rFonts w:ascii="ＭＳ ゴシック" w:eastAsia="ＭＳ ゴシック" w:hAnsi="ＭＳ ゴシック" w:cs="ＭＳ ゴシック" w:hint="eastAsia"/>
                <w:color w:val="000000" w:themeColor="text1"/>
                <w:kern w:val="0"/>
                <w:sz w:val="16"/>
                <w:szCs w:val="16"/>
              </w:rPr>
              <w:t>ア　当該事業所の月間の延べサービス提供時間（事業所における待機時間や移動時間を除く。）が</w:t>
            </w:r>
            <w:r w:rsidRPr="00D567D9">
              <w:rPr>
                <w:rFonts w:ascii="ＭＳ ゴシック" w:eastAsia="ＭＳ ゴシック" w:hAnsi="ＭＳ ゴシック" w:cs="ＭＳ ゴシック"/>
                <w:color w:val="000000" w:themeColor="text1"/>
                <w:kern w:val="0"/>
                <w:sz w:val="16"/>
                <w:szCs w:val="16"/>
              </w:rPr>
              <w:t>450</w:t>
            </w:r>
            <w:r w:rsidRPr="00D567D9">
              <w:rPr>
                <w:rFonts w:ascii="ＭＳ ゴシック" w:eastAsia="ＭＳ ゴシック" w:hAnsi="ＭＳ ゴシック" w:cs="ＭＳ ゴシック" w:hint="eastAsia"/>
                <w:color w:val="000000" w:themeColor="text1"/>
                <w:kern w:val="0"/>
                <w:sz w:val="16"/>
                <w:szCs w:val="16"/>
              </w:rPr>
              <w:t>時間又はその端数を増すごとに１人以上</w:t>
            </w:r>
          </w:p>
          <w:p w:rsidR="0093794C" w:rsidRPr="00D567D9" w:rsidRDefault="0093794C" w:rsidP="0093794C">
            <w:pPr>
              <w:overflowPunct w:val="0"/>
              <w:spacing w:line="240" w:lineRule="exact"/>
              <w:ind w:left="480" w:hangingChars="300" w:hanging="480"/>
              <w:textAlignment w:val="baseline"/>
              <w:rPr>
                <w:rFonts w:ascii="ＭＳ ゴシック" w:eastAsia="ＭＳ ゴシック" w:hAnsi="ＭＳ ゴシック" w:cs="ＭＳ ゴシック"/>
                <w:color w:val="000000" w:themeColor="text1"/>
                <w:kern w:val="0"/>
                <w:sz w:val="16"/>
                <w:szCs w:val="16"/>
              </w:rPr>
            </w:pPr>
            <w:r w:rsidRPr="00D567D9">
              <w:rPr>
                <w:rFonts w:ascii="ＭＳ ゴシック" w:eastAsia="ＭＳ ゴシック" w:hAnsi="ＭＳ ゴシック" w:cs="ＭＳ ゴシック"/>
                <w:color w:val="000000" w:themeColor="text1"/>
                <w:kern w:val="0"/>
                <w:sz w:val="16"/>
                <w:szCs w:val="16"/>
              </w:rPr>
              <w:t xml:space="preserve">   </w:t>
            </w:r>
            <w:r w:rsidRPr="00D567D9">
              <w:rPr>
                <w:rFonts w:ascii="ＭＳ ゴシック" w:eastAsia="ＭＳ ゴシック" w:hAnsi="ＭＳ ゴシック" w:cs="ＭＳ ゴシック" w:hint="eastAsia"/>
                <w:color w:val="000000" w:themeColor="text1"/>
                <w:kern w:val="0"/>
                <w:sz w:val="16"/>
                <w:szCs w:val="16"/>
              </w:rPr>
              <w:t xml:space="preserve">　イ　当該事業所の従業者の数が</w:t>
            </w:r>
            <w:r w:rsidRPr="00D567D9">
              <w:rPr>
                <w:rFonts w:ascii="ＭＳ ゴシック" w:eastAsia="ＭＳ ゴシック" w:hAnsi="ＭＳ ゴシック" w:cs="ＭＳ ゴシック"/>
                <w:color w:val="000000" w:themeColor="text1"/>
                <w:kern w:val="0"/>
                <w:sz w:val="16"/>
                <w:szCs w:val="16"/>
              </w:rPr>
              <w:t>10</w:t>
            </w:r>
            <w:r w:rsidRPr="00D567D9">
              <w:rPr>
                <w:rFonts w:ascii="ＭＳ ゴシック" w:eastAsia="ＭＳ ゴシック" w:hAnsi="ＭＳ ゴシック" w:cs="ＭＳ ゴシック" w:hint="eastAsia"/>
                <w:color w:val="000000" w:themeColor="text1"/>
                <w:kern w:val="0"/>
                <w:sz w:val="16"/>
                <w:szCs w:val="16"/>
              </w:rPr>
              <w:t>人又はその端数を増すごとに１人以上</w:t>
            </w:r>
          </w:p>
          <w:p w:rsidR="0093794C" w:rsidRPr="00D567D9" w:rsidRDefault="0093794C" w:rsidP="0093794C">
            <w:pPr>
              <w:overflowPunct w:val="0"/>
              <w:spacing w:line="240" w:lineRule="exact"/>
              <w:ind w:left="480" w:hangingChars="300" w:hanging="480"/>
              <w:textAlignment w:val="baseline"/>
              <w:rPr>
                <w:rFonts w:ascii="ＭＳ ゴシック" w:eastAsia="ＭＳ ゴシック" w:hAnsi="ＭＳ ゴシック" w:cs="ＭＳ ゴシック"/>
                <w:color w:val="000000" w:themeColor="text1"/>
                <w:kern w:val="0"/>
                <w:sz w:val="16"/>
                <w:szCs w:val="16"/>
              </w:rPr>
            </w:pPr>
            <w:r w:rsidRPr="00D567D9">
              <w:rPr>
                <w:rFonts w:ascii="ＭＳ ゴシック" w:eastAsia="ＭＳ ゴシック" w:hAnsi="ＭＳ ゴシック" w:cs="ＭＳ ゴシック" w:hint="eastAsia"/>
                <w:color w:val="000000" w:themeColor="text1"/>
                <w:kern w:val="0"/>
                <w:sz w:val="16"/>
                <w:szCs w:val="16"/>
              </w:rPr>
              <w:t xml:space="preserve">　　 ウ　当該事業所の利用者の数が</w:t>
            </w:r>
            <w:r w:rsidRPr="00D567D9">
              <w:rPr>
                <w:rFonts w:ascii="ＭＳ ゴシック" w:eastAsia="ＭＳ ゴシック" w:hAnsi="ＭＳ ゴシック" w:cs="ＭＳ ゴシック"/>
                <w:color w:val="000000" w:themeColor="text1"/>
                <w:kern w:val="0"/>
                <w:sz w:val="16"/>
                <w:szCs w:val="16"/>
              </w:rPr>
              <w:t>40</w:t>
            </w:r>
            <w:r w:rsidRPr="00D567D9">
              <w:rPr>
                <w:rFonts w:ascii="ＭＳ ゴシック" w:eastAsia="ＭＳ ゴシック" w:hAnsi="ＭＳ ゴシック" w:cs="ＭＳ ゴシック" w:hint="eastAsia"/>
                <w:color w:val="000000" w:themeColor="text1"/>
                <w:kern w:val="0"/>
                <w:sz w:val="16"/>
                <w:szCs w:val="16"/>
              </w:rPr>
              <w:t>人又はその端数を増すごとに１人以上(ただし，常勤のサービス提供責任者を３人以上配置し，かつ，サービス提供責任者の業務に主として従事する者を１人以上配置している当該事業所において，サービス提供責任者が行う業務が効率的に行われている場合は，当該事業所に置くべきサービス提供責任者の員数は，利用者の数が50人又はその端数を増すごとに１人以上とすることができる。)</w:t>
            </w:r>
          </w:p>
          <w:p w:rsidR="0093794C" w:rsidRPr="00D567D9" w:rsidRDefault="0093794C" w:rsidP="0093794C">
            <w:pPr>
              <w:overflowPunct w:val="0"/>
              <w:spacing w:line="240" w:lineRule="exact"/>
              <w:ind w:left="360" w:hangingChars="200" w:hanging="360"/>
              <w:textAlignment w:val="baseline"/>
              <w:rPr>
                <w:rFonts w:ascii="ＭＳ ゴシック" w:eastAsia="ＭＳ ゴシック" w:hAnsi="ＭＳ ゴシック" w:cs="ＭＳ ゴシック"/>
                <w:color w:val="000000" w:themeColor="text1"/>
                <w:kern w:val="0"/>
                <w:sz w:val="18"/>
                <w:szCs w:val="18"/>
              </w:rPr>
            </w:pPr>
          </w:p>
          <w:p w:rsidR="0093794C" w:rsidRPr="00D567D9" w:rsidRDefault="0093794C" w:rsidP="0093794C">
            <w:pPr>
              <w:overflowPunct w:val="0"/>
              <w:spacing w:line="240" w:lineRule="exact"/>
              <w:ind w:left="360" w:hangingChars="200" w:hanging="360"/>
              <w:textAlignment w:val="baseline"/>
              <w:rPr>
                <w:rFonts w:ascii="ＭＳ ゴシック" w:eastAsia="ＭＳ ゴシック" w:hAnsi="ＭＳ ゴシック" w:cs="ＭＳ ゴシック"/>
                <w:color w:val="000000" w:themeColor="text1"/>
                <w:kern w:val="0"/>
                <w:sz w:val="18"/>
                <w:szCs w:val="18"/>
              </w:rPr>
            </w:pPr>
            <w:r w:rsidRPr="00D567D9">
              <w:rPr>
                <w:rFonts w:ascii="ＭＳ ゴシック" w:eastAsia="ＭＳ ゴシック" w:hAnsi="ＭＳ ゴシック" w:cs="ＭＳ ゴシック" w:hint="eastAsia"/>
                <w:color w:val="000000" w:themeColor="text1"/>
                <w:kern w:val="0"/>
                <w:sz w:val="18"/>
                <w:szCs w:val="18"/>
              </w:rPr>
              <w:t>（３）サービス提供責任者については，次のいずれかに該当する常勤の従業者から選任しているか。</w:t>
            </w:r>
          </w:p>
          <w:p w:rsidR="0093794C" w:rsidRPr="00D567D9" w:rsidRDefault="0093794C" w:rsidP="0093794C">
            <w:pPr>
              <w:overflowPunct w:val="0"/>
              <w:spacing w:line="240" w:lineRule="exact"/>
              <w:ind w:leftChars="200" w:left="420"/>
              <w:textAlignment w:val="baseline"/>
              <w:rPr>
                <w:rFonts w:ascii="ＭＳ ゴシック" w:eastAsia="ＭＳ ゴシック" w:hAnsi="ＭＳ ゴシック" w:cs="ＭＳ ゴシック"/>
                <w:color w:val="000000" w:themeColor="text1"/>
                <w:kern w:val="0"/>
                <w:sz w:val="18"/>
                <w:szCs w:val="18"/>
              </w:rPr>
            </w:pPr>
            <w:r w:rsidRPr="00D567D9">
              <w:rPr>
                <w:rFonts w:ascii="ＭＳ ゴシック" w:eastAsia="ＭＳ ゴシック" w:hAnsi="ＭＳ ゴシック" w:cs="ＭＳ ゴシック" w:hint="eastAsia"/>
                <w:color w:val="000000" w:themeColor="text1"/>
                <w:kern w:val="0"/>
                <w:sz w:val="18"/>
                <w:szCs w:val="18"/>
              </w:rPr>
              <w:t>ア　介護福祉士</w:t>
            </w:r>
          </w:p>
          <w:p w:rsidR="0093794C" w:rsidRPr="00D567D9" w:rsidRDefault="0093794C" w:rsidP="0093794C">
            <w:pPr>
              <w:overflowPunct w:val="0"/>
              <w:spacing w:line="240" w:lineRule="exact"/>
              <w:ind w:leftChars="200" w:left="600" w:hangingChars="100" w:hanging="180"/>
              <w:textAlignment w:val="baseline"/>
              <w:rPr>
                <w:rFonts w:ascii="ＭＳ ゴシック" w:eastAsia="ＭＳ ゴシック" w:hAnsi="ＭＳ ゴシック" w:cs="ＭＳ ゴシック"/>
                <w:color w:val="000000" w:themeColor="text1"/>
                <w:kern w:val="0"/>
                <w:sz w:val="18"/>
                <w:szCs w:val="18"/>
              </w:rPr>
            </w:pPr>
            <w:r w:rsidRPr="00D567D9">
              <w:rPr>
                <w:rFonts w:ascii="ＭＳ ゴシック" w:eastAsia="ＭＳ ゴシック" w:hAnsi="ＭＳ ゴシック" w:cs="ＭＳ ゴシック" w:hint="eastAsia"/>
                <w:color w:val="000000" w:themeColor="text1"/>
                <w:kern w:val="0"/>
                <w:sz w:val="18"/>
                <w:szCs w:val="18"/>
              </w:rPr>
              <w:t>イ　社会福祉士及び介護福祉士法（昭和</w:t>
            </w:r>
            <w:r w:rsidRPr="00D567D9">
              <w:rPr>
                <w:rFonts w:ascii="ＭＳ ゴシック" w:eastAsia="ＭＳ ゴシック" w:hAnsi="ＭＳ ゴシック" w:cs="ＭＳ ゴシック"/>
                <w:color w:val="000000" w:themeColor="text1"/>
                <w:kern w:val="0"/>
                <w:sz w:val="18"/>
                <w:szCs w:val="18"/>
              </w:rPr>
              <w:t>62</w:t>
            </w:r>
            <w:r w:rsidRPr="00D567D9">
              <w:rPr>
                <w:rFonts w:ascii="ＭＳ ゴシック" w:eastAsia="ＭＳ ゴシック" w:hAnsi="ＭＳ ゴシック" w:cs="ＭＳ ゴシック" w:hint="eastAsia"/>
                <w:color w:val="000000" w:themeColor="text1"/>
                <w:kern w:val="0"/>
                <w:sz w:val="18"/>
                <w:szCs w:val="18"/>
              </w:rPr>
              <w:t>年法律第</w:t>
            </w:r>
            <w:r w:rsidRPr="00D567D9">
              <w:rPr>
                <w:rFonts w:ascii="ＭＳ ゴシック" w:eastAsia="ＭＳ ゴシック" w:hAnsi="ＭＳ ゴシック" w:cs="ＭＳ ゴシック"/>
                <w:color w:val="000000" w:themeColor="text1"/>
                <w:kern w:val="0"/>
                <w:sz w:val="18"/>
                <w:szCs w:val="18"/>
              </w:rPr>
              <w:t>30</w:t>
            </w:r>
            <w:r w:rsidRPr="00D567D9">
              <w:rPr>
                <w:rFonts w:ascii="ＭＳ ゴシック" w:eastAsia="ＭＳ ゴシック" w:hAnsi="ＭＳ ゴシック" w:cs="ＭＳ ゴシック" w:hint="eastAsia"/>
                <w:color w:val="000000" w:themeColor="text1"/>
                <w:kern w:val="0"/>
                <w:sz w:val="18"/>
                <w:szCs w:val="18"/>
              </w:rPr>
              <w:t>号）第</w:t>
            </w:r>
            <w:r w:rsidRPr="00D567D9">
              <w:rPr>
                <w:rFonts w:ascii="ＭＳ ゴシック" w:eastAsia="ＭＳ ゴシック" w:hAnsi="ＭＳ ゴシック" w:cs="ＭＳ ゴシック"/>
                <w:color w:val="000000" w:themeColor="text1"/>
                <w:kern w:val="0"/>
                <w:sz w:val="18"/>
                <w:szCs w:val="18"/>
              </w:rPr>
              <w:t>40</w:t>
            </w:r>
            <w:r w:rsidRPr="00D567D9">
              <w:rPr>
                <w:rFonts w:ascii="ＭＳ ゴシック" w:eastAsia="ＭＳ ゴシック" w:hAnsi="ＭＳ ゴシック" w:cs="ＭＳ ゴシック" w:hint="eastAsia"/>
                <w:color w:val="000000" w:themeColor="text1"/>
                <w:kern w:val="0"/>
                <w:sz w:val="18"/>
                <w:szCs w:val="18"/>
              </w:rPr>
              <w:t>条第２項第２号の指定を受けた学校又は養成施設において１月以上介護福祉士として必要な知識及び技能を修得するための研修を修了した者</w:t>
            </w:r>
          </w:p>
          <w:p w:rsidR="0093794C" w:rsidRPr="00D567D9" w:rsidRDefault="0093794C" w:rsidP="0093794C">
            <w:pPr>
              <w:overflowPunct w:val="0"/>
              <w:spacing w:line="240" w:lineRule="exact"/>
              <w:ind w:leftChars="200" w:left="600" w:hangingChars="100" w:hanging="180"/>
              <w:textAlignment w:val="baseline"/>
              <w:rPr>
                <w:rFonts w:ascii="ＭＳ ゴシック" w:eastAsia="ＭＳ ゴシック" w:hAnsi="ＭＳ ゴシック" w:cs="ＭＳ ゴシック"/>
                <w:color w:val="000000" w:themeColor="text1"/>
                <w:kern w:val="0"/>
                <w:sz w:val="18"/>
                <w:szCs w:val="18"/>
              </w:rPr>
            </w:pPr>
            <w:r w:rsidRPr="00D567D9">
              <w:rPr>
                <w:rFonts w:ascii="ＭＳ ゴシック" w:eastAsia="ＭＳ ゴシック" w:hAnsi="ＭＳ ゴシック" w:cs="ＭＳ ゴシック" w:hint="eastAsia"/>
                <w:color w:val="000000" w:themeColor="text1"/>
                <w:kern w:val="0"/>
                <w:sz w:val="18"/>
                <w:szCs w:val="18"/>
              </w:rPr>
              <w:t>ウ　改正前の介護保険法施行規則（平成</w:t>
            </w:r>
            <w:r w:rsidRPr="00D567D9">
              <w:rPr>
                <w:rFonts w:ascii="ＭＳ ゴシック" w:eastAsia="ＭＳ ゴシック" w:hAnsi="ＭＳ ゴシック" w:cs="ＭＳ ゴシック"/>
                <w:color w:val="000000" w:themeColor="text1"/>
                <w:kern w:val="0"/>
                <w:sz w:val="18"/>
                <w:szCs w:val="18"/>
              </w:rPr>
              <w:t>11</w:t>
            </w:r>
            <w:r w:rsidRPr="00D567D9">
              <w:rPr>
                <w:rFonts w:ascii="ＭＳ ゴシック" w:eastAsia="ＭＳ ゴシック" w:hAnsi="ＭＳ ゴシック" w:cs="ＭＳ ゴシック" w:hint="eastAsia"/>
                <w:color w:val="000000" w:themeColor="text1"/>
                <w:kern w:val="0"/>
                <w:sz w:val="18"/>
                <w:szCs w:val="18"/>
              </w:rPr>
              <w:t>年厚生省令第</w:t>
            </w:r>
            <w:r w:rsidRPr="00D567D9">
              <w:rPr>
                <w:rFonts w:ascii="ＭＳ ゴシック" w:eastAsia="ＭＳ ゴシック" w:hAnsi="ＭＳ ゴシック" w:cs="ＭＳ ゴシック"/>
                <w:color w:val="000000" w:themeColor="text1"/>
                <w:kern w:val="0"/>
                <w:sz w:val="18"/>
                <w:szCs w:val="18"/>
              </w:rPr>
              <w:t>36</w:t>
            </w:r>
            <w:r w:rsidRPr="00D567D9">
              <w:rPr>
                <w:rFonts w:ascii="ＭＳ ゴシック" w:eastAsia="ＭＳ ゴシック" w:hAnsi="ＭＳ ゴシック" w:cs="ＭＳ ゴシック" w:hint="eastAsia"/>
                <w:color w:val="000000" w:themeColor="text1"/>
                <w:kern w:val="0"/>
                <w:sz w:val="18"/>
                <w:szCs w:val="18"/>
              </w:rPr>
              <w:t>号）第</w:t>
            </w:r>
            <w:r w:rsidRPr="00D567D9">
              <w:rPr>
                <w:rFonts w:ascii="ＭＳ ゴシック" w:eastAsia="ＭＳ ゴシック" w:hAnsi="ＭＳ ゴシック" w:cs="ＭＳ ゴシック"/>
                <w:color w:val="000000" w:themeColor="text1"/>
                <w:kern w:val="0"/>
                <w:sz w:val="18"/>
                <w:szCs w:val="18"/>
              </w:rPr>
              <w:t>22</w:t>
            </w:r>
            <w:r w:rsidRPr="00D567D9">
              <w:rPr>
                <w:rFonts w:ascii="ＭＳ ゴシック" w:eastAsia="ＭＳ ゴシック" w:hAnsi="ＭＳ ゴシック" w:cs="ＭＳ ゴシック" w:hint="eastAsia"/>
                <w:color w:val="000000" w:themeColor="text1"/>
                <w:kern w:val="0"/>
                <w:sz w:val="18"/>
                <w:szCs w:val="18"/>
              </w:rPr>
              <w:t>条の</w:t>
            </w:r>
            <w:r w:rsidRPr="00D567D9">
              <w:rPr>
                <w:rFonts w:ascii="ＭＳ ゴシック" w:eastAsia="ＭＳ ゴシック" w:hAnsi="ＭＳ ゴシック" w:cs="ＭＳ ゴシック"/>
                <w:color w:val="000000" w:themeColor="text1"/>
                <w:kern w:val="0"/>
                <w:sz w:val="18"/>
                <w:szCs w:val="18"/>
              </w:rPr>
              <w:t>23</w:t>
            </w:r>
            <w:r w:rsidRPr="00D567D9">
              <w:rPr>
                <w:rFonts w:ascii="ＭＳ ゴシック" w:eastAsia="ＭＳ ゴシック" w:hAnsi="ＭＳ ゴシック" w:cs="ＭＳ ゴシック" w:hint="eastAsia"/>
                <w:color w:val="000000" w:themeColor="text1"/>
                <w:kern w:val="0"/>
                <w:sz w:val="18"/>
                <w:szCs w:val="18"/>
              </w:rPr>
              <w:t>第１項に規定する介護職員基礎研修を修了した者</w:t>
            </w:r>
          </w:p>
          <w:p w:rsidR="0093794C" w:rsidRPr="00D567D9" w:rsidRDefault="0093794C" w:rsidP="0093794C">
            <w:pPr>
              <w:overflowPunct w:val="0"/>
              <w:spacing w:line="240" w:lineRule="exact"/>
              <w:ind w:leftChars="200" w:left="600" w:hangingChars="100" w:hanging="180"/>
              <w:textAlignment w:val="baseline"/>
              <w:rPr>
                <w:rFonts w:ascii="ＭＳ ゴシック" w:eastAsia="ＭＳ ゴシック" w:hAnsi="ＭＳ ゴシック" w:cs="ＭＳ ゴシック"/>
                <w:color w:val="000000" w:themeColor="text1"/>
                <w:kern w:val="0"/>
                <w:sz w:val="18"/>
                <w:szCs w:val="18"/>
              </w:rPr>
            </w:pPr>
            <w:r w:rsidRPr="00D567D9">
              <w:rPr>
                <w:rFonts w:ascii="ＭＳ ゴシック" w:eastAsia="ＭＳ ゴシック" w:hAnsi="ＭＳ ゴシック" w:cs="ＭＳ ゴシック" w:hint="eastAsia"/>
                <w:color w:val="000000" w:themeColor="text1"/>
                <w:kern w:val="0"/>
                <w:sz w:val="18"/>
                <w:szCs w:val="18"/>
              </w:rPr>
              <w:t>エ　居宅介護従業者養成研修による改正前の指定居宅介護等の提供に当たる者として厚生労働大臣が定めるもの（平成</w:t>
            </w:r>
            <w:r w:rsidRPr="00D567D9">
              <w:rPr>
                <w:rFonts w:ascii="ＭＳ ゴシック" w:eastAsia="ＭＳ ゴシック" w:hAnsi="ＭＳ ゴシック" w:cs="ＭＳ ゴシック"/>
                <w:color w:val="000000" w:themeColor="text1"/>
                <w:kern w:val="0"/>
                <w:sz w:val="18"/>
                <w:szCs w:val="18"/>
              </w:rPr>
              <w:t>18</w:t>
            </w:r>
            <w:r w:rsidRPr="00D567D9">
              <w:rPr>
                <w:rFonts w:ascii="ＭＳ ゴシック" w:eastAsia="ＭＳ ゴシック" w:hAnsi="ＭＳ ゴシック" w:cs="ＭＳ ゴシック" w:hint="eastAsia"/>
                <w:color w:val="000000" w:themeColor="text1"/>
                <w:kern w:val="0"/>
                <w:sz w:val="18"/>
                <w:szCs w:val="18"/>
              </w:rPr>
              <w:t>年厚生労働省告示第</w:t>
            </w:r>
            <w:r w:rsidRPr="00D567D9">
              <w:rPr>
                <w:rFonts w:ascii="ＭＳ ゴシック" w:eastAsia="ＭＳ ゴシック" w:hAnsi="ＭＳ ゴシック" w:cs="ＭＳ ゴシック"/>
                <w:color w:val="000000" w:themeColor="text1"/>
                <w:kern w:val="0"/>
                <w:sz w:val="18"/>
                <w:szCs w:val="18"/>
              </w:rPr>
              <w:t>538</w:t>
            </w:r>
            <w:r w:rsidRPr="00D567D9">
              <w:rPr>
                <w:rFonts w:ascii="ＭＳ ゴシック" w:eastAsia="ＭＳ ゴシック" w:hAnsi="ＭＳ ゴシック" w:cs="ＭＳ ゴシック" w:hint="eastAsia"/>
                <w:color w:val="000000" w:themeColor="text1"/>
                <w:kern w:val="0"/>
                <w:sz w:val="18"/>
                <w:szCs w:val="18"/>
              </w:rPr>
              <w:t>号）第２号に規定する１級課程）を修了した者</w:t>
            </w:r>
          </w:p>
          <w:p w:rsidR="0093794C" w:rsidRPr="00D567D9" w:rsidRDefault="0093794C" w:rsidP="0093794C">
            <w:pPr>
              <w:overflowPunct w:val="0"/>
              <w:spacing w:line="240" w:lineRule="exact"/>
              <w:ind w:leftChars="300" w:left="810" w:hangingChars="100" w:hanging="180"/>
              <w:textAlignment w:val="baseline"/>
              <w:rPr>
                <w:rFonts w:ascii="ＭＳ ゴシック" w:eastAsia="ＭＳ ゴシック" w:hAnsi="ＭＳ ゴシック" w:cs="ＭＳ ゴシック"/>
                <w:color w:val="000000" w:themeColor="text1"/>
                <w:kern w:val="0"/>
                <w:sz w:val="18"/>
                <w:szCs w:val="18"/>
              </w:rPr>
            </w:pPr>
            <w:r w:rsidRPr="00D567D9">
              <w:rPr>
                <w:rFonts w:ascii="ＭＳ ゴシック" w:eastAsia="ＭＳ ゴシック" w:hAnsi="ＭＳ ゴシック" w:cs="ＭＳ ゴシック" w:hint="eastAsia"/>
                <w:color w:val="000000" w:themeColor="text1"/>
                <w:kern w:val="0"/>
                <w:sz w:val="18"/>
                <w:szCs w:val="18"/>
              </w:rPr>
              <w:t>※　介護保険法上の指定訪問介護事業所に置くべきサービス提供責任者の選任要件に該当するものについても，アからオまでと同様に取り扱って差し支えない。</w:t>
            </w:r>
          </w:p>
          <w:p w:rsidR="0093794C" w:rsidRPr="00D567D9" w:rsidRDefault="0093794C" w:rsidP="0093794C">
            <w:pPr>
              <w:overflowPunct w:val="0"/>
              <w:spacing w:line="240" w:lineRule="exact"/>
              <w:ind w:left="360" w:hangingChars="200" w:hanging="360"/>
              <w:textAlignment w:val="baseline"/>
              <w:rPr>
                <w:rFonts w:ascii="ＭＳ ゴシック" w:eastAsia="ＭＳ ゴシック" w:hAnsi="ＭＳ ゴシック" w:cs="ＭＳ ゴシック"/>
                <w:color w:val="000000" w:themeColor="text1"/>
                <w:kern w:val="0"/>
                <w:sz w:val="18"/>
                <w:szCs w:val="18"/>
              </w:rPr>
            </w:pPr>
          </w:p>
          <w:p w:rsidR="0093794C" w:rsidRPr="00D567D9" w:rsidRDefault="0093794C" w:rsidP="0093794C">
            <w:pPr>
              <w:overflowPunct w:val="0"/>
              <w:ind w:left="360" w:hangingChars="200" w:hanging="360"/>
              <w:textAlignment w:val="baseline"/>
              <w:rPr>
                <w:rFonts w:ascii="ＭＳ ゴシック" w:eastAsia="ＭＳ ゴシック" w:hAnsi="ＭＳ ゴシック" w:cs="ＭＳ ゴシック"/>
                <w:color w:val="000000" w:themeColor="text1"/>
                <w:kern w:val="0"/>
                <w:sz w:val="18"/>
                <w:szCs w:val="18"/>
              </w:rPr>
            </w:pPr>
            <w:r w:rsidRPr="00D567D9">
              <w:rPr>
                <w:rFonts w:ascii="ＭＳ ゴシック" w:eastAsia="ＭＳ ゴシック" w:hAnsi="ＭＳ ゴシック" w:cs="ＭＳ ゴシック" w:hint="eastAsia"/>
                <w:color w:val="000000" w:themeColor="text1"/>
                <w:kern w:val="0"/>
                <w:sz w:val="18"/>
                <w:szCs w:val="18"/>
              </w:rPr>
              <w:t>（４）指定行動援護事業所のサービス提供責任者については，次の要件を満たしているか。</w:t>
            </w:r>
          </w:p>
          <w:p w:rsidR="0093794C" w:rsidRPr="00D567D9" w:rsidRDefault="0093794C" w:rsidP="0093794C">
            <w:pPr>
              <w:overflowPunct w:val="0"/>
              <w:ind w:leftChars="200" w:left="420" w:firstLineChars="100" w:firstLine="180"/>
              <w:textAlignment w:val="baseline"/>
              <w:rPr>
                <w:rFonts w:ascii="ＭＳ ゴシック" w:eastAsia="ＭＳ ゴシック" w:hAnsi="ＭＳ ゴシック" w:cs="ＭＳ ゴシック"/>
                <w:color w:val="000000" w:themeColor="text1"/>
                <w:kern w:val="0"/>
                <w:sz w:val="18"/>
                <w:szCs w:val="18"/>
              </w:rPr>
            </w:pPr>
            <w:r w:rsidRPr="00D567D9">
              <w:rPr>
                <w:rFonts w:ascii="ＭＳ ゴシック" w:eastAsia="ＭＳ ゴシック" w:hAnsi="ＭＳ ゴシック" w:cs="ＭＳ ゴシック" w:hint="eastAsia"/>
                <w:color w:val="000000" w:themeColor="text1"/>
                <w:kern w:val="0"/>
                <w:sz w:val="18"/>
                <w:szCs w:val="18"/>
              </w:rPr>
              <w:t>指定行動援護事業所のサービス提供責任者は，行動援護従業者養成研修課程修了者又は強度行動障害支援者養成研修（基礎研修及び実践研修）修了者であって，業務の範囲通知のうち知的障害者若しくは知的障害児に関するもの，知的障害者，知的障害児若しくは精神障害者の居宅介護又はこれと同等であると県知事が認める業務とし，併せて，従事した期間は，業務の範囲通知に基づいて３年に換算して認定するものとする。（ただし，令和９年３月31 日までの間に限り，（３）のアからエまで又は居宅介護職員初任者研修の課程を終了した者であって３年以上介護等の業務に従事した者のいずれかの要件に該当し，かつ，知的障害者，知的障害児又は精神障害者の福祉に関する事業（直接処遇に限る。）に５年以上従事した経験を有することで足りるものとする。）</w:t>
            </w:r>
          </w:p>
          <w:p w:rsidR="00AC0E0C" w:rsidRPr="00D567D9" w:rsidRDefault="0093794C" w:rsidP="00AC0E0C">
            <w:pPr>
              <w:overflowPunct w:val="0"/>
              <w:ind w:firstLineChars="300" w:firstLine="540"/>
              <w:textAlignment w:val="baseline"/>
              <w:rPr>
                <w:rFonts w:ascii="ＭＳ ゴシック" w:eastAsia="ＭＳ ゴシック" w:hAnsi="ＭＳ ゴシック"/>
                <w:color w:val="000000" w:themeColor="text1"/>
                <w:sz w:val="18"/>
                <w:szCs w:val="18"/>
              </w:rPr>
            </w:pPr>
            <w:r w:rsidRPr="00D567D9">
              <w:rPr>
                <w:rFonts w:ascii="ＭＳ ゴシック" w:eastAsia="ＭＳ ゴシック" w:hAnsi="ＭＳ ゴシック" w:hint="eastAsia"/>
                <w:color w:val="000000" w:themeColor="text1"/>
                <w:sz w:val="18"/>
                <w:szCs w:val="18"/>
              </w:rPr>
              <w:t>なお，看護師等の資格を有する者については，１級課程の全科目</w:t>
            </w:r>
          </w:p>
          <w:p w:rsidR="00AC0E0C" w:rsidRPr="00D567D9" w:rsidRDefault="0093794C" w:rsidP="00AC0E0C">
            <w:pPr>
              <w:overflowPunct w:val="0"/>
              <w:ind w:firstLineChars="200" w:firstLine="360"/>
              <w:textAlignment w:val="baseline"/>
              <w:rPr>
                <w:rFonts w:ascii="ＭＳ ゴシック" w:eastAsia="ＭＳ ゴシック" w:hAnsi="ＭＳ ゴシック"/>
                <w:color w:val="000000" w:themeColor="text1"/>
                <w:sz w:val="18"/>
                <w:szCs w:val="18"/>
              </w:rPr>
            </w:pPr>
            <w:r w:rsidRPr="00D567D9">
              <w:rPr>
                <w:rFonts w:ascii="ＭＳ ゴシック" w:eastAsia="ＭＳ ゴシック" w:hAnsi="ＭＳ ゴシック" w:hint="eastAsia"/>
                <w:color w:val="000000" w:themeColor="text1"/>
                <w:sz w:val="18"/>
                <w:szCs w:val="18"/>
              </w:rPr>
              <w:t>を免除することが可能とされていたことから，１級課程を修了した</w:t>
            </w:r>
          </w:p>
          <w:p w:rsidR="00AC0E0C" w:rsidRPr="00D567D9" w:rsidRDefault="0093794C" w:rsidP="00AC0E0C">
            <w:pPr>
              <w:overflowPunct w:val="0"/>
              <w:ind w:firstLineChars="200" w:firstLine="360"/>
              <w:textAlignment w:val="baseline"/>
              <w:rPr>
                <w:rFonts w:ascii="ＭＳ ゴシック" w:eastAsia="ＭＳ ゴシック" w:hAnsi="ＭＳ ゴシック" w:cs="ＭＳ ゴシック"/>
                <w:color w:val="000000" w:themeColor="text1"/>
                <w:spacing w:val="10"/>
                <w:kern w:val="0"/>
                <w:sz w:val="18"/>
                <w:szCs w:val="18"/>
              </w:rPr>
            </w:pPr>
            <w:r w:rsidRPr="00D567D9">
              <w:rPr>
                <w:rFonts w:ascii="ＭＳ ゴシック" w:eastAsia="ＭＳ ゴシック" w:hAnsi="ＭＳ ゴシック" w:hint="eastAsia"/>
                <w:color w:val="000000" w:themeColor="text1"/>
                <w:sz w:val="18"/>
                <w:szCs w:val="18"/>
              </w:rPr>
              <w:t>ものとして取り扱って差し支えない。また，</w:t>
            </w:r>
            <w:r w:rsidRPr="00D567D9">
              <w:rPr>
                <w:rFonts w:ascii="ＭＳ ゴシック" w:eastAsia="ＭＳ ゴシック" w:hAnsi="ＭＳ ゴシック" w:cs="ＭＳ ゴシック" w:hint="eastAsia"/>
                <w:color w:val="000000" w:themeColor="text1"/>
                <w:spacing w:val="10"/>
                <w:kern w:val="0"/>
                <w:sz w:val="18"/>
                <w:szCs w:val="18"/>
              </w:rPr>
              <w:t>居宅介護職員初任者</w:t>
            </w:r>
          </w:p>
          <w:p w:rsidR="00AC0E0C" w:rsidRPr="00D567D9" w:rsidRDefault="0093794C" w:rsidP="00AC0E0C">
            <w:pPr>
              <w:overflowPunct w:val="0"/>
              <w:ind w:firstLineChars="200" w:firstLine="400"/>
              <w:textAlignment w:val="baseline"/>
              <w:rPr>
                <w:rFonts w:ascii="ＭＳ ゴシック" w:eastAsia="ＭＳ ゴシック" w:hAnsi="ＭＳ ゴシック" w:cs="ＭＳ ゴシック"/>
                <w:color w:val="000000" w:themeColor="text1"/>
                <w:spacing w:val="10"/>
                <w:kern w:val="0"/>
                <w:sz w:val="18"/>
                <w:szCs w:val="18"/>
              </w:rPr>
            </w:pPr>
            <w:r w:rsidRPr="00D567D9">
              <w:rPr>
                <w:rFonts w:ascii="ＭＳ ゴシック" w:eastAsia="ＭＳ ゴシック" w:hAnsi="ＭＳ ゴシック" w:cs="ＭＳ ゴシック" w:hint="eastAsia"/>
                <w:color w:val="000000" w:themeColor="text1"/>
                <w:spacing w:val="10"/>
                <w:kern w:val="0"/>
                <w:sz w:val="18"/>
                <w:szCs w:val="18"/>
              </w:rPr>
              <w:t>研修課程を修了したとされた看護師等については，３年以上</w:t>
            </w:r>
          </w:p>
          <w:p w:rsidR="0093794C" w:rsidRPr="00D567D9" w:rsidRDefault="0093794C" w:rsidP="00AC0E0C">
            <w:pPr>
              <w:overflowPunct w:val="0"/>
              <w:ind w:firstLineChars="200" w:firstLine="4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s="ＭＳ ゴシック" w:hint="eastAsia"/>
                <w:color w:val="000000" w:themeColor="text1"/>
                <w:spacing w:val="10"/>
                <w:kern w:val="0"/>
                <w:sz w:val="18"/>
                <w:szCs w:val="18"/>
              </w:rPr>
              <w:t>の実務経験は要件としないこと。</w:t>
            </w:r>
          </w:p>
        </w:tc>
        <w:tc>
          <w:tcPr>
            <w:tcW w:w="2204" w:type="dxa"/>
            <w:gridSpan w:val="7"/>
          </w:tcPr>
          <w:p w:rsidR="0093794C" w:rsidRPr="00D567D9" w:rsidRDefault="0093794C" w:rsidP="0093794C">
            <w:pPr>
              <w:overflowPunct w:val="0"/>
              <w:spacing w:line="240" w:lineRule="exact"/>
              <w:jc w:val="center"/>
              <w:textAlignment w:val="baseline"/>
              <w:rPr>
                <w:rFonts w:ascii="ＭＳ ゴシック" w:eastAsia="ＭＳ ゴシック" w:hAnsi="ＭＳ ゴシック"/>
                <w:color w:val="000000" w:themeColor="text1"/>
                <w:sz w:val="22"/>
                <w:szCs w:val="22"/>
              </w:rPr>
            </w:pPr>
          </w:p>
          <w:p w:rsidR="0093794C" w:rsidRPr="00D567D9" w:rsidRDefault="003E3762" w:rsidP="0093794C">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2192226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7501950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3E3762" w:rsidP="0093794C">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1452155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7204832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3E3762" w:rsidP="0093794C">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4475165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078262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600" w:lineRule="auto"/>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3E3762" w:rsidP="0093794C">
            <w:pPr>
              <w:overflowPunct w:val="0"/>
              <w:spacing w:line="60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02504490"/>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0274562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40" w:lineRule="exact"/>
              <w:jc w:val="center"/>
              <w:textAlignment w:val="baseline"/>
              <w:rPr>
                <w:rFonts w:ascii="ＭＳ ゴシック" w:eastAsia="ＭＳ ゴシック" w:hAnsi="ＭＳ ゴシック"/>
                <w:color w:val="000000" w:themeColor="text1"/>
                <w:sz w:val="22"/>
                <w:szCs w:val="22"/>
              </w:rPr>
            </w:pPr>
          </w:p>
        </w:tc>
      </w:tr>
      <w:tr w:rsidR="00D567D9" w:rsidRPr="00D567D9" w:rsidTr="009F6B7A">
        <w:trPr>
          <w:gridAfter w:val="2"/>
          <w:wAfter w:w="912" w:type="dxa"/>
          <w:trHeight w:val="411"/>
        </w:trPr>
        <w:tc>
          <w:tcPr>
            <w:tcW w:w="4149" w:type="dxa"/>
            <w:gridSpan w:val="5"/>
            <w:vAlign w:val="center"/>
          </w:tcPr>
          <w:p w:rsidR="0093794C" w:rsidRPr="00D567D9" w:rsidRDefault="0093794C" w:rsidP="0093794C">
            <w:pPr>
              <w:spacing w:line="24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2425" w:type="dxa"/>
            <w:gridSpan w:val="5"/>
            <w:vAlign w:val="center"/>
          </w:tcPr>
          <w:p w:rsidR="0093794C" w:rsidRPr="00D567D9" w:rsidRDefault="0093794C" w:rsidP="0093794C">
            <w:pPr>
              <w:spacing w:line="24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3042" w:type="dxa"/>
            <w:gridSpan w:val="6"/>
            <w:vAlign w:val="center"/>
          </w:tcPr>
          <w:p w:rsidR="0093794C" w:rsidRPr="00D567D9" w:rsidRDefault="0093794C" w:rsidP="0093794C">
            <w:pPr>
              <w:spacing w:line="24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r>
      <w:tr w:rsidR="00D567D9" w:rsidRPr="00D567D9" w:rsidTr="009F6B7A">
        <w:trPr>
          <w:gridAfter w:val="2"/>
          <w:wAfter w:w="912" w:type="dxa"/>
          <w:trHeight w:val="1835"/>
        </w:trPr>
        <w:tc>
          <w:tcPr>
            <w:tcW w:w="4149" w:type="dxa"/>
            <w:gridSpan w:val="5"/>
            <w:tcBorders>
              <w:bottom w:val="nil"/>
            </w:tcBorders>
          </w:tcPr>
          <w:p w:rsidR="0093794C" w:rsidRPr="00D567D9" w:rsidRDefault="0093794C" w:rsidP="0093794C">
            <w:pPr>
              <w:overflowPunct w:val="0"/>
              <w:spacing w:line="240" w:lineRule="exact"/>
              <w:textAlignment w:val="baseline"/>
              <w:rPr>
                <w:rFonts w:ascii="ＭＳ ゴシック" w:eastAsia="ＭＳ ゴシック" w:hAnsi="ＭＳ ゴシック"/>
                <w:color w:val="000000" w:themeColor="text1"/>
                <w:sz w:val="18"/>
                <w:szCs w:val="18"/>
              </w:rPr>
            </w:pPr>
          </w:p>
        </w:tc>
        <w:tc>
          <w:tcPr>
            <w:tcW w:w="2425" w:type="dxa"/>
            <w:gridSpan w:val="5"/>
            <w:tcBorders>
              <w:bottom w:val="nil"/>
            </w:tcBorders>
          </w:tcPr>
          <w:p w:rsidR="0093794C" w:rsidRPr="00D567D9" w:rsidRDefault="0093794C" w:rsidP="0093794C">
            <w:pPr>
              <w:spacing w:line="240" w:lineRule="exact"/>
              <w:ind w:left="186" w:hangingChars="93" w:hanging="186"/>
              <w:rPr>
                <w:rFonts w:ascii="ＭＳ ゴシック" w:eastAsia="ＭＳ ゴシック" w:hAnsi="ＭＳ ゴシック"/>
                <w:color w:val="000000" w:themeColor="text1"/>
                <w:sz w:val="20"/>
                <w:szCs w:val="20"/>
              </w:rPr>
            </w:pPr>
          </w:p>
          <w:p w:rsidR="0093794C" w:rsidRPr="00D567D9" w:rsidRDefault="0093794C" w:rsidP="0093794C">
            <w:pPr>
              <w:spacing w:line="240" w:lineRule="exact"/>
              <w:ind w:left="20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サービス提供責任者の勤務形態が分かる書類</w:t>
            </w:r>
          </w:p>
          <w:p w:rsidR="0093794C" w:rsidRPr="00D567D9" w:rsidRDefault="0093794C" w:rsidP="0093794C">
            <w:pPr>
              <w:spacing w:line="240" w:lineRule="exact"/>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勤務実績表</w:t>
            </w:r>
          </w:p>
          <w:p w:rsidR="0093794C" w:rsidRPr="00D567D9" w:rsidRDefault="0093794C" w:rsidP="0093794C">
            <w:pPr>
              <w:spacing w:line="240" w:lineRule="exact"/>
              <w:ind w:left="150" w:hangingChars="75" w:hanging="15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18"/>
                <w:szCs w:val="18"/>
              </w:rPr>
              <w:t>出勤簿（</w:t>
            </w:r>
            <w:r w:rsidRPr="00D567D9">
              <w:rPr>
                <w:rFonts w:ascii="ＭＳ ゴシック" w:eastAsia="ＭＳ ゴシック" w:hAnsi="ＭＳ ゴシック" w:hint="eastAsia"/>
                <w:color w:val="000000" w:themeColor="text1"/>
                <w:sz w:val="18"/>
                <w:szCs w:val="18"/>
              </w:rPr>
              <w:t>ﾀｲﾑｶｰﾄﾞ</w:t>
            </w:r>
            <w:r w:rsidRPr="00D567D9">
              <w:rPr>
                <w:rFonts w:ascii="ＭＳ ゴシック" w:eastAsia="ＭＳ ゴシック" w:hAnsi="ＭＳ ゴシック"/>
                <w:color w:val="000000" w:themeColor="text1"/>
                <w:sz w:val="18"/>
                <w:szCs w:val="18"/>
              </w:rPr>
              <w:t>）</w:t>
            </w:r>
          </w:p>
          <w:p w:rsidR="0093794C" w:rsidRPr="00D567D9" w:rsidRDefault="0093794C" w:rsidP="0093794C">
            <w:pPr>
              <w:spacing w:line="240" w:lineRule="exact"/>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勤務体制一覧表</w:t>
            </w:r>
          </w:p>
          <w:p w:rsidR="0093794C" w:rsidRPr="00D567D9" w:rsidRDefault="0093794C" w:rsidP="0093794C">
            <w:pPr>
              <w:overflowPunct w:val="0"/>
              <w:spacing w:line="240" w:lineRule="exact"/>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従業者の資格証</w:t>
            </w:r>
          </w:p>
        </w:tc>
        <w:tc>
          <w:tcPr>
            <w:tcW w:w="3042" w:type="dxa"/>
            <w:gridSpan w:val="6"/>
            <w:vMerge w:val="restart"/>
          </w:tcPr>
          <w:p w:rsidR="0093794C" w:rsidRPr="00D567D9" w:rsidRDefault="0093794C" w:rsidP="0093794C">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4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w:t>
            </w:r>
            <w:r w:rsidRPr="00D567D9">
              <w:rPr>
                <w:rFonts w:ascii="ＭＳ ゴシック" w:eastAsia="ＭＳ ゴシック" w:hAnsi="ＭＳ ゴシック" w:cs="ＭＳ ゴシック" w:hint="eastAsia"/>
                <w:color w:val="000000" w:themeColor="text1"/>
                <w:kern w:val="0"/>
                <w:sz w:val="20"/>
                <w:szCs w:val="20"/>
              </w:rPr>
              <w:t>第７</w:t>
            </w:r>
            <w:r w:rsidRPr="00D567D9">
              <w:rPr>
                <w:rFonts w:ascii="ＭＳ ゴシック" w:eastAsia="ＭＳ ゴシック" w:hAnsi="ＭＳ ゴシック" w:cs="ＭＳ ゴシック"/>
                <w:color w:val="000000" w:themeColor="text1"/>
                <w:kern w:val="0"/>
                <w:sz w:val="20"/>
                <w:szCs w:val="20"/>
              </w:rPr>
              <w:t>条準用（</w:t>
            </w:r>
            <w:r w:rsidRPr="00D567D9">
              <w:rPr>
                <w:rFonts w:ascii="ＭＳ ゴシック" w:eastAsia="ＭＳ ゴシック" w:hAnsi="ＭＳ ゴシック" w:cs="ＭＳ ゴシック" w:hint="eastAsia"/>
                <w:color w:val="000000" w:themeColor="text1"/>
                <w:kern w:val="0"/>
                <w:sz w:val="20"/>
                <w:szCs w:val="20"/>
              </w:rPr>
              <w:t>第５条第２項）</w:t>
            </w:r>
          </w:p>
          <w:p w:rsidR="0093794C" w:rsidRPr="00D567D9" w:rsidRDefault="0093794C" w:rsidP="0093794C">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spacing w:line="240" w:lineRule="exact"/>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第三１</w:t>
            </w:r>
            <w:r w:rsidRPr="00D567D9">
              <w:rPr>
                <w:rFonts w:ascii="ＭＳ ゴシック" w:eastAsia="ＭＳ ゴシック" w:hAnsi="ＭＳ ゴシック" w:cs="ＭＳ ゴシック"/>
                <w:color w:val="000000" w:themeColor="text1"/>
                <w:kern w:val="0"/>
                <w:sz w:val="20"/>
                <w:szCs w:val="20"/>
              </w:rPr>
              <w:t>(2)</w:t>
            </w:r>
          </w:p>
          <w:p w:rsidR="0093794C" w:rsidRPr="00D567D9" w:rsidRDefault="0093794C" w:rsidP="0093794C">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4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spacing w:line="240" w:lineRule="exact"/>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第三１</w:t>
            </w:r>
            <w:r w:rsidRPr="00D567D9">
              <w:rPr>
                <w:rFonts w:ascii="ＭＳ ゴシック" w:eastAsia="ＭＳ ゴシック" w:hAnsi="ＭＳ ゴシック" w:cs="ＭＳ ゴシック"/>
                <w:color w:val="000000" w:themeColor="text1"/>
                <w:kern w:val="0"/>
                <w:sz w:val="20"/>
                <w:szCs w:val="20"/>
              </w:rPr>
              <w:t>(2)①</w:t>
            </w:r>
          </w:p>
          <w:p w:rsidR="0093794C" w:rsidRPr="00D567D9" w:rsidRDefault="0093794C" w:rsidP="0093794C">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平18障発第1206001号</w:t>
            </w:r>
          </w:p>
          <w:p w:rsidR="0093794C" w:rsidRPr="00D567D9" w:rsidRDefault="0093794C" w:rsidP="0093794C">
            <w:pPr>
              <w:overflowPunct w:val="0"/>
              <w:spacing w:line="240" w:lineRule="exact"/>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第三１(2)①イ</w:t>
            </w:r>
          </w:p>
          <w:p w:rsidR="0093794C" w:rsidRPr="00D567D9" w:rsidRDefault="0093794C" w:rsidP="0093794C">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40" w:lineRule="exact"/>
              <w:jc w:val="lef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40" w:lineRule="exact"/>
              <w:jc w:val="lef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ind w:right="200"/>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第三１</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ゴシック" w:hint="eastAsia"/>
                <w:color w:val="000000" w:themeColor="text1"/>
                <w:kern w:val="0"/>
                <w:sz w:val="20"/>
                <w:szCs w:val="20"/>
              </w:rPr>
              <w:t>7</w:t>
            </w:r>
            <w:r w:rsidRPr="00D567D9">
              <w:rPr>
                <w:rFonts w:ascii="ＭＳ ゴシック" w:eastAsia="ＭＳ ゴシック" w:hAnsi="ＭＳ ゴシック" w:cs="ＭＳ ゴシック"/>
                <w:color w:val="000000" w:themeColor="text1"/>
                <w:kern w:val="0"/>
                <w:sz w:val="20"/>
                <w:szCs w:val="20"/>
              </w:rPr>
              <w:t>)①</w:t>
            </w:r>
          </w:p>
          <w:p w:rsidR="0093794C" w:rsidRPr="00D567D9" w:rsidRDefault="0093794C" w:rsidP="0093794C">
            <w:pPr>
              <w:overflowPunct w:val="0"/>
              <w:jc w:val="right"/>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第三１(2)①ア</w:t>
            </w:r>
          </w:p>
          <w:p w:rsidR="0093794C" w:rsidRPr="00D567D9" w:rsidRDefault="0093794C" w:rsidP="0093794C">
            <w:pPr>
              <w:overflowPunct w:val="0"/>
              <w:jc w:val="lef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1E37FB" w:rsidRPr="00D567D9" w:rsidRDefault="0093794C" w:rsidP="009C2F6B">
            <w:pPr>
              <w:overflowPunct w:val="0"/>
              <w:spacing w:line="240" w:lineRule="exact"/>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第三１</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ゴシック" w:hint="eastAsia"/>
                <w:color w:val="000000" w:themeColor="text1"/>
                <w:kern w:val="0"/>
                <w:sz w:val="20"/>
                <w:szCs w:val="20"/>
              </w:rPr>
              <w:t>2</w:t>
            </w:r>
            <w:r w:rsidR="000B4345" w:rsidRPr="00D567D9">
              <w:rPr>
                <w:rFonts w:ascii="ＭＳ ゴシック" w:eastAsia="ＭＳ ゴシック" w:hAnsi="ＭＳ ゴシック" w:hint="eastAsia"/>
                <w:color w:val="000000" w:themeColor="text1"/>
                <w:sz w:val="20"/>
                <w:szCs w:val="20"/>
              </w:rPr>
              <w:t>)</w:t>
            </w:r>
          </w:p>
          <w:p w:rsidR="001E37FB" w:rsidRPr="00D567D9" w:rsidRDefault="001E37FB" w:rsidP="0093794C">
            <w:pPr>
              <w:overflowPunct w:val="0"/>
              <w:spacing w:line="240" w:lineRule="exact"/>
              <w:jc w:val="left"/>
              <w:textAlignment w:val="baseline"/>
              <w:rPr>
                <w:rFonts w:ascii="ＭＳ ゴシック" w:eastAsia="ＭＳ ゴシック" w:hAnsi="ＭＳ ゴシック" w:cs="ＭＳ ゴシック"/>
                <w:color w:val="000000" w:themeColor="text1"/>
                <w:kern w:val="0"/>
                <w:sz w:val="20"/>
                <w:szCs w:val="20"/>
              </w:rPr>
            </w:pPr>
          </w:p>
          <w:p w:rsidR="001E37FB" w:rsidRPr="00D567D9" w:rsidRDefault="001E37FB" w:rsidP="0093794C">
            <w:pPr>
              <w:overflowPunct w:val="0"/>
              <w:spacing w:line="240" w:lineRule="exact"/>
              <w:jc w:val="left"/>
              <w:textAlignment w:val="baseline"/>
              <w:rPr>
                <w:rFonts w:ascii="ＭＳ ゴシック" w:eastAsia="ＭＳ ゴシック" w:hAnsi="ＭＳ ゴシック" w:cs="ＭＳ ゴシック"/>
                <w:color w:val="000000" w:themeColor="text1"/>
                <w:kern w:val="0"/>
                <w:sz w:val="20"/>
                <w:szCs w:val="20"/>
              </w:rPr>
            </w:pPr>
          </w:p>
          <w:p w:rsidR="00AB4BBC" w:rsidRPr="00D567D9" w:rsidRDefault="00AB4BBC" w:rsidP="0093794C">
            <w:pPr>
              <w:overflowPunct w:val="0"/>
              <w:spacing w:line="240" w:lineRule="exact"/>
              <w:jc w:val="left"/>
              <w:textAlignment w:val="baseline"/>
              <w:rPr>
                <w:rFonts w:ascii="ＭＳ ゴシック" w:eastAsia="ＭＳ ゴシック" w:hAnsi="ＭＳ ゴシック" w:cs="ＭＳ ゴシック"/>
                <w:color w:val="000000" w:themeColor="text1"/>
                <w:kern w:val="0"/>
                <w:sz w:val="20"/>
                <w:szCs w:val="20"/>
              </w:rPr>
            </w:pPr>
          </w:p>
          <w:p w:rsidR="00AB4BBC" w:rsidRPr="00D567D9" w:rsidRDefault="00AB4BBC" w:rsidP="0093794C">
            <w:pPr>
              <w:overflowPunct w:val="0"/>
              <w:spacing w:line="240" w:lineRule="exact"/>
              <w:jc w:val="left"/>
              <w:textAlignment w:val="baseline"/>
              <w:rPr>
                <w:rFonts w:ascii="ＭＳ ゴシック" w:eastAsia="ＭＳ ゴシック" w:hAnsi="ＭＳ ゴシック" w:cs="ＭＳ ゴシック"/>
                <w:color w:val="000000" w:themeColor="text1"/>
                <w:kern w:val="0"/>
                <w:sz w:val="20"/>
                <w:szCs w:val="20"/>
              </w:rPr>
            </w:pPr>
          </w:p>
          <w:p w:rsidR="00AB4BBC" w:rsidRPr="00D567D9" w:rsidRDefault="00AB4BBC" w:rsidP="0093794C">
            <w:pPr>
              <w:overflowPunct w:val="0"/>
              <w:spacing w:line="240" w:lineRule="exact"/>
              <w:jc w:val="left"/>
              <w:textAlignment w:val="baseline"/>
              <w:rPr>
                <w:rFonts w:ascii="ＭＳ ゴシック" w:eastAsia="ＭＳ ゴシック" w:hAnsi="ＭＳ ゴシック" w:cs="ＭＳ ゴシック"/>
                <w:color w:val="000000" w:themeColor="text1"/>
                <w:kern w:val="0"/>
                <w:sz w:val="20"/>
                <w:szCs w:val="20"/>
              </w:rPr>
            </w:pPr>
          </w:p>
          <w:p w:rsidR="009C2F6B" w:rsidRPr="00D567D9" w:rsidRDefault="009C2F6B" w:rsidP="0093794C">
            <w:pPr>
              <w:overflowPunct w:val="0"/>
              <w:spacing w:line="240" w:lineRule="exact"/>
              <w:jc w:val="left"/>
              <w:textAlignment w:val="baseline"/>
              <w:rPr>
                <w:rFonts w:ascii="ＭＳ ゴシック" w:eastAsia="ＭＳ ゴシック" w:hAnsi="ＭＳ ゴシック" w:cs="ＭＳ ゴシック"/>
                <w:color w:val="000000" w:themeColor="text1"/>
                <w:kern w:val="0"/>
                <w:sz w:val="20"/>
                <w:szCs w:val="20"/>
              </w:rPr>
            </w:pPr>
          </w:p>
          <w:p w:rsidR="009C2F6B" w:rsidRPr="00D567D9" w:rsidRDefault="009C2F6B" w:rsidP="0093794C">
            <w:pPr>
              <w:overflowPunct w:val="0"/>
              <w:spacing w:line="240" w:lineRule="exact"/>
              <w:jc w:val="left"/>
              <w:textAlignment w:val="baseline"/>
              <w:rPr>
                <w:rFonts w:ascii="ＭＳ ゴシック" w:eastAsia="ＭＳ ゴシック" w:hAnsi="ＭＳ ゴシック" w:cs="ＭＳ ゴシック"/>
                <w:color w:val="000000" w:themeColor="text1"/>
                <w:kern w:val="0"/>
                <w:sz w:val="20"/>
                <w:szCs w:val="20"/>
              </w:rPr>
            </w:pPr>
          </w:p>
          <w:p w:rsidR="009C2F6B" w:rsidRPr="00D567D9" w:rsidRDefault="009C2F6B" w:rsidP="0093794C">
            <w:pPr>
              <w:overflowPunct w:val="0"/>
              <w:spacing w:line="240" w:lineRule="exact"/>
              <w:jc w:val="left"/>
              <w:textAlignment w:val="baseline"/>
              <w:rPr>
                <w:rFonts w:ascii="ＭＳ ゴシック" w:eastAsia="ＭＳ ゴシック" w:hAnsi="ＭＳ ゴシック" w:cs="ＭＳ ゴシック"/>
                <w:color w:val="000000" w:themeColor="text1"/>
                <w:kern w:val="0"/>
                <w:sz w:val="20"/>
                <w:szCs w:val="20"/>
              </w:rPr>
            </w:pPr>
          </w:p>
          <w:p w:rsidR="009C2F6B" w:rsidRPr="00D567D9" w:rsidRDefault="009C2F6B" w:rsidP="0093794C">
            <w:pPr>
              <w:overflowPunct w:val="0"/>
              <w:spacing w:line="240" w:lineRule="exact"/>
              <w:jc w:val="left"/>
              <w:textAlignment w:val="baseline"/>
              <w:rPr>
                <w:rFonts w:ascii="ＭＳ ゴシック" w:eastAsia="ＭＳ ゴシック" w:hAnsi="ＭＳ ゴシック" w:cs="ＭＳ ゴシック"/>
                <w:color w:val="000000" w:themeColor="text1"/>
                <w:kern w:val="0"/>
                <w:sz w:val="20"/>
                <w:szCs w:val="20"/>
              </w:rPr>
            </w:pPr>
          </w:p>
          <w:p w:rsidR="009C2F6B" w:rsidRPr="00D567D9" w:rsidRDefault="009C2F6B" w:rsidP="0093794C">
            <w:pPr>
              <w:overflowPunct w:val="0"/>
              <w:spacing w:line="240" w:lineRule="exact"/>
              <w:jc w:val="left"/>
              <w:textAlignment w:val="baseline"/>
              <w:rPr>
                <w:rFonts w:ascii="ＭＳ ゴシック" w:eastAsia="ＭＳ ゴシック" w:hAnsi="ＭＳ ゴシック" w:cs="ＭＳ ゴシック"/>
                <w:color w:val="000000" w:themeColor="text1"/>
                <w:kern w:val="0"/>
                <w:sz w:val="20"/>
                <w:szCs w:val="20"/>
              </w:rPr>
            </w:pPr>
          </w:p>
          <w:p w:rsidR="009C2F6B" w:rsidRPr="00D567D9" w:rsidRDefault="009C2F6B" w:rsidP="009C2F6B">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C2F6B" w:rsidRPr="00D567D9" w:rsidRDefault="009C2F6B" w:rsidP="009C2F6B">
            <w:pPr>
              <w:overflowPunct w:val="0"/>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第三１</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ゴシック" w:hint="eastAsia"/>
                <w:color w:val="000000" w:themeColor="text1"/>
                <w:kern w:val="0"/>
                <w:sz w:val="20"/>
                <w:szCs w:val="20"/>
              </w:rPr>
              <w:t>7</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ゴシック" w:hint="eastAsia"/>
                <w:color w:val="000000" w:themeColor="text1"/>
                <w:kern w:val="0"/>
                <w:sz w:val="20"/>
                <w:szCs w:val="20"/>
              </w:rPr>
              <w:t>②</w:t>
            </w:r>
          </w:p>
          <w:p w:rsidR="00AB4BBC" w:rsidRPr="00D567D9" w:rsidRDefault="00AB4BBC" w:rsidP="0093794C">
            <w:pPr>
              <w:overflowPunct w:val="0"/>
              <w:spacing w:line="240" w:lineRule="exact"/>
              <w:jc w:val="left"/>
              <w:textAlignment w:val="baseline"/>
              <w:rPr>
                <w:rFonts w:ascii="ＭＳ ゴシック" w:eastAsia="ＭＳ ゴシック" w:hAnsi="ＭＳ ゴシック" w:cs="ＭＳ ゴシック"/>
                <w:color w:val="000000" w:themeColor="text1"/>
                <w:kern w:val="0"/>
                <w:sz w:val="20"/>
                <w:szCs w:val="20"/>
              </w:rPr>
            </w:pPr>
          </w:p>
          <w:p w:rsidR="004D23C1" w:rsidRPr="00D567D9" w:rsidRDefault="004D23C1" w:rsidP="0093794C">
            <w:pPr>
              <w:overflowPunct w:val="0"/>
              <w:spacing w:line="240" w:lineRule="exact"/>
              <w:jc w:val="left"/>
              <w:textAlignment w:val="baseline"/>
              <w:rPr>
                <w:rFonts w:ascii="ＭＳ ゴシック" w:eastAsia="ＭＳ ゴシック" w:hAnsi="ＭＳ ゴシック" w:cs="ＭＳ ゴシック"/>
                <w:color w:val="000000" w:themeColor="text1"/>
                <w:kern w:val="0"/>
                <w:sz w:val="20"/>
                <w:szCs w:val="20"/>
              </w:rPr>
            </w:pPr>
          </w:p>
        </w:tc>
      </w:tr>
      <w:tr w:rsidR="00D567D9" w:rsidRPr="00D567D9" w:rsidTr="009F6B7A">
        <w:trPr>
          <w:gridAfter w:val="2"/>
          <w:wAfter w:w="912" w:type="dxa"/>
          <w:trHeight w:val="3675"/>
        </w:trPr>
        <w:tc>
          <w:tcPr>
            <w:tcW w:w="6574" w:type="dxa"/>
            <w:gridSpan w:val="10"/>
            <w:tcBorders>
              <w:top w:val="nil"/>
              <w:bottom w:val="nil"/>
            </w:tcBorders>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40" w:lineRule="exact"/>
              <w:ind w:left="200" w:hangingChars="100" w:hanging="200"/>
              <w:jc w:val="lef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　事業の規模に応じて，常勤換算方法によることができることとされたが，サービス提供責任者として配置することができる非常勤職員については，当該事業所において定められている常勤の従業者が勤務すべき時間数(32時間を下回る場合には，32時間を基本とする。)の２分の１以上に達している者でなければならない。</w:t>
            </w:r>
          </w:p>
          <w:p w:rsidR="0093794C" w:rsidRPr="00D567D9" w:rsidRDefault="0093794C" w:rsidP="0093794C">
            <w:pPr>
              <w:overflowPunct w:val="0"/>
              <w:spacing w:line="240" w:lineRule="exact"/>
              <w:ind w:left="200" w:hangingChars="100" w:hanging="200"/>
              <w:jc w:val="lef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18"/>
                <w:szCs w:val="18"/>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s="ＭＳ ゴシック" w:hint="eastAsia"/>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18"/>
                <w:szCs w:val="18"/>
              </w:rPr>
              <w:t>常勤割合が比較的高いなど，従業者１人当たりのサービス提供時間が多い場合は，月間の延べサービス提供時間が</w:t>
            </w:r>
            <w:r w:rsidRPr="00D567D9">
              <w:rPr>
                <w:rFonts w:ascii="ＭＳ ゴシック" w:eastAsia="ＭＳ ゴシック" w:hAnsi="ＭＳ ゴシック" w:cs="ＭＳ ゴシック"/>
                <w:color w:val="000000" w:themeColor="text1"/>
                <w:kern w:val="0"/>
                <w:sz w:val="18"/>
                <w:szCs w:val="18"/>
              </w:rPr>
              <w:t>450</w:t>
            </w:r>
            <w:r w:rsidRPr="00D567D9">
              <w:rPr>
                <w:rFonts w:ascii="ＭＳ ゴシック" w:eastAsia="ＭＳ ゴシック" w:hAnsi="ＭＳ ゴシック" w:cs="ＭＳ ゴシック" w:hint="eastAsia"/>
                <w:color w:val="000000" w:themeColor="text1"/>
                <w:kern w:val="0"/>
                <w:sz w:val="18"/>
                <w:szCs w:val="18"/>
              </w:rPr>
              <w:t>時間を超えていても，従業者の数が</w:t>
            </w:r>
            <w:r w:rsidRPr="00D567D9">
              <w:rPr>
                <w:rFonts w:ascii="ＭＳ ゴシック" w:eastAsia="ＭＳ ゴシック" w:hAnsi="ＭＳ ゴシック" w:cs="ＭＳ ゴシック"/>
                <w:color w:val="000000" w:themeColor="text1"/>
                <w:kern w:val="0"/>
                <w:sz w:val="18"/>
                <w:szCs w:val="18"/>
              </w:rPr>
              <w:t>10</w:t>
            </w:r>
            <w:r w:rsidRPr="00D567D9">
              <w:rPr>
                <w:rFonts w:ascii="ＭＳ ゴシック" w:eastAsia="ＭＳ ゴシック" w:hAnsi="ＭＳ ゴシック" w:cs="ＭＳ ゴシック" w:hint="eastAsia"/>
                <w:color w:val="000000" w:themeColor="text1"/>
                <w:kern w:val="0"/>
                <w:sz w:val="18"/>
                <w:szCs w:val="18"/>
              </w:rPr>
              <w:t>人以下であれば，（２）イの基準によりサービス提供責任者は１人で足りる。</w:t>
            </w:r>
          </w:p>
          <w:p w:rsidR="002413DD" w:rsidRPr="00D567D9" w:rsidRDefault="0093794C" w:rsidP="002413DD">
            <w:pPr>
              <w:overflowPunct w:val="0"/>
              <w:spacing w:line="240" w:lineRule="exact"/>
              <w:ind w:left="540" w:hangingChars="300" w:hanging="540"/>
              <w:textAlignment w:val="baseline"/>
              <w:rPr>
                <w:rFonts w:ascii="ＭＳ ゴシック" w:eastAsia="ＭＳ ゴシック" w:hAnsi="ＭＳ ゴシック" w:cs="ＭＳ 明朝"/>
                <w:color w:val="000000" w:themeColor="text1"/>
                <w:kern w:val="0"/>
                <w:sz w:val="18"/>
                <w:szCs w:val="18"/>
              </w:rPr>
            </w:pPr>
            <w:r w:rsidRPr="00D567D9">
              <w:rPr>
                <w:rFonts w:ascii="ＭＳ ゴシック" w:eastAsia="ＭＳ ゴシック" w:hAnsi="ＭＳ ゴシック" w:cs="ＭＳ ゴシック" w:hint="eastAsia"/>
                <w:color w:val="000000" w:themeColor="text1"/>
                <w:kern w:val="0"/>
                <w:sz w:val="18"/>
                <w:szCs w:val="18"/>
              </w:rPr>
              <w:t xml:space="preserve">　（例）</w:t>
            </w:r>
            <w:r w:rsidRPr="00D567D9">
              <w:rPr>
                <w:rFonts w:ascii="ＭＳ ゴシック" w:eastAsia="ＭＳ ゴシック" w:hAnsi="ＭＳ ゴシック" w:cs="ＭＳ 明朝" w:hint="eastAsia"/>
                <w:color w:val="000000" w:themeColor="text1"/>
                <w:kern w:val="0"/>
                <w:sz w:val="18"/>
                <w:szCs w:val="18"/>
              </w:rPr>
              <w:t>延べサービス提供時間</w:t>
            </w:r>
            <w:r w:rsidRPr="00D567D9">
              <w:rPr>
                <w:rFonts w:ascii="ＭＳ ゴシック" w:eastAsia="ＭＳ ゴシック" w:hAnsi="ＭＳ ゴシック" w:cs="ＭＳ 明朝"/>
                <w:color w:val="000000" w:themeColor="text1"/>
                <w:kern w:val="0"/>
                <w:sz w:val="18"/>
                <w:szCs w:val="18"/>
              </w:rPr>
              <w:t>640</w:t>
            </w:r>
            <w:r w:rsidRPr="00D567D9">
              <w:rPr>
                <w:rFonts w:ascii="ＭＳ ゴシック" w:eastAsia="ＭＳ ゴシック" w:hAnsi="ＭＳ ゴシック" w:cs="ＭＳ 明朝" w:hint="eastAsia"/>
                <w:color w:val="000000" w:themeColor="text1"/>
                <w:kern w:val="0"/>
                <w:sz w:val="18"/>
                <w:szCs w:val="18"/>
              </w:rPr>
              <w:t>時間，従業者数</w:t>
            </w:r>
            <w:r w:rsidRPr="00D567D9">
              <w:rPr>
                <w:rFonts w:ascii="ＭＳ ゴシック" w:eastAsia="ＭＳ ゴシック" w:hAnsi="ＭＳ ゴシック" w:cs="ＭＳ 明朝"/>
                <w:color w:val="000000" w:themeColor="text1"/>
                <w:kern w:val="0"/>
                <w:sz w:val="18"/>
                <w:szCs w:val="18"/>
              </w:rPr>
              <w:t>12</w:t>
            </w:r>
            <w:r w:rsidRPr="00D567D9">
              <w:rPr>
                <w:rFonts w:ascii="ＭＳ ゴシック" w:eastAsia="ＭＳ ゴシック" w:hAnsi="ＭＳ ゴシック" w:cs="ＭＳ 明朝" w:hint="eastAsia"/>
                <w:color w:val="000000" w:themeColor="text1"/>
                <w:kern w:val="0"/>
                <w:sz w:val="18"/>
                <w:szCs w:val="18"/>
              </w:rPr>
              <w:t>人（常勤職員５人及び非常勤職員７人）及び利用者数</w:t>
            </w:r>
            <w:r w:rsidRPr="00D567D9">
              <w:rPr>
                <w:rFonts w:ascii="ＭＳ ゴシック" w:eastAsia="ＭＳ ゴシック" w:hAnsi="ＭＳ ゴシック" w:cs="ＭＳ 明朝"/>
                <w:color w:val="000000" w:themeColor="text1"/>
                <w:kern w:val="0"/>
                <w:sz w:val="18"/>
                <w:szCs w:val="18"/>
              </w:rPr>
              <w:t>20</w:t>
            </w:r>
            <w:r w:rsidRPr="00D567D9">
              <w:rPr>
                <w:rFonts w:ascii="ＭＳ ゴシック" w:eastAsia="ＭＳ ゴシック" w:hAnsi="ＭＳ ゴシック" w:cs="ＭＳ 明朝" w:hint="eastAsia"/>
                <w:color w:val="000000" w:themeColor="text1"/>
                <w:kern w:val="0"/>
                <w:sz w:val="18"/>
                <w:szCs w:val="18"/>
              </w:rPr>
              <w:t xml:space="preserve">人である場合，（２）ウの基準により，配置すべきサービス提供責任者は１人で足りる。　</w:t>
            </w:r>
          </w:p>
        </w:tc>
        <w:tc>
          <w:tcPr>
            <w:tcW w:w="3042" w:type="dxa"/>
            <w:gridSpan w:val="6"/>
            <w:vMerge/>
          </w:tcPr>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r>
      <w:tr w:rsidR="00D567D9" w:rsidRPr="00D567D9" w:rsidTr="009F6B7A">
        <w:trPr>
          <w:gridAfter w:val="2"/>
          <w:wAfter w:w="912" w:type="dxa"/>
          <w:trHeight w:val="97"/>
        </w:trPr>
        <w:tc>
          <w:tcPr>
            <w:tcW w:w="6574" w:type="dxa"/>
            <w:gridSpan w:val="10"/>
            <w:tcBorders>
              <w:top w:val="nil"/>
              <w:bottom w:val="single" w:sz="4" w:space="0" w:color="auto"/>
            </w:tcBorders>
          </w:tcPr>
          <w:p w:rsidR="001E37FB" w:rsidRPr="00D567D9" w:rsidRDefault="001E37FB" w:rsidP="0093794C">
            <w:pPr>
              <w:overflowPunct w:val="0"/>
              <w:textAlignment w:val="baseline"/>
              <w:rPr>
                <w:rFonts w:ascii="ＭＳ 明朝" w:eastAsia="ＭＳ ゴシック" w:hAnsi="Times New Roman" w:cs="ＭＳ ゴシック"/>
                <w:color w:val="000000" w:themeColor="text1"/>
                <w:kern w:val="0"/>
                <w:sz w:val="14"/>
                <w:szCs w:val="14"/>
              </w:rPr>
            </w:pPr>
          </w:p>
          <w:p w:rsidR="009C2F6B" w:rsidRPr="00D567D9" w:rsidRDefault="009C2F6B" w:rsidP="009C2F6B">
            <w:pPr>
              <w:overflowPunct w:val="0"/>
              <w:spacing w:line="240" w:lineRule="exact"/>
              <w:ind w:right="800" w:firstLineChars="2100" w:firstLine="42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○勤務表</w:t>
            </w:r>
          </w:p>
          <w:p w:rsidR="009C2F6B" w:rsidRPr="00D567D9" w:rsidRDefault="009C2F6B" w:rsidP="009C2F6B">
            <w:pPr>
              <w:overflowPunct w:val="0"/>
              <w:spacing w:line="240" w:lineRule="exact"/>
              <w:ind w:firstLineChars="2100" w:firstLine="42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○出勤簿</w:t>
            </w:r>
          </w:p>
          <w:p w:rsidR="009C2F6B" w:rsidRPr="00D567D9" w:rsidRDefault="009C2F6B" w:rsidP="009C2F6B">
            <w:pPr>
              <w:overflowPunct w:val="0"/>
              <w:spacing w:line="240" w:lineRule="exact"/>
              <w:ind w:firstLineChars="2100" w:firstLine="42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○辞令等</w:t>
            </w:r>
          </w:p>
          <w:p w:rsidR="009C2F6B" w:rsidRPr="00D567D9" w:rsidRDefault="009C2F6B" w:rsidP="009C2F6B">
            <w:pPr>
              <w:overflowPunct w:val="0"/>
              <w:spacing w:line="240" w:lineRule="exact"/>
              <w:ind w:firstLineChars="2100" w:firstLine="42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○給与台帳等</w:t>
            </w:r>
          </w:p>
          <w:p w:rsidR="009C2F6B" w:rsidRPr="00D567D9" w:rsidRDefault="009C2F6B" w:rsidP="009C2F6B">
            <w:pPr>
              <w:overflowPunct w:val="0"/>
              <w:spacing w:line="240" w:lineRule="exact"/>
              <w:ind w:firstLineChars="2100" w:firstLine="42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○組織図</w:t>
            </w:r>
          </w:p>
          <w:p w:rsidR="009C2F6B" w:rsidRPr="00D567D9" w:rsidRDefault="009C2F6B" w:rsidP="009C2F6B">
            <w:pPr>
              <w:overflowPunct w:val="0"/>
              <w:spacing w:line="240" w:lineRule="exact"/>
              <w:ind w:firstLineChars="2100" w:firstLine="42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○資格証等</w:t>
            </w:r>
          </w:p>
          <w:p w:rsidR="009C2F6B" w:rsidRPr="00D567D9" w:rsidRDefault="009C2F6B" w:rsidP="009C2F6B">
            <w:pPr>
              <w:overflowPunct w:val="0"/>
              <w:spacing w:line="240" w:lineRule="exact"/>
              <w:ind w:firstLineChars="2100" w:firstLine="4200"/>
              <w:jc w:val="left"/>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○利用者数が分かる資</w:t>
            </w:r>
          </w:p>
          <w:p w:rsidR="009C2F6B" w:rsidRPr="00D567D9" w:rsidRDefault="009C2F6B" w:rsidP="009C2F6B">
            <w:pPr>
              <w:overflowPunct w:val="0"/>
              <w:spacing w:line="240" w:lineRule="exact"/>
              <w:ind w:firstLineChars="2200" w:firstLine="4400"/>
              <w:jc w:val="left"/>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料</w:t>
            </w:r>
            <w:r w:rsidRPr="00D567D9">
              <w:rPr>
                <w:rFonts w:ascii="ＭＳ 明朝" w:eastAsia="ＭＳ ゴシック" w:hAnsi="Times New Roman" w:cs="ＭＳ ゴシック" w:hint="eastAsia"/>
                <w:color w:val="000000" w:themeColor="text1"/>
                <w:kern w:val="0"/>
                <w:sz w:val="20"/>
                <w:szCs w:val="20"/>
              </w:rPr>
              <w:t>など</w:t>
            </w:r>
          </w:p>
          <w:p w:rsidR="009C2F6B" w:rsidRPr="00D567D9" w:rsidRDefault="009C2F6B" w:rsidP="009C2F6B">
            <w:pPr>
              <w:suppressAutoHyphens/>
              <w:autoSpaceDE w:val="0"/>
              <w:autoSpaceDN w:val="0"/>
              <w:jc w:val="left"/>
              <w:textAlignment w:val="baseline"/>
              <w:rPr>
                <w:rFonts w:ascii="ＭＳ 明朝" w:hAnsi="Times New Roman"/>
                <w:color w:val="000000" w:themeColor="text1"/>
                <w:kern w:val="0"/>
                <w:sz w:val="20"/>
                <w:szCs w:val="20"/>
              </w:rPr>
            </w:pPr>
            <w:r w:rsidRPr="00D567D9">
              <w:rPr>
                <w:rFonts w:ascii="ＭＳ 明朝" w:eastAsia="ＭＳ ゴシック" w:hAnsi="Times New Roman" w:cs="ＭＳ ゴシック" w:hint="eastAsia"/>
                <w:color w:val="000000" w:themeColor="text1"/>
                <w:kern w:val="0"/>
                <w:sz w:val="20"/>
                <w:szCs w:val="20"/>
              </w:rPr>
              <w:t>(3)</w:t>
            </w:r>
            <w:r w:rsidRPr="00D567D9">
              <w:rPr>
                <w:rFonts w:ascii="ＭＳ 明朝" w:eastAsia="ＭＳ ゴシック" w:hAnsi="Times New Roman" w:cs="ＭＳ ゴシック" w:hint="eastAsia"/>
                <w:color w:val="000000" w:themeColor="text1"/>
                <w:kern w:val="0"/>
                <w:sz w:val="20"/>
                <w:szCs w:val="20"/>
              </w:rPr>
              <w:t>，</w:t>
            </w:r>
            <w:r w:rsidRPr="00D567D9">
              <w:rPr>
                <w:rFonts w:ascii="ＭＳ 明朝" w:eastAsia="ＭＳ ゴシック" w:hAnsi="Times New Roman" w:cs="ＭＳ ゴシック" w:hint="eastAsia"/>
                <w:color w:val="000000" w:themeColor="text1"/>
                <w:kern w:val="0"/>
                <w:sz w:val="20"/>
                <w:szCs w:val="20"/>
              </w:rPr>
              <w:t>(4)</w:t>
            </w:r>
            <w:r w:rsidRPr="00D567D9">
              <w:rPr>
                <w:rFonts w:ascii="ＭＳ 明朝" w:eastAsia="ＭＳ ゴシック" w:hAnsi="Times New Roman" w:cs="ＭＳ ゴシック" w:hint="eastAsia"/>
                <w:color w:val="000000" w:themeColor="text1"/>
                <w:kern w:val="0"/>
                <w:sz w:val="20"/>
                <w:szCs w:val="20"/>
              </w:rPr>
              <w:t>の留意点</w:t>
            </w:r>
          </w:p>
          <w:p w:rsidR="009C2F6B" w:rsidRPr="00D567D9" w:rsidRDefault="009C2F6B" w:rsidP="009C2F6B">
            <w:pPr>
              <w:rPr>
                <w:rFonts w:ascii="ＭＳ 明朝" w:hAnsi="Times New Roman"/>
                <w:color w:val="000000" w:themeColor="text1"/>
                <w:kern w:val="0"/>
                <w:sz w:val="14"/>
                <w:szCs w:val="14"/>
              </w:rPr>
            </w:pPr>
            <w:r w:rsidRPr="00D567D9">
              <w:rPr>
                <w:rFonts w:ascii="ＭＳ 明朝" w:eastAsia="ＭＳ ゴシック" w:hAnsi="Times New Roman" w:cs="ＭＳ ゴシック" w:hint="eastAsia"/>
                <w:color w:val="000000" w:themeColor="text1"/>
                <w:kern w:val="0"/>
                <w:sz w:val="16"/>
                <w:szCs w:val="16"/>
              </w:rPr>
              <w:t>「</w:t>
            </w:r>
            <w:r w:rsidRPr="00D567D9">
              <w:rPr>
                <w:rFonts w:ascii="ＭＳ 明朝" w:eastAsia="ＭＳ ゴシック" w:hAnsi="Times New Roman" w:cs="ＭＳ ゴシック" w:hint="eastAsia"/>
                <w:color w:val="000000" w:themeColor="text1"/>
                <w:kern w:val="0"/>
                <w:sz w:val="14"/>
                <w:szCs w:val="14"/>
              </w:rPr>
              <w:t>居宅介護職員初任者研修課程を修了した者であって３年以上介護等の業務に従事した者」とは，社会福祉士及び介護福祉士法（昭和</w:t>
            </w:r>
            <w:r w:rsidRPr="00D567D9">
              <w:rPr>
                <w:rFonts w:ascii="ＭＳ ゴシック" w:hAnsi="ＭＳ ゴシック" w:cs="ＭＳ ゴシック"/>
                <w:color w:val="000000" w:themeColor="text1"/>
                <w:kern w:val="0"/>
                <w:sz w:val="14"/>
                <w:szCs w:val="14"/>
              </w:rPr>
              <w:t>62</w:t>
            </w:r>
            <w:r w:rsidRPr="00D567D9">
              <w:rPr>
                <w:rFonts w:ascii="ＭＳ 明朝" w:eastAsia="ＭＳ ゴシック" w:hAnsi="Times New Roman" w:cs="ＭＳ ゴシック" w:hint="eastAsia"/>
                <w:color w:val="000000" w:themeColor="text1"/>
                <w:kern w:val="0"/>
                <w:sz w:val="14"/>
                <w:szCs w:val="14"/>
              </w:rPr>
              <w:t>年法律第</w:t>
            </w:r>
            <w:r w:rsidRPr="00D567D9">
              <w:rPr>
                <w:rFonts w:ascii="ＭＳ ゴシック" w:hAnsi="ＭＳ ゴシック" w:cs="ＭＳ ゴシック"/>
                <w:color w:val="000000" w:themeColor="text1"/>
                <w:kern w:val="0"/>
                <w:sz w:val="14"/>
                <w:szCs w:val="14"/>
              </w:rPr>
              <w:t>30</w:t>
            </w:r>
            <w:r w:rsidRPr="00D567D9">
              <w:rPr>
                <w:rFonts w:ascii="ＭＳ 明朝" w:eastAsia="ＭＳ ゴシック" w:hAnsi="Times New Roman" w:cs="ＭＳ ゴシック" w:hint="eastAsia"/>
                <w:color w:val="000000" w:themeColor="text1"/>
                <w:kern w:val="0"/>
                <w:sz w:val="14"/>
                <w:szCs w:val="14"/>
              </w:rPr>
              <w:t>号）第</w:t>
            </w:r>
            <w:r w:rsidRPr="00D567D9">
              <w:rPr>
                <w:rFonts w:ascii="ＭＳ ゴシック" w:hAnsi="ＭＳ ゴシック" w:cs="ＭＳ ゴシック"/>
                <w:color w:val="000000" w:themeColor="text1"/>
                <w:kern w:val="0"/>
                <w:sz w:val="14"/>
                <w:szCs w:val="14"/>
              </w:rPr>
              <w:t>40</w:t>
            </w:r>
            <w:r w:rsidRPr="00D567D9">
              <w:rPr>
                <w:rFonts w:ascii="ＭＳ 明朝" w:eastAsia="ＭＳ ゴシック" w:hAnsi="Times New Roman" w:cs="ＭＳ ゴシック" w:hint="eastAsia"/>
                <w:color w:val="000000" w:themeColor="text1"/>
                <w:kern w:val="0"/>
                <w:sz w:val="14"/>
                <w:szCs w:val="14"/>
              </w:rPr>
              <w:t>条第２項第５号に規定する「３年以上介護等の業務に従事した者」と同様とし，その具体的な取扱いについては，「指定施設における業務の範囲等及び介護福祉士試験の受験資格の認定に係る介護等の業務の範囲等について」（昭和</w:t>
            </w:r>
            <w:r w:rsidRPr="00D567D9">
              <w:rPr>
                <w:rFonts w:ascii="ＭＳ ゴシック" w:hAnsi="ＭＳ ゴシック" w:cs="ＭＳ ゴシック"/>
                <w:color w:val="000000" w:themeColor="text1"/>
                <w:kern w:val="0"/>
                <w:sz w:val="14"/>
                <w:szCs w:val="14"/>
              </w:rPr>
              <w:t>63</w:t>
            </w:r>
            <w:r w:rsidRPr="00D567D9">
              <w:rPr>
                <w:rFonts w:ascii="ＭＳ 明朝" w:eastAsia="ＭＳ ゴシック" w:hAnsi="Times New Roman" w:cs="ＭＳ ゴシック" w:hint="eastAsia"/>
                <w:color w:val="000000" w:themeColor="text1"/>
                <w:kern w:val="0"/>
                <w:sz w:val="14"/>
                <w:szCs w:val="14"/>
              </w:rPr>
              <w:t>年２月</w:t>
            </w:r>
            <w:r w:rsidRPr="00D567D9">
              <w:rPr>
                <w:rFonts w:ascii="ＭＳ ゴシック" w:hAnsi="ＭＳ ゴシック" w:cs="ＭＳ ゴシック"/>
                <w:color w:val="000000" w:themeColor="text1"/>
                <w:kern w:val="0"/>
                <w:sz w:val="14"/>
                <w:szCs w:val="14"/>
              </w:rPr>
              <w:t>12</w:t>
            </w:r>
            <w:r w:rsidRPr="00D567D9">
              <w:rPr>
                <w:rFonts w:ascii="ＭＳ 明朝" w:eastAsia="ＭＳ ゴシック" w:hAnsi="Times New Roman" w:cs="ＭＳ ゴシック" w:hint="eastAsia"/>
                <w:color w:val="000000" w:themeColor="text1"/>
                <w:kern w:val="0"/>
                <w:sz w:val="14"/>
                <w:szCs w:val="14"/>
              </w:rPr>
              <w:t>日社庶第</w:t>
            </w:r>
            <w:r w:rsidRPr="00D567D9">
              <w:rPr>
                <w:rFonts w:ascii="ＭＳ ゴシック" w:hAnsi="ＭＳ ゴシック" w:cs="ＭＳ ゴシック"/>
                <w:color w:val="000000" w:themeColor="text1"/>
                <w:kern w:val="0"/>
                <w:sz w:val="14"/>
                <w:szCs w:val="14"/>
              </w:rPr>
              <w:t>29</w:t>
            </w:r>
            <w:r w:rsidRPr="00D567D9">
              <w:rPr>
                <w:rFonts w:ascii="ＭＳ 明朝" w:eastAsia="ＭＳ ゴシック" w:hAnsi="Times New Roman" w:cs="ＭＳ ゴシック" w:hint="eastAsia"/>
                <w:color w:val="000000" w:themeColor="text1"/>
                <w:kern w:val="0"/>
                <w:sz w:val="14"/>
                <w:szCs w:val="14"/>
              </w:rPr>
              <w:t>号厚生省社会局長，児童家庭局長連名通知）の別添２「介護福祉士試験の受験資格の認定に係る介護等の業務の範囲等」（以下「業務の範囲通知」という。）を参考とされたい。</w:t>
            </w:r>
          </w:p>
          <w:p w:rsidR="009C2F6B" w:rsidRPr="00D567D9" w:rsidRDefault="009C2F6B" w:rsidP="009C2F6B">
            <w:pPr>
              <w:suppressAutoHyphens/>
              <w:autoSpaceDE w:val="0"/>
              <w:autoSpaceDN w:val="0"/>
              <w:jc w:val="left"/>
              <w:textAlignment w:val="baseline"/>
              <w:rPr>
                <w:rFonts w:ascii="ＭＳ 明朝" w:hAnsi="Times New Roman"/>
                <w:color w:val="000000" w:themeColor="text1"/>
                <w:kern w:val="0"/>
                <w:sz w:val="14"/>
                <w:szCs w:val="14"/>
              </w:rPr>
            </w:pPr>
            <w:r w:rsidRPr="00D567D9">
              <w:rPr>
                <w:rFonts w:ascii="ＭＳ 明朝" w:eastAsia="ＭＳ ゴシック" w:hAnsi="Times New Roman" w:cs="ＭＳ ゴシック" w:hint="eastAsia"/>
                <w:color w:val="000000" w:themeColor="text1"/>
                <w:kern w:val="0"/>
                <w:sz w:val="14"/>
                <w:szCs w:val="14"/>
              </w:rPr>
              <w:t>この場合，３年間の実務経験の要件が達成された時点と居宅介護職員初任者研修課程の研修修了時点との時間的な前後関係は問わないものであること。</w:t>
            </w:r>
          </w:p>
          <w:p w:rsidR="009C2F6B" w:rsidRPr="00D567D9" w:rsidRDefault="009C2F6B" w:rsidP="009C2F6B">
            <w:pPr>
              <w:suppressAutoHyphens/>
              <w:autoSpaceDE w:val="0"/>
              <w:autoSpaceDN w:val="0"/>
              <w:jc w:val="left"/>
              <w:textAlignment w:val="baseline"/>
              <w:rPr>
                <w:rFonts w:ascii="ＭＳ 明朝" w:hAnsi="Times New Roman"/>
                <w:color w:val="000000" w:themeColor="text1"/>
                <w:kern w:val="0"/>
                <w:sz w:val="14"/>
                <w:szCs w:val="14"/>
              </w:rPr>
            </w:pPr>
            <w:r w:rsidRPr="00D567D9">
              <w:rPr>
                <w:rFonts w:ascii="ＭＳ 明朝" w:eastAsia="ＭＳ ゴシック" w:hAnsi="Times New Roman" w:cs="ＭＳ ゴシック" w:hint="eastAsia"/>
                <w:color w:val="000000" w:themeColor="text1"/>
                <w:kern w:val="0"/>
                <w:sz w:val="14"/>
                <w:szCs w:val="14"/>
              </w:rPr>
              <w:t>また，介護等の業務に従事した期間には，ボランティアとして介護等を経験した期間は原則として含まれないものであるが，特定非営利活動促進法（平成</w:t>
            </w:r>
            <w:r w:rsidRPr="00D567D9">
              <w:rPr>
                <w:rFonts w:ascii="ＭＳ ゴシック" w:hAnsi="ＭＳ ゴシック" w:cs="ＭＳ ゴシック"/>
                <w:color w:val="000000" w:themeColor="text1"/>
                <w:kern w:val="0"/>
                <w:sz w:val="14"/>
                <w:szCs w:val="14"/>
              </w:rPr>
              <w:t>10</w:t>
            </w:r>
            <w:r w:rsidRPr="00D567D9">
              <w:rPr>
                <w:rFonts w:ascii="ＭＳ 明朝" w:eastAsia="ＭＳ ゴシック" w:hAnsi="Times New Roman" w:cs="ＭＳ ゴシック" w:hint="eastAsia"/>
                <w:color w:val="000000" w:themeColor="text1"/>
                <w:kern w:val="0"/>
                <w:sz w:val="14"/>
                <w:szCs w:val="14"/>
              </w:rPr>
              <w:t>年法律第７号）に基づき設立された特定非営利活動法人が法第</w:t>
            </w:r>
            <w:r w:rsidRPr="00D567D9">
              <w:rPr>
                <w:rFonts w:ascii="ＭＳ ゴシック" w:hAnsi="ＭＳ ゴシック" w:cs="ＭＳ ゴシック"/>
                <w:color w:val="000000" w:themeColor="text1"/>
                <w:kern w:val="0"/>
                <w:sz w:val="14"/>
                <w:szCs w:val="14"/>
              </w:rPr>
              <w:t>36</w:t>
            </w:r>
            <w:r w:rsidRPr="00D567D9">
              <w:rPr>
                <w:rFonts w:ascii="ＭＳ 明朝" w:eastAsia="ＭＳ ゴシック" w:hAnsi="Times New Roman" w:cs="ＭＳ ゴシック" w:hint="eastAsia"/>
                <w:color w:val="000000" w:themeColor="text1"/>
                <w:kern w:val="0"/>
                <w:sz w:val="14"/>
                <w:szCs w:val="14"/>
              </w:rPr>
              <w:t>条第１項の規定に基づき居宅介護に係る指定を受けている又は受けることが確実に見込まれる場合であって，当該特定非営利活動法人が指定を受けて行うことを予定している居宅介護と，それ以前に行ってきた事業とに連続性が認められるものについては，例外的に，当該特定非営利活動法人及び当該特定非営利活動法人格を付与される前の当該団体が行う事業に従事した経験を有する者の従事期間を，当該者の３年の実務経験に算入して差し支えないものとする。</w:t>
            </w:r>
          </w:p>
          <w:p w:rsidR="009C2F6B" w:rsidRPr="00D567D9" w:rsidRDefault="009C2F6B" w:rsidP="0093794C">
            <w:pPr>
              <w:overflowPunct w:val="0"/>
              <w:textAlignment w:val="baseline"/>
              <w:rPr>
                <w:rFonts w:ascii="ＭＳ 明朝" w:eastAsia="ＭＳ ゴシック" w:hAnsi="Times New Roman" w:cs="ＭＳ ゴシック"/>
                <w:color w:val="000000" w:themeColor="text1"/>
                <w:kern w:val="0"/>
                <w:sz w:val="14"/>
                <w:szCs w:val="14"/>
              </w:rPr>
            </w:pPr>
            <w:r w:rsidRPr="00D567D9">
              <w:rPr>
                <w:rFonts w:ascii="ＭＳ 明朝" w:eastAsia="ＭＳ ゴシック" w:hAnsi="Times New Roman" w:cs="ＭＳ ゴシック" w:hint="eastAsia"/>
                <w:color w:val="000000" w:themeColor="text1"/>
                <w:kern w:val="0"/>
                <w:sz w:val="14"/>
                <w:szCs w:val="14"/>
              </w:rPr>
              <w:t>なお，この場合において，介護福祉士国家試験の受験資格としての実務経験に当該従事期間を算入することはできないも</w:t>
            </w:r>
            <w:r w:rsidR="004D23C1" w:rsidRPr="00D567D9">
              <w:rPr>
                <w:rFonts w:ascii="ＭＳ 明朝" w:eastAsia="ＭＳ ゴシック" w:hAnsi="Times New Roman" w:cs="ＭＳ ゴシック" w:hint="eastAsia"/>
                <w:color w:val="000000" w:themeColor="text1"/>
                <w:kern w:val="0"/>
                <w:sz w:val="14"/>
                <w:szCs w:val="14"/>
              </w:rPr>
              <w:t>のであること。</w:t>
            </w:r>
          </w:p>
          <w:p w:rsidR="004D23C1" w:rsidRPr="00D567D9" w:rsidRDefault="004D23C1" w:rsidP="0093794C">
            <w:pPr>
              <w:overflowPunct w:val="0"/>
              <w:textAlignment w:val="baseline"/>
              <w:rPr>
                <w:rFonts w:ascii="ＭＳ 明朝" w:eastAsia="ＭＳ ゴシック" w:hAnsi="Times New Roman" w:cs="ＭＳ ゴシック"/>
                <w:color w:val="000000" w:themeColor="text1"/>
                <w:kern w:val="0"/>
                <w:sz w:val="14"/>
                <w:szCs w:val="14"/>
              </w:rPr>
            </w:pPr>
          </w:p>
          <w:p w:rsidR="004D23C1" w:rsidRPr="00D567D9" w:rsidRDefault="004D23C1" w:rsidP="0093794C">
            <w:pPr>
              <w:overflowPunct w:val="0"/>
              <w:textAlignment w:val="baseline"/>
              <w:rPr>
                <w:rFonts w:ascii="ＭＳ 明朝" w:eastAsia="ＭＳ ゴシック" w:hAnsi="Times New Roman" w:cs="ＭＳ ゴシック"/>
                <w:color w:val="000000" w:themeColor="text1"/>
                <w:kern w:val="0"/>
                <w:sz w:val="14"/>
                <w:szCs w:val="14"/>
              </w:rPr>
            </w:pPr>
          </w:p>
          <w:p w:rsidR="004D23C1" w:rsidRPr="00D567D9" w:rsidRDefault="004D23C1" w:rsidP="0093794C">
            <w:pPr>
              <w:overflowPunct w:val="0"/>
              <w:textAlignment w:val="baseline"/>
              <w:rPr>
                <w:rFonts w:ascii="ＭＳ 明朝" w:eastAsia="ＭＳ ゴシック" w:hAnsi="Times New Roman" w:cs="ＭＳ ゴシック"/>
                <w:color w:val="000000" w:themeColor="text1"/>
                <w:kern w:val="0"/>
                <w:sz w:val="14"/>
                <w:szCs w:val="14"/>
              </w:rPr>
            </w:pPr>
          </w:p>
          <w:p w:rsidR="009C2F6B" w:rsidRPr="00D567D9" w:rsidRDefault="009C2F6B" w:rsidP="009C2F6B">
            <w:pPr>
              <w:overflowPunct w:val="0"/>
              <w:textAlignment w:val="baseline"/>
              <w:rPr>
                <w:rFonts w:ascii="ＭＳ 明朝" w:eastAsia="ＭＳ ゴシック" w:hAnsi="Times New Roman" w:cs="ＭＳ ゴシック"/>
                <w:color w:val="000000" w:themeColor="text1"/>
                <w:kern w:val="0"/>
                <w:sz w:val="14"/>
                <w:szCs w:val="14"/>
              </w:rPr>
            </w:pPr>
          </w:p>
          <w:p w:rsidR="002E4587" w:rsidRPr="00D567D9" w:rsidRDefault="002E4587" w:rsidP="009C2F6B">
            <w:pPr>
              <w:overflowPunct w:val="0"/>
              <w:textAlignment w:val="baseline"/>
              <w:rPr>
                <w:rFonts w:ascii="ＭＳ 明朝" w:eastAsia="ＭＳ ゴシック" w:hAnsi="Times New Roman" w:cs="ＭＳ ゴシック"/>
                <w:color w:val="000000" w:themeColor="text1"/>
                <w:kern w:val="0"/>
                <w:sz w:val="14"/>
                <w:szCs w:val="14"/>
              </w:rPr>
            </w:pPr>
          </w:p>
        </w:tc>
        <w:tc>
          <w:tcPr>
            <w:tcW w:w="3042" w:type="dxa"/>
            <w:gridSpan w:val="6"/>
            <w:vMerge/>
          </w:tcPr>
          <w:p w:rsidR="001E37FB" w:rsidRPr="00D567D9" w:rsidRDefault="001E37FB" w:rsidP="0093794C">
            <w:pPr>
              <w:overflowPunct w:val="0"/>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2328" w:type="dxa"/>
            <w:gridSpan w:val="2"/>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bookmarkStart w:id="3" w:name="_Hlk193719282"/>
            <w:r w:rsidRPr="00D567D9">
              <w:rPr>
                <w:rFonts w:ascii="ＭＳ ゴシック" w:eastAsia="ＭＳ ゴシック" w:hAnsi="ＭＳ ゴシック"/>
                <w:color w:val="000000" w:themeColor="text1"/>
                <w:sz w:val="22"/>
                <w:szCs w:val="22"/>
              </w:rPr>
              <w:lastRenderedPageBreak/>
              <w:br w:type="page"/>
            </w:r>
            <w:r w:rsidRPr="00D567D9">
              <w:rPr>
                <w:rFonts w:ascii="ＭＳ ゴシック" w:eastAsia="ＭＳ ゴシック" w:hAnsi="ＭＳ ゴシック" w:hint="eastAsia"/>
                <w:color w:val="000000" w:themeColor="text1"/>
                <w:sz w:val="20"/>
                <w:szCs w:val="20"/>
              </w:rPr>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5996" w:type="dxa"/>
            <w:gridSpan w:val="9"/>
            <w:vAlign w:val="center"/>
          </w:tcPr>
          <w:p w:rsidR="0093794C" w:rsidRPr="00D567D9" w:rsidRDefault="0093794C" w:rsidP="004D23C1">
            <w:pPr>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2204" w:type="dxa"/>
            <w:gridSpan w:val="7"/>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bookmarkEnd w:id="3"/>
      <w:tr w:rsidR="00D567D9" w:rsidRPr="00D567D9" w:rsidTr="009F6B7A">
        <w:trPr>
          <w:trHeight w:val="14480"/>
        </w:trPr>
        <w:tc>
          <w:tcPr>
            <w:tcW w:w="2328" w:type="dxa"/>
            <w:gridSpan w:val="2"/>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３　管理者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４　人員の特例要件</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（１）介護保険との関係</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0B4345" w:rsidRPr="00D567D9" w:rsidRDefault="000B4345"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ind w:left="400" w:right="-28" w:hangingChars="200" w:hanging="400"/>
              <w:rPr>
                <w:rFonts w:ascii="ＭＳ ゴシック" w:eastAsia="ＭＳ ゴシック" w:hAnsi="ＭＳ ゴシック" w:cs="ＭＳ ゴシック"/>
                <w:color w:val="000000" w:themeColor="text1"/>
                <w:spacing w:val="10"/>
                <w:kern w:val="0"/>
                <w:sz w:val="20"/>
                <w:szCs w:val="20"/>
              </w:rPr>
            </w:pPr>
            <w:r w:rsidRPr="00D567D9">
              <w:rPr>
                <w:rFonts w:ascii="ＭＳ ゴシック" w:eastAsia="ＭＳ ゴシック" w:hAnsi="ＭＳ ゴシック" w:cs="ＭＳ ゴシック" w:hint="eastAsia"/>
                <w:color w:val="000000" w:themeColor="text1"/>
                <w:kern w:val="0"/>
                <w:sz w:val="20"/>
                <w:szCs w:val="20"/>
              </w:rPr>
              <w:t>（２）</w:t>
            </w:r>
            <w:r w:rsidRPr="00D567D9">
              <w:rPr>
                <w:rFonts w:ascii="ＭＳ ゴシック" w:eastAsia="ＭＳ ゴシック" w:hAnsi="ＭＳ ゴシック" w:cs="ＭＳ ゴシック" w:hint="eastAsia"/>
                <w:color w:val="000000" w:themeColor="text1"/>
                <w:spacing w:val="10"/>
                <w:kern w:val="0"/>
                <w:sz w:val="20"/>
                <w:szCs w:val="20"/>
              </w:rPr>
              <w:t>指定行動援護</w:t>
            </w:r>
            <w:r w:rsidRPr="00D567D9">
              <w:rPr>
                <w:rFonts w:ascii="ＭＳ ゴシック" w:eastAsia="ＭＳ ゴシック" w:hAnsi="ＭＳ ゴシック" w:cs="ＭＳ ゴシック"/>
                <w:color w:val="000000" w:themeColor="text1"/>
                <w:spacing w:val="10"/>
                <w:kern w:val="0"/>
                <w:sz w:val="20"/>
                <w:szCs w:val="20"/>
              </w:rPr>
              <w:t>事業</w:t>
            </w:r>
            <w:r w:rsidRPr="00D567D9">
              <w:rPr>
                <w:rFonts w:ascii="ＭＳ ゴシック" w:eastAsia="ＭＳ ゴシック" w:hAnsi="ＭＳ ゴシック" w:cs="ＭＳ ゴシック" w:hint="eastAsia"/>
                <w:color w:val="000000" w:themeColor="text1"/>
                <w:spacing w:val="10"/>
                <w:kern w:val="0"/>
                <w:sz w:val="20"/>
                <w:szCs w:val="20"/>
              </w:rPr>
              <w:t>者</w:t>
            </w:r>
            <w:r w:rsidRPr="00D567D9">
              <w:rPr>
                <w:rFonts w:ascii="ＭＳ ゴシック" w:eastAsia="ＭＳ ゴシック" w:hAnsi="ＭＳ ゴシック" w:cs="ＭＳ ゴシック"/>
                <w:color w:val="000000" w:themeColor="text1"/>
                <w:spacing w:val="10"/>
                <w:kern w:val="0"/>
                <w:sz w:val="20"/>
                <w:szCs w:val="20"/>
              </w:rPr>
              <w:t>が，</w:t>
            </w:r>
            <w:r w:rsidRPr="00D567D9">
              <w:rPr>
                <w:rFonts w:ascii="ＭＳ ゴシック" w:eastAsia="ＭＳ ゴシック" w:hAnsi="ＭＳ ゴシック" w:cs="ＭＳ ゴシック" w:hint="eastAsia"/>
                <w:color w:val="000000" w:themeColor="text1"/>
                <w:spacing w:val="10"/>
                <w:kern w:val="0"/>
                <w:sz w:val="20"/>
                <w:szCs w:val="20"/>
              </w:rPr>
              <w:t>指定居宅介護，指定重度訪問介護又は指定同行援護の事業を併せて行う場合の要件</w:t>
            </w:r>
          </w:p>
        </w:tc>
        <w:tc>
          <w:tcPr>
            <w:tcW w:w="5996" w:type="dxa"/>
            <w:gridSpan w:val="9"/>
          </w:tcPr>
          <w:p w:rsidR="0093794C" w:rsidRPr="00D567D9" w:rsidRDefault="0093794C" w:rsidP="0093794C">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指定行動援護事業所ごとに専らその職務に従事する常勤の管理者を置いているか。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u w:val="single"/>
              </w:rPr>
              <w:t>（ただし，指定行動援護事業所の管理上支障がない場合は，当該指定行動援護事業所の他の職務に従事させ，又は</w:t>
            </w:r>
            <w:r w:rsidRPr="00D567D9">
              <w:rPr>
                <w:rFonts w:ascii="ＭＳ ゴシック" w:eastAsia="ＭＳ ゴシック" w:hAnsi="ＭＳ ゴシック"/>
                <w:color w:val="000000" w:themeColor="text1"/>
                <w:sz w:val="20"/>
                <w:szCs w:val="20"/>
                <w:u w:val="single"/>
              </w:rPr>
              <w:t>当該指定行動援護事業所以外の</w:t>
            </w:r>
            <w:r w:rsidRPr="00D567D9">
              <w:rPr>
                <w:rFonts w:ascii="ＭＳ ゴシック" w:eastAsia="ＭＳ ゴシック" w:hAnsi="ＭＳ ゴシック" w:cs="ＭＳ ゴシック" w:hint="eastAsia"/>
                <w:color w:val="000000" w:themeColor="text1"/>
                <w:kern w:val="0"/>
                <w:sz w:val="20"/>
                <w:szCs w:val="20"/>
                <w:u w:val="single"/>
              </w:rPr>
              <w:t>事業所，施設等の職務に従事することは差し支えない。）</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（１）</w:t>
            </w:r>
            <w:r w:rsidRPr="00D567D9">
              <w:rPr>
                <w:rFonts w:ascii="ＭＳ ゴシック" w:eastAsia="ＭＳ ゴシック" w:hAnsi="ＭＳ ゴシック" w:cs="ＭＳ ゴシック" w:hint="eastAsia"/>
                <w:color w:val="000000" w:themeColor="text1"/>
                <w:spacing w:val="10"/>
                <w:kern w:val="0"/>
                <w:sz w:val="20"/>
                <w:szCs w:val="20"/>
              </w:rPr>
              <w:t>介護保険法による指定訪問介護事業者及び第１号訪問事業者が，指定居宅介護，指定重度訪問介護，指定行動援護又は指定行動援護の事業を</w:t>
            </w:r>
            <w:r w:rsidRPr="00D567D9">
              <w:rPr>
                <w:rFonts w:ascii="ＭＳ ゴシック" w:eastAsia="ＭＳ ゴシック" w:hAnsi="ＭＳ ゴシック" w:cs="ＭＳ 明朝" w:hint="eastAsia"/>
                <w:color w:val="000000" w:themeColor="text1"/>
                <w:kern w:val="0"/>
                <w:sz w:val="20"/>
                <w:szCs w:val="20"/>
              </w:rPr>
              <w:t>同一の事業所において併せて</w:t>
            </w:r>
            <w:r w:rsidRPr="00D567D9">
              <w:rPr>
                <w:rFonts w:ascii="ＭＳ ゴシック" w:eastAsia="ＭＳ ゴシック" w:hAnsi="ＭＳ ゴシック" w:cs="ＭＳ ゴシック" w:hint="eastAsia"/>
                <w:color w:val="000000" w:themeColor="text1"/>
                <w:spacing w:val="10"/>
                <w:kern w:val="0"/>
                <w:sz w:val="20"/>
                <w:szCs w:val="20"/>
              </w:rPr>
              <w:t>行う場合は，当該介護保険法上の指定を受けていることをもって，基準を満たしているものと判断して差し支えないが，当該指定基準を満たしているか。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（２）（１）の場合において，当該事業所に置くべきサービス提供責任者の員数は，次のいずれかに該当する員数を置いているか。</w:t>
            </w:r>
          </w:p>
          <w:p w:rsidR="0093794C" w:rsidRPr="00D567D9" w:rsidRDefault="0093794C" w:rsidP="0093794C">
            <w:pPr>
              <w:overflowPunct w:val="0"/>
              <w:ind w:leftChars="200" w:left="62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ア　当該事業所における指定訪問介護等及び指定行動援護の利用者数の合計数に応じて必要とされる員数以上</w:t>
            </w:r>
          </w:p>
          <w:p w:rsidR="0093794C" w:rsidRPr="00D567D9" w:rsidRDefault="0093794C" w:rsidP="0093794C">
            <w:pPr>
              <w:overflowPunct w:val="0"/>
              <w:ind w:leftChars="200" w:left="62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イ　指定訪問介護等と指定行動援護のそれぞれの基準により必要とされる員数以上</w:t>
            </w:r>
          </w:p>
          <w:p w:rsidR="0093794C" w:rsidRPr="00D567D9" w:rsidRDefault="0093794C" w:rsidP="0093794C">
            <w:pPr>
              <w:overflowPunct w:val="0"/>
              <w:ind w:leftChars="400" w:left="84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なお，指定行動援護のサービス提供責任者と指定訪問介護のサービス提供責任者を兼務することは差し支えない。</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firstLineChars="100" w:firstLine="22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spacing w:val="10"/>
                <w:kern w:val="0"/>
                <w:sz w:val="20"/>
                <w:szCs w:val="20"/>
              </w:rPr>
              <w:t>指定</w:t>
            </w:r>
            <w:r w:rsidRPr="00D567D9">
              <w:rPr>
                <w:rFonts w:ascii="ＭＳ ゴシック" w:eastAsia="ＭＳ ゴシック" w:hAnsi="ＭＳ ゴシック" w:cs="ＭＳ ゴシック"/>
                <w:color w:val="000000" w:themeColor="text1"/>
                <w:spacing w:val="10"/>
                <w:kern w:val="0"/>
                <w:sz w:val="20"/>
                <w:szCs w:val="20"/>
              </w:rPr>
              <w:t>行動援護</w:t>
            </w:r>
            <w:r w:rsidRPr="00D567D9">
              <w:rPr>
                <w:rFonts w:ascii="ＭＳ ゴシック" w:eastAsia="ＭＳ ゴシック" w:hAnsi="ＭＳ ゴシック" w:cs="ＭＳ ゴシック" w:hint="eastAsia"/>
                <w:color w:val="000000" w:themeColor="text1"/>
                <w:spacing w:val="10"/>
                <w:kern w:val="0"/>
                <w:sz w:val="20"/>
                <w:szCs w:val="20"/>
              </w:rPr>
              <w:t>事業者が，指定居宅介護，指定重度訪問介護又は指定同行援護の事業を併せて行う場合の要件を満たしているか。</w:t>
            </w:r>
            <w:r w:rsidRPr="00D567D9">
              <w:rPr>
                <w:rFonts w:ascii="ＭＳ ゴシック" w:eastAsia="ＭＳ ゴシック" w:hAnsi="ＭＳ ゴシック" w:cs="ＭＳ ゴシック"/>
                <w:color w:val="000000" w:themeColor="text1"/>
                <w:kern w:val="0"/>
                <w:sz w:val="20"/>
                <w:szCs w:val="20"/>
              </w:rPr>
              <w:t xml:space="preserve">     </w:t>
            </w:r>
          </w:p>
          <w:p w:rsidR="0093794C" w:rsidRPr="00D567D9" w:rsidRDefault="0093794C" w:rsidP="0093794C">
            <w:pPr>
              <w:overflowPunct w:val="0"/>
              <w:ind w:firstLineChars="100" w:firstLine="22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spacing w:val="10"/>
                <w:kern w:val="0"/>
                <w:sz w:val="20"/>
                <w:szCs w:val="20"/>
              </w:rPr>
              <w:t>ア　従業者（ホームヘルパー）</w:t>
            </w:r>
          </w:p>
          <w:p w:rsidR="0093794C" w:rsidRPr="00D567D9" w:rsidRDefault="0093794C" w:rsidP="0093794C">
            <w:pPr>
              <w:overflowPunct w:val="0"/>
              <w:ind w:leftChars="200" w:left="420" w:firstLineChars="100" w:firstLine="22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spacing w:val="10"/>
                <w:kern w:val="0"/>
                <w:sz w:val="20"/>
                <w:szCs w:val="20"/>
              </w:rPr>
              <w:t>当該事業所に置くべき従業者の員数は，一の指定行動援護事業所として置くべき従業者の員数で足りる。（指定居宅介護事業者，指定重度訪問介護事業者，指定同行援護事業者及び指定行動援護事業者のうち３つ以上の指定を受ける場合も同様とする。）</w:t>
            </w:r>
          </w:p>
          <w:p w:rsidR="0093794C" w:rsidRPr="00D567D9" w:rsidRDefault="0093794C" w:rsidP="0093794C">
            <w:pPr>
              <w:overflowPunct w:val="0"/>
              <w:ind w:firstLineChars="100" w:firstLine="22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spacing w:val="10"/>
                <w:kern w:val="0"/>
                <w:sz w:val="20"/>
                <w:szCs w:val="20"/>
              </w:rPr>
              <w:t>イ　サービス提供責任者</w:t>
            </w:r>
          </w:p>
          <w:p w:rsidR="0093794C" w:rsidRPr="00D567D9" w:rsidRDefault="0093794C" w:rsidP="0093794C">
            <w:pPr>
              <w:overflowPunct w:val="0"/>
              <w:ind w:leftChars="200" w:left="420" w:firstLineChars="100" w:firstLine="22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spacing w:val="10"/>
                <w:kern w:val="0"/>
                <w:sz w:val="20"/>
                <w:szCs w:val="20"/>
              </w:rPr>
              <w:t>当該事業所に置くべきサービス提供責任者の員数は，指定居宅介護，指定重度訪問介護及び指定同公演護を合わせた事業の規模に応じて１以上で足りる。（同上）</w:t>
            </w:r>
          </w:p>
          <w:p w:rsidR="0093794C" w:rsidRPr="00D567D9" w:rsidRDefault="0093794C" w:rsidP="0093794C">
            <w:pPr>
              <w:overflowPunct w:val="0"/>
              <w:ind w:firstLineChars="100" w:firstLine="22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spacing w:val="10"/>
                <w:kern w:val="0"/>
                <w:sz w:val="20"/>
                <w:szCs w:val="20"/>
              </w:rPr>
              <w:t>ウ　管理者</w:t>
            </w:r>
          </w:p>
          <w:p w:rsidR="0093794C" w:rsidRPr="00D567D9" w:rsidRDefault="0093794C" w:rsidP="0093794C">
            <w:pPr>
              <w:ind w:leftChars="200" w:left="420" w:firstLineChars="100" w:firstLine="220"/>
              <w:rPr>
                <w:rFonts w:ascii="ＭＳ ゴシック" w:eastAsia="ＭＳ ゴシック" w:hAnsi="ＭＳ ゴシック"/>
                <w:color w:val="000000" w:themeColor="text1"/>
                <w:sz w:val="22"/>
                <w:szCs w:val="22"/>
              </w:rPr>
            </w:pPr>
            <w:r w:rsidRPr="00D567D9">
              <w:rPr>
                <w:rFonts w:ascii="ＭＳ ゴシック" w:eastAsia="ＭＳ ゴシック" w:hAnsi="ＭＳ ゴシック" w:cs="ＭＳ ゴシック" w:hint="eastAsia"/>
                <w:color w:val="000000" w:themeColor="text1"/>
                <w:spacing w:val="10"/>
                <w:kern w:val="0"/>
                <w:sz w:val="20"/>
                <w:szCs w:val="20"/>
              </w:rPr>
              <w:t>当該事業所に置くべき管理者が，指定居宅介護事業所，指定重度訪問介護事業所及び指定同行援護事業所の管理者の業務を兼務することは差し支えない。（同上）</w:t>
            </w:r>
          </w:p>
        </w:tc>
        <w:tc>
          <w:tcPr>
            <w:tcW w:w="2204" w:type="dxa"/>
            <w:gridSpan w:val="7"/>
          </w:tcPr>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3044468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6953829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7382641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416428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3954327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1301861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2"/>
                <w:szCs w:val="22"/>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2"/>
                <w:szCs w:val="22"/>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2"/>
                <w:szCs w:val="22"/>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2"/>
                <w:szCs w:val="22"/>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2"/>
                <w:szCs w:val="22"/>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2"/>
                <w:szCs w:val="22"/>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2"/>
                <w:szCs w:val="22"/>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2"/>
                <w:szCs w:val="22"/>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2"/>
                <w:szCs w:val="22"/>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2"/>
                <w:szCs w:val="22"/>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2"/>
                <w:szCs w:val="22"/>
              </w:rPr>
            </w:pPr>
          </w:p>
          <w:p w:rsidR="0093794C" w:rsidRPr="00D567D9" w:rsidRDefault="003E3762"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854062155"/>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4388932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2"/>
                <w:szCs w:val="22"/>
              </w:rPr>
            </w:pPr>
          </w:p>
        </w:tc>
      </w:tr>
      <w:tr w:rsidR="00D567D9" w:rsidRPr="00D567D9" w:rsidTr="009F6B7A">
        <w:trPr>
          <w:trHeight w:val="431"/>
        </w:trPr>
        <w:tc>
          <w:tcPr>
            <w:tcW w:w="4149" w:type="dxa"/>
            <w:gridSpan w:val="5"/>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708" w:type="dxa"/>
            <w:gridSpan w:val="2"/>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467" w:type="dxa"/>
            <w:gridSpan w:val="4"/>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2204" w:type="dxa"/>
            <w:gridSpan w:val="7"/>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14480"/>
        </w:trPr>
        <w:tc>
          <w:tcPr>
            <w:tcW w:w="4149" w:type="dxa"/>
            <w:gridSpan w:val="5"/>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w:t>
            </w:r>
            <w:r w:rsidRPr="00D567D9">
              <w:rPr>
                <w:rFonts w:ascii="ＭＳ ゴシック" w:eastAsia="ＭＳ ゴシック" w:hAnsi="ＭＳ ゴシック" w:cs="ＭＳ ゴシック"/>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rPr>
              <w:t>指定行動援護事業所の管理者は常勤であり，かつ，原則として専ら当該事業所の管理業務に従事するものとする。</w:t>
            </w: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ただし，以下の場合であって，当該事業所の管理業務に支障がないときは，他の職務を兼ねることができる。</w:t>
            </w: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なお，管理者は，指定行動援護の従業者である必要はない。</w:t>
            </w: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①　当該指定行動援護事業所の従業者としての職務に従事する場合</w:t>
            </w: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②　同一敷地内にある又は道路を隔てて隣接する等，特に当該事業所の管理業務に支障がないと認められる範囲内に他の事業所又は施設等がある場合に，当該他の事業所又は施設等の管理者又は従業者としての職務に従事する場</w:t>
            </w:r>
            <w:r w:rsidRPr="00D567D9">
              <w:rPr>
                <w:rFonts w:ascii="ＭＳ ゴシック" w:eastAsia="ＭＳ ゴシック" w:hAnsi="ＭＳ ゴシック" w:cs="ＭＳ ゴシック" w:hint="eastAsia"/>
                <w:color w:val="000000" w:themeColor="text1"/>
                <w:spacing w:val="10"/>
                <w:kern w:val="0"/>
                <w:sz w:val="20"/>
                <w:szCs w:val="20"/>
              </w:rPr>
              <w:t>合</w:t>
            </w:r>
          </w:p>
          <w:p w:rsidR="0093794C" w:rsidRPr="00D567D9" w:rsidRDefault="0093794C" w:rsidP="0093794C">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r w:rsidRPr="00D567D9">
              <w:rPr>
                <w:rFonts w:ascii="ＭＳ ゴシック" w:eastAsia="ＭＳ ゴシック" w:hAnsi="ＭＳ ゴシック" w:cs="ＭＳ 明朝" w:hint="eastAsia"/>
                <w:color w:val="000000" w:themeColor="text1"/>
                <w:kern w:val="0"/>
                <w:sz w:val="20"/>
                <w:szCs w:val="20"/>
              </w:rPr>
              <w:t>（管理業務に支障があると考えられる例）</w:t>
            </w:r>
          </w:p>
          <w:p w:rsidR="0093794C" w:rsidRPr="00D567D9" w:rsidRDefault="0093794C" w:rsidP="0093794C">
            <w:pPr>
              <w:overflowPunct w:val="0"/>
              <w:ind w:leftChars="95" w:left="199" w:firstLineChars="100" w:firstLine="200"/>
              <w:textAlignment w:val="baseline"/>
              <w:rPr>
                <w:rFonts w:ascii="ＭＳ ゴシック" w:eastAsia="ＭＳ ゴシック" w:hAnsi="ＭＳ ゴシック" w:cs="ＭＳ 明朝"/>
                <w:color w:val="000000" w:themeColor="text1"/>
                <w:kern w:val="0"/>
                <w:sz w:val="20"/>
                <w:szCs w:val="20"/>
              </w:rPr>
            </w:pPr>
            <w:r w:rsidRPr="00D567D9">
              <w:rPr>
                <w:rFonts w:ascii="ＭＳ ゴシック" w:eastAsia="ＭＳ ゴシック" w:hAnsi="ＭＳ ゴシック" w:cs="ＭＳ 明朝" w:hint="eastAsia"/>
                <w:color w:val="000000" w:themeColor="text1"/>
                <w:kern w:val="0"/>
                <w:sz w:val="20"/>
                <w:szCs w:val="20"/>
              </w:rPr>
              <w:t>管理すべき事業所数が過剰であると個別に判断される場合や，併設される指定障害者支援施設等において入所者に対しサービス提供を行う看護・介護職員と兼務する場合など</w:t>
            </w:r>
          </w:p>
          <w:p w:rsidR="0093794C" w:rsidRPr="00D567D9" w:rsidRDefault="0093794C" w:rsidP="0093794C">
            <w:pPr>
              <w:overflowPunct w:val="0"/>
              <w:ind w:leftChars="95" w:left="199" w:firstLineChars="100" w:firstLine="200"/>
              <w:jc w:val="right"/>
              <w:textAlignment w:val="baseline"/>
              <w:rPr>
                <w:rFonts w:ascii="ＭＳ ゴシック" w:eastAsia="ＭＳ ゴシック" w:hAnsi="ＭＳ ゴシック"/>
                <w:color w:val="000000" w:themeColor="text1"/>
                <w:sz w:val="20"/>
                <w:szCs w:val="20"/>
              </w:rPr>
            </w:pPr>
          </w:p>
        </w:tc>
        <w:tc>
          <w:tcPr>
            <w:tcW w:w="1708" w:type="dxa"/>
            <w:gridSpan w:val="2"/>
            <w:shd w:val="clear" w:color="auto" w:fill="auto"/>
          </w:tcPr>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spacing w:line="260" w:lineRule="exact"/>
              <w:ind w:left="186" w:hangingChars="93" w:hanging="186"/>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○管理者</w:t>
            </w:r>
            <w:r w:rsidRPr="00D567D9">
              <w:rPr>
                <w:rFonts w:ascii="ＭＳ ゴシック" w:eastAsia="ＭＳ ゴシック" w:hAnsi="ＭＳ ゴシック"/>
                <w:color w:val="000000" w:themeColor="text1"/>
                <w:sz w:val="20"/>
                <w:szCs w:val="20"/>
              </w:rPr>
              <w:t>の勤務形態が分かる書類</w:t>
            </w:r>
          </w:p>
          <w:p w:rsidR="0093794C" w:rsidRPr="00D567D9" w:rsidRDefault="0093794C" w:rsidP="0093794C">
            <w:pPr>
              <w:spacing w:line="260" w:lineRule="exact"/>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勤務実績表</w:t>
            </w:r>
          </w:p>
          <w:p w:rsidR="0093794C" w:rsidRPr="00D567D9" w:rsidRDefault="0093794C" w:rsidP="0093794C">
            <w:pPr>
              <w:spacing w:line="260" w:lineRule="exact"/>
              <w:ind w:left="150" w:hangingChars="75" w:hanging="15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18"/>
                <w:szCs w:val="18"/>
              </w:rPr>
              <w:t>出勤簿（</w:t>
            </w:r>
            <w:r w:rsidRPr="00D567D9">
              <w:rPr>
                <w:rFonts w:ascii="ＭＳ ゴシック" w:eastAsia="ＭＳ ゴシック" w:hAnsi="ＭＳ ゴシック" w:hint="eastAsia"/>
                <w:color w:val="000000" w:themeColor="text1"/>
                <w:sz w:val="18"/>
                <w:szCs w:val="18"/>
              </w:rPr>
              <w:t>ﾀｲﾑｶｰﾄﾞ</w:t>
            </w:r>
            <w:r w:rsidRPr="00D567D9">
              <w:rPr>
                <w:rFonts w:ascii="ＭＳ ゴシック" w:eastAsia="ＭＳ ゴシック" w:hAnsi="ＭＳ ゴシック"/>
                <w:color w:val="000000" w:themeColor="text1"/>
                <w:sz w:val="18"/>
                <w:szCs w:val="18"/>
              </w:rPr>
              <w:t>）</w:t>
            </w:r>
          </w:p>
          <w:p w:rsidR="000B4345" w:rsidRPr="00D567D9" w:rsidRDefault="0093794C" w:rsidP="0093794C">
            <w:pPr>
              <w:spacing w:line="260" w:lineRule="exact"/>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pacing w:val="10"/>
                <w:kern w:val="0"/>
                <w:sz w:val="20"/>
                <w:szCs w:val="20"/>
                <w:fitText w:val="1300" w:id="-702834688"/>
              </w:rPr>
              <w:t>勤務体制一</w:t>
            </w:r>
            <w:r w:rsidRPr="00D567D9">
              <w:rPr>
                <w:rFonts w:ascii="ＭＳ ゴシック" w:eastAsia="ＭＳ ゴシック" w:hAnsi="ＭＳ ゴシック"/>
                <w:color w:val="000000" w:themeColor="text1"/>
                <w:kern w:val="0"/>
                <w:sz w:val="20"/>
                <w:szCs w:val="20"/>
                <w:fitText w:val="1300" w:id="-702834688"/>
              </w:rPr>
              <w:t>覧</w:t>
            </w:r>
          </w:p>
          <w:p w:rsidR="0093794C" w:rsidRPr="00D567D9" w:rsidRDefault="000B4345" w:rsidP="0093794C">
            <w:pPr>
              <w:spacing w:line="260" w:lineRule="exact"/>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 xml:space="preserve">　</w:t>
            </w:r>
            <w:r w:rsidR="0093794C" w:rsidRPr="00D567D9">
              <w:rPr>
                <w:rFonts w:ascii="ＭＳ ゴシック" w:eastAsia="ＭＳ ゴシック" w:hAnsi="ＭＳ ゴシック"/>
                <w:color w:val="000000" w:themeColor="text1"/>
                <w:sz w:val="20"/>
                <w:szCs w:val="20"/>
              </w:rPr>
              <w:t>表</w:t>
            </w:r>
          </w:p>
          <w:p w:rsidR="000B4345" w:rsidRPr="00D567D9" w:rsidRDefault="0093794C" w:rsidP="0093794C">
            <w:pPr>
              <w:overflowPunct w:val="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pacing w:val="10"/>
                <w:kern w:val="0"/>
                <w:sz w:val="20"/>
                <w:szCs w:val="20"/>
                <w:fitText w:val="1300" w:id="-702834687"/>
              </w:rPr>
              <w:t>従業者の資</w:t>
            </w:r>
            <w:r w:rsidRPr="00D567D9">
              <w:rPr>
                <w:rFonts w:ascii="ＭＳ ゴシック" w:eastAsia="ＭＳ ゴシック" w:hAnsi="ＭＳ ゴシック"/>
                <w:color w:val="000000" w:themeColor="text1"/>
                <w:kern w:val="0"/>
                <w:sz w:val="20"/>
                <w:szCs w:val="20"/>
                <w:fitText w:val="1300" w:id="-702834687"/>
              </w:rPr>
              <w:t>格</w:t>
            </w:r>
          </w:p>
          <w:p w:rsidR="0093794C" w:rsidRPr="00D567D9" w:rsidRDefault="000B4345" w:rsidP="0093794C">
            <w:pPr>
              <w:overflowPunct w:val="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 xml:space="preserve">　</w:t>
            </w:r>
            <w:r w:rsidR="0093794C" w:rsidRPr="00D567D9">
              <w:rPr>
                <w:rFonts w:ascii="ＭＳ ゴシック" w:eastAsia="ＭＳ ゴシック" w:hAnsi="ＭＳ ゴシック"/>
                <w:color w:val="000000" w:themeColor="text1"/>
                <w:sz w:val="20"/>
                <w:szCs w:val="20"/>
              </w:rPr>
              <w:t>証</w:t>
            </w:r>
          </w:p>
        </w:tc>
        <w:tc>
          <w:tcPr>
            <w:tcW w:w="2467" w:type="dxa"/>
            <w:gridSpan w:val="4"/>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w:t>
            </w:r>
            <w:r w:rsidRPr="00D567D9">
              <w:rPr>
                <w:rFonts w:ascii="ＭＳ ゴシック" w:eastAsia="ＭＳ ゴシック" w:hAnsi="ＭＳ ゴシック" w:cs="ＭＳ ゴシック" w:hint="eastAsia"/>
                <w:color w:val="000000" w:themeColor="text1"/>
                <w:kern w:val="0"/>
                <w:sz w:val="20"/>
                <w:szCs w:val="20"/>
              </w:rPr>
              <w:t>第７</w:t>
            </w:r>
            <w:r w:rsidRPr="00D567D9">
              <w:rPr>
                <w:rFonts w:ascii="ＭＳ ゴシック" w:eastAsia="ＭＳ ゴシック" w:hAnsi="ＭＳ ゴシック" w:cs="ＭＳ ゴシック"/>
                <w:color w:val="000000" w:themeColor="text1"/>
                <w:kern w:val="0"/>
                <w:sz w:val="20"/>
                <w:szCs w:val="20"/>
              </w:rPr>
              <w:t>条準用（</w:t>
            </w:r>
            <w:r w:rsidRPr="00D567D9">
              <w:rPr>
                <w:rFonts w:ascii="ＭＳ ゴシック" w:eastAsia="ＭＳ ゴシック" w:hAnsi="ＭＳ ゴシック" w:cs="ＭＳ ゴシック" w:hint="eastAsia"/>
                <w:color w:val="000000" w:themeColor="text1"/>
                <w:kern w:val="0"/>
                <w:sz w:val="20"/>
                <w:szCs w:val="20"/>
              </w:rPr>
              <w:t>第６条）</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平18障発第1206001号</w:t>
            </w:r>
          </w:p>
          <w:p w:rsidR="0093794C" w:rsidRPr="00D567D9" w:rsidRDefault="0093794C" w:rsidP="0093794C">
            <w:pPr>
              <w:overflowPunct w:val="0"/>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第三１(3)</w:t>
            </w:r>
          </w:p>
          <w:p w:rsidR="0093794C" w:rsidRPr="00D567D9" w:rsidRDefault="0093794C" w:rsidP="0093794C">
            <w:pPr>
              <w:overflowPunct w:val="0"/>
              <w:ind w:right="8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第三１</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ゴシック" w:hint="eastAsia"/>
                <w:color w:val="000000" w:themeColor="text1"/>
                <w:kern w:val="0"/>
                <w:sz w:val="20"/>
                <w:szCs w:val="20"/>
              </w:rPr>
              <w:t>8</w:t>
            </w:r>
            <w:r w:rsidRPr="00D567D9">
              <w:rPr>
                <w:rFonts w:ascii="ＭＳ ゴシック" w:eastAsia="ＭＳ ゴシック" w:hAnsi="ＭＳ ゴシック" w:cs="ＭＳ ゴシック"/>
                <w:color w:val="000000" w:themeColor="text1"/>
                <w:kern w:val="0"/>
                <w:sz w:val="20"/>
                <w:szCs w:val="20"/>
              </w:rPr>
              <w:t>)②</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第三１</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ゴシック" w:hint="eastAsia"/>
                <w:color w:val="000000" w:themeColor="text1"/>
                <w:kern w:val="0"/>
                <w:sz w:val="20"/>
                <w:szCs w:val="20"/>
              </w:rPr>
              <w:t>8</w:t>
            </w:r>
            <w:r w:rsidRPr="00D567D9">
              <w:rPr>
                <w:rFonts w:ascii="ＭＳ ゴシック" w:eastAsia="ＭＳ ゴシック" w:hAnsi="ＭＳ ゴシック" w:cs="ＭＳ ゴシック"/>
                <w:color w:val="000000" w:themeColor="text1"/>
                <w:kern w:val="0"/>
                <w:sz w:val="20"/>
                <w:szCs w:val="20"/>
              </w:rPr>
              <w:t>)①</w:t>
            </w: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c>
          <w:tcPr>
            <w:tcW w:w="2204" w:type="dxa"/>
            <w:gridSpan w:val="7"/>
          </w:tcPr>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2507" w:type="dxa"/>
            <w:gridSpan w:val="3"/>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5994" w:type="dxa"/>
            <w:gridSpan w:val="9"/>
            <w:vAlign w:val="center"/>
          </w:tcPr>
          <w:p w:rsidR="0093794C" w:rsidRPr="00D567D9" w:rsidRDefault="0093794C" w:rsidP="0093794C">
            <w:pPr>
              <w:spacing w:line="280" w:lineRule="exact"/>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2027" w:type="dxa"/>
            <w:gridSpan w:val="6"/>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trHeight w:val="14480"/>
        </w:trPr>
        <w:tc>
          <w:tcPr>
            <w:tcW w:w="2507" w:type="dxa"/>
            <w:gridSpan w:val="3"/>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第３　設備に関する基準</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設備及び備品等</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第４　運営に関する基準</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１　内容及び手続の説明及び同意</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spacing w:line="280" w:lineRule="exact"/>
              <w:ind w:left="220" w:right="-99" w:hangingChars="100" w:hanging="220"/>
              <w:rPr>
                <w:rFonts w:ascii="ＭＳ ゴシック" w:eastAsia="ＭＳ ゴシック" w:hAnsi="ＭＳ ゴシック"/>
                <w:color w:val="000000" w:themeColor="text1"/>
                <w:sz w:val="22"/>
                <w:szCs w:val="22"/>
              </w:rPr>
            </w:pPr>
          </w:p>
        </w:tc>
        <w:tc>
          <w:tcPr>
            <w:tcW w:w="5994" w:type="dxa"/>
            <w:gridSpan w:val="9"/>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（１）事業の運営を行うために必要な広さを有する専用の区画を設けるほか，指定行動援護の提供に必要な設備及び備品等が備えられているか。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440" w:hangingChars="200" w:hanging="44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spacing w:val="10"/>
                <w:kern w:val="0"/>
                <w:sz w:val="20"/>
                <w:szCs w:val="20"/>
              </w:rPr>
              <w:t>（２）事務室又は事業を行うための区画については，利用申込みの受付，相談等に対応するのに適切なスペースが確保されているか。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440" w:hangingChars="200" w:hanging="44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spacing w:val="10"/>
                <w:kern w:val="0"/>
                <w:sz w:val="20"/>
                <w:szCs w:val="20"/>
              </w:rPr>
              <w:t>（３）指定行動援護に必要な設備及び備品等が備えられているか。</w:t>
            </w:r>
          </w:p>
          <w:p w:rsidR="0093794C" w:rsidRPr="00D567D9" w:rsidRDefault="0093794C" w:rsidP="0093794C">
            <w:pPr>
              <w:overflowPunct w:val="0"/>
              <w:spacing w:line="280" w:lineRule="exact"/>
              <w:ind w:left="440" w:hangingChars="200" w:hanging="44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spacing w:val="10"/>
                <w:kern w:val="0"/>
                <w:sz w:val="20"/>
                <w:szCs w:val="20"/>
              </w:rPr>
              <w:t xml:space="preserve">　　　特に，手指を洗浄するための設備等感染症予防に必要な設備等に配慮しているか。</w:t>
            </w:r>
          </w:p>
          <w:p w:rsidR="0093794C" w:rsidRPr="00D567D9" w:rsidRDefault="0093794C" w:rsidP="0093794C">
            <w:pPr>
              <w:overflowPunct w:val="0"/>
              <w:spacing w:line="280" w:lineRule="exact"/>
              <w:ind w:left="440" w:hangingChars="200" w:hanging="44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spacing w:val="10"/>
                <w:kern w:val="0"/>
                <w:sz w:val="20"/>
                <w:szCs w:val="20"/>
              </w:rPr>
              <w:t xml:space="preserve">　　　（ただし，他の事業所，施設等と同一敷地内にある場合であって，指定行動援護の事業又は当該他の事業所，施設等の運営に支障がない場合は，当該他の事業所，施設等に備え付けられた設備及び備品等を使用することができ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１）指定行動援護事業者は，支給決定障害者等が指定行動援護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っているか。</w:t>
            </w: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u w:val="single"/>
              </w:rPr>
              <w:t>また，当該指定行動援護の提供の開始について当該利用申込者の同意を得ているか。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（２）指定行動援護事業者は，社会福祉法第</w:t>
            </w:r>
            <w:r w:rsidRPr="00D567D9">
              <w:rPr>
                <w:rFonts w:ascii="ＭＳ ゴシック" w:eastAsia="ＭＳ ゴシック" w:hAnsi="ＭＳ ゴシック" w:cs="ＭＳ ゴシック"/>
                <w:color w:val="000000" w:themeColor="text1"/>
                <w:kern w:val="0"/>
                <w:sz w:val="20"/>
                <w:szCs w:val="20"/>
                <w:u w:val="single"/>
              </w:rPr>
              <w:t>77</w:t>
            </w:r>
            <w:r w:rsidRPr="00D567D9">
              <w:rPr>
                <w:rFonts w:ascii="ＭＳ ゴシック" w:eastAsia="ＭＳ ゴシック" w:hAnsi="ＭＳ ゴシック" w:cs="ＭＳ ゴシック" w:hint="eastAsia"/>
                <w:color w:val="000000" w:themeColor="text1"/>
                <w:kern w:val="0"/>
                <w:sz w:val="20"/>
                <w:szCs w:val="20"/>
                <w:u w:val="single"/>
              </w:rPr>
              <w:t>条の規定に基づき書面の交付を行う場合は，利用者の障害の特性に応じた適切な配慮をしているか。</w:t>
            </w:r>
          </w:p>
          <w:p w:rsidR="0093794C" w:rsidRPr="00D567D9" w:rsidRDefault="0093794C" w:rsidP="0093794C">
            <w:pPr>
              <w:spacing w:line="280" w:lineRule="exact"/>
              <w:ind w:left="600" w:hangingChars="300" w:hanging="600"/>
              <w:rPr>
                <w:rFonts w:ascii="ＭＳ ゴシック" w:eastAsia="ＭＳ ゴシック" w:hAnsi="ＭＳ ゴシック"/>
                <w:color w:val="000000" w:themeColor="text1"/>
                <w:sz w:val="22"/>
                <w:szCs w:val="22"/>
              </w:rPr>
            </w:pPr>
            <w:r w:rsidRPr="00D567D9">
              <w:rPr>
                <w:rFonts w:ascii="ＭＳ ゴシック" w:eastAsia="ＭＳ ゴシック" w:hAnsi="ＭＳ ゴシック" w:cs="ＭＳ ゴシック"/>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rPr>
              <w:t xml:space="preserve">　（なお，利用者の承諾を得た場合には当該書面に記載すべき　　　事項を電子情報処理組織を使用する方法その他の情報通信の技術を利用する方法により提供することができる。）</w:t>
            </w:r>
          </w:p>
        </w:tc>
        <w:tc>
          <w:tcPr>
            <w:tcW w:w="2027" w:type="dxa"/>
            <w:gridSpan w:val="6"/>
          </w:tcPr>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1448098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5908351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7097266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3184281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749667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6831055"/>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6544631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573724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0837069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7461039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2787443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0598649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73353673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9109411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tc>
      </w:tr>
      <w:tr w:rsidR="00D567D9" w:rsidRPr="00D567D9" w:rsidTr="009F6B7A">
        <w:trPr>
          <w:trHeight w:val="431"/>
        </w:trPr>
        <w:tc>
          <w:tcPr>
            <w:tcW w:w="4149" w:type="dxa"/>
            <w:gridSpan w:val="5"/>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888" w:type="dxa"/>
            <w:gridSpan w:val="4"/>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644" w:type="dxa"/>
            <w:gridSpan w:val="5"/>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1847" w:type="dxa"/>
            <w:gridSpan w:val="4"/>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14480"/>
        </w:trPr>
        <w:tc>
          <w:tcPr>
            <w:tcW w:w="4149" w:type="dxa"/>
            <w:gridSpan w:val="5"/>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指定行動援護事業所には，事業の運営を行うために必要な面積を有する専用の事務室を設けることが望ましいが，間仕切りする等他の事業の用に供するものと明確に区分される場合は，他の事業と同一の事務室であっても差し支えない。</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なお，この場合に，区分がされていなくても業務に支障がないときは，指定行動援護の事業を行うための区画が明確に特定されていれば足りる。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事務室又は区画，設備及び備品等については，必ずしも事業者が所有している必要はなく，貸与を受けているものであっても差し支えない。</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書面交付事項</w:t>
            </w: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①　当該事業の経営者の名称及び主たる事務所の所在地</w:t>
            </w: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②　当該事業の経営者が提供する指定行動援護の内容</w:t>
            </w: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③　当該指定行動援護の提供につき利用者が支払うべき額に関する事項</w:t>
            </w: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④　指定行動援護の提供開始年月日</w:t>
            </w: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⑤</w:t>
            </w:r>
            <w:r w:rsidRPr="00D567D9">
              <w:rPr>
                <w:rFonts w:ascii="ＭＳ ゴシック" w:eastAsia="ＭＳ ゴシック" w:hAnsi="ＭＳ ゴシック" w:cs="ＭＳ ゴシック"/>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rPr>
              <w:t>指定行動援護に係る苦情を受け付けるための窓口</w:t>
            </w:r>
          </w:p>
        </w:tc>
        <w:tc>
          <w:tcPr>
            <w:tcW w:w="1888" w:type="dxa"/>
            <w:gridSpan w:val="4"/>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○平面図</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○重要事項説明書</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○利用契約書</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○同上</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s="ＭＳ Ｐゴシック" w:hint="eastAsia"/>
                <w:color w:val="000000" w:themeColor="text1"/>
                <w:kern w:val="0"/>
                <w:sz w:val="20"/>
                <w:szCs w:val="20"/>
              </w:rPr>
              <w:t>○</w:t>
            </w:r>
            <w:r w:rsidRPr="00D567D9">
              <w:rPr>
                <w:rFonts w:ascii="ＭＳ ゴシック" w:eastAsia="ＭＳ ゴシック" w:hAnsi="ＭＳ ゴシック" w:cs="ＭＳ Ｐゴシック"/>
                <w:color w:val="000000" w:themeColor="text1"/>
                <w:kern w:val="0"/>
                <w:sz w:val="20"/>
                <w:szCs w:val="20"/>
              </w:rPr>
              <w:t>その他利用者に交付した書面</w:t>
            </w:r>
          </w:p>
        </w:tc>
        <w:tc>
          <w:tcPr>
            <w:tcW w:w="2644" w:type="dxa"/>
            <w:gridSpan w:val="5"/>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法第</w:t>
            </w:r>
            <w:r w:rsidRPr="00D567D9">
              <w:rPr>
                <w:rFonts w:ascii="ＭＳ ゴシック" w:eastAsia="ＭＳ ゴシック" w:hAnsi="ＭＳ ゴシック" w:cs="ＭＳ ゴシック"/>
                <w:color w:val="000000" w:themeColor="text1"/>
                <w:kern w:val="0"/>
                <w:sz w:val="20"/>
                <w:szCs w:val="20"/>
              </w:rPr>
              <w:t>43</w:t>
            </w:r>
            <w:r w:rsidRPr="00D567D9">
              <w:rPr>
                <w:rFonts w:ascii="ＭＳ ゴシック" w:eastAsia="ＭＳ ゴシック" w:hAnsi="ＭＳ ゴシック" w:cs="ＭＳ ゴシック" w:hint="eastAsia"/>
                <w:color w:val="000000" w:themeColor="text1"/>
                <w:kern w:val="0"/>
                <w:sz w:val="20"/>
                <w:szCs w:val="20"/>
              </w:rPr>
              <w:t>条第２項</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w:t>
            </w:r>
            <w:r w:rsidRPr="00D567D9">
              <w:rPr>
                <w:rFonts w:ascii="ＭＳ ゴシック" w:eastAsia="ＭＳ ゴシック" w:hAnsi="ＭＳ ゴシック" w:cs="ＭＳ ゴシック" w:hint="eastAsia"/>
                <w:color w:val="000000" w:themeColor="text1"/>
                <w:kern w:val="0"/>
                <w:sz w:val="20"/>
                <w:szCs w:val="20"/>
              </w:rPr>
              <w:t>第８条第２</w:t>
            </w:r>
            <w:r w:rsidRPr="00D567D9">
              <w:rPr>
                <w:rFonts w:ascii="ＭＳ ゴシック" w:eastAsia="ＭＳ ゴシック" w:hAnsi="ＭＳ ゴシック" w:cs="ＭＳ ゴシック"/>
                <w:color w:val="000000" w:themeColor="text1"/>
                <w:kern w:val="0"/>
                <w:sz w:val="20"/>
                <w:szCs w:val="20"/>
              </w:rPr>
              <w:t>項準用（第８条第</w:t>
            </w:r>
            <w:r w:rsidRPr="00D567D9">
              <w:rPr>
                <w:rFonts w:ascii="ＭＳ ゴシック" w:eastAsia="ＭＳ ゴシック" w:hAnsi="ＭＳ ゴシック" w:cs="ＭＳ ゴシック" w:hint="eastAsia"/>
                <w:color w:val="000000" w:themeColor="text1"/>
                <w:kern w:val="0"/>
                <w:sz w:val="20"/>
                <w:szCs w:val="20"/>
              </w:rPr>
              <w:t>１項）</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第三２</w:t>
            </w:r>
            <w:r w:rsidRPr="00D567D9">
              <w:rPr>
                <w:rFonts w:ascii="ＭＳ ゴシック" w:eastAsia="ＭＳ ゴシック" w:hAnsi="ＭＳ ゴシック" w:cs="ＭＳ ゴシック"/>
                <w:color w:val="000000" w:themeColor="text1"/>
                <w:kern w:val="0"/>
                <w:sz w:val="20"/>
                <w:szCs w:val="20"/>
              </w:rPr>
              <w:t>(1)</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第三２</w:t>
            </w:r>
            <w:r w:rsidRPr="00D567D9">
              <w:rPr>
                <w:rFonts w:ascii="ＭＳ ゴシック" w:eastAsia="ＭＳ ゴシック" w:hAnsi="ＭＳ ゴシック" w:cs="ＭＳ ゴシック"/>
                <w:color w:val="000000" w:themeColor="text1"/>
                <w:kern w:val="0"/>
                <w:sz w:val="20"/>
                <w:szCs w:val="20"/>
              </w:rPr>
              <w:t>(2)</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第三２</w:t>
            </w:r>
            <w:r w:rsidRPr="00D567D9">
              <w:rPr>
                <w:rFonts w:ascii="ＭＳ ゴシック" w:eastAsia="ＭＳ ゴシック" w:hAnsi="ＭＳ ゴシック" w:cs="ＭＳ ゴシック"/>
                <w:color w:val="000000" w:themeColor="text1"/>
                <w:kern w:val="0"/>
                <w:sz w:val="20"/>
                <w:szCs w:val="20"/>
              </w:rPr>
              <w:t>(3)</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法第</w:t>
            </w:r>
            <w:r w:rsidRPr="00D567D9">
              <w:rPr>
                <w:rFonts w:ascii="ＭＳ ゴシック" w:eastAsia="ＭＳ ゴシック" w:hAnsi="ＭＳ ゴシック" w:cs="ＭＳ ゴシック"/>
                <w:color w:val="000000" w:themeColor="text1"/>
                <w:kern w:val="0"/>
                <w:sz w:val="20"/>
                <w:szCs w:val="20"/>
              </w:rPr>
              <w:t>43</w:t>
            </w:r>
            <w:r w:rsidRPr="00D567D9">
              <w:rPr>
                <w:rFonts w:ascii="ＭＳ ゴシック" w:eastAsia="ＭＳ ゴシック" w:hAnsi="ＭＳ ゴシック" w:cs="ＭＳ ゴシック" w:hint="eastAsia"/>
                <w:color w:val="000000" w:themeColor="text1"/>
                <w:kern w:val="0"/>
                <w:sz w:val="20"/>
                <w:szCs w:val="20"/>
              </w:rPr>
              <w:t>条第２項</w:t>
            </w: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171第43条第２項準用（第</w:t>
            </w:r>
            <w:r w:rsidRPr="00D567D9">
              <w:rPr>
                <w:rFonts w:ascii="ＭＳ ゴシック" w:eastAsia="ＭＳ ゴシック" w:hAnsi="ＭＳ ゴシック" w:cs="ＭＳ ゴシック" w:hint="eastAsia"/>
                <w:color w:val="000000" w:themeColor="text1"/>
                <w:kern w:val="0"/>
                <w:sz w:val="20"/>
                <w:szCs w:val="20"/>
              </w:rPr>
              <w:t>９条第１項）</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(1)</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第９条第２項）</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(1)</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tc>
        <w:tc>
          <w:tcPr>
            <w:tcW w:w="1847" w:type="dxa"/>
            <w:gridSpan w:val="4"/>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2507" w:type="dxa"/>
            <w:gridSpan w:val="3"/>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5994" w:type="dxa"/>
            <w:gridSpan w:val="9"/>
            <w:vAlign w:val="center"/>
          </w:tcPr>
          <w:p w:rsidR="0093794C" w:rsidRPr="00D567D9" w:rsidRDefault="0093794C" w:rsidP="0093794C">
            <w:pPr>
              <w:spacing w:line="280" w:lineRule="exact"/>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2027" w:type="dxa"/>
            <w:gridSpan w:val="6"/>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trHeight w:val="14480"/>
        </w:trPr>
        <w:tc>
          <w:tcPr>
            <w:tcW w:w="2507" w:type="dxa"/>
            <w:gridSpan w:val="3"/>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２　契約支給量の報告等</w:t>
            </w: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３　提供拒否の禁止</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2"/>
                <w:szCs w:val="22"/>
                <w:u w:val="single"/>
              </w:rPr>
            </w:pPr>
          </w:p>
        </w:tc>
        <w:tc>
          <w:tcPr>
            <w:tcW w:w="5994" w:type="dxa"/>
            <w:gridSpan w:val="9"/>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（１）指定行動援護事業者は，指定行動援護を提供するときは，当該指定行動援護の内容，契約支給量，その他の必要な事項（受給者証記載事項）を支給決定障害者等の受給者証に記載しているか。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（２）契約支給量の総量は，当該支給決定障害者等の支給量を超えていないか。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（３）指定行動援護事業者は指定行動援護の利用に係る契約をしたときは，受給者証記載事項その他の必要な事項を市町村に対し遅滞なく報告しているか。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（４）指定行動援護事業者は，受給者証記載事項に変更があった場合に，（１）から（３）に準じて取り扱っているか。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spacing w:line="280" w:lineRule="exact"/>
              <w:ind w:left="660" w:right="-99" w:hangingChars="300" w:hanging="660"/>
              <w:rPr>
                <w:rFonts w:ascii="ＭＳ ゴシック" w:eastAsia="ＭＳ ゴシック" w:hAnsi="ＭＳ ゴシック"/>
                <w:color w:val="000000" w:themeColor="text1"/>
                <w:sz w:val="22"/>
                <w:szCs w:val="22"/>
                <w:u w:val="single"/>
              </w:rPr>
            </w:pPr>
          </w:p>
          <w:p w:rsidR="0093794C" w:rsidRPr="00D567D9" w:rsidRDefault="0093794C" w:rsidP="0093794C">
            <w:pPr>
              <w:spacing w:line="280" w:lineRule="exact"/>
              <w:ind w:left="660" w:right="-99" w:hangingChars="300" w:hanging="660"/>
              <w:rPr>
                <w:rFonts w:ascii="ＭＳ ゴシック" w:eastAsia="ＭＳ ゴシック" w:hAnsi="ＭＳ ゴシック"/>
                <w:color w:val="000000" w:themeColor="text1"/>
                <w:sz w:val="22"/>
                <w:szCs w:val="22"/>
                <w:u w:val="single"/>
              </w:rPr>
            </w:pPr>
          </w:p>
          <w:p w:rsidR="0093794C" w:rsidRPr="00D567D9" w:rsidRDefault="0093794C" w:rsidP="0093794C">
            <w:pPr>
              <w:spacing w:line="280" w:lineRule="exact"/>
              <w:ind w:left="660" w:right="-99" w:hangingChars="300" w:hanging="660"/>
              <w:rPr>
                <w:rFonts w:ascii="ＭＳ ゴシック" w:eastAsia="ＭＳ ゴシック" w:hAnsi="ＭＳ ゴシック"/>
                <w:color w:val="000000" w:themeColor="text1"/>
                <w:sz w:val="22"/>
                <w:szCs w:val="22"/>
                <w:u w:val="single"/>
              </w:rPr>
            </w:pPr>
          </w:p>
          <w:p w:rsidR="0093794C" w:rsidRPr="00D567D9" w:rsidRDefault="0093794C" w:rsidP="0093794C">
            <w:pPr>
              <w:spacing w:line="280" w:lineRule="exact"/>
              <w:ind w:left="660" w:right="-99" w:hangingChars="300" w:hanging="660"/>
              <w:rPr>
                <w:rFonts w:ascii="ＭＳ ゴシック" w:eastAsia="ＭＳ ゴシック" w:hAnsi="ＭＳ ゴシック"/>
                <w:color w:val="000000" w:themeColor="text1"/>
                <w:sz w:val="22"/>
                <w:szCs w:val="22"/>
                <w:u w:val="single"/>
              </w:rPr>
            </w:pPr>
          </w:p>
          <w:p w:rsidR="0093794C" w:rsidRPr="00D567D9" w:rsidRDefault="0093794C" w:rsidP="0093794C">
            <w:pPr>
              <w:spacing w:line="280" w:lineRule="exact"/>
              <w:ind w:left="660" w:right="-99" w:hangingChars="300" w:hanging="660"/>
              <w:rPr>
                <w:rFonts w:ascii="ＭＳ ゴシック" w:eastAsia="ＭＳ ゴシック" w:hAnsi="ＭＳ ゴシック"/>
                <w:color w:val="000000" w:themeColor="text1"/>
                <w:sz w:val="22"/>
                <w:szCs w:val="22"/>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指定行動援護事業者は，正当な理由がなく指定行動援護の提供を拒んでいないか。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rPr>
              <w:t>特に，障害支援区分や所得の多寡を理由にサービスの提供を拒否していないか。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spacing w:line="280" w:lineRule="exact"/>
              <w:ind w:left="660" w:right="-99" w:hangingChars="300" w:hanging="660"/>
              <w:rPr>
                <w:rFonts w:ascii="ＭＳ ゴシック" w:eastAsia="ＭＳ ゴシック" w:hAnsi="ＭＳ ゴシック"/>
                <w:color w:val="000000" w:themeColor="text1"/>
                <w:sz w:val="22"/>
                <w:szCs w:val="22"/>
                <w:u w:val="single"/>
              </w:rPr>
            </w:pPr>
          </w:p>
        </w:tc>
        <w:tc>
          <w:tcPr>
            <w:tcW w:w="2027" w:type="dxa"/>
            <w:gridSpan w:val="6"/>
          </w:tcPr>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7545320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1767748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85176745"/>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9186243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3763425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2443210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7012826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6901484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8389049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180303895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3336575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143732787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sz w:val="22"/>
                <w:szCs w:val="22"/>
              </w:rPr>
            </w:pPr>
          </w:p>
        </w:tc>
      </w:tr>
      <w:tr w:rsidR="00D567D9" w:rsidRPr="00D567D9" w:rsidTr="009F6B7A">
        <w:trPr>
          <w:trHeight w:val="431"/>
        </w:trPr>
        <w:tc>
          <w:tcPr>
            <w:tcW w:w="4258" w:type="dxa"/>
            <w:gridSpan w:val="6"/>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779" w:type="dxa"/>
            <w:gridSpan w:val="3"/>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823" w:type="dxa"/>
            <w:gridSpan w:val="6"/>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1668" w:type="dxa"/>
            <w:gridSpan w:val="3"/>
            <w:vAlign w:val="center"/>
          </w:tcPr>
          <w:p w:rsidR="0093794C" w:rsidRPr="00D567D9" w:rsidRDefault="0093794C" w:rsidP="0093794C">
            <w:pPr>
              <w:spacing w:line="280" w:lineRule="exact"/>
              <w:ind w:right="-46"/>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14480"/>
        </w:trPr>
        <w:tc>
          <w:tcPr>
            <w:tcW w:w="4258" w:type="dxa"/>
            <w:gridSpan w:val="6"/>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w:t>
            </w:r>
            <w:r w:rsidRPr="00D567D9">
              <w:rPr>
                <w:rFonts w:ascii="ＭＳ ゴシック" w:eastAsia="ＭＳ ゴシック" w:hAnsi="ＭＳ ゴシック" w:cs="ＭＳ ゴシック"/>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rPr>
              <w:t>受給者証への記載事項</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rPr>
              <w:t>①　当該事業者及びその事業所の名称</w:t>
            </w: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②　当該指定行動援護の内容</w:t>
            </w: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③　当該事業者が当該利用者に提供する月当たりのサービスの提供量（契約支給量）</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④　契約日等</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当該契約に係る指定行動援護の提供が終了した場合にはその年月日を，月途中で終了した場合には当該月で既に提供した指定行動援護の量を記載すること。</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提供を拒むことのできる正当な理由</w:t>
            </w: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①　当該事業所の現員からは利用申込みに応じきれない場合</w:t>
            </w: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②</w:t>
            </w:r>
            <w:r w:rsidRPr="00D567D9">
              <w:rPr>
                <w:rFonts w:ascii="ＭＳ ゴシック" w:eastAsia="ＭＳ ゴシック" w:hAnsi="ＭＳ ゴシック" w:cs="ＭＳ ゴシック"/>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rPr>
              <w:t>利用申込者の居住地が当該事業所の通常の事業の実施地域外である場合</w:t>
            </w: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③　当該事業所の運営規程において主たる対象とする障害の種類を定めている場合であって，これに該当しない者から利用申込みがあった場合，その他利用申込者に対し自ら適切な指定行動援護を提供することが困難な場合</w:t>
            </w:r>
          </w:p>
          <w:p w:rsidR="0093794C" w:rsidRPr="00D567D9" w:rsidRDefault="0093794C" w:rsidP="0093794C">
            <w:pPr>
              <w:overflowPunct w:val="0"/>
              <w:spacing w:line="280" w:lineRule="exact"/>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「難病等対象者」である理由のみをもって，一律機械的にサービス提供を拒否することのないよう留意すること。（平成25年３月６日厚生労働省社会・援護局障害保健福祉部障害福祉課事務連絡）</w:t>
            </w:r>
          </w:p>
          <w:p w:rsidR="0093794C" w:rsidRPr="00D567D9" w:rsidRDefault="0093794C" w:rsidP="0093794C">
            <w:pPr>
              <w:overflowPunct w:val="0"/>
              <w:spacing w:line="280" w:lineRule="exact"/>
              <w:ind w:firstLineChars="100" w:firstLine="200"/>
              <w:jc w:val="lef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④　入院治療が必要な場</w:t>
            </w:r>
            <w:r w:rsidRPr="00D567D9">
              <w:rPr>
                <w:rFonts w:ascii="ＭＳ ゴシック" w:eastAsia="ＭＳ ゴシック" w:hAnsi="ＭＳ ゴシック" w:cs="ＭＳ ゴシック" w:hint="eastAsia"/>
                <w:color w:val="000000" w:themeColor="text1"/>
                <w:spacing w:val="10"/>
                <w:kern w:val="0"/>
                <w:sz w:val="20"/>
                <w:szCs w:val="20"/>
              </w:rPr>
              <w:t>合</w:t>
            </w:r>
          </w:p>
        </w:tc>
        <w:tc>
          <w:tcPr>
            <w:tcW w:w="1779" w:type="dxa"/>
            <w:gridSpan w:val="3"/>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○受給者証</w:t>
            </w:r>
            <w:r w:rsidRPr="00D567D9">
              <w:rPr>
                <w:rFonts w:ascii="ＭＳ ゴシック" w:eastAsia="ＭＳ ゴシック" w:hAnsi="ＭＳ ゴシック" w:cs="ＭＳ ゴシック" w:hint="eastAsia"/>
                <w:color w:val="000000" w:themeColor="text1"/>
                <w:kern w:val="0"/>
                <w:sz w:val="20"/>
                <w:szCs w:val="20"/>
              </w:rPr>
              <w:t>（写）</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w:t>
            </w:r>
            <w:r w:rsidRPr="00D567D9">
              <w:rPr>
                <w:rFonts w:ascii="ＭＳ ゴシック" w:eastAsia="ＭＳ ゴシック" w:hAnsi="ＭＳ ゴシック" w:cs="ＭＳ ゴシック"/>
                <w:color w:val="000000" w:themeColor="text1"/>
                <w:kern w:val="0"/>
                <w:sz w:val="20"/>
                <w:szCs w:val="20"/>
              </w:rPr>
              <w:t>受給者証（写</w:t>
            </w:r>
            <w:r w:rsidRPr="00D567D9">
              <w:rPr>
                <w:rFonts w:ascii="ＭＳ ゴシック" w:eastAsia="ＭＳ ゴシック" w:hAnsi="ＭＳ ゴシック" w:cs="ＭＳ ゴシック" w:hint="eastAsia"/>
                <w:color w:val="000000" w:themeColor="text1"/>
                <w:kern w:val="0"/>
                <w:sz w:val="20"/>
                <w:szCs w:val="20"/>
              </w:rPr>
              <w:t>）</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w:t>
            </w:r>
            <w:r w:rsidRPr="00D567D9">
              <w:rPr>
                <w:rFonts w:ascii="ＭＳ ゴシック" w:eastAsia="ＭＳ ゴシック" w:hAnsi="ＭＳ ゴシック" w:cs="ＭＳ ゴシック"/>
                <w:color w:val="000000" w:themeColor="text1"/>
                <w:kern w:val="0"/>
                <w:sz w:val="20"/>
                <w:szCs w:val="20"/>
              </w:rPr>
              <w:t>契約内容報告書</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sz w:val="20"/>
                <w:szCs w:val="20"/>
              </w:rPr>
            </w:pPr>
            <w:r w:rsidRPr="00D567D9">
              <w:rPr>
                <w:rFonts w:ascii="ＭＳ ゴシック" w:eastAsia="ＭＳ ゴシック" w:hAnsi="ＭＳ ゴシック" w:cs="ＭＳ ゴシック" w:hint="eastAsia"/>
                <w:color w:val="000000" w:themeColor="text1"/>
                <w:sz w:val="20"/>
                <w:szCs w:val="20"/>
              </w:rPr>
              <w:t>○契約内容報告書</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w:t>
            </w:r>
            <w:r w:rsidRPr="00D567D9">
              <w:rPr>
                <w:rFonts w:ascii="ＭＳ ゴシック" w:eastAsia="ＭＳ ゴシック" w:hAnsi="ＭＳ ゴシック" w:cs="ＭＳ ゴシック"/>
                <w:color w:val="000000" w:themeColor="text1"/>
                <w:kern w:val="0"/>
                <w:sz w:val="20"/>
                <w:szCs w:val="20"/>
              </w:rPr>
              <w:t>受給者証（写</w:t>
            </w:r>
            <w:r w:rsidRPr="00D567D9">
              <w:rPr>
                <w:rFonts w:ascii="ＭＳ ゴシック" w:eastAsia="ＭＳ ゴシック" w:hAnsi="ＭＳ ゴシック" w:cs="ＭＳ ゴシック" w:hint="eastAsia"/>
                <w:color w:val="000000" w:themeColor="text1"/>
                <w:kern w:val="0"/>
                <w:sz w:val="20"/>
                <w:szCs w:val="20"/>
              </w:rPr>
              <w:t>）</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w:t>
            </w:r>
            <w:r w:rsidRPr="00D567D9">
              <w:rPr>
                <w:rFonts w:ascii="ＭＳ ゴシック" w:eastAsia="ＭＳ ゴシック" w:hAnsi="ＭＳ ゴシック" w:cs="ＭＳ ゴシック"/>
                <w:color w:val="000000" w:themeColor="text1"/>
                <w:kern w:val="0"/>
                <w:sz w:val="20"/>
                <w:szCs w:val="20"/>
              </w:rPr>
              <w:t>契約内容報告書</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823" w:type="dxa"/>
            <w:gridSpan w:val="6"/>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w:t>
            </w:r>
            <w:r w:rsidRPr="00D567D9">
              <w:rPr>
                <w:rFonts w:ascii="ＭＳ ゴシック" w:eastAsia="ＭＳ ゴシック" w:hAnsi="ＭＳ ゴシック" w:cs="ＭＳ ゴシック" w:hint="eastAsia"/>
                <w:color w:val="000000" w:themeColor="text1"/>
                <w:kern w:val="0"/>
                <w:sz w:val="20"/>
                <w:szCs w:val="20"/>
              </w:rPr>
              <w:t>第43条</w:t>
            </w:r>
            <w:r w:rsidRPr="00D567D9">
              <w:rPr>
                <w:rFonts w:ascii="ＭＳ ゴシック" w:eastAsia="ＭＳ ゴシック" w:hAnsi="ＭＳ ゴシック" w:cs="ＭＳ ゴシック"/>
                <w:color w:val="000000" w:themeColor="text1"/>
                <w:kern w:val="0"/>
                <w:sz w:val="20"/>
                <w:szCs w:val="20"/>
              </w:rPr>
              <w:t>第</w:t>
            </w:r>
            <w:r w:rsidRPr="00D567D9">
              <w:rPr>
                <w:rFonts w:ascii="ＭＳ ゴシック" w:eastAsia="ＭＳ ゴシック" w:hAnsi="ＭＳ ゴシック" w:cs="ＭＳ ゴシック" w:hint="eastAsia"/>
                <w:color w:val="000000" w:themeColor="text1"/>
                <w:kern w:val="0"/>
                <w:sz w:val="20"/>
                <w:szCs w:val="20"/>
              </w:rPr>
              <w:t>２</w:t>
            </w:r>
            <w:r w:rsidRPr="00D567D9">
              <w:rPr>
                <w:rFonts w:ascii="ＭＳ ゴシック" w:eastAsia="ＭＳ ゴシック" w:hAnsi="ＭＳ ゴシック" w:cs="ＭＳ ゴシック"/>
                <w:color w:val="000000" w:themeColor="text1"/>
                <w:kern w:val="0"/>
                <w:sz w:val="20"/>
                <w:szCs w:val="20"/>
              </w:rPr>
              <w:t>項準用（第10</w:t>
            </w:r>
            <w:r w:rsidRPr="00D567D9">
              <w:rPr>
                <w:rFonts w:ascii="ＭＳ ゴシック" w:eastAsia="ＭＳ ゴシック" w:hAnsi="ＭＳ ゴシック" w:cs="ＭＳ ゴシック" w:hint="eastAsia"/>
                <w:color w:val="000000" w:themeColor="text1"/>
                <w:kern w:val="0"/>
                <w:sz w:val="20"/>
                <w:szCs w:val="20"/>
              </w:rPr>
              <w:t>条第１項）</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(2)</w:t>
            </w:r>
            <w:r w:rsidRPr="00D567D9">
              <w:rPr>
                <w:rFonts w:ascii="ＭＳ ゴシック" w:eastAsia="ＭＳ ゴシック" w:hAnsi="ＭＳ ゴシック" w:cs="ＭＳ ゴシック" w:hint="eastAsia"/>
                <w:color w:val="000000" w:themeColor="text1"/>
                <w:kern w:val="0"/>
                <w:sz w:val="20"/>
                <w:szCs w:val="20"/>
              </w:rPr>
              <w:t>①</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10</w:t>
            </w:r>
            <w:r w:rsidRPr="00D567D9">
              <w:rPr>
                <w:rFonts w:ascii="ＭＳ ゴシック" w:eastAsia="ＭＳ ゴシック" w:hAnsi="ＭＳ ゴシック" w:cs="ＭＳ ゴシック" w:hint="eastAsia"/>
                <w:color w:val="000000" w:themeColor="text1"/>
                <w:kern w:val="0"/>
                <w:sz w:val="20"/>
                <w:szCs w:val="20"/>
              </w:rPr>
              <w:t>条第２項）</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10</w:t>
            </w:r>
            <w:r w:rsidRPr="00D567D9">
              <w:rPr>
                <w:rFonts w:ascii="ＭＳ ゴシック" w:eastAsia="ＭＳ ゴシック" w:hAnsi="ＭＳ ゴシック" w:cs="ＭＳ ゴシック" w:hint="eastAsia"/>
                <w:color w:val="000000" w:themeColor="text1"/>
                <w:kern w:val="0"/>
                <w:sz w:val="20"/>
                <w:szCs w:val="20"/>
              </w:rPr>
              <w:t>条第３項）</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right="8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10</w:t>
            </w:r>
            <w:r w:rsidRPr="00D567D9">
              <w:rPr>
                <w:rFonts w:ascii="ＭＳ ゴシック" w:eastAsia="ＭＳ ゴシック" w:hAnsi="ＭＳ ゴシック" w:cs="ＭＳ ゴシック" w:hint="eastAsia"/>
                <w:color w:val="000000" w:themeColor="text1"/>
                <w:kern w:val="0"/>
                <w:sz w:val="20"/>
                <w:szCs w:val="20"/>
              </w:rPr>
              <w:t>条第４項）</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11</w:t>
            </w:r>
            <w:r w:rsidRPr="00D567D9">
              <w:rPr>
                <w:rFonts w:ascii="ＭＳ ゴシック" w:eastAsia="ＭＳ ゴシック" w:hAnsi="ＭＳ ゴシック" w:cs="ＭＳ ゴシック" w:hint="eastAsia"/>
                <w:color w:val="000000" w:themeColor="text1"/>
                <w:kern w:val="0"/>
                <w:sz w:val="20"/>
                <w:szCs w:val="20"/>
              </w:rPr>
              <w:t>条）</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(3)</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tc>
        <w:tc>
          <w:tcPr>
            <w:tcW w:w="1668" w:type="dxa"/>
            <w:gridSpan w:val="3"/>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2686" w:type="dxa"/>
            <w:gridSpan w:val="4"/>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5995" w:type="dxa"/>
            <w:gridSpan w:val="10"/>
            <w:vAlign w:val="center"/>
          </w:tcPr>
          <w:p w:rsidR="0093794C" w:rsidRPr="00D567D9" w:rsidRDefault="0093794C" w:rsidP="0093794C">
            <w:pPr>
              <w:spacing w:line="280" w:lineRule="exact"/>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1847" w:type="dxa"/>
            <w:gridSpan w:val="4"/>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trHeight w:val="14480"/>
        </w:trPr>
        <w:tc>
          <w:tcPr>
            <w:tcW w:w="2686" w:type="dxa"/>
            <w:gridSpan w:val="4"/>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４　連絡調整に対する協力</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５　サービス提供困難時の対応</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６　受給資格の確認</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７　介護給付費の支給の申請に係る援助</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2"/>
                <w:szCs w:val="22"/>
              </w:rPr>
            </w:pPr>
          </w:p>
        </w:tc>
        <w:tc>
          <w:tcPr>
            <w:tcW w:w="5995" w:type="dxa"/>
            <w:gridSpan w:val="10"/>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指定行動援護事業者は，指定行動援護の利用について市町村又は一般相談支援事業若しくは特定相談支援事業を行う者が行う連絡調整に，できる限り協力しているか。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rPr>
              <w:t>指定行動援護事業者は，指定行動援護事業所の通常の事業の実施地域等を勘案し，利用申込者に対し自ら適切な指定行動援護を提供することが困難であると認めた場合は，適当な他の指定行動援護事業者等の紹介その他の必要な措置を速やかに講じ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u w:val="single"/>
              </w:rPr>
              <w:t>指定行動援護事業者は，指定行動援護の提供を求められた場合は，その者の提示する受給者証によって，支給決定の有・無，支給決定の有効期間，支給量等を確かめているか。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400" w:hangingChars="200" w:hanging="400"/>
              <w:jc w:val="lef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１）指定行動援護事業者は，行動援護に係る支給決定を受けていない者から利用の申込みがあった場合は，その者の意向を踏まえて速やかに介護給付費の支給の申請が行われるよう必要な援助を行っ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spacing w:line="280" w:lineRule="exact"/>
              <w:ind w:left="400" w:hangingChars="200" w:hanging="400"/>
              <w:rPr>
                <w:rFonts w:ascii="ＭＳ ゴシック" w:eastAsia="ＭＳ ゴシック" w:hAnsi="ＭＳ ゴシック"/>
                <w:color w:val="000000" w:themeColor="text1"/>
                <w:sz w:val="22"/>
                <w:szCs w:val="22"/>
              </w:rPr>
            </w:pPr>
            <w:r w:rsidRPr="00D567D9">
              <w:rPr>
                <w:rFonts w:ascii="ＭＳ ゴシック" w:eastAsia="ＭＳ ゴシック" w:hAnsi="ＭＳ ゴシック" w:cs="ＭＳ ゴシック" w:hint="eastAsia"/>
                <w:color w:val="000000" w:themeColor="text1"/>
                <w:kern w:val="0"/>
                <w:sz w:val="20"/>
                <w:szCs w:val="20"/>
              </w:rPr>
              <w:t>（２）指定行動援護事業者は，行動援護に係る支給決定に通常要すべき標準的な期間を考慮し，支給決定の有効期間の終了に伴う介護給付費の支給申請について，必要な援助を行っているか。</w:t>
            </w:r>
          </w:p>
        </w:tc>
        <w:tc>
          <w:tcPr>
            <w:tcW w:w="1847" w:type="dxa"/>
            <w:gridSpan w:val="4"/>
          </w:tcPr>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10479955"/>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9012387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30233680"/>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5604358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1033879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3724565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3491788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58855740"/>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1030913480"/>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4742080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tc>
      </w:tr>
      <w:tr w:rsidR="00D567D9" w:rsidRPr="00D567D9" w:rsidTr="009F6B7A">
        <w:trPr>
          <w:trHeight w:val="431"/>
        </w:trPr>
        <w:tc>
          <w:tcPr>
            <w:tcW w:w="4149" w:type="dxa"/>
            <w:gridSpan w:val="5"/>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888" w:type="dxa"/>
            <w:gridSpan w:val="4"/>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823" w:type="dxa"/>
            <w:gridSpan w:val="6"/>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1668" w:type="dxa"/>
            <w:gridSpan w:val="3"/>
            <w:vAlign w:val="center"/>
          </w:tcPr>
          <w:p w:rsidR="0093794C" w:rsidRPr="00D567D9" w:rsidRDefault="0093794C" w:rsidP="0093794C">
            <w:pPr>
              <w:spacing w:line="300" w:lineRule="exact"/>
              <w:ind w:right="-46"/>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14480"/>
        </w:trPr>
        <w:tc>
          <w:tcPr>
            <w:tcW w:w="4149" w:type="dxa"/>
            <w:gridSpan w:val="5"/>
          </w:tcPr>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jc w:val="left"/>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w:t>
            </w:r>
          </w:p>
          <w:p w:rsidR="0093794C" w:rsidRPr="00D567D9" w:rsidRDefault="0093794C" w:rsidP="0093794C">
            <w:pPr>
              <w:overflowPunct w:val="0"/>
              <w:spacing w:line="280" w:lineRule="exact"/>
              <w:ind w:firstLineChars="200" w:firstLine="400"/>
              <w:textAlignment w:val="baseline"/>
              <w:rPr>
                <w:rFonts w:ascii="ＭＳ ゴシック" w:eastAsia="ＭＳ ゴシック" w:hAnsi="ＭＳ ゴシック"/>
                <w:color w:val="000000" w:themeColor="text1"/>
                <w:sz w:val="20"/>
                <w:szCs w:val="20"/>
              </w:rPr>
            </w:pPr>
          </w:p>
        </w:tc>
        <w:tc>
          <w:tcPr>
            <w:tcW w:w="1888" w:type="dxa"/>
            <w:gridSpan w:val="4"/>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s="ＭＳ Ｐゴシック" w:hint="eastAsia"/>
                <w:color w:val="000000" w:themeColor="text1"/>
                <w:kern w:val="0"/>
                <w:sz w:val="20"/>
                <w:szCs w:val="20"/>
              </w:rPr>
              <w:t>○受給者証</w:t>
            </w:r>
            <w:r w:rsidRPr="00D567D9">
              <w:rPr>
                <w:rFonts w:ascii="ＭＳ ゴシック" w:eastAsia="ＭＳ ゴシック" w:hAnsi="ＭＳ ゴシック" w:cs="ＭＳ ゴシック" w:hint="eastAsia"/>
                <w:color w:val="000000" w:themeColor="text1"/>
                <w:kern w:val="0"/>
                <w:sz w:val="20"/>
                <w:szCs w:val="20"/>
              </w:rPr>
              <w:t>（写）</w:t>
            </w:r>
          </w:p>
        </w:tc>
        <w:tc>
          <w:tcPr>
            <w:tcW w:w="2823" w:type="dxa"/>
            <w:gridSpan w:val="6"/>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12</w:t>
            </w:r>
            <w:r w:rsidRPr="00D567D9">
              <w:rPr>
                <w:rFonts w:ascii="ＭＳ ゴシック" w:eastAsia="ＭＳ ゴシック" w:hAnsi="ＭＳ ゴシック" w:cs="ＭＳ ゴシック" w:hint="eastAsia"/>
                <w:color w:val="000000" w:themeColor="text1"/>
                <w:kern w:val="0"/>
                <w:sz w:val="20"/>
                <w:szCs w:val="20"/>
              </w:rPr>
              <w:t>条）</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ゴシック" w:hint="eastAsia"/>
                <w:color w:val="000000" w:themeColor="text1"/>
                <w:kern w:val="0"/>
                <w:sz w:val="20"/>
                <w:szCs w:val="20"/>
              </w:rPr>
              <w:t>４</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13</w:t>
            </w:r>
            <w:r w:rsidRPr="00D567D9">
              <w:rPr>
                <w:rFonts w:ascii="ＭＳ ゴシック" w:eastAsia="ＭＳ ゴシック" w:hAnsi="ＭＳ ゴシック" w:cs="ＭＳ ゴシック" w:hint="eastAsia"/>
                <w:color w:val="000000" w:themeColor="text1"/>
                <w:kern w:val="0"/>
                <w:sz w:val="20"/>
                <w:szCs w:val="20"/>
              </w:rPr>
              <w:t>条）</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ゴシック" w:hint="eastAsia"/>
                <w:color w:val="000000" w:themeColor="text1"/>
                <w:kern w:val="0"/>
                <w:sz w:val="20"/>
                <w:szCs w:val="20"/>
              </w:rPr>
              <w:t>５</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14</w:t>
            </w:r>
            <w:r w:rsidRPr="00D567D9">
              <w:rPr>
                <w:rFonts w:ascii="ＭＳ ゴシック" w:eastAsia="ＭＳ ゴシック" w:hAnsi="ＭＳ ゴシック" w:cs="ＭＳ ゴシック" w:hint="eastAsia"/>
                <w:color w:val="000000" w:themeColor="text1"/>
                <w:kern w:val="0"/>
                <w:sz w:val="20"/>
                <w:szCs w:val="20"/>
              </w:rPr>
              <w:t>条）</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15</w:t>
            </w:r>
            <w:r w:rsidRPr="00D567D9">
              <w:rPr>
                <w:rFonts w:ascii="ＭＳ ゴシック" w:eastAsia="ＭＳ ゴシック" w:hAnsi="ＭＳ ゴシック" w:cs="ＭＳ ゴシック" w:hint="eastAsia"/>
                <w:color w:val="000000" w:themeColor="text1"/>
                <w:kern w:val="0"/>
                <w:sz w:val="20"/>
                <w:szCs w:val="20"/>
              </w:rPr>
              <w:t>条第１項）</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15</w:t>
            </w:r>
            <w:r w:rsidRPr="00D567D9">
              <w:rPr>
                <w:rFonts w:ascii="ＭＳ ゴシック" w:eastAsia="ＭＳ ゴシック" w:hAnsi="ＭＳ ゴシック" w:cs="ＭＳ ゴシック" w:hint="eastAsia"/>
                <w:color w:val="000000" w:themeColor="text1"/>
                <w:kern w:val="0"/>
                <w:sz w:val="20"/>
                <w:szCs w:val="20"/>
              </w:rPr>
              <w:t>条第２項）</w:t>
            </w:r>
          </w:p>
        </w:tc>
        <w:tc>
          <w:tcPr>
            <w:tcW w:w="1668" w:type="dxa"/>
            <w:gridSpan w:val="3"/>
          </w:tcPr>
          <w:p w:rsidR="0093794C" w:rsidRPr="00D567D9" w:rsidRDefault="0093794C" w:rsidP="0093794C">
            <w:pPr>
              <w:overflowPunct w:val="0"/>
              <w:spacing w:line="300" w:lineRule="exact"/>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2507" w:type="dxa"/>
            <w:gridSpan w:val="3"/>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6174" w:type="dxa"/>
            <w:gridSpan w:val="11"/>
            <w:vAlign w:val="center"/>
          </w:tcPr>
          <w:p w:rsidR="0093794C" w:rsidRPr="00D567D9" w:rsidRDefault="0093794C" w:rsidP="0093794C">
            <w:pPr>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1847" w:type="dxa"/>
            <w:gridSpan w:val="4"/>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trHeight w:val="14480"/>
        </w:trPr>
        <w:tc>
          <w:tcPr>
            <w:tcW w:w="2507" w:type="dxa"/>
            <w:gridSpan w:val="3"/>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８　心身の状況等の把握</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９　指定障害福祉サービス事業者等との連携等</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color w:val="000000" w:themeColor="text1"/>
                <w:kern w:val="0"/>
                <w:sz w:val="20"/>
                <w:szCs w:val="20"/>
              </w:rPr>
              <w:t>10</w:t>
            </w:r>
            <w:r w:rsidRPr="00D567D9">
              <w:rPr>
                <w:rFonts w:ascii="ＭＳ ゴシック" w:eastAsia="ＭＳ ゴシック" w:hAnsi="ＭＳ ゴシック" w:cs="ＭＳ ゴシック" w:hint="eastAsia"/>
                <w:color w:val="000000" w:themeColor="text1"/>
                <w:kern w:val="0"/>
                <w:sz w:val="20"/>
                <w:szCs w:val="20"/>
              </w:rPr>
              <w:t xml:space="preserve">　身分を証する書類の携行</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color w:val="000000" w:themeColor="text1"/>
                <w:kern w:val="0"/>
                <w:sz w:val="20"/>
                <w:szCs w:val="20"/>
                <w:u w:val="single"/>
              </w:rPr>
              <w:t>11</w:t>
            </w:r>
            <w:r w:rsidRPr="00D567D9">
              <w:rPr>
                <w:rFonts w:ascii="ＭＳ ゴシック" w:eastAsia="ＭＳ ゴシック" w:hAnsi="ＭＳ ゴシック" w:cs="ＭＳ ゴシック" w:hint="eastAsia"/>
                <w:color w:val="000000" w:themeColor="text1"/>
                <w:kern w:val="0"/>
                <w:sz w:val="20"/>
                <w:szCs w:val="20"/>
                <w:u w:val="single"/>
              </w:rPr>
              <w:t xml:space="preserve">　サービスの提供の記録</w:t>
            </w:r>
          </w:p>
          <w:p w:rsidR="0093794C" w:rsidRPr="00D567D9" w:rsidRDefault="0093794C" w:rsidP="0093794C">
            <w:pPr>
              <w:overflowPunct w:val="0"/>
              <w:ind w:left="220" w:hangingChars="100" w:hanging="220"/>
              <w:textAlignment w:val="baseline"/>
              <w:rPr>
                <w:rFonts w:ascii="ＭＳ ゴシック" w:eastAsia="ＭＳ ゴシック" w:hAnsi="ＭＳ ゴシック"/>
                <w:color w:val="000000" w:themeColor="text1"/>
                <w:sz w:val="22"/>
                <w:szCs w:val="22"/>
                <w:u w:val="single"/>
              </w:rPr>
            </w:pPr>
          </w:p>
        </w:tc>
        <w:tc>
          <w:tcPr>
            <w:tcW w:w="6174" w:type="dxa"/>
            <w:gridSpan w:val="11"/>
          </w:tcPr>
          <w:p w:rsidR="0093794C" w:rsidRPr="00D567D9" w:rsidRDefault="0093794C" w:rsidP="0093794C">
            <w:pPr>
              <w:overflowPunct w:val="0"/>
              <w:jc w:val="lef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ind w:firstLineChars="100" w:firstLine="200"/>
              <w:jc w:val="lef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指定行動援護事業者は，指定行動援護の提供に当たっては，利用者の心身の状況，その置かれている環境，他の保健医療サービス又は福祉サービスの利用状況等の把握に努めているか。</w:t>
            </w:r>
          </w:p>
          <w:p w:rsidR="0093794C" w:rsidRPr="00D567D9" w:rsidRDefault="0093794C" w:rsidP="0093794C">
            <w:pPr>
              <w:overflowPunct w:val="0"/>
              <w:jc w:val="lef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jc w:val="lef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jc w:val="lef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１）指定行動援護事業者は，指定行動援護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rsidR="0093794C" w:rsidRPr="00D567D9" w:rsidRDefault="0093794C" w:rsidP="0093794C">
            <w:pPr>
              <w:overflowPunct w:val="0"/>
              <w:jc w:val="lef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２）指定行動援護事業者は，指定行動援護の提供の終了に際しては，利用者又はその家族に対して適切な援助を行うとともに，保健医療サービス又は福祉サービスを提供する者との密接な連携に努めているか。</w:t>
            </w:r>
          </w:p>
          <w:p w:rsidR="0093794C" w:rsidRPr="00D567D9" w:rsidRDefault="0093794C" w:rsidP="0093794C">
            <w:pPr>
              <w:overflowPunct w:val="0"/>
              <w:jc w:val="lef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jc w:val="lef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jc w:val="lef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（１）指定行動援護事業者は，従業者に身分を証する書類を携行させ，初回訪問時及び利用者又はその家族から求められたときは，これを提示すべき旨を指導しているか。</w:t>
            </w:r>
          </w:p>
          <w:p w:rsidR="0093794C" w:rsidRPr="00D567D9" w:rsidRDefault="0093794C" w:rsidP="0093794C">
            <w:pPr>
              <w:overflowPunct w:val="0"/>
              <w:jc w:val="lef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（２）証書等には，当該指定行動援護事業所の名称，当該従業者の氏名を記載しているか。</w:t>
            </w:r>
          </w:p>
          <w:p w:rsidR="0093794C" w:rsidRPr="00D567D9" w:rsidRDefault="0093794C" w:rsidP="0093794C">
            <w:pPr>
              <w:overflowPunct w:val="0"/>
              <w:jc w:val="lef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jc w:val="lef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jc w:val="lef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（１）指定行動援護事業者は，指定行動援護を提供した際は，当該指定行動援護の提供日，内容その他必要な事項を，指定行動援護の提供の都度，記録しているか。</w:t>
            </w:r>
          </w:p>
          <w:p w:rsidR="0093794C" w:rsidRPr="00D567D9" w:rsidRDefault="0093794C" w:rsidP="0093794C">
            <w:pPr>
              <w:overflowPunct w:val="0"/>
              <w:jc w:val="lef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jc w:val="lef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jc w:val="lef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jc w:val="lef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jc w:val="lef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（２）指定行動援護事業者は，（１）の規定による記録に際しては，支給決定障害者等から指定行動援護を提供したことについて確認を受けているか。</w:t>
            </w:r>
          </w:p>
          <w:p w:rsidR="0093794C" w:rsidRPr="00D567D9" w:rsidRDefault="0093794C" w:rsidP="0093794C">
            <w:pPr>
              <w:overflowPunct w:val="0"/>
              <w:jc w:val="lef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ind w:left="660" w:right="-99" w:hangingChars="300" w:hanging="660"/>
              <w:jc w:val="left"/>
              <w:rPr>
                <w:rFonts w:ascii="ＭＳ ゴシック" w:eastAsia="ＭＳ ゴシック" w:hAnsi="ＭＳ ゴシック"/>
                <w:color w:val="000000" w:themeColor="text1"/>
                <w:sz w:val="22"/>
                <w:szCs w:val="22"/>
                <w:u w:val="single"/>
              </w:rPr>
            </w:pPr>
          </w:p>
        </w:tc>
        <w:tc>
          <w:tcPr>
            <w:tcW w:w="1847" w:type="dxa"/>
            <w:gridSpan w:val="4"/>
          </w:tcPr>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3442545"/>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7884170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9622670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6544641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4413554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9283221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87568613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6122019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9596471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4773854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2513329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2806476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2000569085"/>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532675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tc>
      </w:tr>
      <w:tr w:rsidR="00D567D9" w:rsidRPr="00D567D9" w:rsidTr="009F6B7A">
        <w:trPr>
          <w:trHeight w:val="431"/>
        </w:trPr>
        <w:tc>
          <w:tcPr>
            <w:tcW w:w="4149" w:type="dxa"/>
            <w:gridSpan w:val="5"/>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888" w:type="dxa"/>
            <w:gridSpan w:val="4"/>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823" w:type="dxa"/>
            <w:gridSpan w:val="6"/>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1668" w:type="dxa"/>
            <w:gridSpan w:val="3"/>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14480"/>
        </w:trPr>
        <w:tc>
          <w:tcPr>
            <w:tcW w:w="4149" w:type="dxa"/>
            <w:gridSpan w:val="5"/>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証書等には，当該従業者の写真の貼付や職能の記載を行うことが望ましいこと。</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w:t>
            </w:r>
            <w:r w:rsidRPr="00D567D9">
              <w:rPr>
                <w:rFonts w:ascii="ＭＳ ゴシック" w:eastAsia="ＭＳ ゴシック" w:hAnsi="ＭＳ ゴシック" w:cs="ＭＳ ゴシック"/>
                <w:color w:val="000000" w:themeColor="text1"/>
                <w:kern w:val="0"/>
                <w:sz w:val="20"/>
                <w:szCs w:val="20"/>
              </w:rPr>
              <w:t xml:space="preserve">  提供の記録事項</w:t>
            </w:r>
          </w:p>
          <w:p w:rsidR="0093794C" w:rsidRPr="00D567D9" w:rsidRDefault="0093794C" w:rsidP="0093794C">
            <w:pPr>
              <w:overflowPunct w:val="0"/>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①　当該指定行動援護の提供日</w:t>
            </w:r>
          </w:p>
          <w:p w:rsidR="0093794C" w:rsidRPr="00D567D9" w:rsidRDefault="0093794C" w:rsidP="0093794C">
            <w:pPr>
              <w:overflowPunct w:val="0"/>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②　提供したサービスの具体的内容（例えば，身体介護と家事援助の別等）</w:t>
            </w:r>
          </w:p>
          <w:p w:rsidR="0093794C" w:rsidRPr="00D567D9" w:rsidRDefault="0093794C" w:rsidP="0093794C">
            <w:pPr>
              <w:overflowPunct w:val="0"/>
              <w:ind w:leftChars="95" w:left="199"/>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③　実績時間数，利用者負担額</w:t>
            </w:r>
          </w:p>
          <w:p w:rsidR="0093794C" w:rsidRPr="00D567D9" w:rsidRDefault="0093794C" w:rsidP="0093794C">
            <w:pPr>
              <w:overflowPunct w:val="0"/>
              <w:ind w:leftChars="95" w:left="199" w:firstLineChars="100" w:firstLine="2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等の利用者へ伝達すべき必要な事項</w:t>
            </w: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lef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200" w:hangingChars="100" w:hanging="200"/>
              <w:jc w:val="left"/>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 xml:space="preserve">○　</w:t>
            </w:r>
            <w:r w:rsidRPr="00D567D9">
              <w:rPr>
                <w:rFonts w:ascii="ＭＳ ゴシック" w:eastAsia="ＭＳ ゴシック" w:hAnsi="ＭＳ ゴシック" w:cs="ＭＳ 明朝" w:hint="eastAsia"/>
                <w:color w:val="000000" w:themeColor="text1"/>
                <w:kern w:val="0"/>
                <w:sz w:val="20"/>
                <w:szCs w:val="20"/>
              </w:rPr>
              <w:t>サービスの提供に係る適切な手続を確保する観点から，利用者の確認を得ること。</w:t>
            </w:r>
          </w:p>
        </w:tc>
        <w:tc>
          <w:tcPr>
            <w:tcW w:w="1888" w:type="dxa"/>
            <w:gridSpan w:val="4"/>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○アセスメント</w:t>
            </w:r>
            <w:r w:rsidRPr="00D567D9">
              <w:rPr>
                <w:rFonts w:ascii="ＭＳ ゴシック" w:eastAsia="ＭＳ ゴシック" w:hAnsi="ＭＳ ゴシック"/>
                <w:color w:val="000000" w:themeColor="text1"/>
                <w:kern w:val="0"/>
                <w:sz w:val="20"/>
                <w:szCs w:val="20"/>
              </w:rPr>
              <w:t>記録</w:t>
            </w: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○ケース</w:t>
            </w:r>
            <w:r w:rsidRPr="00D567D9">
              <w:rPr>
                <w:rFonts w:ascii="ＭＳ ゴシック" w:eastAsia="ＭＳ ゴシック" w:hAnsi="ＭＳ ゴシック"/>
                <w:color w:val="000000" w:themeColor="text1"/>
                <w:kern w:val="0"/>
                <w:sz w:val="20"/>
                <w:szCs w:val="20"/>
              </w:rPr>
              <w:t>記録</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w:t>
            </w:r>
            <w:r w:rsidRPr="00D567D9">
              <w:rPr>
                <w:rFonts w:ascii="ＭＳ ゴシック" w:eastAsia="ＭＳ ゴシック" w:hAnsi="ＭＳ ゴシック"/>
                <w:color w:val="000000" w:themeColor="text1"/>
                <w:kern w:val="0"/>
                <w:sz w:val="20"/>
                <w:szCs w:val="20"/>
              </w:rPr>
              <w:t>個別支援計画</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w:t>
            </w:r>
            <w:r w:rsidRPr="00D567D9">
              <w:rPr>
                <w:rFonts w:ascii="ＭＳ ゴシック" w:eastAsia="ＭＳ ゴシック" w:hAnsi="ＭＳ ゴシック"/>
                <w:color w:val="000000" w:themeColor="text1"/>
                <w:kern w:val="0"/>
                <w:sz w:val="20"/>
                <w:szCs w:val="20"/>
              </w:rPr>
              <w:t>ケース記録</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w:t>
            </w:r>
            <w:r w:rsidRPr="00D567D9">
              <w:rPr>
                <w:rFonts w:ascii="ＭＳ ゴシック" w:eastAsia="ＭＳ ゴシック" w:hAnsi="ＭＳ ゴシック"/>
                <w:color w:val="000000" w:themeColor="text1"/>
                <w:kern w:val="0"/>
                <w:sz w:val="20"/>
                <w:szCs w:val="20"/>
              </w:rPr>
              <w:t>同上</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○身分を証する書類（名札等）</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Chars="6" w:left="295" w:hangingChars="141" w:hanging="282"/>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○サービス</w:t>
            </w:r>
            <w:r w:rsidRPr="00D567D9">
              <w:rPr>
                <w:rFonts w:ascii="ＭＳ ゴシック" w:eastAsia="ＭＳ ゴシック" w:hAnsi="ＭＳ ゴシック" w:cs="ＭＳ Ｐゴシック"/>
                <w:color w:val="000000" w:themeColor="text1"/>
                <w:kern w:val="0"/>
                <w:sz w:val="20"/>
                <w:szCs w:val="20"/>
              </w:rPr>
              <w:t>提供</w:t>
            </w:r>
            <w:r w:rsidRPr="00D567D9">
              <w:rPr>
                <w:rFonts w:ascii="ＭＳ ゴシック" w:eastAsia="ＭＳ ゴシック" w:hAnsi="ＭＳ ゴシック" w:cs="ＭＳ Ｐゴシック" w:hint="eastAsia"/>
                <w:color w:val="000000" w:themeColor="text1"/>
                <w:kern w:val="0"/>
                <w:sz w:val="20"/>
                <w:szCs w:val="20"/>
              </w:rPr>
              <w:t>の</w:t>
            </w:r>
            <w:r w:rsidRPr="00D567D9">
              <w:rPr>
                <w:rFonts w:ascii="ＭＳ ゴシック" w:eastAsia="ＭＳ ゴシック" w:hAnsi="ＭＳ ゴシック" w:cs="ＭＳ Ｐゴシック"/>
                <w:color w:val="000000" w:themeColor="text1"/>
                <w:kern w:val="0"/>
                <w:sz w:val="20"/>
                <w:szCs w:val="20"/>
              </w:rPr>
              <w:t>記録</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36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同上</w:t>
            </w:r>
          </w:p>
        </w:tc>
        <w:tc>
          <w:tcPr>
            <w:tcW w:w="2823" w:type="dxa"/>
            <w:gridSpan w:val="6"/>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16</w:t>
            </w:r>
            <w:r w:rsidRPr="00D567D9">
              <w:rPr>
                <w:rFonts w:ascii="ＭＳ ゴシック" w:eastAsia="ＭＳ ゴシック" w:hAnsi="ＭＳ ゴシック" w:cs="ＭＳ ゴシック" w:hint="eastAsia"/>
                <w:color w:val="000000" w:themeColor="text1"/>
                <w:kern w:val="0"/>
                <w:sz w:val="20"/>
                <w:szCs w:val="20"/>
              </w:rPr>
              <w:t>条）</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17</w:t>
            </w:r>
            <w:r w:rsidRPr="00D567D9">
              <w:rPr>
                <w:rFonts w:ascii="ＭＳ ゴシック" w:eastAsia="ＭＳ ゴシック" w:hAnsi="ＭＳ ゴシック" w:cs="ＭＳ ゴシック" w:hint="eastAsia"/>
                <w:color w:val="000000" w:themeColor="text1"/>
                <w:kern w:val="0"/>
                <w:sz w:val="20"/>
                <w:szCs w:val="20"/>
              </w:rPr>
              <w:t>条第１項）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17</w:t>
            </w:r>
            <w:r w:rsidRPr="00D567D9">
              <w:rPr>
                <w:rFonts w:ascii="ＭＳ ゴシック" w:eastAsia="ＭＳ ゴシック" w:hAnsi="ＭＳ ゴシック" w:cs="ＭＳ ゴシック" w:hint="eastAsia"/>
                <w:color w:val="000000" w:themeColor="text1"/>
                <w:kern w:val="0"/>
                <w:sz w:val="20"/>
                <w:szCs w:val="20"/>
              </w:rPr>
              <w:t>条第２項）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条）</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(8)</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19</w:t>
            </w:r>
            <w:r w:rsidRPr="00D567D9">
              <w:rPr>
                <w:rFonts w:ascii="ＭＳ ゴシック" w:eastAsia="ＭＳ ゴシック" w:hAnsi="ＭＳ ゴシック" w:cs="ＭＳ ゴシック" w:hint="eastAsia"/>
                <w:color w:val="000000" w:themeColor="text1"/>
                <w:kern w:val="0"/>
                <w:sz w:val="20"/>
                <w:szCs w:val="20"/>
              </w:rPr>
              <w:t>条第１項）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(9)</w:t>
            </w:r>
            <w:r w:rsidRPr="00D567D9">
              <w:rPr>
                <w:rFonts w:ascii="ＭＳ ゴシック" w:eastAsia="ＭＳ ゴシック" w:hAnsi="ＭＳ ゴシック" w:cs="ＭＳ ゴシック" w:hint="eastAsia"/>
                <w:color w:val="000000" w:themeColor="text1"/>
                <w:kern w:val="0"/>
                <w:sz w:val="20"/>
                <w:szCs w:val="20"/>
              </w:rPr>
              <w:t>①</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19</w:t>
            </w:r>
            <w:r w:rsidRPr="00D567D9">
              <w:rPr>
                <w:rFonts w:ascii="ＭＳ ゴシック" w:eastAsia="ＭＳ ゴシック" w:hAnsi="ＭＳ ゴシック" w:cs="ＭＳ ゴシック" w:hint="eastAsia"/>
                <w:color w:val="000000" w:themeColor="text1"/>
                <w:kern w:val="0"/>
                <w:sz w:val="20"/>
                <w:szCs w:val="20"/>
              </w:rPr>
              <w:t>条第２項）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(9)②</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c>
          <w:tcPr>
            <w:tcW w:w="1668" w:type="dxa"/>
            <w:gridSpan w:val="3"/>
          </w:tcPr>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2507" w:type="dxa"/>
            <w:gridSpan w:val="3"/>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6174" w:type="dxa"/>
            <w:gridSpan w:val="11"/>
            <w:vAlign w:val="center"/>
          </w:tcPr>
          <w:p w:rsidR="0093794C" w:rsidRPr="00D567D9" w:rsidRDefault="0093794C" w:rsidP="0093794C">
            <w:pPr>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1847" w:type="dxa"/>
            <w:gridSpan w:val="4"/>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trHeight w:val="14480"/>
        </w:trPr>
        <w:tc>
          <w:tcPr>
            <w:tcW w:w="2507" w:type="dxa"/>
            <w:gridSpan w:val="3"/>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color w:val="000000" w:themeColor="text1"/>
                <w:kern w:val="0"/>
                <w:sz w:val="20"/>
                <w:szCs w:val="20"/>
              </w:rPr>
              <w:t>12</w:t>
            </w:r>
            <w:r w:rsidRPr="00D567D9">
              <w:rPr>
                <w:rFonts w:ascii="ＭＳ ゴシック" w:eastAsia="ＭＳ ゴシック" w:hAnsi="ＭＳ ゴシック" w:cs="ＭＳ ゴシック" w:hint="eastAsia"/>
                <w:color w:val="000000" w:themeColor="text1"/>
                <w:kern w:val="0"/>
                <w:sz w:val="20"/>
                <w:szCs w:val="20"/>
              </w:rPr>
              <w:t xml:space="preserve">　指定行動援護事業者が支給決定障害者等に求めることのできる金銭の支払の範囲等</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color w:val="000000" w:themeColor="text1"/>
                <w:kern w:val="0"/>
                <w:sz w:val="20"/>
                <w:szCs w:val="20"/>
                <w:u w:val="single"/>
              </w:rPr>
              <w:t>13</w:t>
            </w:r>
            <w:r w:rsidRPr="00D567D9">
              <w:rPr>
                <w:rFonts w:ascii="ＭＳ ゴシック" w:eastAsia="ＭＳ ゴシック" w:hAnsi="ＭＳ ゴシック" w:cs="ＭＳ ゴシック" w:hint="eastAsia"/>
                <w:color w:val="000000" w:themeColor="text1"/>
                <w:kern w:val="0"/>
                <w:sz w:val="20"/>
                <w:szCs w:val="20"/>
                <w:u w:val="single"/>
              </w:rPr>
              <w:t xml:space="preserve">　利用者負担額等の受領</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174" w:type="dxa"/>
            <w:gridSpan w:val="11"/>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１）指定行動援護事業者が，指定行動援護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２）（１）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rsidR="0093794C" w:rsidRPr="00D567D9" w:rsidRDefault="0093794C" w:rsidP="0093794C">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rPr>
              <w:t>（ただし13の（１）から（３）までに掲げる支払については，この限りでない。）</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（１）指定行動援護事業者は，指定行動援護を提供した際は，支給決定障害者等から当該指定行動援護に係る利用者負担額の支払を受けているか。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（２）指定行動援護事業者は，法定代理受領を行わない指定行動援護を提供した際は，支給決定障害者等から当該指定行動援護に係る指定障害福祉サービス等費用基準額の支払を受けているか。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（３）指定行動援護事業者は，（１）及び（２</w:t>
            </w:r>
            <w:r w:rsidRPr="00D567D9">
              <w:rPr>
                <w:rFonts w:ascii="ＭＳ ゴシック" w:eastAsia="ＭＳ ゴシック" w:hAnsi="ＭＳ ゴシック" w:cs="ＭＳ ゴシック"/>
                <w:color w:val="000000" w:themeColor="text1"/>
                <w:kern w:val="0"/>
                <w:sz w:val="20"/>
                <w:szCs w:val="20"/>
                <w:u w:val="single"/>
              </w:rPr>
              <w:t>)</w:t>
            </w:r>
            <w:r w:rsidRPr="00D567D9">
              <w:rPr>
                <w:rFonts w:ascii="ＭＳ ゴシック" w:eastAsia="ＭＳ ゴシック" w:hAnsi="ＭＳ ゴシック" w:cs="ＭＳ ゴシック" w:hint="eastAsia"/>
                <w:color w:val="000000" w:themeColor="text1"/>
                <w:kern w:val="0"/>
                <w:sz w:val="20"/>
                <w:szCs w:val="20"/>
                <w:u w:val="single"/>
              </w:rPr>
              <w:t>の支払を受ける額のほか，支給決定障害者等の選定により通常の事業の実施地域以外の地域において指定行動援護を提供する場合に，支給決定障害者等から受けることのできる，それに要した交通費の額の支払を受けている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（４）指定行動援護事業者は，（１）から（３）までに掲げる費用の額の支払を受けた場合は，当該費用に係る領収証を当該費用の額を支払った支給決定障害者等に対し交付しているか。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2"/>
                <w:szCs w:val="22"/>
              </w:rPr>
            </w:pPr>
            <w:r w:rsidRPr="00D567D9">
              <w:rPr>
                <w:rFonts w:ascii="ＭＳ ゴシック" w:eastAsia="ＭＳ ゴシック" w:hAnsi="ＭＳ ゴシック" w:cs="ＭＳ ゴシック" w:hint="eastAsia"/>
                <w:color w:val="000000" w:themeColor="text1"/>
                <w:kern w:val="0"/>
                <w:sz w:val="20"/>
                <w:szCs w:val="20"/>
                <w:u w:val="single"/>
              </w:rPr>
              <w:t>（５）指定行動援護事業者は，（３）の費用に係るサービスの提供に当たっては，あらかじめ，支給決定障害者等に対し，当該サービスの内容及び費用について説明を行い，支給決定障害者等の同意を得ているか。</w:t>
            </w:r>
          </w:p>
        </w:tc>
        <w:tc>
          <w:tcPr>
            <w:tcW w:w="1847" w:type="dxa"/>
            <w:gridSpan w:val="4"/>
          </w:tcPr>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91112065"/>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0427071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8720366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986021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83812965"/>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751616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5867826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0457996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46957725"/>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779782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9842165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7861150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433797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7701555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2"/>
                <w:szCs w:val="22"/>
              </w:rPr>
            </w:pPr>
          </w:p>
        </w:tc>
      </w:tr>
      <w:tr w:rsidR="00D567D9" w:rsidRPr="00D567D9" w:rsidTr="009F6B7A">
        <w:trPr>
          <w:trHeight w:val="431"/>
        </w:trPr>
        <w:tc>
          <w:tcPr>
            <w:tcW w:w="4149" w:type="dxa"/>
            <w:gridSpan w:val="5"/>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888" w:type="dxa"/>
            <w:gridSpan w:val="4"/>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823" w:type="dxa"/>
            <w:gridSpan w:val="6"/>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1668" w:type="dxa"/>
            <w:gridSpan w:val="3"/>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14480"/>
        </w:trPr>
        <w:tc>
          <w:tcPr>
            <w:tcW w:w="4149" w:type="dxa"/>
            <w:gridSpan w:val="5"/>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利用者の直接便益を向上させるものについては，次の要件を満たす場合に，利用者等に金銭の支払を求めることは差し支えない。</w:t>
            </w: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①　指定行動援護のサービス提供の一環として行われるものではないサービスの提供に要する費用であること。</w:t>
            </w: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②　利用者等に求める金額，その使途及び金銭の支払を求める理由について記載した書面を利用者に交付し，説明を行うとともに，当該利用者の同意を得ていること</w:t>
            </w:r>
            <w:r w:rsidRPr="00D567D9">
              <w:rPr>
                <w:rFonts w:ascii="ＭＳ ゴシック" w:eastAsia="ＭＳ ゴシック" w:hAnsi="ＭＳ ゴシック" w:cs="ＭＳ ゴシック" w:hint="eastAsia"/>
                <w:color w:val="000000" w:themeColor="text1"/>
                <w:spacing w:val="10"/>
                <w:kern w:val="0"/>
                <w:sz w:val="20"/>
                <w:szCs w:val="20"/>
              </w:rPr>
              <w:t>。</w:t>
            </w: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88" w:type="dxa"/>
            <w:gridSpan w:val="4"/>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○金銭台帳の類</w:t>
            </w: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○請求書及び領収証</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Ｐゴシック" w:hint="eastAsia"/>
                <w:color w:val="000000" w:themeColor="text1"/>
                <w:kern w:val="0"/>
                <w:sz w:val="20"/>
                <w:szCs w:val="20"/>
              </w:rPr>
              <w:t>控</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○介護給付費等明細書</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Ｐゴシック" w:hint="eastAsia"/>
                <w:color w:val="000000" w:themeColor="text1"/>
                <w:kern w:val="0"/>
                <w:sz w:val="20"/>
                <w:szCs w:val="20"/>
              </w:rPr>
              <w:t>控</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○運営規程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○利用料金等の説明文書</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○同意書</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w:t>
            </w:r>
            <w:r w:rsidRPr="00D567D9">
              <w:rPr>
                <w:rFonts w:ascii="ＭＳ ゴシック" w:eastAsia="ＭＳ ゴシック" w:hAnsi="ＭＳ ゴシック"/>
                <w:color w:val="000000" w:themeColor="text1"/>
                <w:kern w:val="0"/>
                <w:sz w:val="20"/>
                <w:szCs w:val="20"/>
              </w:rPr>
              <w:t>請求書</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w:t>
            </w:r>
            <w:r w:rsidRPr="00D567D9">
              <w:rPr>
                <w:rFonts w:ascii="ＭＳ ゴシック" w:eastAsia="ＭＳ ゴシック" w:hAnsi="ＭＳ ゴシック"/>
                <w:color w:val="000000" w:themeColor="text1"/>
                <w:kern w:val="0"/>
                <w:sz w:val="20"/>
                <w:szCs w:val="20"/>
              </w:rPr>
              <w:t>領収書</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w:t>
            </w:r>
            <w:r w:rsidRPr="00D567D9">
              <w:rPr>
                <w:rFonts w:ascii="ＭＳ ゴシック" w:eastAsia="ＭＳ ゴシック" w:hAnsi="ＭＳ ゴシック"/>
                <w:color w:val="000000" w:themeColor="text1"/>
                <w:kern w:val="0"/>
                <w:sz w:val="20"/>
                <w:szCs w:val="20"/>
              </w:rPr>
              <w:t>同上</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同上</w:t>
            </w: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領収書</w:t>
            </w: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重要事項説明書</w:t>
            </w:r>
          </w:p>
        </w:tc>
        <w:tc>
          <w:tcPr>
            <w:tcW w:w="2823" w:type="dxa"/>
            <w:gridSpan w:val="6"/>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20</w:t>
            </w:r>
            <w:r w:rsidRPr="00D567D9">
              <w:rPr>
                <w:rFonts w:ascii="ＭＳ ゴシック" w:eastAsia="ＭＳ ゴシック" w:hAnsi="ＭＳ ゴシック" w:cs="ＭＳ ゴシック" w:hint="eastAsia"/>
                <w:color w:val="000000" w:themeColor="text1"/>
                <w:kern w:val="0"/>
                <w:sz w:val="20"/>
                <w:szCs w:val="20"/>
              </w:rPr>
              <w:t>条第１項）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(10)</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20</w:t>
            </w:r>
            <w:r w:rsidRPr="00D567D9">
              <w:rPr>
                <w:rFonts w:ascii="ＭＳ ゴシック" w:eastAsia="ＭＳ ゴシック" w:hAnsi="ＭＳ ゴシック" w:cs="ＭＳ ゴシック" w:hint="eastAsia"/>
                <w:color w:val="000000" w:themeColor="text1"/>
                <w:kern w:val="0"/>
                <w:sz w:val="20"/>
                <w:szCs w:val="20"/>
              </w:rPr>
              <w:t>条第２項）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21</w:t>
            </w:r>
            <w:r w:rsidRPr="00D567D9">
              <w:rPr>
                <w:rFonts w:ascii="ＭＳ ゴシック" w:eastAsia="ＭＳ ゴシック" w:hAnsi="ＭＳ ゴシック" w:cs="ＭＳ ゴシック" w:hint="eastAsia"/>
                <w:color w:val="000000" w:themeColor="text1"/>
                <w:kern w:val="0"/>
                <w:sz w:val="20"/>
                <w:szCs w:val="20"/>
              </w:rPr>
              <w:t>条第１項）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21</w:t>
            </w:r>
            <w:r w:rsidRPr="00D567D9">
              <w:rPr>
                <w:rFonts w:ascii="ＭＳ ゴシック" w:eastAsia="ＭＳ ゴシック" w:hAnsi="ＭＳ ゴシック" w:cs="ＭＳ ゴシック" w:hint="eastAsia"/>
                <w:color w:val="000000" w:themeColor="text1"/>
                <w:kern w:val="0"/>
                <w:sz w:val="20"/>
                <w:szCs w:val="20"/>
              </w:rPr>
              <w:t>条第２項）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21</w:t>
            </w:r>
            <w:r w:rsidRPr="00D567D9">
              <w:rPr>
                <w:rFonts w:ascii="ＭＳ ゴシック" w:eastAsia="ＭＳ ゴシック" w:hAnsi="ＭＳ ゴシック" w:cs="ＭＳ ゴシック" w:hint="eastAsia"/>
                <w:color w:val="000000" w:themeColor="text1"/>
                <w:kern w:val="0"/>
                <w:sz w:val="20"/>
                <w:szCs w:val="20"/>
              </w:rPr>
              <w:t>条第３項）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21</w:t>
            </w:r>
            <w:r w:rsidRPr="00D567D9">
              <w:rPr>
                <w:rFonts w:ascii="ＭＳ ゴシック" w:eastAsia="ＭＳ ゴシック" w:hAnsi="ＭＳ ゴシック" w:cs="ＭＳ ゴシック" w:hint="eastAsia"/>
                <w:color w:val="000000" w:themeColor="text1"/>
                <w:kern w:val="0"/>
                <w:sz w:val="20"/>
                <w:szCs w:val="20"/>
              </w:rPr>
              <w:t>条第４項）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21</w:t>
            </w:r>
            <w:r w:rsidRPr="00D567D9">
              <w:rPr>
                <w:rFonts w:ascii="ＭＳ ゴシック" w:eastAsia="ＭＳ ゴシック" w:hAnsi="ＭＳ ゴシック" w:cs="ＭＳ ゴシック" w:hint="eastAsia"/>
                <w:color w:val="000000" w:themeColor="text1"/>
                <w:kern w:val="0"/>
                <w:sz w:val="20"/>
                <w:szCs w:val="20"/>
              </w:rPr>
              <w:t>条第５項）</w:t>
            </w:r>
          </w:p>
        </w:tc>
        <w:tc>
          <w:tcPr>
            <w:tcW w:w="1668" w:type="dxa"/>
            <w:gridSpan w:val="3"/>
          </w:tcPr>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2507" w:type="dxa"/>
            <w:gridSpan w:val="3"/>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6174" w:type="dxa"/>
            <w:gridSpan w:val="11"/>
            <w:vAlign w:val="center"/>
          </w:tcPr>
          <w:p w:rsidR="0093794C" w:rsidRPr="00D567D9" w:rsidRDefault="0093794C" w:rsidP="0093794C">
            <w:pPr>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1847" w:type="dxa"/>
            <w:gridSpan w:val="4"/>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trHeight w:val="14480"/>
        </w:trPr>
        <w:tc>
          <w:tcPr>
            <w:tcW w:w="2507" w:type="dxa"/>
            <w:gridSpan w:val="3"/>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color w:val="000000" w:themeColor="text1"/>
                <w:kern w:val="0"/>
                <w:sz w:val="20"/>
                <w:szCs w:val="20"/>
              </w:rPr>
              <w:t>14</w:t>
            </w:r>
            <w:r w:rsidRPr="00D567D9">
              <w:rPr>
                <w:rFonts w:ascii="ＭＳ ゴシック" w:eastAsia="ＭＳ ゴシック" w:hAnsi="ＭＳ ゴシック" w:cs="ＭＳ ゴシック" w:hint="eastAsia"/>
                <w:color w:val="000000" w:themeColor="text1"/>
                <w:kern w:val="0"/>
                <w:sz w:val="20"/>
                <w:szCs w:val="20"/>
              </w:rPr>
              <w:t xml:space="preserve">　利用者負担額に係る管理</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color w:val="000000" w:themeColor="text1"/>
                <w:kern w:val="0"/>
                <w:sz w:val="20"/>
                <w:szCs w:val="20"/>
                <w:u w:val="single"/>
              </w:rPr>
              <w:t>15</w:t>
            </w:r>
            <w:r w:rsidRPr="00D567D9">
              <w:rPr>
                <w:rFonts w:ascii="ＭＳ ゴシック" w:eastAsia="ＭＳ ゴシック" w:hAnsi="ＭＳ ゴシック" w:cs="ＭＳ ゴシック" w:hint="eastAsia"/>
                <w:color w:val="000000" w:themeColor="text1"/>
                <w:kern w:val="0"/>
                <w:sz w:val="20"/>
                <w:szCs w:val="20"/>
                <w:u w:val="single"/>
              </w:rPr>
              <w:t xml:space="preserve">　介護給付費の額に係る通知等</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color w:val="000000" w:themeColor="text1"/>
                <w:kern w:val="0"/>
                <w:sz w:val="20"/>
                <w:szCs w:val="20"/>
              </w:rPr>
              <w:t>16</w:t>
            </w:r>
            <w:r w:rsidRPr="00D567D9">
              <w:rPr>
                <w:rFonts w:ascii="ＭＳ ゴシック" w:eastAsia="ＭＳ ゴシック" w:hAnsi="ＭＳ ゴシック" w:cs="ＭＳ ゴシック" w:hint="eastAsia"/>
                <w:color w:val="000000" w:themeColor="text1"/>
                <w:kern w:val="0"/>
                <w:sz w:val="20"/>
                <w:szCs w:val="20"/>
              </w:rPr>
              <w:t xml:space="preserve">　指定行動援護の基本取扱方針</w:t>
            </w:r>
          </w:p>
          <w:p w:rsidR="0093794C" w:rsidRPr="00D567D9" w:rsidRDefault="0093794C" w:rsidP="0093794C">
            <w:pPr>
              <w:overflowPunct w:val="0"/>
              <w:textAlignment w:val="baseline"/>
              <w:rPr>
                <w:rFonts w:ascii="ＭＳ ゴシック" w:eastAsia="ＭＳ ゴシック" w:hAnsi="ＭＳ ゴシック"/>
                <w:color w:val="000000" w:themeColor="text1"/>
                <w:sz w:val="22"/>
                <w:szCs w:val="22"/>
              </w:rPr>
            </w:pPr>
          </w:p>
        </w:tc>
        <w:tc>
          <w:tcPr>
            <w:tcW w:w="6174" w:type="dxa"/>
            <w:gridSpan w:val="11"/>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指定行動援護事業者は，支給決定障害者等の依頼を受けて，当該支給決定障害者等が同一の月に当該指定行動援護事業者が提供する指定行動援護及び他の指定障害福祉サービス等を受けたときは，当該指定行動援護及び他の指定障害福祉サービス等に係る指定障害福祉サービス等費用基準額から当該指定行動援護及び他の指定障害福祉サービス等につき法第</w:t>
            </w:r>
            <w:r w:rsidRPr="00D567D9">
              <w:rPr>
                <w:rFonts w:ascii="ＭＳ ゴシック" w:eastAsia="ＭＳ ゴシック" w:hAnsi="ＭＳ ゴシック" w:cs="ＭＳ ゴシック"/>
                <w:color w:val="000000" w:themeColor="text1"/>
                <w:kern w:val="0"/>
                <w:sz w:val="20"/>
                <w:szCs w:val="20"/>
              </w:rPr>
              <w:t>29</w:t>
            </w:r>
            <w:r w:rsidRPr="00D567D9">
              <w:rPr>
                <w:rFonts w:ascii="ＭＳ ゴシック" w:eastAsia="ＭＳ ゴシック" w:hAnsi="ＭＳ ゴシック" w:cs="ＭＳ ゴシック" w:hint="eastAsia"/>
                <w:color w:val="000000" w:themeColor="text1"/>
                <w:kern w:val="0"/>
                <w:sz w:val="20"/>
                <w:szCs w:val="20"/>
              </w:rPr>
              <w:t>条第３項（法第</w:t>
            </w:r>
            <w:r w:rsidRPr="00D567D9">
              <w:rPr>
                <w:rFonts w:ascii="ＭＳ ゴシック" w:eastAsia="ＭＳ ゴシック" w:hAnsi="ＭＳ ゴシック" w:cs="ＭＳ ゴシック"/>
                <w:color w:val="000000" w:themeColor="text1"/>
                <w:kern w:val="0"/>
                <w:sz w:val="20"/>
                <w:szCs w:val="20"/>
              </w:rPr>
              <w:t>31</w:t>
            </w:r>
            <w:r w:rsidRPr="00D567D9">
              <w:rPr>
                <w:rFonts w:ascii="ＭＳ ゴシック" w:eastAsia="ＭＳ ゴシック" w:hAnsi="ＭＳ ゴシック" w:cs="ＭＳ ゴシック" w:hint="eastAsia"/>
                <w:color w:val="000000" w:themeColor="text1"/>
                <w:kern w:val="0"/>
                <w:sz w:val="20"/>
                <w:szCs w:val="20"/>
              </w:rPr>
              <w:t>条の規定により読み替えて適用される場合を含む。）の規定により算定された介護給付費又は訓練等給付費の額を控除した額の合計額（利用者負担額合計額）を算定しているか。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この場合において，当該指定行動援護事業者は，利用者負担額合計額を市町村に報告するとともに，当該支給決定障害者等及び当該他の指定障害福祉サービス等を提供した指定障害福祉サービス事業者等に通知している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１）指定行動援護事業者は，法定代理受領により市町村から指定行動援護に係る介護給付費の支給を受けた場合は，支給決定障害者等に対し，当該支給決定障害者等に係る介護給付費の額を通知している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２）指定行動援護事業者は，法定代理受領を行わない指定行動援護に係る費用の支払を受けた場合は，その提供した指定行動援護の内容，費用の額その他必要と認められる事項を記載したサービス提供証明書を支給決定障害者等に対して交付している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（１）指定行動援護は，利用者が居宅において自立した日常生活又は社会生活を営むことができるよう，当該利用者の身体その他の状況及びその置かれている環境に応じ適切に提供されているか。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（２）指定行動援護事業者は，その提供する指定行動援護の質の評価を行い，常にその改善を図っているか。</w:t>
            </w:r>
          </w:p>
          <w:p w:rsidR="0093794C" w:rsidRPr="00D567D9" w:rsidRDefault="0093794C" w:rsidP="0093794C">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1847" w:type="dxa"/>
            <w:gridSpan w:val="4"/>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06390560"/>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1231729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1122329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6155884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341092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9001340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6547695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7322340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1572900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1307830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150747744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9307674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tc>
      </w:tr>
      <w:tr w:rsidR="00D567D9" w:rsidRPr="00D567D9" w:rsidTr="009F6B7A">
        <w:trPr>
          <w:trHeight w:val="431"/>
        </w:trPr>
        <w:tc>
          <w:tcPr>
            <w:tcW w:w="4149" w:type="dxa"/>
            <w:gridSpan w:val="5"/>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888" w:type="dxa"/>
            <w:gridSpan w:val="4"/>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823" w:type="dxa"/>
            <w:gridSpan w:val="6"/>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1668" w:type="dxa"/>
            <w:gridSpan w:val="3"/>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14480"/>
        </w:trPr>
        <w:tc>
          <w:tcPr>
            <w:tcW w:w="4149" w:type="dxa"/>
            <w:gridSpan w:val="5"/>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明朝"/>
                <w:color w:val="000000" w:themeColor="text1"/>
                <w:kern w:val="0"/>
                <w:sz w:val="20"/>
                <w:szCs w:val="20"/>
              </w:rPr>
            </w:pPr>
            <w:r w:rsidRPr="00D567D9">
              <w:rPr>
                <w:rFonts w:ascii="ＭＳ ゴシック" w:eastAsia="ＭＳ ゴシック" w:hAnsi="ＭＳ ゴシック" w:cs="ＭＳ 明朝" w:hint="eastAsia"/>
                <w:color w:val="000000" w:themeColor="text1"/>
                <w:kern w:val="0"/>
                <w:sz w:val="20"/>
                <w:szCs w:val="20"/>
              </w:rPr>
              <w:t>○　サービス提供証明書の記載事項</w:t>
            </w:r>
          </w:p>
          <w:p w:rsidR="0093794C" w:rsidRPr="00D567D9" w:rsidRDefault="0093794C" w:rsidP="0093794C">
            <w:pPr>
              <w:overflowPunct w:val="0"/>
              <w:ind w:firstLineChars="100" w:firstLine="200"/>
              <w:textAlignment w:val="baseline"/>
              <w:rPr>
                <w:rFonts w:ascii="ＭＳ ゴシック" w:eastAsia="ＭＳ ゴシック" w:hAnsi="ＭＳ ゴシック" w:cs="ＭＳ 明朝"/>
                <w:color w:val="000000" w:themeColor="text1"/>
                <w:kern w:val="0"/>
                <w:sz w:val="20"/>
                <w:szCs w:val="20"/>
              </w:rPr>
            </w:pPr>
            <w:r w:rsidRPr="00D567D9">
              <w:rPr>
                <w:rFonts w:ascii="ＭＳ ゴシック" w:eastAsia="ＭＳ ゴシック" w:hAnsi="ＭＳ ゴシック" w:cs="ＭＳ 明朝" w:hint="eastAsia"/>
                <w:color w:val="000000" w:themeColor="text1"/>
                <w:kern w:val="0"/>
                <w:sz w:val="20"/>
                <w:szCs w:val="20"/>
              </w:rPr>
              <w:t>①　提供した指定行動援護の内容</w:t>
            </w:r>
          </w:p>
          <w:p w:rsidR="0093794C" w:rsidRPr="00D567D9" w:rsidRDefault="0093794C" w:rsidP="0093794C">
            <w:pPr>
              <w:overflowPunct w:val="0"/>
              <w:ind w:firstLineChars="100" w:firstLine="200"/>
              <w:textAlignment w:val="baseline"/>
              <w:rPr>
                <w:rFonts w:ascii="ＭＳ ゴシック" w:eastAsia="ＭＳ ゴシック" w:hAnsi="ＭＳ ゴシック" w:cs="ＭＳ 明朝"/>
                <w:color w:val="000000" w:themeColor="text1"/>
                <w:kern w:val="0"/>
                <w:sz w:val="20"/>
                <w:szCs w:val="20"/>
              </w:rPr>
            </w:pPr>
            <w:r w:rsidRPr="00D567D9">
              <w:rPr>
                <w:rFonts w:ascii="ＭＳ ゴシック" w:eastAsia="ＭＳ ゴシック" w:hAnsi="ＭＳ ゴシック" w:cs="ＭＳ 明朝" w:hint="eastAsia"/>
                <w:color w:val="000000" w:themeColor="text1"/>
                <w:kern w:val="0"/>
                <w:sz w:val="20"/>
                <w:szCs w:val="20"/>
              </w:rPr>
              <w:t>②　費用の額</w:t>
            </w:r>
          </w:p>
          <w:p w:rsidR="0093794C" w:rsidRPr="00D567D9" w:rsidRDefault="0093794C" w:rsidP="0093794C">
            <w:pPr>
              <w:overflowPunct w:val="0"/>
              <w:ind w:leftChars="95" w:left="399"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明朝" w:hint="eastAsia"/>
                <w:color w:val="000000" w:themeColor="text1"/>
                <w:kern w:val="0"/>
                <w:sz w:val="20"/>
                <w:szCs w:val="20"/>
              </w:rPr>
              <w:t>③　その他利用者が市町村に対し介護給付費を請求する上で必要と認められる事項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指定行動援護は，漫然かつ画一的に提供されることがないよう，個々の利用者の身体その他の状況及びその置かれている環境に応じて適切に提供されなければならない。</w:t>
            </w: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s="ＭＳ ゴシック" w:hint="eastAsia"/>
                <w:color w:val="000000" w:themeColor="text1"/>
                <w:kern w:val="0"/>
                <w:sz w:val="20"/>
                <w:szCs w:val="20"/>
              </w:rPr>
              <w:t>○　提供された指定行動援護については，目標達成の度合いや利用者の満足度等について常に評価を行うとともに，行動援護計画の見直しを行うなど，その改善を図らなければならない</w:t>
            </w:r>
            <w:r w:rsidRPr="00D567D9">
              <w:rPr>
                <w:rFonts w:ascii="ＭＳ ゴシック" w:eastAsia="ＭＳ ゴシック" w:hAnsi="ＭＳ ゴシック" w:cs="ＭＳ ゴシック" w:hint="eastAsia"/>
                <w:color w:val="000000" w:themeColor="text1"/>
                <w:spacing w:val="10"/>
                <w:kern w:val="0"/>
                <w:sz w:val="20"/>
                <w:szCs w:val="20"/>
              </w:rPr>
              <w:t>。</w:t>
            </w:r>
          </w:p>
        </w:tc>
        <w:tc>
          <w:tcPr>
            <w:tcW w:w="1888" w:type="dxa"/>
            <w:gridSpan w:val="4"/>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50" w:hangingChars="125" w:hanging="25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○利用者負担額上限管理通知(控)</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w:t>
            </w:r>
            <w:r w:rsidRPr="00D567D9">
              <w:rPr>
                <w:rFonts w:ascii="ＭＳ ゴシック" w:eastAsia="ＭＳ ゴシック" w:hAnsi="ＭＳ ゴシック"/>
                <w:color w:val="000000" w:themeColor="text1"/>
                <w:kern w:val="0"/>
                <w:sz w:val="20"/>
                <w:szCs w:val="20"/>
              </w:rPr>
              <w:t>通知(写</w:t>
            </w:r>
            <w:r w:rsidRPr="00D567D9">
              <w:rPr>
                <w:rFonts w:ascii="ＭＳ ゴシック" w:eastAsia="ＭＳ ゴシック" w:hAnsi="ＭＳ ゴシック" w:hint="eastAsia"/>
                <w:color w:val="000000" w:themeColor="text1"/>
                <w:kern w:val="0"/>
                <w:sz w:val="20"/>
                <w:szCs w:val="20"/>
              </w:rPr>
              <w:t>)</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50" w:hangingChars="125" w:hanging="25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○サービス提供証明書（写）</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w:t>
            </w:r>
            <w:r w:rsidRPr="00D567D9">
              <w:rPr>
                <w:rFonts w:ascii="ＭＳ ゴシック" w:eastAsia="ＭＳ ゴシック" w:hAnsi="ＭＳ ゴシック" w:cs="ＭＳ ゴシック" w:hint="eastAsia"/>
                <w:color w:val="000000" w:themeColor="text1"/>
                <w:kern w:val="0"/>
                <w:sz w:val="20"/>
                <w:szCs w:val="20"/>
              </w:rPr>
              <w:t>行動援護</w:t>
            </w:r>
            <w:r w:rsidRPr="00D567D9">
              <w:rPr>
                <w:rFonts w:ascii="ＭＳ ゴシック" w:eastAsia="ＭＳ ゴシック" w:hAnsi="ＭＳ ゴシック" w:cs="ＭＳ Ｐゴシック" w:hint="eastAsia"/>
                <w:color w:val="000000" w:themeColor="text1"/>
                <w:kern w:val="0"/>
                <w:sz w:val="20"/>
                <w:szCs w:val="20"/>
              </w:rPr>
              <w:t>計画</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Ｐゴシック" w:hint="eastAsia"/>
                <w:color w:val="000000" w:themeColor="text1"/>
                <w:kern w:val="0"/>
                <w:sz w:val="20"/>
                <w:szCs w:val="20"/>
              </w:rPr>
              <w:t>利用者ごと</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○実績記録など</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c>
          <w:tcPr>
            <w:tcW w:w="2823" w:type="dxa"/>
            <w:gridSpan w:val="6"/>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22</w:t>
            </w:r>
            <w:r w:rsidRPr="00D567D9">
              <w:rPr>
                <w:rFonts w:ascii="ＭＳ ゴシック" w:eastAsia="ＭＳ ゴシック" w:hAnsi="ＭＳ ゴシック" w:cs="ＭＳ ゴシック" w:hint="eastAsia"/>
                <w:color w:val="000000" w:themeColor="text1"/>
                <w:kern w:val="0"/>
                <w:sz w:val="20"/>
                <w:szCs w:val="20"/>
              </w:rPr>
              <w:t>条）</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23</w:t>
            </w:r>
            <w:r w:rsidRPr="00D567D9">
              <w:rPr>
                <w:rFonts w:ascii="ＭＳ ゴシック" w:eastAsia="ＭＳ ゴシック" w:hAnsi="ＭＳ ゴシック" w:cs="ＭＳ ゴシック" w:hint="eastAsia"/>
                <w:color w:val="000000" w:themeColor="text1"/>
                <w:kern w:val="0"/>
                <w:sz w:val="20"/>
                <w:szCs w:val="20"/>
              </w:rPr>
              <w:t>条第１項）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23</w:t>
            </w:r>
            <w:r w:rsidRPr="00D567D9">
              <w:rPr>
                <w:rFonts w:ascii="ＭＳ ゴシック" w:eastAsia="ＭＳ ゴシック" w:hAnsi="ＭＳ ゴシック" w:cs="ＭＳ ゴシック" w:hint="eastAsia"/>
                <w:color w:val="000000" w:themeColor="text1"/>
                <w:kern w:val="0"/>
                <w:sz w:val="20"/>
                <w:szCs w:val="20"/>
              </w:rPr>
              <w:t>条第２項）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(13)②</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24</w:t>
            </w:r>
            <w:r w:rsidRPr="00D567D9">
              <w:rPr>
                <w:rFonts w:ascii="ＭＳ ゴシック" w:eastAsia="ＭＳ ゴシック" w:hAnsi="ＭＳ ゴシック" w:cs="ＭＳ ゴシック" w:hint="eastAsia"/>
                <w:color w:val="000000" w:themeColor="text1"/>
                <w:kern w:val="0"/>
                <w:sz w:val="20"/>
                <w:szCs w:val="20"/>
              </w:rPr>
              <w:t>条第１項）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(14)</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24</w:t>
            </w:r>
            <w:r w:rsidRPr="00D567D9">
              <w:rPr>
                <w:rFonts w:ascii="ＭＳ ゴシック" w:eastAsia="ＭＳ ゴシック" w:hAnsi="ＭＳ ゴシック" w:cs="ＭＳ ゴシック" w:hint="eastAsia"/>
                <w:color w:val="000000" w:themeColor="text1"/>
                <w:kern w:val="0"/>
                <w:sz w:val="20"/>
                <w:szCs w:val="20"/>
              </w:rPr>
              <w:t>条第２項）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(14)</w:t>
            </w: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c>
          <w:tcPr>
            <w:tcW w:w="1668" w:type="dxa"/>
            <w:gridSpan w:val="3"/>
          </w:tcPr>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2507" w:type="dxa"/>
            <w:gridSpan w:val="3"/>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6174" w:type="dxa"/>
            <w:gridSpan w:val="11"/>
            <w:vAlign w:val="center"/>
          </w:tcPr>
          <w:p w:rsidR="0093794C" w:rsidRPr="00D567D9" w:rsidRDefault="0093794C" w:rsidP="0093794C">
            <w:pPr>
              <w:spacing w:line="280" w:lineRule="exact"/>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1847" w:type="dxa"/>
            <w:gridSpan w:val="4"/>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trHeight w:val="14480"/>
        </w:trPr>
        <w:tc>
          <w:tcPr>
            <w:tcW w:w="2507" w:type="dxa"/>
            <w:gridSpan w:val="3"/>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color w:val="000000" w:themeColor="text1"/>
                <w:kern w:val="0"/>
                <w:sz w:val="20"/>
                <w:szCs w:val="20"/>
              </w:rPr>
              <w:t>17</w:t>
            </w:r>
            <w:r w:rsidRPr="00D567D9">
              <w:rPr>
                <w:rFonts w:ascii="ＭＳ ゴシック" w:eastAsia="ＭＳ ゴシック" w:hAnsi="ＭＳ ゴシック" w:cs="ＭＳ ゴシック" w:hint="eastAsia"/>
                <w:color w:val="000000" w:themeColor="text1"/>
                <w:kern w:val="0"/>
                <w:sz w:val="20"/>
                <w:szCs w:val="20"/>
              </w:rPr>
              <w:t xml:space="preserve">　指定行動援護の具体的取扱方針</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color w:val="000000" w:themeColor="text1"/>
                <w:kern w:val="0"/>
                <w:sz w:val="20"/>
                <w:szCs w:val="20"/>
                <w:u w:val="single"/>
              </w:rPr>
              <w:t>18</w:t>
            </w:r>
            <w:r w:rsidRPr="00D567D9">
              <w:rPr>
                <w:rFonts w:ascii="ＭＳ ゴシック" w:eastAsia="ＭＳ ゴシック" w:hAnsi="ＭＳ ゴシック" w:cs="ＭＳ ゴシック" w:hint="eastAsia"/>
                <w:color w:val="000000" w:themeColor="text1"/>
                <w:kern w:val="0"/>
                <w:sz w:val="20"/>
                <w:szCs w:val="20"/>
                <w:u w:val="single"/>
              </w:rPr>
              <w:t xml:space="preserve">　行動援護計画の作成</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sz w:val="22"/>
                <w:szCs w:val="22"/>
              </w:rPr>
            </w:pPr>
            <w:r w:rsidRPr="00D567D9">
              <w:rPr>
                <w:rFonts w:ascii="ＭＳ ゴシック" w:eastAsia="ＭＳ ゴシック" w:hAnsi="ＭＳ ゴシック" w:cs="ＭＳ ゴシック"/>
                <w:color w:val="000000" w:themeColor="text1"/>
                <w:kern w:val="0"/>
                <w:sz w:val="20"/>
                <w:szCs w:val="20"/>
              </w:rPr>
              <w:t>19</w:t>
            </w:r>
            <w:r w:rsidRPr="00D567D9">
              <w:rPr>
                <w:rFonts w:ascii="ＭＳ ゴシック" w:eastAsia="ＭＳ ゴシック" w:hAnsi="ＭＳ ゴシック" w:cs="ＭＳ ゴシック" w:hint="eastAsia"/>
                <w:color w:val="000000" w:themeColor="text1"/>
                <w:kern w:val="0"/>
                <w:sz w:val="20"/>
                <w:szCs w:val="20"/>
              </w:rPr>
              <w:t xml:space="preserve">　同居家族に対するサービス提供の禁止</w:t>
            </w:r>
          </w:p>
        </w:tc>
        <w:tc>
          <w:tcPr>
            <w:tcW w:w="6174" w:type="dxa"/>
            <w:gridSpan w:val="11"/>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指定行動援護事業所の従業者が提供する指定行動援護の方針は，次に掲げるところとなっているか。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①　指定行動援護の提供に当たっては，行動援護計画に基づき，利用者が日常生活を営むのに必要な援助を行っているか。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 xml:space="preserve">　</w:t>
            </w:r>
            <w:r w:rsidRPr="00D567D9">
              <w:rPr>
                <w:rFonts w:ascii="ＭＳ ゴシック" w:eastAsia="ＭＳ ゴシック" w:hAnsi="ＭＳ ゴシック"/>
                <w:color w:val="000000" w:themeColor="text1"/>
                <w:sz w:val="20"/>
                <w:szCs w:val="20"/>
              </w:rPr>
              <w:t>②　指定行動援護の提供に当たっては</w:t>
            </w: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利用者が自立した日常生活又は社会生活を営むことができるよう</w:t>
            </w: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利用者の意思決定の支援に配慮しているか。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③　指定行動援護の提供に当たっては，懇切丁寧に行うことを旨とし，利用者又はその家族に対し，サービスの提供方法等について，理解しやすいように説明を行っているか。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④　指定行動援護の提供に当たっては，介護技術の進歩に対応し，適切な介護技術をもってサービスの提供を行っているか。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⑤　常に利用者の心身の状況，その置かれている環境等の的確な把握に努め，利用者又はその家族に対し，適切な相談及び助言を行っているか。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（１）サービス提供責任者は，利用者又は障害児の保護者の日常生活全般の状況及び希望等を踏まえて，具体的なサービスの内容等を記載した行動援護計画を作成しているか。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（２）サービス提供責任者は，（１）</w:t>
            </w:r>
            <w:r w:rsidRPr="00D567D9">
              <w:rPr>
                <w:rFonts w:ascii="ＭＳ ゴシック" w:eastAsia="ＭＳ ゴシック" w:hAnsi="ＭＳ ゴシック" w:cs="ＭＳ ゴシック"/>
                <w:color w:val="000000" w:themeColor="text1"/>
                <w:kern w:val="0"/>
                <w:sz w:val="20"/>
                <w:szCs w:val="20"/>
                <w:u w:val="single"/>
              </w:rPr>
              <w:t>の</w:t>
            </w:r>
            <w:r w:rsidRPr="00D567D9">
              <w:rPr>
                <w:rFonts w:ascii="ＭＳ ゴシック" w:eastAsia="ＭＳ ゴシック" w:hAnsi="ＭＳ ゴシック" w:cs="ＭＳ ゴシック" w:hint="eastAsia"/>
                <w:color w:val="000000" w:themeColor="text1"/>
                <w:kern w:val="0"/>
                <w:sz w:val="20"/>
                <w:szCs w:val="20"/>
                <w:u w:val="single"/>
              </w:rPr>
              <w:t>行動援護計画を作成した際は，利用者及びその同居の家族にその内容を説明するとともに，当該行動援護計画を</w:t>
            </w:r>
            <w:r w:rsidRPr="00D567D9">
              <w:rPr>
                <w:rFonts w:ascii="ＭＳ ゴシック" w:eastAsia="ＭＳ ゴシック" w:hAnsi="ＭＳ ゴシック"/>
                <w:color w:val="000000" w:themeColor="text1"/>
                <w:sz w:val="20"/>
                <w:szCs w:val="20"/>
                <w:u w:val="single"/>
              </w:rPr>
              <w:t>利用者及びその同居の家族並びに当該利用者又は障害児の保護者に対して指定計画相談支援又は指定障害児相談支援を行う者に交付しているか。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（３）サービス提供責任者は，行動援護計画作成後においても，当該行動援護計画の実施状況の把握を行い，必要に応じて当該居行動援護計画の変更を行っているか。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（４）行動援護計画に変更のあった場合，（１）及び（２）に準じて取り扱っているか。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指定行動援護事業者は，従業者に，その同居の家族である利用者に対する行動援護の提供をさせてはいないか。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2"/>
                <w:szCs w:val="22"/>
              </w:rPr>
            </w:pPr>
          </w:p>
        </w:tc>
        <w:tc>
          <w:tcPr>
            <w:tcW w:w="1847" w:type="dxa"/>
            <w:gridSpan w:val="4"/>
          </w:tcPr>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8432972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3205916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4571365"/>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145366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9373225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9364758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9446602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37806175"/>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64373835"/>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6112997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6920624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9409002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89118347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5101554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5847270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79120630"/>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8805276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5445422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351614365"/>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79120167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p>
        </w:tc>
      </w:tr>
      <w:tr w:rsidR="00D567D9" w:rsidRPr="00D567D9" w:rsidTr="009F6B7A">
        <w:trPr>
          <w:trHeight w:val="431"/>
        </w:trPr>
        <w:tc>
          <w:tcPr>
            <w:tcW w:w="4149" w:type="dxa"/>
            <w:gridSpan w:val="5"/>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888" w:type="dxa"/>
            <w:gridSpan w:val="4"/>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823" w:type="dxa"/>
            <w:gridSpan w:val="6"/>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1668" w:type="dxa"/>
            <w:gridSpan w:val="3"/>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14480"/>
        </w:trPr>
        <w:tc>
          <w:tcPr>
            <w:tcW w:w="4149" w:type="dxa"/>
            <w:gridSpan w:val="5"/>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指定行動援護の提供に当たっては，介護技術の進歩に対応した適切なサービスが提供できるよう，常に新しい技術を習得する等，研鑽を行うべきものであること。</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　サービス提供責任者は，指定特定相談支援事業者等が作成したサービス等利用計画を踏まえて，当該指定行動援護事業所以外の保健医療サービス又はその他の福祉サービス等との連携も含め，行動援護計画の原案を作成し，行動援護計画に基づく支援を実施すること。</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行動援護計画書の作成に当たっては，利用者の状況を把握・分析し，行動援護の提供によって解決すべき課題を明らかにし（アセスメント），これに基づき，援助の方向性や目標を明確にし，</w:t>
            </w:r>
          </w:p>
          <w:p w:rsidR="0093794C" w:rsidRPr="00D567D9" w:rsidRDefault="0093794C" w:rsidP="0093794C">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・担当する従業者の氏名</w:t>
            </w:r>
          </w:p>
          <w:p w:rsidR="0093794C" w:rsidRPr="00D567D9" w:rsidRDefault="0093794C" w:rsidP="0093794C">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・従業者が提供するサービスの具体的</w:t>
            </w:r>
          </w:p>
          <w:p w:rsidR="0093794C" w:rsidRPr="00D567D9" w:rsidRDefault="0093794C" w:rsidP="0093794C">
            <w:pPr>
              <w:overflowPunct w:val="0"/>
              <w:spacing w:line="280" w:lineRule="exact"/>
              <w:ind w:leftChars="200" w:left="42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内容</w:t>
            </w:r>
          </w:p>
          <w:p w:rsidR="0093794C" w:rsidRPr="00D567D9" w:rsidRDefault="0093794C" w:rsidP="0093794C">
            <w:pPr>
              <w:overflowPunct w:val="0"/>
              <w:spacing w:line="280" w:lineRule="exact"/>
              <w:ind w:leftChars="95" w:left="199"/>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・所要時間，日程　等</w:t>
            </w:r>
          </w:p>
          <w:p w:rsidR="0093794C" w:rsidRPr="00D567D9" w:rsidRDefault="0093794C" w:rsidP="0093794C">
            <w:pPr>
              <w:overflowPunct w:val="0"/>
              <w:spacing w:line="280" w:lineRule="exact"/>
              <w:ind w:leftChars="95" w:left="199"/>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を明らかにすること。</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明朝" w:hint="eastAsia"/>
                <w:color w:val="000000" w:themeColor="text1"/>
                <w:kern w:val="0"/>
                <w:sz w:val="20"/>
                <w:szCs w:val="20"/>
              </w:rPr>
              <w:t>○　計画書の様式については，事業所ごとに定めるもので差し支えない。</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s="ＭＳ ゴシック" w:hint="eastAsia"/>
                <w:color w:val="000000" w:themeColor="text1"/>
                <w:kern w:val="0"/>
                <w:sz w:val="20"/>
                <w:szCs w:val="20"/>
              </w:rPr>
              <w:t>○　サービス提供責任者は，他の従業者の行うサービスが行動援護計画に沿って実施されているかについて把握するとともに，助言，指導等必要な管理を行うこと</w:t>
            </w:r>
            <w:r w:rsidRPr="00D567D9">
              <w:rPr>
                <w:rFonts w:ascii="ＭＳ ゴシック" w:eastAsia="ＭＳ ゴシック" w:hAnsi="ＭＳ ゴシック" w:cs="ＭＳ ゴシック" w:hint="eastAsia"/>
                <w:color w:val="000000" w:themeColor="text1"/>
                <w:spacing w:val="10"/>
                <w:kern w:val="0"/>
                <w:sz w:val="20"/>
                <w:szCs w:val="20"/>
              </w:rPr>
              <w:t>。</w:t>
            </w:r>
          </w:p>
        </w:tc>
        <w:tc>
          <w:tcPr>
            <w:tcW w:w="1888" w:type="dxa"/>
            <w:gridSpan w:val="4"/>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○研修受講記録</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○個別支援</w:t>
            </w:r>
            <w:r w:rsidRPr="00D567D9">
              <w:rPr>
                <w:rFonts w:ascii="ＭＳ ゴシック" w:eastAsia="ＭＳ ゴシック" w:hAnsi="ＭＳ ゴシック" w:cs="ＭＳ Ｐゴシック"/>
                <w:color w:val="000000" w:themeColor="text1"/>
                <w:kern w:val="0"/>
                <w:sz w:val="20"/>
                <w:szCs w:val="20"/>
              </w:rPr>
              <w:t>計画</w:t>
            </w:r>
          </w:p>
          <w:p w:rsidR="0093794C" w:rsidRPr="00D567D9" w:rsidRDefault="0093794C" w:rsidP="0093794C">
            <w:pPr>
              <w:overflowPunct w:val="0"/>
              <w:ind w:left="250" w:hangingChars="125" w:hanging="25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○アセスメント及び</w:t>
            </w:r>
            <w:r w:rsidRPr="00D567D9">
              <w:rPr>
                <w:rFonts w:ascii="ＭＳ ゴシック" w:eastAsia="ＭＳ ゴシック" w:hAnsi="ＭＳ ゴシック" w:cs="ＭＳ ゴシック"/>
                <w:color w:val="000000" w:themeColor="text1"/>
                <w:kern w:val="0"/>
                <w:sz w:val="20"/>
                <w:szCs w:val="20"/>
              </w:rPr>
              <w:t>モニタリングを</w:t>
            </w:r>
            <w:r w:rsidRPr="00D567D9">
              <w:rPr>
                <w:rFonts w:ascii="ＭＳ ゴシック" w:eastAsia="ＭＳ ゴシック" w:hAnsi="ＭＳ ゴシック" w:cs="ＭＳ ゴシック" w:hint="eastAsia"/>
                <w:color w:val="000000" w:themeColor="text1"/>
                <w:kern w:val="0"/>
                <w:sz w:val="20"/>
                <w:szCs w:val="20"/>
              </w:rPr>
              <w:t>実施</w:t>
            </w:r>
            <w:r w:rsidRPr="00D567D9">
              <w:rPr>
                <w:rFonts w:ascii="ＭＳ ゴシック" w:eastAsia="ＭＳ ゴシック" w:hAnsi="ＭＳ ゴシック" w:cs="ＭＳ ゴシック"/>
                <w:color w:val="000000" w:themeColor="text1"/>
                <w:kern w:val="0"/>
                <w:sz w:val="20"/>
                <w:szCs w:val="20"/>
              </w:rPr>
              <w:t>したことが分かる</w:t>
            </w:r>
            <w:r w:rsidRPr="00D567D9">
              <w:rPr>
                <w:rFonts w:ascii="ＭＳ ゴシック" w:eastAsia="ＭＳ ゴシック" w:hAnsi="ＭＳ ゴシック" w:cs="ＭＳ ゴシック" w:hint="eastAsia"/>
                <w:color w:val="000000" w:themeColor="text1"/>
                <w:kern w:val="0"/>
                <w:sz w:val="20"/>
                <w:szCs w:val="20"/>
              </w:rPr>
              <w:t>書類</w:t>
            </w:r>
          </w:p>
          <w:p w:rsidR="0093794C" w:rsidRPr="00D567D9" w:rsidRDefault="0093794C" w:rsidP="0093794C">
            <w:pPr>
              <w:overflowPunct w:val="0"/>
              <w:ind w:left="250" w:hangingChars="125" w:hanging="25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napToGrid w:val="0"/>
              <w:spacing w:line="180" w:lineRule="auto"/>
              <w:ind w:left="250" w:hangingChars="125" w:hanging="25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ind w:left="250" w:hangingChars="125" w:hanging="25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○個別支援計画及び交付した記録</w:t>
            </w:r>
          </w:p>
          <w:p w:rsidR="0093794C" w:rsidRPr="00D567D9" w:rsidRDefault="0093794C" w:rsidP="0093794C">
            <w:pPr>
              <w:overflowPunct w:val="0"/>
              <w:ind w:left="250" w:hangingChars="125" w:hanging="25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ind w:left="250" w:hangingChars="125" w:hanging="25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ind w:left="250" w:hangingChars="125" w:hanging="25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ind w:left="250" w:hangingChars="125" w:hanging="25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○個別支援計画</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○同上</w:t>
            </w:r>
          </w:p>
        </w:tc>
        <w:tc>
          <w:tcPr>
            <w:tcW w:w="2823" w:type="dxa"/>
            <w:gridSpan w:val="6"/>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25</w:t>
            </w:r>
            <w:r w:rsidRPr="00D567D9">
              <w:rPr>
                <w:rFonts w:ascii="ＭＳ ゴシック" w:eastAsia="ＭＳ ゴシック" w:hAnsi="ＭＳ ゴシック" w:cs="ＭＳ ゴシック" w:hint="eastAsia"/>
                <w:color w:val="000000" w:themeColor="text1"/>
                <w:kern w:val="0"/>
                <w:sz w:val="20"/>
                <w:szCs w:val="20"/>
              </w:rPr>
              <w:t>条）</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(15)</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25</w:t>
            </w:r>
            <w:r w:rsidRPr="00D567D9">
              <w:rPr>
                <w:rFonts w:ascii="ＭＳ ゴシック" w:eastAsia="ＭＳ ゴシック" w:hAnsi="ＭＳ ゴシック" w:cs="ＭＳ ゴシック" w:hint="eastAsia"/>
                <w:color w:val="000000" w:themeColor="text1"/>
                <w:kern w:val="0"/>
                <w:sz w:val="20"/>
                <w:szCs w:val="20"/>
              </w:rPr>
              <w:t>条第１号）</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25</w:t>
            </w:r>
            <w:r w:rsidRPr="00D567D9">
              <w:rPr>
                <w:rFonts w:ascii="ＭＳ ゴシック" w:eastAsia="ＭＳ ゴシック" w:hAnsi="ＭＳ ゴシック" w:cs="ＭＳ ゴシック" w:hint="eastAsia"/>
                <w:color w:val="000000" w:themeColor="text1"/>
                <w:kern w:val="0"/>
                <w:sz w:val="20"/>
                <w:szCs w:val="20"/>
              </w:rPr>
              <w:t>条第２号）</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25</w:t>
            </w:r>
            <w:r w:rsidRPr="00D567D9">
              <w:rPr>
                <w:rFonts w:ascii="ＭＳ ゴシック" w:eastAsia="ＭＳ ゴシック" w:hAnsi="ＭＳ ゴシック" w:cs="ＭＳ ゴシック" w:hint="eastAsia"/>
                <w:color w:val="000000" w:themeColor="text1"/>
                <w:kern w:val="0"/>
                <w:sz w:val="20"/>
                <w:szCs w:val="20"/>
              </w:rPr>
              <w:t>条第３号）</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25</w:t>
            </w:r>
            <w:r w:rsidRPr="00D567D9">
              <w:rPr>
                <w:rFonts w:ascii="ＭＳ ゴシック" w:eastAsia="ＭＳ ゴシック" w:hAnsi="ＭＳ ゴシック" w:cs="ＭＳ ゴシック" w:hint="eastAsia"/>
                <w:color w:val="000000" w:themeColor="text1"/>
                <w:kern w:val="0"/>
                <w:sz w:val="20"/>
                <w:szCs w:val="20"/>
              </w:rPr>
              <w:t>条第４号）</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25</w:t>
            </w:r>
            <w:r w:rsidRPr="00D567D9">
              <w:rPr>
                <w:rFonts w:ascii="ＭＳ ゴシック" w:eastAsia="ＭＳ ゴシック" w:hAnsi="ＭＳ ゴシック" w:cs="ＭＳ ゴシック" w:hint="eastAsia"/>
                <w:color w:val="000000" w:themeColor="text1"/>
                <w:kern w:val="0"/>
                <w:sz w:val="20"/>
                <w:szCs w:val="20"/>
              </w:rPr>
              <w:t>条第５号）</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26</w:t>
            </w:r>
            <w:r w:rsidRPr="00D567D9">
              <w:rPr>
                <w:rFonts w:ascii="ＭＳ ゴシック" w:eastAsia="ＭＳ ゴシック" w:hAnsi="ＭＳ ゴシック" w:cs="ＭＳ ゴシック" w:hint="eastAsia"/>
                <w:color w:val="000000" w:themeColor="text1"/>
                <w:kern w:val="0"/>
                <w:sz w:val="20"/>
                <w:szCs w:val="20"/>
              </w:rPr>
              <w:t>条第１項）</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w:t>
            </w:r>
            <w:r w:rsidRPr="00D567D9">
              <w:rPr>
                <w:rFonts w:ascii="ＭＳ ゴシック" w:eastAsia="ＭＳ ゴシック" w:hAnsi="ＭＳ ゴシック" w:cs="ＭＳ ゴシック"/>
                <w:color w:val="000000" w:themeColor="text1"/>
                <w:kern w:val="0"/>
                <w:sz w:val="20"/>
                <w:szCs w:val="20"/>
              </w:rPr>
              <w:t>3(16)</w:t>
            </w:r>
            <w:r w:rsidRPr="00D567D9">
              <w:rPr>
                <w:rFonts w:ascii="ＭＳ ゴシック" w:eastAsia="ＭＳ ゴシック" w:hAnsi="ＭＳ ゴシック" w:cs="ＭＳ ゴシック" w:hint="eastAsia"/>
                <w:color w:val="000000" w:themeColor="text1"/>
                <w:kern w:val="0"/>
                <w:sz w:val="20"/>
                <w:szCs w:val="20"/>
              </w:rPr>
              <w:t>，②，④</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26</w:t>
            </w:r>
            <w:r w:rsidRPr="00D567D9">
              <w:rPr>
                <w:rFonts w:ascii="ＭＳ ゴシック" w:eastAsia="ＭＳ ゴシック" w:hAnsi="ＭＳ ゴシック" w:cs="ＭＳ ゴシック" w:hint="eastAsia"/>
                <w:color w:val="000000" w:themeColor="text1"/>
                <w:kern w:val="0"/>
                <w:sz w:val="20"/>
                <w:szCs w:val="20"/>
              </w:rPr>
              <w:t>条第２項）</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26</w:t>
            </w:r>
            <w:r w:rsidRPr="00D567D9">
              <w:rPr>
                <w:rFonts w:ascii="ＭＳ ゴシック" w:eastAsia="ＭＳ ゴシック" w:hAnsi="ＭＳ ゴシック" w:cs="ＭＳ ゴシック" w:hint="eastAsia"/>
                <w:color w:val="000000" w:themeColor="text1"/>
                <w:kern w:val="0"/>
                <w:sz w:val="20"/>
                <w:szCs w:val="20"/>
              </w:rPr>
              <w:t>条第３項）</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26</w:t>
            </w:r>
            <w:r w:rsidRPr="00D567D9">
              <w:rPr>
                <w:rFonts w:ascii="ＭＳ ゴシック" w:eastAsia="ＭＳ ゴシック" w:hAnsi="ＭＳ ゴシック" w:cs="ＭＳ ゴシック" w:hint="eastAsia"/>
                <w:color w:val="000000" w:themeColor="text1"/>
                <w:kern w:val="0"/>
                <w:sz w:val="20"/>
                <w:szCs w:val="20"/>
              </w:rPr>
              <w:t>条第４項）</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27</w:t>
            </w:r>
            <w:r w:rsidRPr="00D567D9">
              <w:rPr>
                <w:rFonts w:ascii="ＭＳ ゴシック" w:eastAsia="ＭＳ ゴシック" w:hAnsi="ＭＳ ゴシック" w:cs="ＭＳ ゴシック" w:hint="eastAsia"/>
                <w:color w:val="000000" w:themeColor="text1"/>
                <w:kern w:val="0"/>
                <w:sz w:val="20"/>
                <w:szCs w:val="20"/>
              </w:rPr>
              <w:t>条）</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tc>
        <w:tc>
          <w:tcPr>
            <w:tcW w:w="1668" w:type="dxa"/>
            <w:gridSpan w:val="3"/>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2507" w:type="dxa"/>
            <w:gridSpan w:val="3"/>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bookmarkStart w:id="4" w:name="_Hlk109294575"/>
            <w:r w:rsidRPr="00D567D9">
              <w:rPr>
                <w:rFonts w:ascii="ＭＳ ゴシック" w:eastAsia="ＭＳ ゴシック" w:hAnsi="ＭＳ ゴシック" w:hint="eastAsia"/>
                <w:color w:val="000000" w:themeColor="text1"/>
                <w:sz w:val="20"/>
                <w:szCs w:val="20"/>
              </w:rPr>
              <w:lastRenderedPageBreak/>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6174" w:type="dxa"/>
            <w:gridSpan w:val="11"/>
            <w:vAlign w:val="center"/>
          </w:tcPr>
          <w:p w:rsidR="0093794C" w:rsidRPr="00D567D9" w:rsidRDefault="0093794C" w:rsidP="0093794C">
            <w:pPr>
              <w:spacing w:line="280" w:lineRule="exact"/>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1847" w:type="dxa"/>
            <w:gridSpan w:val="4"/>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trHeight w:val="14480"/>
        </w:trPr>
        <w:tc>
          <w:tcPr>
            <w:tcW w:w="2507" w:type="dxa"/>
            <w:gridSpan w:val="3"/>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color w:val="000000" w:themeColor="text1"/>
                <w:kern w:val="0"/>
                <w:sz w:val="20"/>
                <w:szCs w:val="20"/>
                <w:u w:val="single"/>
              </w:rPr>
              <w:t>20</w:t>
            </w:r>
            <w:r w:rsidRPr="00D567D9">
              <w:rPr>
                <w:rFonts w:ascii="ＭＳ ゴシック" w:eastAsia="ＭＳ ゴシック" w:hAnsi="ＭＳ ゴシック" w:cs="ＭＳ ゴシック" w:hint="eastAsia"/>
                <w:color w:val="000000" w:themeColor="text1"/>
                <w:kern w:val="0"/>
                <w:sz w:val="20"/>
                <w:szCs w:val="20"/>
                <w:u w:val="single"/>
              </w:rPr>
              <w:t xml:space="preserve">　緊急時等の対応</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color w:val="000000" w:themeColor="text1"/>
                <w:kern w:val="0"/>
                <w:sz w:val="20"/>
                <w:szCs w:val="20"/>
              </w:rPr>
              <w:t>21</w:t>
            </w:r>
            <w:r w:rsidRPr="00D567D9">
              <w:rPr>
                <w:rFonts w:ascii="ＭＳ ゴシック" w:eastAsia="ＭＳ ゴシック" w:hAnsi="ＭＳ ゴシック" w:cs="ＭＳ ゴシック" w:hint="eastAsia"/>
                <w:color w:val="000000" w:themeColor="text1"/>
                <w:kern w:val="0"/>
                <w:sz w:val="20"/>
                <w:szCs w:val="20"/>
              </w:rPr>
              <w:t xml:space="preserve">　支給決定障害者等に関する市町村への通知</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color w:val="000000" w:themeColor="text1"/>
                <w:kern w:val="0"/>
                <w:sz w:val="20"/>
                <w:szCs w:val="20"/>
                <w:u w:val="single"/>
              </w:rPr>
              <w:t>22</w:t>
            </w:r>
            <w:r w:rsidRPr="00D567D9">
              <w:rPr>
                <w:rFonts w:ascii="ＭＳ ゴシック" w:eastAsia="ＭＳ ゴシック" w:hAnsi="ＭＳ ゴシック" w:cs="ＭＳ ゴシック" w:hint="eastAsia"/>
                <w:color w:val="000000" w:themeColor="text1"/>
                <w:kern w:val="0"/>
                <w:sz w:val="20"/>
                <w:szCs w:val="20"/>
              </w:rPr>
              <w:t xml:space="preserve">　管理者及び</w:t>
            </w:r>
            <w:r w:rsidRPr="00D567D9">
              <w:rPr>
                <w:rFonts w:ascii="ＭＳ ゴシック" w:eastAsia="ＭＳ ゴシック" w:hAnsi="ＭＳ ゴシック" w:cs="ＭＳ ゴシック" w:hint="eastAsia"/>
                <w:color w:val="000000" w:themeColor="text1"/>
                <w:kern w:val="0"/>
                <w:sz w:val="20"/>
                <w:szCs w:val="20"/>
                <w:u w:val="single"/>
              </w:rPr>
              <w:t>サービス提供責任者の責務</w:t>
            </w:r>
            <w:r w:rsidRPr="00D567D9">
              <w:rPr>
                <w:rFonts w:ascii="ＭＳ ゴシック" w:eastAsia="ＭＳ ゴシック" w:hAnsi="ＭＳ ゴシック" w:cs="ＭＳ ゴシック"/>
                <w:color w:val="000000" w:themeColor="text1"/>
                <w:kern w:val="0"/>
                <w:sz w:val="20"/>
                <w:szCs w:val="20"/>
                <w:u w:val="single"/>
              </w:rPr>
              <w:t xml:space="preserve"> </w:t>
            </w:r>
          </w:p>
        </w:tc>
        <w:tc>
          <w:tcPr>
            <w:tcW w:w="6174" w:type="dxa"/>
            <w:gridSpan w:val="11"/>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u w:val="single"/>
              </w:rPr>
              <w:t>従業者は，現に指定行動援護の提供を行っているときに利用者に病状の急変が生じた場合その他必要な場合は，速やかに医療機関への連絡を行う等の必要な措置を講じているか。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指定行動援護事業者は，指定行動援護を受けている支給決定障害者等が偽りその他不正な行為によって介護給付費の支給を受け，又は受けようとしたときは，遅滞なく，意見を付してその旨を市町村に通知しているか。</w:t>
            </w:r>
            <w:r w:rsidRPr="00D567D9">
              <w:rPr>
                <w:rFonts w:ascii="ＭＳ ゴシック" w:eastAsia="ＭＳ ゴシック" w:hAnsi="ＭＳ ゴシック" w:cs="ＭＳ ゴシック"/>
                <w:color w:val="000000" w:themeColor="text1"/>
                <w:kern w:val="0"/>
                <w:sz w:val="20"/>
                <w:szCs w:val="20"/>
              </w:rPr>
              <w:t xml:space="preserve">            </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（１）指定行動援護事業所の管理者は，当該指定行動援護事業所の従業者及び業務の管理を一元的に行っているか。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（２）指定行動援護事業所の管理者は，当該指定行動援護事業所の従業者に平成</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年厚生労働省令第</w:t>
            </w:r>
            <w:r w:rsidRPr="00D567D9">
              <w:rPr>
                <w:rFonts w:ascii="ＭＳ ゴシック" w:eastAsia="ＭＳ ゴシック" w:hAnsi="ＭＳ ゴシック" w:cs="ＭＳ ゴシック"/>
                <w:color w:val="000000" w:themeColor="text1"/>
                <w:kern w:val="0"/>
                <w:sz w:val="20"/>
                <w:szCs w:val="20"/>
              </w:rPr>
              <w:t>171</w:t>
            </w:r>
            <w:r w:rsidRPr="00D567D9">
              <w:rPr>
                <w:rFonts w:ascii="ＭＳ ゴシック" w:eastAsia="ＭＳ ゴシック" w:hAnsi="ＭＳ ゴシック" w:cs="ＭＳ ゴシック" w:hint="eastAsia"/>
                <w:color w:val="000000" w:themeColor="text1"/>
                <w:kern w:val="0"/>
                <w:sz w:val="20"/>
                <w:szCs w:val="20"/>
              </w:rPr>
              <w:t>号（指定障害福祉サービス基準）第２章の規定を遵守させるため必要な指揮命令を行っているか。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３）サービス提供責任者は，18に規定する「行動援護計画の作成」業務のほか，指定行動援護事業所に対する指定行動援護の利用の申込みに係る調整，従業者に対する技術指導等のサービスの内容の管理等を行っているか。</w:t>
            </w: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ind w:left="440" w:hangingChars="200" w:hanging="440"/>
              <w:rPr>
                <w:rFonts w:ascii="ＭＳ ゴシック" w:eastAsia="ＭＳ ゴシック" w:hAnsi="ＭＳ ゴシック"/>
                <w:color w:val="000000" w:themeColor="text1"/>
                <w:spacing w:val="10"/>
                <w:sz w:val="20"/>
                <w:szCs w:val="20"/>
              </w:rPr>
            </w:pPr>
            <w:r w:rsidRPr="00D567D9">
              <w:rPr>
                <w:rFonts w:ascii="ＭＳ ゴシック" w:eastAsia="ＭＳ ゴシック" w:hAnsi="ＭＳ ゴシック"/>
                <w:color w:val="000000" w:themeColor="text1"/>
                <w:spacing w:val="10"/>
                <w:sz w:val="20"/>
                <w:szCs w:val="20"/>
              </w:rPr>
              <w:t>（４）サービス提供責任者は、業務を行うに当たっては</w:t>
            </w:r>
            <w:r w:rsidRPr="00D567D9">
              <w:rPr>
                <w:rFonts w:ascii="ＭＳ ゴシック" w:eastAsia="ＭＳ ゴシック" w:hAnsi="ＭＳ ゴシック" w:hint="eastAsia"/>
                <w:color w:val="000000" w:themeColor="text1"/>
                <w:spacing w:val="10"/>
                <w:sz w:val="20"/>
                <w:szCs w:val="20"/>
              </w:rPr>
              <w:t>，</w:t>
            </w:r>
            <w:r w:rsidRPr="00D567D9">
              <w:rPr>
                <w:rFonts w:ascii="ＭＳ ゴシック" w:eastAsia="ＭＳ ゴシック" w:hAnsi="ＭＳ ゴシック"/>
                <w:color w:val="000000" w:themeColor="text1"/>
                <w:spacing w:val="10"/>
                <w:sz w:val="20"/>
                <w:szCs w:val="20"/>
              </w:rPr>
              <w:t>利用者の自己決定の尊重を原則とした上で</w:t>
            </w:r>
            <w:r w:rsidRPr="00D567D9">
              <w:rPr>
                <w:rFonts w:ascii="ＭＳ ゴシック" w:eastAsia="ＭＳ ゴシック" w:hAnsi="ＭＳ ゴシック" w:hint="eastAsia"/>
                <w:color w:val="000000" w:themeColor="text1"/>
                <w:spacing w:val="10"/>
                <w:sz w:val="20"/>
                <w:szCs w:val="20"/>
              </w:rPr>
              <w:t>，</w:t>
            </w:r>
            <w:r w:rsidRPr="00D567D9">
              <w:rPr>
                <w:rFonts w:ascii="ＭＳ ゴシック" w:eastAsia="ＭＳ ゴシック" w:hAnsi="ＭＳ ゴシック"/>
                <w:color w:val="000000" w:themeColor="text1"/>
                <w:spacing w:val="10"/>
                <w:sz w:val="20"/>
                <w:szCs w:val="20"/>
              </w:rPr>
              <w:t>利用者が自ら意思を決定することに困難を抱える場合には</w:t>
            </w:r>
            <w:r w:rsidRPr="00D567D9">
              <w:rPr>
                <w:rFonts w:ascii="ＭＳ ゴシック" w:eastAsia="ＭＳ ゴシック" w:hAnsi="ＭＳ ゴシック" w:hint="eastAsia"/>
                <w:color w:val="000000" w:themeColor="text1"/>
                <w:spacing w:val="10"/>
                <w:sz w:val="20"/>
                <w:szCs w:val="20"/>
              </w:rPr>
              <w:t>，</w:t>
            </w:r>
            <w:r w:rsidRPr="00D567D9">
              <w:rPr>
                <w:rFonts w:ascii="ＭＳ ゴシック" w:eastAsia="ＭＳ ゴシック" w:hAnsi="ＭＳ ゴシック"/>
                <w:color w:val="000000" w:themeColor="text1"/>
                <w:spacing w:val="10"/>
                <w:sz w:val="20"/>
                <w:szCs w:val="20"/>
              </w:rPr>
              <w:t>適切に利用者への意思決定の支援が行われるよう努めているか。</w:t>
            </w: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tc>
        <w:tc>
          <w:tcPr>
            <w:tcW w:w="1847" w:type="dxa"/>
            <w:gridSpan w:val="4"/>
          </w:tcPr>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2886774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3291613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3442915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170321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5316273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00628600"/>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0581615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6382367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940649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186833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tc>
      </w:tr>
      <w:tr w:rsidR="00D567D9" w:rsidRPr="00D567D9" w:rsidTr="009F6B7A">
        <w:trPr>
          <w:trHeight w:val="431"/>
        </w:trPr>
        <w:tc>
          <w:tcPr>
            <w:tcW w:w="4149" w:type="dxa"/>
            <w:gridSpan w:val="5"/>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888" w:type="dxa"/>
            <w:gridSpan w:val="4"/>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823" w:type="dxa"/>
            <w:gridSpan w:val="6"/>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1668" w:type="dxa"/>
            <w:gridSpan w:val="3"/>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14480"/>
        </w:trPr>
        <w:tc>
          <w:tcPr>
            <w:tcW w:w="4149" w:type="dxa"/>
            <w:gridSpan w:val="5"/>
          </w:tcPr>
          <w:p w:rsidR="0093794C" w:rsidRPr="00D567D9" w:rsidRDefault="0093794C" w:rsidP="0093794C">
            <w:pPr>
              <w:overflowPunct w:val="0"/>
              <w:spacing w:line="240" w:lineRule="exact"/>
              <w:ind w:leftChars="100" w:left="210" w:firstLineChars="100" w:firstLine="200"/>
              <w:textAlignment w:val="baseline"/>
              <w:rPr>
                <w:rFonts w:ascii="ＭＳ ゴシック" w:eastAsia="ＭＳ ゴシック" w:hAnsi="ＭＳ ゴシック"/>
                <w:color w:val="000000" w:themeColor="text1"/>
                <w:sz w:val="20"/>
                <w:szCs w:val="20"/>
              </w:rPr>
            </w:pPr>
          </w:p>
        </w:tc>
        <w:tc>
          <w:tcPr>
            <w:tcW w:w="1888" w:type="dxa"/>
            <w:gridSpan w:val="4"/>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緊急時対応マニュアル</w:t>
            </w:r>
          </w:p>
          <w:p w:rsidR="0093794C" w:rsidRPr="00D567D9" w:rsidRDefault="0093794C" w:rsidP="0093794C">
            <w:pPr>
              <w:kinsoku w:val="0"/>
              <w:autoSpaceDE w:val="0"/>
              <w:autoSpaceDN w:val="0"/>
              <w:adjustRightInd w:val="0"/>
              <w:snapToGrid w:val="0"/>
              <w:spacing w:line="280" w:lineRule="exact"/>
              <w:ind w:left="150" w:hangingChars="75" w:hanging="15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ケース記録</w:t>
            </w:r>
          </w:p>
          <w:p w:rsidR="0093794C" w:rsidRPr="00D567D9" w:rsidRDefault="0093794C" w:rsidP="0093794C">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事故等の</w:t>
            </w:r>
            <w:r w:rsidRPr="00D567D9">
              <w:rPr>
                <w:rFonts w:ascii="ＭＳ ゴシック" w:eastAsia="ＭＳ ゴシック" w:hAnsi="ＭＳ ゴシック" w:hint="eastAsia"/>
                <w:color w:val="000000" w:themeColor="text1"/>
                <w:sz w:val="20"/>
                <w:szCs w:val="20"/>
              </w:rPr>
              <w:t>対応記録</w:t>
            </w:r>
          </w:p>
          <w:p w:rsidR="0093794C" w:rsidRPr="00D567D9" w:rsidRDefault="0093794C" w:rsidP="0093794C">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○他の業務等と兼務している場合，それぞれの勤務表</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○出勤簿</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w:t>
            </w:r>
            <w:r w:rsidRPr="00D567D9">
              <w:rPr>
                <w:rFonts w:ascii="ＭＳ ゴシック" w:eastAsia="ＭＳ ゴシック" w:hAnsi="ＭＳ ゴシック"/>
                <w:color w:val="000000" w:themeColor="text1"/>
                <w:kern w:val="0"/>
                <w:sz w:val="20"/>
                <w:szCs w:val="20"/>
              </w:rPr>
              <w:t>利用申込み時の記録</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○サービス提供</w:t>
            </w:r>
            <w:r w:rsidRPr="00D567D9">
              <w:rPr>
                <w:rFonts w:ascii="ＭＳ ゴシック" w:eastAsia="ＭＳ ゴシック" w:hAnsi="ＭＳ ゴシック"/>
                <w:color w:val="000000" w:themeColor="text1"/>
                <w:kern w:val="0"/>
                <w:sz w:val="20"/>
                <w:szCs w:val="20"/>
              </w:rPr>
              <w:t>内容を</w:t>
            </w:r>
            <w:r w:rsidRPr="00D567D9">
              <w:rPr>
                <w:rFonts w:ascii="ＭＳ ゴシック" w:eastAsia="ＭＳ ゴシック" w:hAnsi="ＭＳ ゴシック" w:hint="eastAsia"/>
                <w:color w:val="000000" w:themeColor="text1"/>
                <w:kern w:val="0"/>
                <w:sz w:val="20"/>
                <w:szCs w:val="20"/>
              </w:rPr>
              <w:t>管理</w:t>
            </w:r>
            <w:r w:rsidRPr="00D567D9">
              <w:rPr>
                <w:rFonts w:ascii="ＭＳ ゴシック" w:eastAsia="ＭＳ ゴシック" w:hAnsi="ＭＳ ゴシック"/>
                <w:color w:val="000000" w:themeColor="text1"/>
                <w:kern w:val="0"/>
                <w:sz w:val="20"/>
                <w:szCs w:val="20"/>
              </w:rPr>
              <w:t>していることが分かる書類（運営規程等）</w:t>
            </w:r>
          </w:p>
        </w:tc>
        <w:tc>
          <w:tcPr>
            <w:tcW w:w="2823" w:type="dxa"/>
            <w:gridSpan w:val="6"/>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28</w:t>
            </w:r>
            <w:r w:rsidRPr="00D567D9">
              <w:rPr>
                <w:rFonts w:ascii="ＭＳ ゴシック" w:eastAsia="ＭＳ ゴシック" w:hAnsi="ＭＳ ゴシック" w:cs="ＭＳ ゴシック" w:hint="eastAsia"/>
                <w:color w:val="000000" w:themeColor="text1"/>
                <w:kern w:val="0"/>
                <w:sz w:val="20"/>
                <w:szCs w:val="20"/>
              </w:rPr>
              <w:t>条）</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29</w:t>
            </w:r>
            <w:r w:rsidRPr="00D567D9">
              <w:rPr>
                <w:rFonts w:ascii="ＭＳ ゴシック" w:eastAsia="ＭＳ ゴシック" w:hAnsi="ＭＳ ゴシック" w:cs="ＭＳ ゴシック" w:hint="eastAsia"/>
                <w:color w:val="000000" w:themeColor="text1"/>
                <w:kern w:val="0"/>
                <w:sz w:val="20"/>
                <w:szCs w:val="20"/>
              </w:rPr>
              <w:t>条）</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30</w:t>
            </w:r>
            <w:r w:rsidRPr="00D567D9">
              <w:rPr>
                <w:rFonts w:ascii="ＭＳ ゴシック" w:eastAsia="ＭＳ ゴシック" w:hAnsi="ＭＳ ゴシック" w:cs="ＭＳ ゴシック" w:hint="eastAsia"/>
                <w:color w:val="000000" w:themeColor="text1"/>
                <w:kern w:val="0"/>
                <w:sz w:val="20"/>
                <w:szCs w:val="20"/>
              </w:rPr>
              <w:t>条第１項）</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30</w:t>
            </w:r>
            <w:r w:rsidRPr="00D567D9">
              <w:rPr>
                <w:rFonts w:ascii="ＭＳ ゴシック" w:eastAsia="ＭＳ ゴシック" w:hAnsi="ＭＳ ゴシック" w:cs="ＭＳ ゴシック" w:hint="eastAsia"/>
                <w:color w:val="000000" w:themeColor="text1"/>
                <w:kern w:val="0"/>
                <w:sz w:val="20"/>
                <w:szCs w:val="20"/>
              </w:rPr>
              <w:t>条第２項）</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30</w:t>
            </w:r>
            <w:r w:rsidRPr="00D567D9">
              <w:rPr>
                <w:rFonts w:ascii="ＭＳ ゴシック" w:eastAsia="ＭＳ ゴシック" w:hAnsi="ＭＳ ゴシック" w:cs="ＭＳ ゴシック" w:hint="eastAsia"/>
                <w:color w:val="000000" w:themeColor="text1"/>
                <w:kern w:val="0"/>
                <w:sz w:val="20"/>
                <w:szCs w:val="20"/>
              </w:rPr>
              <w:t>条第３項）</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30</w:t>
            </w:r>
            <w:r w:rsidRPr="00D567D9">
              <w:rPr>
                <w:rFonts w:ascii="ＭＳ ゴシック" w:eastAsia="ＭＳ ゴシック" w:hAnsi="ＭＳ ゴシック" w:cs="ＭＳ ゴシック" w:hint="eastAsia"/>
                <w:color w:val="000000" w:themeColor="text1"/>
                <w:kern w:val="0"/>
                <w:sz w:val="20"/>
                <w:szCs w:val="20"/>
              </w:rPr>
              <w:t>条第４項）</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668" w:type="dxa"/>
            <w:gridSpan w:val="3"/>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2507" w:type="dxa"/>
            <w:gridSpan w:val="3"/>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6174" w:type="dxa"/>
            <w:gridSpan w:val="11"/>
            <w:vAlign w:val="center"/>
          </w:tcPr>
          <w:p w:rsidR="0093794C" w:rsidRPr="00D567D9" w:rsidRDefault="0093794C" w:rsidP="0093794C">
            <w:pPr>
              <w:spacing w:line="280" w:lineRule="exact"/>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1847" w:type="dxa"/>
            <w:gridSpan w:val="4"/>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trHeight w:val="14480"/>
        </w:trPr>
        <w:tc>
          <w:tcPr>
            <w:tcW w:w="2507" w:type="dxa"/>
            <w:gridSpan w:val="3"/>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sz w:val="22"/>
                <w:szCs w:val="22"/>
                <w:u w:val="single"/>
              </w:rPr>
            </w:pPr>
            <w:r w:rsidRPr="00D567D9">
              <w:rPr>
                <w:rFonts w:ascii="ＭＳ ゴシック" w:eastAsia="ＭＳ ゴシック" w:hAnsi="ＭＳ ゴシック" w:cs="ＭＳ ゴシック"/>
                <w:color w:val="000000" w:themeColor="text1"/>
                <w:kern w:val="0"/>
                <w:sz w:val="20"/>
                <w:szCs w:val="20"/>
                <w:u w:val="single"/>
              </w:rPr>
              <w:t>23</w:t>
            </w:r>
            <w:r w:rsidRPr="00D567D9">
              <w:rPr>
                <w:rFonts w:ascii="ＭＳ ゴシック" w:eastAsia="ＭＳ ゴシック" w:hAnsi="ＭＳ ゴシック" w:cs="ＭＳ ゴシック" w:hint="eastAsia"/>
                <w:color w:val="000000" w:themeColor="text1"/>
                <w:kern w:val="0"/>
                <w:sz w:val="20"/>
                <w:szCs w:val="20"/>
                <w:u w:val="single"/>
              </w:rPr>
              <w:t xml:space="preserve">　運営規程</w:t>
            </w:r>
          </w:p>
        </w:tc>
        <w:tc>
          <w:tcPr>
            <w:tcW w:w="6174" w:type="dxa"/>
            <w:gridSpan w:val="11"/>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u w:val="single"/>
              </w:rPr>
              <w:t>指定行動援護事業者は，指定行動援護事業所ごとに，次に掲げる事業の運営についての重要事項に関する運営規程を定めてあるか。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u w:val="single"/>
              </w:rPr>
              <w:t>①　事業の目的及び運営の方針</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u w:val="single"/>
              </w:rPr>
              <w:t>②　従業者の職種，員数及び職務の内容</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u w:val="single"/>
              </w:rPr>
              <w:t>③　営業日及び営業時間</w:t>
            </w: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u w:val="single"/>
              </w:rPr>
              <w:t>④　指定行動援護の内容並びに支給決定障害者等から受領する費用の種類及びその額</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u w:val="single"/>
              </w:rPr>
              <w:t>⑤　通常の事業の実施地域</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u w:val="single"/>
              </w:rPr>
              <w:t>⑥　緊急時等における対応方法</w:t>
            </w: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u w:val="single"/>
              </w:rPr>
              <w:t>⑦　事業の主たる対象とする障害の種類を定めた場合には当該障害の種類</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u w:val="single"/>
              </w:rPr>
              <w:t>⑧　虐待の防止のための措置に関する事項</w:t>
            </w:r>
            <w:r w:rsidRPr="00D567D9">
              <w:rPr>
                <w:rFonts w:ascii="ＭＳ ゴシック" w:eastAsia="ＭＳ ゴシック" w:hAnsi="ＭＳ ゴシック" w:cs="ＭＳ ゴシック"/>
                <w:color w:val="000000" w:themeColor="text1"/>
                <w:kern w:val="0"/>
                <w:sz w:val="20"/>
                <w:szCs w:val="20"/>
                <w:u w:val="single"/>
              </w:rPr>
              <w:t xml:space="preserve"> </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2"/>
                <w:szCs w:val="22"/>
                <w:u w:val="single"/>
              </w:rPr>
            </w:pPr>
            <w:r w:rsidRPr="00D567D9">
              <w:rPr>
                <w:rFonts w:ascii="ＭＳ ゴシック" w:eastAsia="ＭＳ ゴシック" w:hAnsi="ＭＳ ゴシック" w:cs="ＭＳ ゴシック"/>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u w:val="single"/>
              </w:rPr>
              <w:t>⑨　その他運営に関する重要事項</w:t>
            </w:r>
          </w:p>
        </w:tc>
        <w:tc>
          <w:tcPr>
            <w:tcW w:w="1847" w:type="dxa"/>
            <w:gridSpan w:val="4"/>
          </w:tcPr>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6875855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84432425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ない</w:t>
            </w: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1143171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3193188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ない</w:t>
            </w: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8643324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203148645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ない</w:t>
            </w: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8266469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178233572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ない</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190241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213837026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ない</w:t>
            </w: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604180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143496375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ない</w:t>
            </w: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2555382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183760525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ない</w:t>
            </w: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0089259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211920463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ない</w:t>
            </w: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51091046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89049145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ない</w:t>
            </w:r>
          </w:p>
        </w:tc>
      </w:tr>
      <w:tr w:rsidR="00D567D9" w:rsidRPr="00D567D9" w:rsidTr="009F6B7A">
        <w:trPr>
          <w:trHeight w:val="431"/>
        </w:trPr>
        <w:tc>
          <w:tcPr>
            <w:tcW w:w="4149" w:type="dxa"/>
            <w:gridSpan w:val="5"/>
            <w:tcBorders>
              <w:bottom w:val="single" w:sz="4" w:space="0" w:color="auto"/>
            </w:tcBorders>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888" w:type="dxa"/>
            <w:gridSpan w:val="4"/>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823" w:type="dxa"/>
            <w:gridSpan w:val="6"/>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1668" w:type="dxa"/>
            <w:gridSpan w:val="3"/>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523"/>
        </w:trPr>
        <w:tc>
          <w:tcPr>
            <w:tcW w:w="4149" w:type="dxa"/>
            <w:gridSpan w:val="5"/>
            <w:tcBorders>
              <w:top w:val="single" w:sz="4" w:space="0" w:color="auto"/>
              <w:bottom w:val="nil"/>
            </w:tcBorders>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40" w:lineRule="exact"/>
              <w:ind w:leftChars="100" w:left="210" w:firstLineChars="100" w:firstLine="200"/>
              <w:textAlignment w:val="baseline"/>
              <w:rPr>
                <w:rFonts w:ascii="ＭＳ ゴシック" w:eastAsia="ＭＳ ゴシック" w:hAnsi="ＭＳ ゴシック"/>
                <w:color w:val="000000" w:themeColor="text1"/>
                <w:sz w:val="20"/>
                <w:szCs w:val="20"/>
              </w:rPr>
            </w:pPr>
          </w:p>
        </w:tc>
        <w:tc>
          <w:tcPr>
            <w:tcW w:w="1888" w:type="dxa"/>
            <w:gridSpan w:val="4"/>
            <w:tcBorders>
              <w:bottom w:val="nil"/>
            </w:tcBorders>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○運営規程</w:t>
            </w:r>
          </w:p>
        </w:tc>
        <w:tc>
          <w:tcPr>
            <w:tcW w:w="2823" w:type="dxa"/>
            <w:gridSpan w:val="6"/>
            <w:vMerge w:val="restart"/>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31</w:t>
            </w:r>
            <w:r w:rsidRPr="00D567D9">
              <w:rPr>
                <w:rFonts w:ascii="ＭＳ ゴシック" w:eastAsia="ＭＳ ゴシック" w:hAnsi="ＭＳ ゴシック" w:cs="ＭＳ ゴシック" w:hint="eastAsia"/>
                <w:color w:val="000000" w:themeColor="text1"/>
                <w:kern w:val="0"/>
                <w:sz w:val="20"/>
                <w:szCs w:val="20"/>
              </w:rPr>
              <w:t>条）</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(20)</w:t>
            </w:r>
            <w:r w:rsidRPr="00D567D9">
              <w:rPr>
                <w:rFonts w:ascii="ＭＳ ゴシック" w:eastAsia="ＭＳ ゴシック" w:hAnsi="ＭＳ ゴシック" w:cs="ＭＳ ゴシック" w:hint="eastAsia"/>
                <w:color w:val="000000" w:themeColor="text1"/>
                <w:kern w:val="0"/>
                <w:sz w:val="20"/>
                <w:szCs w:val="20"/>
              </w:rPr>
              <w:t xml:space="preserve"> ①，③～⑦</w:t>
            </w: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s="ＭＳ ゴシック" w:hint="eastAsia"/>
                <w:color w:val="000000" w:themeColor="text1"/>
                <w:kern w:val="0"/>
                <w:sz w:val="20"/>
                <w:szCs w:val="20"/>
              </w:rPr>
              <w:t>「障害者（児）施設における虐待の防止について」（平成</w:t>
            </w:r>
            <w:r w:rsidRPr="00D567D9">
              <w:rPr>
                <w:rFonts w:ascii="ＭＳ ゴシック" w:eastAsia="ＭＳ ゴシック" w:hAnsi="ＭＳ ゴシック" w:cs="ＭＳ ゴシック"/>
                <w:color w:val="000000" w:themeColor="text1"/>
                <w:kern w:val="0"/>
                <w:sz w:val="20"/>
                <w:szCs w:val="20"/>
              </w:rPr>
              <w:t>17</w:t>
            </w:r>
            <w:r w:rsidRPr="00D567D9">
              <w:rPr>
                <w:rFonts w:ascii="ＭＳ ゴシック" w:eastAsia="ＭＳ ゴシック" w:hAnsi="ＭＳ ゴシック" w:cs="ＭＳ ゴシック" w:hint="eastAsia"/>
                <w:color w:val="000000" w:themeColor="text1"/>
                <w:kern w:val="0"/>
                <w:sz w:val="20"/>
                <w:szCs w:val="20"/>
              </w:rPr>
              <w:t>年</w:t>
            </w:r>
            <w:r w:rsidRPr="00D567D9">
              <w:rPr>
                <w:rFonts w:ascii="ＭＳ ゴシック" w:eastAsia="ＭＳ ゴシック" w:hAnsi="ＭＳ ゴシック" w:cs="ＭＳ ゴシック"/>
                <w:color w:val="000000" w:themeColor="text1"/>
                <w:kern w:val="0"/>
                <w:sz w:val="20"/>
                <w:szCs w:val="20"/>
              </w:rPr>
              <w:t>10</w:t>
            </w:r>
            <w:r w:rsidRPr="00D567D9">
              <w:rPr>
                <w:rFonts w:ascii="ＭＳ ゴシック" w:eastAsia="ＭＳ ゴシック" w:hAnsi="ＭＳ ゴシック" w:cs="ＭＳ ゴシック" w:hint="eastAsia"/>
                <w:color w:val="000000" w:themeColor="text1"/>
                <w:kern w:val="0"/>
                <w:sz w:val="20"/>
                <w:szCs w:val="20"/>
              </w:rPr>
              <w:t>月</w:t>
            </w:r>
            <w:r w:rsidRPr="00D567D9">
              <w:rPr>
                <w:rFonts w:ascii="ＭＳ ゴシック" w:eastAsia="ＭＳ ゴシック" w:hAnsi="ＭＳ ゴシック" w:cs="ＭＳ ゴシック"/>
                <w:color w:val="000000" w:themeColor="text1"/>
                <w:kern w:val="0"/>
                <w:sz w:val="20"/>
                <w:szCs w:val="20"/>
              </w:rPr>
              <w:t>20</w:t>
            </w:r>
            <w:r w:rsidRPr="00D567D9">
              <w:rPr>
                <w:rFonts w:ascii="ＭＳ ゴシック" w:eastAsia="ＭＳ ゴシック" w:hAnsi="ＭＳ ゴシック" w:cs="ＭＳ ゴシック" w:hint="eastAsia"/>
                <w:color w:val="000000" w:themeColor="text1"/>
                <w:kern w:val="0"/>
                <w:sz w:val="20"/>
                <w:szCs w:val="20"/>
              </w:rPr>
              <w:t>日障発第</w:t>
            </w:r>
            <w:r w:rsidRPr="00D567D9">
              <w:rPr>
                <w:rFonts w:ascii="ＭＳ ゴシック" w:eastAsia="ＭＳ ゴシック" w:hAnsi="ＭＳ ゴシック" w:cs="ＭＳ ゴシック"/>
                <w:color w:val="000000" w:themeColor="text1"/>
                <w:kern w:val="0"/>
                <w:sz w:val="20"/>
                <w:szCs w:val="20"/>
              </w:rPr>
              <w:t>1020001</w:t>
            </w:r>
            <w:r w:rsidRPr="00D567D9">
              <w:rPr>
                <w:rFonts w:ascii="ＭＳ ゴシック" w:eastAsia="ＭＳ ゴシック" w:hAnsi="ＭＳ ゴシック" w:cs="ＭＳ ゴシック" w:hint="eastAsia"/>
                <w:color w:val="000000" w:themeColor="text1"/>
                <w:kern w:val="0"/>
                <w:sz w:val="20"/>
                <w:szCs w:val="20"/>
              </w:rPr>
              <w:t>号当職通知）</w:t>
            </w:r>
          </w:p>
        </w:tc>
        <w:tc>
          <w:tcPr>
            <w:tcW w:w="1668" w:type="dxa"/>
            <w:gridSpan w:val="3"/>
            <w:vMerge w:val="restart"/>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tc>
      </w:tr>
      <w:tr w:rsidR="00D567D9" w:rsidRPr="00D567D9" w:rsidTr="009F6B7A">
        <w:trPr>
          <w:trHeight w:val="13966"/>
        </w:trPr>
        <w:tc>
          <w:tcPr>
            <w:tcW w:w="6037" w:type="dxa"/>
            <w:gridSpan w:val="9"/>
            <w:tcBorders>
              <w:top w:val="nil"/>
              <w:bottom w:val="single" w:sz="4" w:space="0" w:color="auto"/>
            </w:tcBorders>
          </w:tcPr>
          <w:p w:rsidR="0093794C" w:rsidRPr="00D567D9" w:rsidRDefault="0093794C" w:rsidP="0093794C">
            <w:pPr>
              <w:overflowPunct w:val="0"/>
              <w:spacing w:line="240" w:lineRule="exact"/>
              <w:textAlignment w:val="baseline"/>
              <w:rPr>
                <w:rFonts w:ascii="ＭＳ ゴシック" w:eastAsia="ＭＳ ゴシック" w:hAnsi="ＭＳ ゴシック"/>
                <w:color w:val="000000" w:themeColor="text1"/>
                <w:kern w:val="0"/>
                <w:sz w:val="18"/>
                <w:szCs w:val="18"/>
              </w:rPr>
            </w:pPr>
          </w:p>
          <w:p w:rsidR="0093794C" w:rsidRPr="00D567D9" w:rsidRDefault="0093794C" w:rsidP="0093794C">
            <w:pPr>
              <w:overflowPunct w:val="0"/>
              <w:spacing w:line="24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【運営規程】</w:t>
            </w: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 xml:space="preserve">○ </w:t>
            </w:r>
            <w:r w:rsidRPr="00D567D9">
              <w:rPr>
                <w:rFonts w:ascii="ＭＳ ゴシック" w:eastAsia="ＭＳ ゴシック" w:hAnsi="ＭＳ ゴシック"/>
                <w:color w:val="000000" w:themeColor="text1"/>
                <w:kern w:val="0"/>
                <w:sz w:val="20"/>
                <w:szCs w:val="20"/>
              </w:rPr>
              <w:t xml:space="preserve"> </w:t>
            </w:r>
            <w:r w:rsidRPr="00D567D9">
              <w:rPr>
                <w:rFonts w:ascii="ＭＳ ゴシック" w:eastAsia="ＭＳ ゴシック" w:hAnsi="ＭＳ ゴシック" w:hint="eastAsia"/>
                <w:color w:val="000000" w:themeColor="text1"/>
                <w:kern w:val="0"/>
                <w:sz w:val="20"/>
                <w:szCs w:val="20"/>
              </w:rPr>
              <w:t>従業者の職種，員数及び職務の内容（第２号）</w:t>
            </w:r>
          </w:p>
          <w:p w:rsidR="0093794C" w:rsidRPr="00D567D9" w:rsidRDefault="0093794C" w:rsidP="0093794C">
            <w:pPr>
              <w:overflowPunct w:val="0"/>
              <w:spacing w:line="240" w:lineRule="exact"/>
              <w:ind w:leftChars="100" w:left="210" w:firstLineChars="100" w:firstLine="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従業者の「員数」は日々変わりうるものであるため，業務負担軽減等の観点から，規程を定めるに当たっては，基準第５条において置くべきとされている員数を満たす範囲において，「○人以上」と記載することも差し支えない（基準第９条に規定する重要事項を記した文書に記載する場合についても，同様とする。）。</w:t>
            </w:r>
          </w:p>
          <w:p w:rsidR="0093794C" w:rsidRPr="00D567D9" w:rsidRDefault="0093794C" w:rsidP="0093794C">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　支給決定障害者等から受領する費用の額</w:t>
            </w:r>
          </w:p>
          <w:p w:rsidR="0093794C" w:rsidRPr="00D567D9" w:rsidRDefault="0093794C" w:rsidP="0093794C">
            <w:pPr>
              <w:overflowPunct w:val="0"/>
              <w:spacing w:line="240" w:lineRule="exact"/>
              <w:ind w:leftChars="100" w:left="210" w:firstLineChars="100" w:firstLine="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利用者負担額のほかに，基準第21条第３項に規定する額を指すものであること。</w:t>
            </w:r>
          </w:p>
          <w:p w:rsidR="0093794C" w:rsidRPr="00D567D9" w:rsidRDefault="0093794C" w:rsidP="0093794C">
            <w:pPr>
              <w:overflowPunct w:val="0"/>
              <w:spacing w:line="24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　通常の事業の実施地域</w:t>
            </w:r>
          </w:p>
          <w:p w:rsidR="0093794C" w:rsidRPr="00D567D9" w:rsidRDefault="0093794C" w:rsidP="0093794C">
            <w:pPr>
              <w:overflowPunct w:val="0"/>
              <w:spacing w:line="240" w:lineRule="exact"/>
              <w:ind w:leftChars="100" w:left="210" w:firstLineChars="100" w:firstLine="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通常の事業の実施地域は，客観的にその区域が特定されるものとすること。</w:t>
            </w:r>
          </w:p>
          <w:p w:rsidR="0093794C" w:rsidRPr="00D567D9" w:rsidRDefault="0093794C" w:rsidP="0093794C">
            <w:pPr>
              <w:overflowPunct w:val="0"/>
              <w:spacing w:line="240" w:lineRule="exact"/>
              <w:ind w:leftChars="100" w:left="210" w:firstLineChars="100" w:firstLine="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なお，通常の事業の実施地域は，利用申込みに係る調整等の観点からの目安であり，当該地域を越えてサービスが行われることを妨げるものではないこと。</w:t>
            </w:r>
          </w:p>
          <w:p w:rsidR="0093794C" w:rsidRPr="00D567D9" w:rsidRDefault="0093794C" w:rsidP="0093794C">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　事業の主たる対象とする障害の種類を定めた場合の当該障害の種類</w:t>
            </w:r>
          </w:p>
          <w:p w:rsidR="0093794C" w:rsidRPr="00D567D9" w:rsidRDefault="0093794C" w:rsidP="0093794C">
            <w:pPr>
              <w:overflowPunct w:val="0"/>
              <w:spacing w:line="240" w:lineRule="exact"/>
              <w:ind w:leftChars="100" w:left="210" w:firstLineChars="100" w:firstLine="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障害種別等にかかわらず利用者を受け入れることを基本とするが，提供するサービスの専門性を確保するため，特に必要がある場合において，あらかじめ，障害種別により「主たる対象者」を定めることができることとしたものである。</w:t>
            </w:r>
          </w:p>
          <w:p w:rsidR="0093794C" w:rsidRPr="00D567D9" w:rsidRDefault="0093794C" w:rsidP="0093794C">
            <w:pPr>
              <w:overflowPunct w:val="0"/>
              <w:spacing w:line="24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「虐待の防止のための措置事項」</w:t>
            </w:r>
          </w:p>
          <w:p w:rsidR="0093794C" w:rsidRPr="00D567D9" w:rsidRDefault="0093794C" w:rsidP="0093794C">
            <w:pPr>
              <w:overflowPunct w:val="0"/>
              <w:spacing w:line="24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ア　虐待の防止に関する担当者の選定</w:t>
            </w:r>
          </w:p>
          <w:p w:rsidR="0093794C" w:rsidRPr="00D567D9" w:rsidRDefault="0093794C" w:rsidP="0093794C">
            <w:pPr>
              <w:overflowPunct w:val="0"/>
              <w:spacing w:line="24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イ　成年後見制度の利用支援</w:t>
            </w:r>
          </w:p>
          <w:p w:rsidR="0093794C" w:rsidRPr="00D567D9" w:rsidRDefault="0093794C" w:rsidP="0093794C">
            <w:pPr>
              <w:overflowPunct w:val="0"/>
              <w:spacing w:line="24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ウ　苦情解決体制の整備</w:t>
            </w:r>
          </w:p>
          <w:p w:rsidR="0093794C" w:rsidRPr="00D567D9" w:rsidRDefault="0093794C" w:rsidP="0093794C">
            <w:pPr>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エ　従業者に対する虐待の防止を啓発・普及するための研修の実施（研修方法や研修計画等）</w:t>
            </w:r>
          </w:p>
          <w:p w:rsidR="0093794C" w:rsidRPr="00D567D9" w:rsidRDefault="0093794C" w:rsidP="0093794C">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オ　基準第40条の２第１項の「虐待の防止のための対策を検討する委員会（以下「虐待防止委員会」という。）」の設置等に関すること</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　その他運営に関する重要事項（第９号）</w:t>
            </w:r>
          </w:p>
          <w:p w:rsidR="0093794C" w:rsidRPr="00D567D9" w:rsidRDefault="0093794C" w:rsidP="0093794C">
            <w:pPr>
              <w:overflowPunct w:val="0"/>
              <w:spacing w:line="280" w:lineRule="exact"/>
              <w:ind w:leftChars="100" w:left="210" w:firstLineChars="100" w:firstLine="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sz w:val="20"/>
                <w:szCs w:val="20"/>
              </w:rPr>
              <w:t>指定行動援護事業所が市町村により地域生活支援拠点等（法第77条第４項に規定する地域生活支援拠点等をいう。以下同じ。）として位置付けられている場合は，その旨を明記すること。</w:t>
            </w:r>
          </w:p>
        </w:tc>
        <w:tc>
          <w:tcPr>
            <w:tcW w:w="2823" w:type="dxa"/>
            <w:gridSpan w:val="6"/>
            <w:vMerge/>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668" w:type="dxa"/>
            <w:gridSpan w:val="3"/>
            <w:vMerge/>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tc>
      </w:tr>
      <w:bookmarkEnd w:id="4"/>
      <w:tr w:rsidR="00D567D9" w:rsidRPr="00D567D9" w:rsidTr="009F6B7A">
        <w:trPr>
          <w:trHeight w:val="431"/>
        </w:trPr>
        <w:tc>
          <w:tcPr>
            <w:tcW w:w="2507" w:type="dxa"/>
            <w:gridSpan w:val="3"/>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6000" w:type="dxa"/>
            <w:gridSpan w:val="10"/>
            <w:vAlign w:val="center"/>
          </w:tcPr>
          <w:p w:rsidR="0093794C" w:rsidRPr="00D567D9" w:rsidRDefault="0093794C" w:rsidP="0093794C">
            <w:pPr>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2021" w:type="dxa"/>
            <w:gridSpan w:val="5"/>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trHeight w:val="14480"/>
        </w:trPr>
        <w:tc>
          <w:tcPr>
            <w:tcW w:w="2507" w:type="dxa"/>
            <w:gridSpan w:val="3"/>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D567D9">
              <w:rPr>
                <w:rFonts w:ascii="ＭＳ ゴシック" w:eastAsia="ＭＳ ゴシック" w:hAnsi="ＭＳ ゴシック" w:cs="ＭＳ ゴシック"/>
                <w:color w:val="000000" w:themeColor="text1"/>
                <w:kern w:val="0"/>
                <w:sz w:val="20"/>
                <w:szCs w:val="20"/>
                <w:u w:val="single"/>
              </w:rPr>
              <w:t>2</w:t>
            </w:r>
            <w:r w:rsidRPr="00D567D9">
              <w:rPr>
                <w:rFonts w:ascii="ＭＳ ゴシック" w:eastAsia="ＭＳ ゴシック" w:hAnsi="ＭＳ ゴシック" w:cs="ＭＳ ゴシック" w:hint="eastAsia"/>
                <w:color w:val="000000" w:themeColor="text1"/>
                <w:kern w:val="0"/>
                <w:sz w:val="20"/>
                <w:szCs w:val="20"/>
                <w:u w:val="single"/>
              </w:rPr>
              <w:t>4　勤務体制の確保等</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tc>
        <w:tc>
          <w:tcPr>
            <w:tcW w:w="6000" w:type="dxa"/>
            <w:gridSpan w:val="10"/>
          </w:tcPr>
          <w:p w:rsidR="0093794C" w:rsidRPr="00D567D9" w:rsidRDefault="0093794C" w:rsidP="0093794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（１）指定行動援護事業者は，利用者に対し，適切な指定行動援護を提供できるよう，指定行動援護事業所ごとに，従業者の勤務体制を定めているか。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（２）指定行動援護事業者は，指定行動援護事業所ごとに，当該指定行動援護事業所の従業者によって指定行動援護を提供しているか。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（３）指定行動援護事業者は，従業者の資質の向上のために，その研修の機会を確保しているか。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４）指定行動援護事業者は，適切な指定行動援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tc>
        <w:tc>
          <w:tcPr>
            <w:tcW w:w="2021" w:type="dxa"/>
            <w:gridSpan w:val="5"/>
          </w:tcPr>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0108181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7002644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01317520"/>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6637022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83213093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1360995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2525465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36435440"/>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kern w:val="0"/>
                <w:sz w:val="20"/>
                <w:szCs w:val="20"/>
              </w:rPr>
              <w:t>いない</w:t>
            </w:r>
          </w:p>
        </w:tc>
      </w:tr>
      <w:tr w:rsidR="00D567D9" w:rsidRPr="00D567D9" w:rsidTr="009F6B7A">
        <w:trPr>
          <w:trHeight w:val="431"/>
        </w:trPr>
        <w:tc>
          <w:tcPr>
            <w:tcW w:w="4149" w:type="dxa"/>
            <w:gridSpan w:val="5"/>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888" w:type="dxa"/>
            <w:gridSpan w:val="4"/>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823" w:type="dxa"/>
            <w:gridSpan w:val="6"/>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1668" w:type="dxa"/>
            <w:gridSpan w:val="3"/>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6994"/>
        </w:trPr>
        <w:tc>
          <w:tcPr>
            <w:tcW w:w="4149" w:type="dxa"/>
            <w:gridSpan w:val="5"/>
            <w:tcBorders>
              <w:bottom w:val="nil"/>
            </w:tcBorders>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指定行動援護事業所ごとに，原則として月ごとの勤務表を作成し，従業者については，日々の勤務時間，職務の内容，常勤・非常勤の別，管理者との兼務関係，サービス提供責任者である旨等を明確にすること。</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指定行動援護事業所の従業者とは，雇用契約その他の契約により，当該事業所の管理者の指揮命令下にある従業者を指す。</w:t>
            </w:r>
          </w:p>
          <w:p w:rsidR="0093794C" w:rsidRPr="00D567D9" w:rsidRDefault="0093794C" w:rsidP="0093794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研修機関が実施する研修や当該指定行動援護事業所内の研修への参加の機会を計画的に確保すること。</w:t>
            </w:r>
          </w:p>
        </w:tc>
        <w:tc>
          <w:tcPr>
            <w:tcW w:w="1888" w:type="dxa"/>
            <w:gridSpan w:val="4"/>
            <w:tcBorders>
              <w:bottom w:val="nil"/>
            </w:tcBorders>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○従事者</w:t>
            </w:r>
            <w:r w:rsidRPr="00D567D9">
              <w:rPr>
                <w:rFonts w:ascii="ＭＳ ゴシック" w:eastAsia="ＭＳ ゴシック" w:hAnsi="ＭＳ ゴシック" w:cs="ＭＳ ゴシック"/>
                <w:color w:val="000000" w:themeColor="text1"/>
                <w:kern w:val="0"/>
                <w:sz w:val="20"/>
                <w:szCs w:val="20"/>
              </w:rPr>
              <w:t>の勤務表</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○勤務形態</w:t>
            </w:r>
            <w:r w:rsidRPr="00D567D9">
              <w:rPr>
                <w:rFonts w:ascii="ＭＳ ゴシック" w:eastAsia="ＭＳ ゴシック" w:hAnsi="ＭＳ ゴシック" w:cs="ＭＳ Ｐゴシック"/>
                <w:color w:val="000000" w:themeColor="text1"/>
                <w:kern w:val="0"/>
                <w:sz w:val="20"/>
                <w:szCs w:val="20"/>
              </w:rPr>
              <w:t>一覧表又は雇用形態が分かる書類</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○研修</w:t>
            </w:r>
            <w:r w:rsidRPr="00D567D9">
              <w:rPr>
                <w:rFonts w:ascii="ＭＳ ゴシック" w:eastAsia="ＭＳ ゴシック" w:hAnsi="ＭＳ ゴシック" w:cs="ＭＳ Ｐゴシック"/>
                <w:color w:val="000000" w:themeColor="text1"/>
                <w:kern w:val="0"/>
                <w:sz w:val="20"/>
                <w:szCs w:val="20"/>
              </w:rPr>
              <w:t>計画，研修実施記録</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就業環境が害されることを防止するための方針が分かる書類</w:t>
            </w:r>
          </w:p>
        </w:tc>
        <w:tc>
          <w:tcPr>
            <w:tcW w:w="2823" w:type="dxa"/>
            <w:gridSpan w:val="6"/>
            <w:vMerge w:val="restart"/>
          </w:tcPr>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33</w:t>
            </w:r>
            <w:r w:rsidRPr="00D567D9">
              <w:rPr>
                <w:rFonts w:ascii="ＭＳ ゴシック" w:eastAsia="ＭＳ ゴシック" w:hAnsi="ＭＳ ゴシック" w:cs="ＭＳ ゴシック" w:hint="eastAsia"/>
                <w:color w:val="000000" w:themeColor="text1"/>
                <w:kern w:val="0"/>
                <w:sz w:val="20"/>
                <w:szCs w:val="20"/>
              </w:rPr>
              <w:t>条第１項）</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(22)</w:t>
            </w:r>
            <w:r w:rsidRPr="00D567D9">
              <w:rPr>
                <w:rFonts w:ascii="ＭＳ ゴシック" w:eastAsia="ＭＳ ゴシック" w:hAnsi="ＭＳ ゴシック" w:cs="ＭＳ ゴシック" w:hint="eastAsia"/>
                <w:color w:val="000000" w:themeColor="text1"/>
                <w:kern w:val="0"/>
                <w:sz w:val="20"/>
                <w:szCs w:val="20"/>
              </w:rPr>
              <w:t>①</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33</w:t>
            </w:r>
            <w:r w:rsidRPr="00D567D9">
              <w:rPr>
                <w:rFonts w:ascii="ＭＳ ゴシック" w:eastAsia="ＭＳ ゴシック" w:hAnsi="ＭＳ ゴシック" w:cs="ＭＳ ゴシック" w:hint="eastAsia"/>
                <w:color w:val="000000" w:themeColor="text1"/>
                <w:kern w:val="0"/>
                <w:sz w:val="20"/>
                <w:szCs w:val="20"/>
              </w:rPr>
              <w:t>条第２項）</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(22)</w:t>
            </w:r>
            <w:r w:rsidRPr="00D567D9">
              <w:rPr>
                <w:rFonts w:ascii="ＭＳ ゴシック" w:eastAsia="ＭＳ ゴシック" w:hAnsi="ＭＳ ゴシック" w:cs="ＭＳ ゴシック" w:hint="eastAsia"/>
                <w:color w:val="000000" w:themeColor="text1"/>
                <w:kern w:val="0"/>
                <w:sz w:val="20"/>
                <w:szCs w:val="20"/>
              </w:rPr>
              <w:t>②</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33</w:t>
            </w:r>
            <w:r w:rsidRPr="00D567D9">
              <w:rPr>
                <w:rFonts w:ascii="ＭＳ ゴシック" w:eastAsia="ＭＳ ゴシック" w:hAnsi="ＭＳ ゴシック" w:cs="ＭＳ ゴシック" w:hint="eastAsia"/>
                <w:color w:val="000000" w:themeColor="text1"/>
                <w:kern w:val="0"/>
                <w:sz w:val="20"/>
                <w:szCs w:val="20"/>
              </w:rPr>
              <w:t>条第３項）</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(22)</w:t>
            </w:r>
            <w:r w:rsidRPr="00D567D9">
              <w:rPr>
                <w:rFonts w:ascii="ＭＳ ゴシック" w:eastAsia="ＭＳ ゴシック" w:hAnsi="ＭＳ ゴシック" w:cs="ＭＳ ゴシック" w:hint="eastAsia"/>
                <w:color w:val="000000" w:themeColor="text1"/>
                <w:kern w:val="0"/>
                <w:sz w:val="20"/>
                <w:szCs w:val="20"/>
              </w:rPr>
              <w:t>③</w:t>
            </w:r>
          </w:p>
          <w:p w:rsidR="0093794C" w:rsidRPr="00D567D9" w:rsidRDefault="0093794C" w:rsidP="0093794C">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color w:val="000000" w:themeColor="text1"/>
                <w:kern w:val="0"/>
                <w:sz w:val="20"/>
                <w:szCs w:val="20"/>
              </w:rPr>
              <w:t>平18厚令171第43条第</w:t>
            </w:r>
            <w:r w:rsidRPr="00D567D9">
              <w:rPr>
                <w:rFonts w:ascii="ＭＳ ゴシック" w:eastAsia="ＭＳ ゴシック" w:hAnsi="ＭＳ ゴシック" w:cs="ＭＳ ゴシック" w:hint="eastAsia"/>
                <w:color w:val="000000" w:themeColor="text1"/>
                <w:kern w:val="0"/>
                <w:sz w:val="20"/>
                <w:szCs w:val="20"/>
              </w:rPr>
              <w:t>２</w:t>
            </w:r>
            <w:r w:rsidRPr="00D567D9">
              <w:rPr>
                <w:rFonts w:ascii="ＭＳ ゴシック" w:eastAsia="ＭＳ ゴシック" w:hAnsi="ＭＳ ゴシック" w:cs="ＭＳ ゴシック"/>
                <w:color w:val="000000" w:themeColor="text1"/>
                <w:kern w:val="0"/>
                <w:sz w:val="20"/>
                <w:szCs w:val="20"/>
              </w:rPr>
              <w:t>項準用（第33条第</w:t>
            </w:r>
            <w:r w:rsidRPr="00D567D9">
              <w:rPr>
                <w:rFonts w:ascii="ＭＳ ゴシック" w:eastAsia="ＭＳ ゴシック" w:hAnsi="ＭＳ ゴシック" w:cs="ＭＳ ゴシック" w:hint="eastAsia"/>
                <w:color w:val="000000" w:themeColor="text1"/>
                <w:kern w:val="0"/>
                <w:sz w:val="20"/>
                <w:szCs w:val="20"/>
              </w:rPr>
              <w:t>４</w:t>
            </w:r>
            <w:r w:rsidRPr="00D567D9">
              <w:rPr>
                <w:rFonts w:ascii="ＭＳ ゴシック" w:eastAsia="ＭＳ ゴシック" w:hAnsi="ＭＳ ゴシック" w:cs="ＭＳ ゴシック"/>
                <w:color w:val="000000" w:themeColor="text1"/>
                <w:kern w:val="0"/>
                <w:sz w:val="20"/>
                <w:szCs w:val="20"/>
              </w:rPr>
              <w:t>項）</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(22)</w:t>
            </w:r>
            <w:r w:rsidRPr="00D567D9">
              <w:rPr>
                <w:rFonts w:ascii="ＭＳ ゴシック" w:eastAsia="ＭＳ ゴシック" w:hAnsi="ＭＳ ゴシック" w:cs="ＭＳ ゴシック" w:hint="eastAsia"/>
                <w:color w:val="000000" w:themeColor="text1"/>
                <w:kern w:val="0"/>
                <w:sz w:val="20"/>
                <w:szCs w:val="20"/>
              </w:rPr>
              <w:t>④</w:t>
            </w:r>
          </w:p>
        </w:tc>
        <w:tc>
          <w:tcPr>
            <w:tcW w:w="1668" w:type="dxa"/>
            <w:gridSpan w:val="3"/>
            <w:vMerge w:val="restart"/>
          </w:tcPr>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r>
      <w:tr w:rsidR="00D567D9" w:rsidRPr="00D567D9" w:rsidTr="009F6B7A">
        <w:trPr>
          <w:trHeight w:val="7486"/>
        </w:trPr>
        <w:tc>
          <w:tcPr>
            <w:tcW w:w="6037" w:type="dxa"/>
            <w:gridSpan w:val="9"/>
            <w:tcBorders>
              <w:top w:val="nil"/>
            </w:tcBorders>
          </w:tcPr>
          <w:p w:rsidR="0093794C" w:rsidRPr="00D567D9" w:rsidRDefault="0093794C" w:rsidP="0093794C">
            <w:pPr>
              <w:ind w:left="20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　同条第４項は，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指定行動援護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指定行動援護事業者が講ずべき措置の具体的内容及び指定行動援護事業者が講じることが望ましい取組については，次のとおりとする。なお，セクシュアルハラスメントについては，上司や同僚に限らず，利用者やその家族等から受けるものも含まれることに留意すること。</w:t>
            </w:r>
          </w:p>
          <w:p w:rsidR="0093794C" w:rsidRPr="00D567D9" w:rsidRDefault="0093794C" w:rsidP="0093794C">
            <w:pPr>
              <w:ind w:firstLineChars="100" w:firstLine="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ア　指定行動援護事業者が講ずべき措置の具体的内容</w:t>
            </w:r>
          </w:p>
          <w:p w:rsidR="0093794C" w:rsidRPr="00D567D9" w:rsidRDefault="0093794C" w:rsidP="0093794C">
            <w:pPr>
              <w:ind w:left="321" w:firstLineChars="137" w:firstLine="274"/>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指定行動援護事業者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特に留意されたい内容は以下のとおりである。</w:t>
            </w:r>
          </w:p>
          <w:p w:rsidR="000B4345" w:rsidRPr="00D567D9" w:rsidRDefault="0093794C" w:rsidP="0093794C">
            <w:pPr>
              <w:ind w:firstLineChars="200" w:firstLine="4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ａ　指定行動援護事業者の方針等の明確化及びその周知・啓</w:t>
            </w:r>
          </w:p>
          <w:p w:rsidR="0093794C" w:rsidRPr="00D567D9" w:rsidRDefault="000B4345" w:rsidP="0093794C">
            <w:pPr>
              <w:ind w:firstLineChars="200" w:firstLine="4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 xml:space="preserve">　</w:t>
            </w:r>
            <w:r w:rsidR="0093794C" w:rsidRPr="00D567D9">
              <w:rPr>
                <w:rFonts w:ascii="ＭＳ ゴシック" w:eastAsia="ＭＳ ゴシック" w:hAnsi="ＭＳ ゴシック" w:hint="eastAsia"/>
                <w:color w:val="000000" w:themeColor="text1"/>
                <w:sz w:val="20"/>
                <w:szCs w:val="20"/>
              </w:rPr>
              <w:t>発</w:t>
            </w:r>
          </w:p>
          <w:p w:rsidR="0093794C" w:rsidRPr="00D567D9" w:rsidRDefault="0093794C" w:rsidP="0093794C">
            <w:pPr>
              <w:ind w:leftChars="300" w:left="630" w:firstLineChars="100" w:firstLine="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職場におけるハラスメントの内容及び職場におけるハラスメントを行ってはならない旨の方針を明確化し，従業者</w:t>
            </w:r>
          </w:p>
        </w:tc>
        <w:tc>
          <w:tcPr>
            <w:tcW w:w="2823" w:type="dxa"/>
            <w:gridSpan w:val="6"/>
            <w:vMerge/>
          </w:tcPr>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tc>
        <w:tc>
          <w:tcPr>
            <w:tcW w:w="1668" w:type="dxa"/>
            <w:gridSpan w:val="3"/>
            <w:vMerge/>
          </w:tcPr>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2507" w:type="dxa"/>
            <w:gridSpan w:val="3"/>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6174" w:type="dxa"/>
            <w:gridSpan w:val="11"/>
            <w:vAlign w:val="center"/>
          </w:tcPr>
          <w:p w:rsidR="0093794C" w:rsidRPr="00D567D9" w:rsidRDefault="0093794C" w:rsidP="0093794C">
            <w:pPr>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1847" w:type="dxa"/>
            <w:gridSpan w:val="4"/>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trHeight w:val="14480"/>
        </w:trPr>
        <w:tc>
          <w:tcPr>
            <w:tcW w:w="2507" w:type="dxa"/>
            <w:gridSpan w:val="3"/>
          </w:tcPr>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ind w:left="200" w:hangingChars="100" w:hanging="200"/>
              <w:rPr>
                <w:rFonts w:ascii="ＭＳ ゴシック" w:eastAsia="ＭＳ ゴシック" w:hAnsi="ＭＳ ゴシック"/>
                <w:color w:val="000000" w:themeColor="text1"/>
                <w:spacing w:val="10"/>
                <w:sz w:val="20"/>
                <w:szCs w:val="20"/>
                <w:u w:val="single"/>
              </w:rPr>
            </w:pPr>
            <w:r w:rsidRPr="00D567D9">
              <w:rPr>
                <w:rFonts w:ascii="ＭＳ ゴシック" w:eastAsia="ＭＳ ゴシック" w:hAnsi="ＭＳ ゴシック"/>
                <w:color w:val="000000" w:themeColor="text1"/>
                <w:sz w:val="20"/>
                <w:szCs w:val="20"/>
                <w:u w:val="single"/>
              </w:rPr>
              <w:t>25　業務継続計画の策定等</w:t>
            </w: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c>
          <w:tcPr>
            <w:tcW w:w="6174" w:type="dxa"/>
            <w:gridSpan w:val="11"/>
          </w:tcPr>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spacing w:line="276" w:lineRule="auto"/>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spacing w:line="276" w:lineRule="auto"/>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pacing w:val="10"/>
                <w:sz w:val="20"/>
                <w:szCs w:val="20"/>
                <w:u w:val="single"/>
              </w:rPr>
            </w:pPr>
            <w:r w:rsidRPr="00D567D9">
              <w:rPr>
                <w:rFonts w:ascii="ＭＳ ゴシック" w:eastAsia="ＭＳ ゴシック" w:hAnsi="ＭＳ ゴシック"/>
                <w:color w:val="000000" w:themeColor="text1"/>
                <w:sz w:val="20"/>
                <w:szCs w:val="20"/>
                <w:u w:val="single"/>
              </w:rPr>
              <w:t>（１）指定行動援護事業者は，感染症や非常災害の発生時において，利用者に対する指定行動援護の提供を継続的に実施するための，及び非常時の体制で早期の業務再開を図るための計画を策定し，当該業務継続計画に従い必要な措置を講</w:t>
            </w:r>
            <w:r w:rsidRPr="00D567D9">
              <w:rPr>
                <w:rFonts w:ascii="ＭＳ ゴシック" w:eastAsia="ＭＳ ゴシック" w:hAnsi="ＭＳ ゴシック" w:hint="eastAsia"/>
                <w:color w:val="000000" w:themeColor="text1"/>
                <w:sz w:val="20"/>
                <w:szCs w:val="20"/>
                <w:u w:val="single"/>
              </w:rPr>
              <w:t>じているか。</w:t>
            </w: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93794C" w:rsidRPr="00D567D9" w:rsidRDefault="0093794C" w:rsidP="0093794C">
            <w:pPr>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ind w:left="400" w:hangingChars="200" w:hanging="400"/>
              <w:rPr>
                <w:rFonts w:ascii="ＭＳ ゴシック" w:eastAsia="ＭＳ ゴシック" w:hAnsi="ＭＳ ゴシック"/>
                <w:color w:val="000000" w:themeColor="text1"/>
                <w:spacing w:val="10"/>
                <w:sz w:val="20"/>
                <w:szCs w:val="20"/>
                <w:u w:val="single"/>
              </w:rPr>
            </w:pPr>
            <w:r w:rsidRPr="00D567D9">
              <w:rPr>
                <w:rFonts w:ascii="ＭＳ ゴシック" w:eastAsia="ＭＳ ゴシック" w:hAnsi="ＭＳ ゴシック"/>
                <w:color w:val="000000" w:themeColor="text1"/>
                <w:sz w:val="20"/>
                <w:szCs w:val="20"/>
                <w:u w:val="single"/>
              </w:rPr>
              <w:t>（２）指定行動援護事業者は，従業者に対し，業務継続計画について周知するとともに，必要な研修及び訓練を定期的に実施</w:t>
            </w:r>
            <w:r w:rsidRPr="00D567D9">
              <w:rPr>
                <w:rFonts w:ascii="ＭＳ ゴシック" w:eastAsia="ＭＳ ゴシック" w:hAnsi="ＭＳ ゴシック" w:hint="eastAsia"/>
                <w:color w:val="000000" w:themeColor="text1"/>
                <w:sz w:val="20"/>
                <w:szCs w:val="20"/>
                <w:u w:val="single"/>
              </w:rPr>
              <w:t>しているか。</w:t>
            </w: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76" w:lineRule="auto"/>
              <w:ind w:left="400" w:hangingChars="200" w:hanging="400"/>
              <w:textAlignment w:val="baseline"/>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（３）指定行動援護事業者は，定期的に業務継続計画の見直しを行い，必要に応じて業務継続計画の変更を行</w:t>
            </w:r>
            <w:r w:rsidRPr="00D567D9">
              <w:rPr>
                <w:rFonts w:ascii="ＭＳ ゴシック" w:eastAsia="ＭＳ ゴシック" w:hAnsi="ＭＳ ゴシック" w:hint="eastAsia"/>
                <w:color w:val="000000" w:themeColor="text1"/>
                <w:sz w:val="20"/>
                <w:szCs w:val="20"/>
                <w:u w:val="single"/>
              </w:rPr>
              <w:t>っているか。</w:t>
            </w:r>
          </w:p>
          <w:p w:rsidR="0093794C" w:rsidRPr="00D567D9" w:rsidRDefault="0093794C" w:rsidP="0093794C">
            <w:pPr>
              <w:overflowPunct w:val="0"/>
              <w:spacing w:line="276" w:lineRule="auto"/>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 xml:space="preserve">　</w:t>
            </w:r>
            <w:r w:rsidRPr="00D567D9">
              <w:rPr>
                <w:rFonts w:ascii="ＭＳ ゴシック" w:eastAsia="ＭＳ ゴシック" w:hAnsi="ＭＳ ゴシック"/>
                <w:color w:val="000000" w:themeColor="text1"/>
                <w:sz w:val="20"/>
                <w:szCs w:val="20"/>
              </w:rPr>
              <w:t>※　経過措置（</w:t>
            </w:r>
            <w:r w:rsidRPr="00D567D9">
              <w:rPr>
                <w:rFonts w:ascii="ＭＳ ゴシック" w:eastAsia="ＭＳ ゴシック" w:hAnsi="ＭＳ ゴシック" w:hint="eastAsia"/>
                <w:color w:val="000000" w:themeColor="text1"/>
                <w:sz w:val="20"/>
                <w:szCs w:val="20"/>
              </w:rPr>
              <w:t>令和</w:t>
            </w:r>
            <w:r w:rsidRPr="00D567D9">
              <w:rPr>
                <w:rFonts w:ascii="ＭＳ ゴシック" w:eastAsia="ＭＳ ゴシック" w:hAnsi="ＭＳ ゴシック"/>
                <w:color w:val="000000" w:themeColor="text1"/>
                <w:sz w:val="20"/>
                <w:szCs w:val="20"/>
              </w:rPr>
              <w:t>６年３</w:t>
            </w:r>
            <w:r w:rsidRPr="00D567D9">
              <w:rPr>
                <w:rFonts w:ascii="ＭＳ ゴシック" w:eastAsia="ＭＳ ゴシック" w:hAnsi="ＭＳ ゴシック" w:hint="eastAsia"/>
                <w:color w:val="000000" w:themeColor="text1"/>
                <w:sz w:val="20"/>
                <w:szCs w:val="20"/>
              </w:rPr>
              <w:t>月</w:t>
            </w:r>
            <w:r w:rsidRPr="00D567D9">
              <w:rPr>
                <w:rFonts w:ascii="ＭＳ ゴシック" w:eastAsia="ＭＳ ゴシック" w:hAnsi="ＭＳ ゴシック"/>
                <w:color w:val="000000" w:themeColor="text1"/>
                <w:sz w:val="20"/>
                <w:szCs w:val="20"/>
              </w:rPr>
              <w:t>31日</w:t>
            </w:r>
            <w:r w:rsidRPr="00D567D9">
              <w:rPr>
                <w:rFonts w:ascii="ＭＳ ゴシック" w:eastAsia="ＭＳ ゴシック" w:hAnsi="ＭＳ ゴシック" w:hint="eastAsia"/>
                <w:color w:val="000000" w:themeColor="text1"/>
                <w:sz w:val="20"/>
                <w:szCs w:val="20"/>
              </w:rPr>
              <w:t>までの</w:t>
            </w:r>
            <w:r w:rsidRPr="00D567D9">
              <w:rPr>
                <w:rFonts w:ascii="ＭＳ ゴシック" w:eastAsia="ＭＳ ゴシック" w:hAnsi="ＭＳ ゴシック"/>
                <w:color w:val="000000" w:themeColor="text1"/>
                <w:sz w:val="20"/>
                <w:szCs w:val="20"/>
              </w:rPr>
              <w:t>間は</w:t>
            </w:r>
            <w:r w:rsidRPr="00D567D9">
              <w:rPr>
                <w:rFonts w:ascii="ＭＳ ゴシック" w:eastAsia="ＭＳ ゴシック" w:hAnsi="ＭＳ ゴシック" w:hint="eastAsia"/>
                <w:color w:val="000000" w:themeColor="text1"/>
                <w:sz w:val="20"/>
                <w:szCs w:val="20"/>
              </w:rPr>
              <w:t>努力義務</w:t>
            </w:r>
            <w:r w:rsidRPr="00D567D9">
              <w:rPr>
                <w:rFonts w:ascii="ＭＳ ゴシック" w:eastAsia="ＭＳ ゴシック" w:hAnsi="ＭＳ ゴシック"/>
                <w:color w:val="000000" w:themeColor="text1"/>
                <w:sz w:val="20"/>
                <w:szCs w:val="20"/>
              </w:rPr>
              <w:t>）</w:t>
            </w:r>
          </w:p>
        </w:tc>
        <w:tc>
          <w:tcPr>
            <w:tcW w:w="1847" w:type="dxa"/>
            <w:gridSpan w:val="4"/>
          </w:tcPr>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4209530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3826570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76" w:lineRule="auto"/>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76" w:lineRule="auto"/>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0107085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6312585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kern w:val="0"/>
                <w:sz w:val="20"/>
                <w:szCs w:val="20"/>
              </w:rPr>
              <w:t>いない</w:t>
            </w:r>
          </w:p>
          <w:p w:rsidR="0093794C" w:rsidRPr="00D567D9" w:rsidRDefault="0093794C" w:rsidP="0093794C">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8203657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4566816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4149" w:type="dxa"/>
            <w:gridSpan w:val="5"/>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888" w:type="dxa"/>
            <w:gridSpan w:val="4"/>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823" w:type="dxa"/>
            <w:gridSpan w:val="6"/>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1668" w:type="dxa"/>
            <w:gridSpan w:val="3"/>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7780"/>
        </w:trPr>
        <w:tc>
          <w:tcPr>
            <w:tcW w:w="6037" w:type="dxa"/>
            <w:gridSpan w:val="9"/>
            <w:tcBorders>
              <w:bottom w:val="single" w:sz="4" w:space="0" w:color="auto"/>
            </w:tcBorders>
          </w:tcPr>
          <w:p w:rsidR="0093794C" w:rsidRPr="00D567D9" w:rsidRDefault="0093794C" w:rsidP="0093794C">
            <w:pPr>
              <w:ind w:firstLineChars="300" w:firstLine="6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に周知・啓発すること。</w:t>
            </w:r>
          </w:p>
          <w:p w:rsidR="0093794C" w:rsidRPr="00D567D9" w:rsidRDefault="0093794C" w:rsidP="0093794C">
            <w:pPr>
              <w:ind w:leftChars="200" w:left="62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ｂ　相談（苦情を含む。以下同じ。）に応じ，適切に対応するために必要な体制の整備</w:t>
            </w:r>
          </w:p>
          <w:p w:rsidR="0093794C" w:rsidRPr="00D567D9" w:rsidRDefault="0093794C" w:rsidP="0093794C">
            <w:pPr>
              <w:ind w:leftChars="300" w:left="630" w:firstLineChars="100" w:firstLine="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相談に対応する担当者をあらかじめ定めること等により，相談への対応のための窓口をあらかじめ定め，従業者に周知すること。</w:t>
            </w:r>
          </w:p>
          <w:p w:rsidR="0093794C" w:rsidRPr="00D567D9" w:rsidRDefault="0093794C" w:rsidP="0093794C">
            <w:pPr>
              <w:ind w:leftChars="100" w:left="21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イ　指定行動援護事業者が講じることが望ましい取組について</w:t>
            </w:r>
          </w:p>
          <w:p w:rsidR="0093794C" w:rsidRPr="00D567D9" w:rsidRDefault="0093794C" w:rsidP="0093794C">
            <w:pPr>
              <w:overflowPunct w:val="0"/>
              <w:ind w:leftChars="200" w:left="420" w:firstLineChars="100" w:firstLine="2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tc>
        <w:tc>
          <w:tcPr>
            <w:tcW w:w="2823" w:type="dxa"/>
            <w:gridSpan w:val="6"/>
            <w:vMerge w:val="restart"/>
          </w:tcPr>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color w:val="000000" w:themeColor="text1"/>
                <w:kern w:val="0"/>
                <w:sz w:val="20"/>
                <w:szCs w:val="20"/>
              </w:rPr>
              <w:t>平18厚令171第43条第</w:t>
            </w:r>
            <w:r w:rsidRPr="00D567D9">
              <w:rPr>
                <w:rFonts w:ascii="ＭＳ ゴシック" w:eastAsia="ＭＳ ゴシック" w:hAnsi="ＭＳ ゴシック" w:cs="ＭＳ ゴシック" w:hint="eastAsia"/>
                <w:color w:val="000000" w:themeColor="text1"/>
                <w:kern w:val="0"/>
                <w:sz w:val="20"/>
                <w:szCs w:val="20"/>
              </w:rPr>
              <w:t>２</w:t>
            </w:r>
            <w:r w:rsidRPr="00D567D9">
              <w:rPr>
                <w:rFonts w:ascii="ＭＳ ゴシック" w:eastAsia="ＭＳ ゴシック" w:hAnsi="ＭＳ ゴシック" w:cs="ＭＳ ゴシック"/>
                <w:color w:val="000000" w:themeColor="text1"/>
                <w:kern w:val="0"/>
                <w:sz w:val="20"/>
                <w:szCs w:val="20"/>
              </w:rPr>
              <w:t>項準用（第33条の</w:t>
            </w:r>
            <w:r w:rsidRPr="00D567D9">
              <w:rPr>
                <w:rFonts w:ascii="ＭＳ ゴシック" w:eastAsia="ＭＳ ゴシック" w:hAnsi="ＭＳ ゴシック" w:cs="ＭＳ ゴシック" w:hint="eastAsia"/>
                <w:color w:val="000000" w:themeColor="text1"/>
                <w:kern w:val="0"/>
                <w:sz w:val="20"/>
                <w:szCs w:val="20"/>
              </w:rPr>
              <w:t>２</w:t>
            </w:r>
            <w:r w:rsidRPr="00D567D9">
              <w:rPr>
                <w:rFonts w:ascii="ＭＳ ゴシック" w:eastAsia="ＭＳ ゴシック" w:hAnsi="ＭＳ ゴシック" w:cs="ＭＳ ゴシック"/>
                <w:color w:val="000000" w:themeColor="text1"/>
                <w:kern w:val="0"/>
                <w:sz w:val="20"/>
                <w:szCs w:val="20"/>
              </w:rPr>
              <w:t>第</w:t>
            </w:r>
            <w:r w:rsidRPr="00D567D9">
              <w:rPr>
                <w:rFonts w:ascii="ＭＳ ゴシック" w:eastAsia="ＭＳ ゴシック" w:hAnsi="ＭＳ ゴシック" w:cs="ＭＳ ゴシック" w:hint="eastAsia"/>
                <w:color w:val="000000" w:themeColor="text1"/>
                <w:kern w:val="0"/>
                <w:sz w:val="20"/>
                <w:szCs w:val="20"/>
              </w:rPr>
              <w:t>１</w:t>
            </w:r>
            <w:r w:rsidRPr="00D567D9">
              <w:rPr>
                <w:rFonts w:ascii="ＭＳ ゴシック" w:eastAsia="ＭＳ ゴシック" w:hAnsi="ＭＳ ゴシック" w:cs="ＭＳ ゴシック"/>
                <w:color w:val="000000" w:themeColor="text1"/>
                <w:kern w:val="0"/>
                <w:sz w:val="20"/>
                <w:szCs w:val="20"/>
              </w:rPr>
              <w:t>項）</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(2</w:t>
            </w:r>
            <w:r w:rsidRPr="00D567D9">
              <w:rPr>
                <w:rFonts w:ascii="ＭＳ ゴシック" w:eastAsia="ＭＳ ゴシック" w:hAnsi="ＭＳ ゴシック" w:cs="ＭＳ ゴシック" w:hint="eastAsia"/>
                <w:color w:val="000000" w:themeColor="text1"/>
                <w:kern w:val="0"/>
                <w:sz w:val="20"/>
                <w:szCs w:val="20"/>
              </w:rPr>
              <w:t>3</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令３厚令10附則第３条</w:t>
            </w:r>
          </w:p>
          <w:p w:rsidR="0093794C" w:rsidRPr="00D567D9" w:rsidRDefault="0093794C" w:rsidP="0093794C">
            <w:pPr>
              <w:kinsoku w:val="0"/>
              <w:autoSpaceDE w:val="0"/>
              <w:autoSpaceDN w:val="0"/>
              <w:adjustRightInd w:val="0"/>
              <w:snapToGrid w:val="0"/>
              <w:spacing w:line="360" w:lineRule="auto"/>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color w:val="000000" w:themeColor="text1"/>
                <w:kern w:val="0"/>
                <w:sz w:val="20"/>
                <w:szCs w:val="20"/>
              </w:rPr>
              <w:t>平18厚令171第43条第</w:t>
            </w:r>
            <w:r w:rsidRPr="00D567D9">
              <w:rPr>
                <w:rFonts w:ascii="ＭＳ ゴシック" w:eastAsia="ＭＳ ゴシック" w:hAnsi="ＭＳ ゴシック" w:cs="ＭＳ ゴシック" w:hint="eastAsia"/>
                <w:color w:val="000000" w:themeColor="text1"/>
                <w:kern w:val="0"/>
                <w:sz w:val="20"/>
                <w:szCs w:val="20"/>
              </w:rPr>
              <w:t>２</w:t>
            </w:r>
            <w:r w:rsidRPr="00D567D9">
              <w:rPr>
                <w:rFonts w:ascii="ＭＳ ゴシック" w:eastAsia="ＭＳ ゴシック" w:hAnsi="ＭＳ ゴシック" w:cs="ＭＳ ゴシック"/>
                <w:color w:val="000000" w:themeColor="text1"/>
                <w:kern w:val="0"/>
                <w:sz w:val="20"/>
                <w:szCs w:val="20"/>
              </w:rPr>
              <w:t>項準用（第33条の</w:t>
            </w:r>
            <w:r w:rsidRPr="00D567D9">
              <w:rPr>
                <w:rFonts w:ascii="ＭＳ ゴシック" w:eastAsia="ＭＳ ゴシック" w:hAnsi="ＭＳ ゴシック" w:cs="ＭＳ ゴシック" w:hint="eastAsia"/>
                <w:color w:val="000000" w:themeColor="text1"/>
                <w:kern w:val="0"/>
                <w:sz w:val="20"/>
                <w:szCs w:val="20"/>
              </w:rPr>
              <w:t>２</w:t>
            </w:r>
            <w:r w:rsidRPr="00D567D9">
              <w:rPr>
                <w:rFonts w:ascii="ＭＳ ゴシック" w:eastAsia="ＭＳ ゴシック" w:hAnsi="ＭＳ ゴシック" w:cs="ＭＳ ゴシック"/>
                <w:color w:val="000000" w:themeColor="text1"/>
                <w:kern w:val="0"/>
                <w:sz w:val="20"/>
                <w:szCs w:val="20"/>
              </w:rPr>
              <w:t>第</w:t>
            </w:r>
            <w:r w:rsidRPr="00D567D9">
              <w:rPr>
                <w:rFonts w:ascii="ＭＳ ゴシック" w:eastAsia="ＭＳ ゴシック" w:hAnsi="ＭＳ ゴシック" w:cs="ＭＳ ゴシック" w:hint="eastAsia"/>
                <w:color w:val="000000" w:themeColor="text1"/>
                <w:kern w:val="0"/>
                <w:sz w:val="20"/>
                <w:szCs w:val="20"/>
              </w:rPr>
              <w:t>２</w:t>
            </w:r>
            <w:r w:rsidRPr="00D567D9">
              <w:rPr>
                <w:rFonts w:ascii="ＭＳ ゴシック" w:eastAsia="ＭＳ ゴシック" w:hAnsi="ＭＳ ゴシック" w:cs="ＭＳ ゴシック"/>
                <w:color w:val="000000" w:themeColor="text1"/>
                <w:kern w:val="0"/>
                <w:sz w:val="20"/>
                <w:szCs w:val="20"/>
              </w:rPr>
              <w:t>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令３厚令10附則第３条</w:t>
            </w:r>
          </w:p>
          <w:p w:rsidR="0093794C" w:rsidRPr="00D567D9" w:rsidRDefault="0093794C" w:rsidP="0093794C">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color w:val="000000" w:themeColor="text1"/>
                <w:kern w:val="0"/>
                <w:sz w:val="20"/>
                <w:szCs w:val="20"/>
              </w:rPr>
              <w:t>平18厚令171第43条第</w:t>
            </w:r>
            <w:r w:rsidRPr="00D567D9">
              <w:rPr>
                <w:rFonts w:ascii="ＭＳ ゴシック" w:eastAsia="ＭＳ ゴシック" w:hAnsi="ＭＳ ゴシック" w:cs="ＭＳ ゴシック" w:hint="eastAsia"/>
                <w:color w:val="000000" w:themeColor="text1"/>
                <w:kern w:val="0"/>
                <w:sz w:val="20"/>
                <w:szCs w:val="20"/>
              </w:rPr>
              <w:t>２</w:t>
            </w:r>
            <w:r w:rsidRPr="00D567D9">
              <w:rPr>
                <w:rFonts w:ascii="ＭＳ ゴシック" w:eastAsia="ＭＳ ゴシック" w:hAnsi="ＭＳ ゴシック" w:cs="ＭＳ ゴシック"/>
                <w:color w:val="000000" w:themeColor="text1"/>
                <w:kern w:val="0"/>
                <w:sz w:val="20"/>
                <w:szCs w:val="20"/>
              </w:rPr>
              <w:t>項準用（第33条の</w:t>
            </w:r>
            <w:r w:rsidRPr="00D567D9">
              <w:rPr>
                <w:rFonts w:ascii="ＭＳ ゴシック" w:eastAsia="ＭＳ ゴシック" w:hAnsi="ＭＳ ゴシック" w:cs="ＭＳ ゴシック" w:hint="eastAsia"/>
                <w:color w:val="000000" w:themeColor="text1"/>
                <w:kern w:val="0"/>
                <w:sz w:val="20"/>
                <w:szCs w:val="20"/>
              </w:rPr>
              <w:t>２</w:t>
            </w:r>
            <w:r w:rsidRPr="00D567D9">
              <w:rPr>
                <w:rFonts w:ascii="ＭＳ ゴシック" w:eastAsia="ＭＳ ゴシック" w:hAnsi="ＭＳ ゴシック" w:cs="ＭＳ ゴシック"/>
                <w:color w:val="000000" w:themeColor="text1"/>
                <w:kern w:val="0"/>
                <w:sz w:val="20"/>
                <w:szCs w:val="20"/>
              </w:rPr>
              <w:t>第</w:t>
            </w:r>
            <w:r w:rsidRPr="00D567D9">
              <w:rPr>
                <w:rFonts w:ascii="ＭＳ ゴシック" w:eastAsia="ＭＳ ゴシック" w:hAnsi="ＭＳ ゴシック" w:cs="ＭＳ ゴシック" w:hint="eastAsia"/>
                <w:color w:val="000000" w:themeColor="text1"/>
                <w:kern w:val="0"/>
                <w:sz w:val="20"/>
                <w:szCs w:val="20"/>
              </w:rPr>
              <w:t>３</w:t>
            </w:r>
            <w:r w:rsidRPr="00D567D9">
              <w:rPr>
                <w:rFonts w:ascii="ＭＳ ゴシック" w:eastAsia="ＭＳ ゴシック" w:hAnsi="ＭＳ ゴシック" w:cs="ＭＳ ゴシック"/>
                <w:color w:val="000000" w:themeColor="text1"/>
                <w:kern w:val="0"/>
                <w:sz w:val="20"/>
                <w:szCs w:val="20"/>
              </w:rPr>
              <w:t>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令３厚令10附則第３条</w:t>
            </w: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c>
          <w:tcPr>
            <w:tcW w:w="1668" w:type="dxa"/>
            <w:gridSpan w:val="3"/>
            <w:vMerge w:val="restart"/>
          </w:tcPr>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r>
      <w:tr w:rsidR="00D567D9" w:rsidRPr="00D567D9" w:rsidTr="009F6B7A">
        <w:trPr>
          <w:trHeight w:val="6719"/>
        </w:trPr>
        <w:tc>
          <w:tcPr>
            <w:tcW w:w="4149" w:type="dxa"/>
            <w:gridSpan w:val="5"/>
            <w:tcBorders>
              <w:top w:val="single" w:sz="4" w:space="0" w:color="auto"/>
            </w:tcBorders>
          </w:tcPr>
          <w:p w:rsidR="0093794C" w:rsidRPr="00D567D9" w:rsidRDefault="0093794C" w:rsidP="0093794C">
            <w:pPr>
              <w:rPr>
                <w:rFonts w:ascii="ＭＳ ゴシック" w:eastAsia="ＭＳ ゴシック" w:hAnsi="ＭＳ ゴシック"/>
                <w:color w:val="000000" w:themeColor="text1"/>
                <w:sz w:val="20"/>
                <w:szCs w:val="20"/>
              </w:rPr>
            </w:pPr>
          </w:p>
        </w:tc>
        <w:tc>
          <w:tcPr>
            <w:tcW w:w="1888" w:type="dxa"/>
            <w:gridSpan w:val="4"/>
            <w:tcBorders>
              <w:top w:val="single" w:sz="4" w:space="0" w:color="auto"/>
            </w:tcBorders>
          </w:tcPr>
          <w:p w:rsidR="0093794C" w:rsidRPr="00D567D9" w:rsidRDefault="0093794C" w:rsidP="0093794C">
            <w:pPr>
              <w:rPr>
                <w:rFonts w:ascii="ＭＳ ゴシック" w:eastAsia="ＭＳ ゴシック" w:hAnsi="ＭＳ ゴシック"/>
                <w:color w:val="000000" w:themeColor="text1"/>
                <w:sz w:val="20"/>
                <w:szCs w:val="20"/>
              </w:rPr>
            </w:pPr>
          </w:p>
          <w:p w:rsidR="0093794C" w:rsidRPr="00D567D9" w:rsidRDefault="0093794C" w:rsidP="0093794C">
            <w:pP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業務継続計画</w:t>
            </w: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研修及び訓練を実施したことが分かる書類</w:t>
            </w:r>
          </w:p>
          <w:p w:rsidR="0093794C" w:rsidRPr="00D567D9" w:rsidRDefault="0093794C" w:rsidP="0093794C">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業務継続計画の見直しを行ったことが分かる書類</w:t>
            </w:r>
          </w:p>
          <w:p w:rsidR="0093794C" w:rsidRPr="00D567D9" w:rsidRDefault="0093794C" w:rsidP="0093794C">
            <w:pPr>
              <w:rPr>
                <w:rFonts w:ascii="ＭＳ ゴシック" w:eastAsia="ＭＳ ゴシック" w:hAnsi="ＭＳ ゴシック"/>
                <w:color w:val="000000" w:themeColor="text1"/>
                <w:sz w:val="20"/>
                <w:szCs w:val="20"/>
              </w:rPr>
            </w:pPr>
          </w:p>
        </w:tc>
        <w:tc>
          <w:tcPr>
            <w:tcW w:w="2823" w:type="dxa"/>
            <w:gridSpan w:val="6"/>
            <w:vMerge/>
          </w:tcPr>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c>
          <w:tcPr>
            <w:tcW w:w="1668" w:type="dxa"/>
            <w:gridSpan w:val="3"/>
            <w:vMerge/>
          </w:tcPr>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2507" w:type="dxa"/>
            <w:gridSpan w:val="3"/>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bookmarkStart w:id="5" w:name="_Hlk106206777"/>
            <w:r w:rsidRPr="00D567D9">
              <w:rPr>
                <w:rFonts w:ascii="ＭＳ ゴシック" w:eastAsia="ＭＳ ゴシック" w:hAnsi="ＭＳ ゴシック" w:hint="eastAsia"/>
                <w:color w:val="000000" w:themeColor="text1"/>
                <w:sz w:val="20"/>
                <w:szCs w:val="20"/>
              </w:rPr>
              <w:lastRenderedPageBreak/>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6174" w:type="dxa"/>
            <w:gridSpan w:val="11"/>
            <w:vAlign w:val="center"/>
          </w:tcPr>
          <w:p w:rsidR="0093794C" w:rsidRPr="00D567D9" w:rsidRDefault="0093794C" w:rsidP="0093794C">
            <w:pPr>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1847" w:type="dxa"/>
            <w:gridSpan w:val="4"/>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trHeight w:val="14480"/>
        </w:trPr>
        <w:tc>
          <w:tcPr>
            <w:tcW w:w="2507" w:type="dxa"/>
            <w:gridSpan w:val="3"/>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color w:val="000000" w:themeColor="text1"/>
                <w:kern w:val="0"/>
                <w:sz w:val="20"/>
                <w:szCs w:val="20"/>
              </w:rPr>
              <w:t>2</w:t>
            </w:r>
            <w:r w:rsidRPr="00D567D9">
              <w:rPr>
                <w:rFonts w:ascii="ＭＳ ゴシック" w:eastAsia="ＭＳ ゴシック" w:hAnsi="ＭＳ ゴシック" w:cs="ＭＳ ゴシック" w:hint="eastAsia"/>
                <w:color w:val="000000" w:themeColor="text1"/>
                <w:kern w:val="0"/>
                <w:sz w:val="20"/>
                <w:szCs w:val="20"/>
              </w:rPr>
              <w:t>6　衛生管理等</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76" w:lineRule="auto"/>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76" w:lineRule="auto"/>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360" w:lineRule="auto"/>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360" w:lineRule="auto"/>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color w:val="000000" w:themeColor="text1"/>
                <w:kern w:val="0"/>
                <w:sz w:val="20"/>
                <w:szCs w:val="20"/>
                <w:u w:val="single"/>
              </w:rPr>
              <w:t>2</w:t>
            </w:r>
            <w:r w:rsidRPr="00D567D9">
              <w:rPr>
                <w:rFonts w:ascii="ＭＳ ゴシック" w:eastAsia="ＭＳ ゴシック" w:hAnsi="ＭＳ ゴシック" w:cs="ＭＳ ゴシック" w:hint="eastAsia"/>
                <w:color w:val="000000" w:themeColor="text1"/>
                <w:kern w:val="0"/>
                <w:sz w:val="20"/>
                <w:szCs w:val="20"/>
                <w:u w:val="single"/>
              </w:rPr>
              <w:t>7　掲示</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u w:val="single"/>
              </w:rPr>
            </w:pPr>
          </w:p>
        </w:tc>
        <w:tc>
          <w:tcPr>
            <w:tcW w:w="6174" w:type="dxa"/>
            <w:gridSpan w:val="11"/>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（１）指定行動援護事業者は，従業者の清潔の保持及び健康状態について，必要な管理を行っているか。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76" w:lineRule="auto"/>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76" w:lineRule="auto"/>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（２）指定行動援護事業者は，指定行動援護事業所の設備及び備品等について，衛生的な管理に努めているか。</w:t>
            </w: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rPr>
              <w:t>（３）指定行動援護事業者は，当該指定行動援護事業所において感染症が発生し，又はまん延しないように，次の各号に掲げる措置を講</w:t>
            </w:r>
            <w:r w:rsidRPr="00D567D9">
              <w:rPr>
                <w:rFonts w:ascii="ＭＳ ゴシック" w:eastAsia="ＭＳ ゴシック" w:hAnsi="ＭＳ ゴシック" w:hint="eastAsia"/>
                <w:color w:val="000000" w:themeColor="text1"/>
                <w:sz w:val="20"/>
                <w:szCs w:val="20"/>
              </w:rPr>
              <w:t>じているか。</w:t>
            </w:r>
          </w:p>
          <w:p w:rsidR="0093794C" w:rsidRPr="00D567D9" w:rsidRDefault="0093794C" w:rsidP="0093794C">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rPr>
              <w:t>①　当該指定行動援護事業所における感染症及び食中毒の予防及びまん延の防止のための対策を検討する委員会（テレビ電話装置等の活用可能。）を定期的に開催するとともに，その結果について，従業者に周知徹底を図っているか。</w:t>
            </w:r>
          </w:p>
          <w:p w:rsidR="0093794C" w:rsidRPr="00D567D9" w:rsidRDefault="0093794C" w:rsidP="0093794C">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rPr>
              <w:t>②　当該指定行動援護事業所における感染症及び食中毒の予防及びまん延の防止のための指針を整備しているか。</w:t>
            </w:r>
          </w:p>
          <w:p w:rsidR="0093794C" w:rsidRPr="00D567D9" w:rsidRDefault="0093794C" w:rsidP="0093794C">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spacing w:line="360" w:lineRule="auto"/>
              <w:ind w:leftChars="200" w:left="620" w:hangingChars="100" w:hanging="200"/>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rPr>
              <w:t>③　当該指定行動援護事業所において，従業者に対し，感染症及び食中毒の予防及びまん延の防止のための研修並びに感染症の予防及びまん延防止のための訓練を定期的に実施しているか。</w:t>
            </w: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 xml:space="preserve">　　</w:t>
            </w:r>
            <w:r w:rsidRPr="00D567D9">
              <w:rPr>
                <w:rFonts w:ascii="ＭＳ ゴシック" w:eastAsia="ＭＳ ゴシック" w:hAnsi="ＭＳ ゴシック"/>
                <w:color w:val="000000" w:themeColor="text1"/>
                <w:sz w:val="20"/>
                <w:szCs w:val="20"/>
              </w:rPr>
              <w:t>※　経過措置（</w:t>
            </w:r>
            <w:r w:rsidRPr="00D567D9">
              <w:rPr>
                <w:rFonts w:ascii="ＭＳ ゴシック" w:eastAsia="ＭＳ ゴシック" w:hAnsi="ＭＳ ゴシック" w:hint="eastAsia"/>
                <w:color w:val="000000" w:themeColor="text1"/>
                <w:sz w:val="20"/>
                <w:szCs w:val="20"/>
              </w:rPr>
              <w:t>令和</w:t>
            </w:r>
            <w:r w:rsidRPr="00D567D9">
              <w:rPr>
                <w:rFonts w:ascii="ＭＳ ゴシック" w:eastAsia="ＭＳ ゴシック" w:hAnsi="ＭＳ ゴシック"/>
                <w:color w:val="000000" w:themeColor="text1"/>
                <w:sz w:val="20"/>
                <w:szCs w:val="20"/>
              </w:rPr>
              <w:t>６年３</w:t>
            </w:r>
            <w:r w:rsidRPr="00D567D9">
              <w:rPr>
                <w:rFonts w:ascii="ＭＳ ゴシック" w:eastAsia="ＭＳ ゴシック" w:hAnsi="ＭＳ ゴシック" w:hint="eastAsia"/>
                <w:color w:val="000000" w:themeColor="text1"/>
                <w:sz w:val="20"/>
                <w:szCs w:val="20"/>
              </w:rPr>
              <w:t>月</w:t>
            </w:r>
            <w:r w:rsidRPr="00D567D9">
              <w:rPr>
                <w:rFonts w:ascii="ＭＳ ゴシック" w:eastAsia="ＭＳ ゴシック" w:hAnsi="ＭＳ ゴシック"/>
                <w:color w:val="000000" w:themeColor="text1"/>
                <w:sz w:val="20"/>
                <w:szCs w:val="20"/>
              </w:rPr>
              <w:t>31日</w:t>
            </w:r>
            <w:r w:rsidRPr="00D567D9">
              <w:rPr>
                <w:rFonts w:ascii="ＭＳ ゴシック" w:eastAsia="ＭＳ ゴシック" w:hAnsi="ＭＳ ゴシック" w:hint="eastAsia"/>
                <w:color w:val="000000" w:themeColor="text1"/>
                <w:sz w:val="20"/>
                <w:szCs w:val="20"/>
              </w:rPr>
              <w:t>までの</w:t>
            </w:r>
            <w:r w:rsidRPr="00D567D9">
              <w:rPr>
                <w:rFonts w:ascii="ＭＳ ゴシック" w:eastAsia="ＭＳ ゴシック" w:hAnsi="ＭＳ ゴシック"/>
                <w:color w:val="000000" w:themeColor="text1"/>
                <w:sz w:val="20"/>
                <w:szCs w:val="20"/>
              </w:rPr>
              <w:t>間は</w:t>
            </w:r>
            <w:r w:rsidRPr="00D567D9">
              <w:rPr>
                <w:rFonts w:ascii="ＭＳ ゴシック" w:eastAsia="ＭＳ ゴシック" w:hAnsi="ＭＳ ゴシック" w:hint="eastAsia"/>
                <w:color w:val="000000" w:themeColor="text1"/>
                <w:sz w:val="20"/>
                <w:szCs w:val="20"/>
              </w:rPr>
              <w:t>努力義務</w:t>
            </w:r>
            <w:r w:rsidRPr="00D567D9">
              <w:rPr>
                <w:rFonts w:ascii="ＭＳ ゴシック" w:eastAsia="ＭＳ ゴシック" w:hAnsi="ＭＳ ゴシック"/>
                <w:color w:val="000000" w:themeColor="text1"/>
                <w:sz w:val="20"/>
                <w:szCs w:val="20"/>
              </w:rPr>
              <w:t>）</w:t>
            </w: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kinsoku w:val="0"/>
              <w:autoSpaceDE w:val="0"/>
              <w:autoSpaceDN w:val="0"/>
              <w:adjustRightInd w:val="0"/>
              <w:snapToGrid w:val="0"/>
              <w:ind w:firstLineChars="100" w:firstLine="200"/>
              <w:rPr>
                <w:rFonts w:ascii="ＭＳ ゴシック" w:eastAsia="ＭＳ ゴシック" w:hAnsi="ＭＳ ゴシック"/>
                <w:color w:val="000000" w:themeColor="text1"/>
                <w:spacing w:val="10"/>
                <w:kern w:val="0"/>
                <w:sz w:val="20"/>
                <w:szCs w:val="20"/>
              </w:rPr>
            </w:pPr>
            <w:r w:rsidRPr="00D567D9">
              <w:rPr>
                <w:rFonts w:ascii="ＭＳ ゴシック" w:eastAsia="ＭＳ ゴシック" w:hAnsi="ＭＳ ゴシック" w:cs="ＭＳ 明朝"/>
                <w:color w:val="000000" w:themeColor="text1"/>
                <w:kern w:val="0"/>
                <w:sz w:val="20"/>
                <w:szCs w:val="20"/>
                <w:u w:val="single"/>
              </w:rPr>
              <w:t>指定行動援護事業者は，指定行動援護事業所の見やすい場所に，運営規程の概要，従業者の勤務の体制その他の利用申込者のサービスの選択に資すると認められる重要事項を掲示しているか。又は，指定行動援護事業者は，これらの事項を記載した書面を当該指定行動援護事業所に備え付け，かつ，これをいつでも関係者に自由に閲覧させている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u w:val="single"/>
              </w:rPr>
            </w:pPr>
          </w:p>
        </w:tc>
        <w:tc>
          <w:tcPr>
            <w:tcW w:w="1847" w:type="dxa"/>
            <w:gridSpan w:val="4"/>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246512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8072124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76" w:lineRule="auto"/>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76" w:lineRule="auto"/>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7493562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991367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kern w:val="0"/>
                <w:sz w:val="20"/>
                <w:szCs w:val="20"/>
              </w:rPr>
              <w:t>いない</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3E3762" w:rsidP="0093794C">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2227504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3649282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3E3762" w:rsidP="0093794C">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74256645"/>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428790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4069692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3849383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napToGrid w:val="0"/>
              <w:spacing w:line="120" w:lineRule="auto"/>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18676775"/>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296347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4149" w:type="dxa"/>
            <w:gridSpan w:val="5"/>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888" w:type="dxa"/>
            <w:gridSpan w:val="4"/>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823" w:type="dxa"/>
            <w:gridSpan w:val="6"/>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1668" w:type="dxa"/>
            <w:gridSpan w:val="3"/>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14480"/>
        </w:trPr>
        <w:tc>
          <w:tcPr>
            <w:tcW w:w="4149" w:type="dxa"/>
            <w:gridSpan w:val="5"/>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w:t>
            </w:r>
            <w:r w:rsidRPr="00D567D9">
              <w:rPr>
                <w:rFonts w:ascii="ＭＳ ゴシック" w:eastAsia="ＭＳ ゴシック" w:hAnsi="ＭＳ ゴシック" w:cs="ＭＳ ゴシック"/>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rPr>
              <w:t>指定行動援護事業者は，従業者が感染源となることを予防し，また従業者を感染の危険から守るため，手指を洗浄するための設備や使い捨ての手袋等感染を予防するための備品等を備えるなど対策を講じる必要があ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88" w:type="dxa"/>
            <w:gridSpan w:val="4"/>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○感染予防に関するマニュアルなど</w:t>
            </w: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○衛生管理等に関する記録</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○委員会議事録</w:t>
            </w:r>
          </w:p>
          <w:p w:rsidR="0093794C" w:rsidRPr="00D567D9" w:rsidRDefault="0093794C" w:rsidP="0093794C">
            <w:pPr>
              <w:overflowPunct w:val="0"/>
              <w:spacing w:line="276" w:lineRule="auto"/>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76" w:lineRule="auto"/>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kinsoku w:val="0"/>
              <w:autoSpaceDE w:val="0"/>
              <w:autoSpaceDN w:val="0"/>
              <w:adjustRightInd w:val="0"/>
              <w:snapToGrid w:val="0"/>
              <w:spacing w:line="276" w:lineRule="auto"/>
              <w:ind w:left="20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感染症及び食中毒の予防及びまん延の防止のための指針</w:t>
            </w:r>
          </w:p>
          <w:p w:rsidR="0093794C" w:rsidRPr="00D567D9" w:rsidRDefault="0093794C" w:rsidP="0093794C">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研修及び訓練を実施したことが分かる書類</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事業所の掲示物又は備え付け閲覧物</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23" w:type="dxa"/>
            <w:gridSpan w:val="6"/>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34</w:t>
            </w:r>
            <w:r w:rsidRPr="00D567D9">
              <w:rPr>
                <w:rFonts w:ascii="ＭＳ ゴシック" w:eastAsia="ＭＳ ゴシック" w:hAnsi="ＭＳ ゴシック" w:cs="ＭＳ ゴシック" w:hint="eastAsia"/>
                <w:color w:val="000000" w:themeColor="text1"/>
                <w:kern w:val="0"/>
                <w:sz w:val="20"/>
                <w:szCs w:val="20"/>
              </w:rPr>
              <w:t>条第１項）</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spacing w:line="276" w:lineRule="auto"/>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(2</w:t>
            </w:r>
            <w:r w:rsidRPr="00D567D9">
              <w:rPr>
                <w:rFonts w:ascii="ＭＳ ゴシック" w:eastAsia="ＭＳ ゴシック" w:hAnsi="ＭＳ ゴシック" w:cs="ＭＳ ゴシック" w:hint="eastAsia"/>
                <w:color w:val="000000" w:themeColor="text1"/>
                <w:kern w:val="0"/>
                <w:sz w:val="20"/>
                <w:szCs w:val="20"/>
              </w:rPr>
              <w:t>4</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34</w:t>
            </w:r>
            <w:r w:rsidRPr="00D567D9">
              <w:rPr>
                <w:rFonts w:ascii="ＭＳ ゴシック" w:eastAsia="ＭＳ ゴシック" w:hAnsi="ＭＳ ゴシック" w:cs="ＭＳ ゴシック" w:hint="eastAsia"/>
                <w:color w:val="000000" w:themeColor="text1"/>
                <w:kern w:val="0"/>
                <w:sz w:val="20"/>
                <w:szCs w:val="20"/>
              </w:rPr>
              <w:t>条第２項）</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color w:val="000000" w:themeColor="text1"/>
                <w:kern w:val="0"/>
                <w:sz w:val="20"/>
                <w:szCs w:val="20"/>
              </w:rPr>
              <w:t>平18厚令171第43条</w:t>
            </w:r>
            <w:r w:rsidRPr="00D567D9">
              <w:rPr>
                <w:rFonts w:ascii="ＭＳ ゴシック" w:eastAsia="ＭＳ ゴシック" w:hAnsi="ＭＳ ゴシック" w:cs="ＭＳ ゴシック" w:hint="eastAsia"/>
                <w:color w:val="000000" w:themeColor="text1"/>
                <w:kern w:val="0"/>
                <w:sz w:val="20"/>
                <w:szCs w:val="20"/>
              </w:rPr>
              <w:t>第２</w:t>
            </w:r>
            <w:r w:rsidRPr="00D567D9">
              <w:rPr>
                <w:rFonts w:ascii="ＭＳ ゴシック" w:eastAsia="ＭＳ ゴシック" w:hAnsi="ＭＳ ゴシック" w:cs="ＭＳ ゴシック"/>
                <w:color w:val="000000" w:themeColor="text1"/>
                <w:kern w:val="0"/>
                <w:sz w:val="20"/>
                <w:szCs w:val="20"/>
              </w:rPr>
              <w:t>項準用（第34条第</w:t>
            </w:r>
            <w:r w:rsidRPr="00D567D9">
              <w:rPr>
                <w:rFonts w:ascii="ＭＳ ゴシック" w:eastAsia="ＭＳ ゴシック" w:hAnsi="ＭＳ ゴシック" w:cs="ＭＳ ゴシック" w:hint="eastAsia"/>
                <w:color w:val="000000" w:themeColor="text1"/>
                <w:kern w:val="0"/>
                <w:sz w:val="20"/>
                <w:szCs w:val="20"/>
              </w:rPr>
              <w:t>３</w:t>
            </w:r>
            <w:r w:rsidRPr="00D567D9">
              <w:rPr>
                <w:rFonts w:ascii="ＭＳ ゴシック" w:eastAsia="ＭＳ ゴシック" w:hAnsi="ＭＳ ゴシック" w:cs="ＭＳ ゴシック"/>
                <w:color w:val="000000" w:themeColor="text1"/>
                <w:kern w:val="0"/>
                <w:sz w:val="20"/>
                <w:szCs w:val="20"/>
              </w:rPr>
              <w:t>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令３厚令10附則第４条</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napToGrid w:val="0"/>
              <w:spacing w:line="60" w:lineRule="auto"/>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w:t>
            </w:r>
            <w:r w:rsidRPr="00D567D9">
              <w:rPr>
                <w:rFonts w:ascii="ＭＳ ゴシック" w:eastAsia="ＭＳ ゴシック" w:hAnsi="ＭＳ ゴシック"/>
                <w:color w:val="000000" w:themeColor="text1"/>
                <w:sz w:val="20"/>
                <w:szCs w:val="20"/>
              </w:rPr>
              <w:t>用（第35条第1項・第2項</w:t>
            </w:r>
            <w:r w:rsidRPr="00D567D9">
              <w:rPr>
                <w:rFonts w:ascii="ＭＳ ゴシック" w:eastAsia="ＭＳ ゴシック" w:hAnsi="ＭＳ ゴシック" w:cs="ＭＳ ゴシック" w:hint="eastAsia"/>
                <w:color w:val="000000" w:themeColor="text1"/>
                <w:kern w:val="0"/>
                <w:sz w:val="20"/>
                <w:szCs w:val="20"/>
              </w:rPr>
              <w:t>）</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spacing w:line="276" w:lineRule="auto"/>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(2</w:t>
            </w:r>
            <w:r w:rsidRPr="00D567D9">
              <w:rPr>
                <w:rFonts w:ascii="ＭＳ ゴシック" w:eastAsia="ＭＳ ゴシック" w:hAnsi="ＭＳ ゴシック" w:cs="ＭＳ ゴシック" w:hint="eastAsia"/>
                <w:color w:val="000000" w:themeColor="text1"/>
                <w:kern w:val="0"/>
                <w:sz w:val="20"/>
                <w:szCs w:val="20"/>
              </w:rPr>
              <w:t>5</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c>
          <w:tcPr>
            <w:tcW w:w="1668" w:type="dxa"/>
            <w:gridSpan w:val="3"/>
          </w:tcPr>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2507" w:type="dxa"/>
            <w:gridSpan w:val="3"/>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bookmarkStart w:id="6" w:name="_Hlk106206751"/>
            <w:r w:rsidRPr="00D567D9">
              <w:rPr>
                <w:rFonts w:ascii="ＭＳ ゴシック" w:eastAsia="ＭＳ ゴシック" w:hAnsi="ＭＳ ゴシック" w:hint="eastAsia"/>
                <w:color w:val="000000" w:themeColor="text1"/>
                <w:sz w:val="20"/>
                <w:szCs w:val="20"/>
              </w:rPr>
              <w:lastRenderedPageBreak/>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6174" w:type="dxa"/>
            <w:gridSpan w:val="11"/>
            <w:vAlign w:val="center"/>
          </w:tcPr>
          <w:p w:rsidR="0093794C" w:rsidRPr="00D567D9" w:rsidRDefault="0093794C" w:rsidP="0093794C">
            <w:pPr>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1847" w:type="dxa"/>
            <w:gridSpan w:val="4"/>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trHeight w:val="14480"/>
        </w:trPr>
        <w:tc>
          <w:tcPr>
            <w:tcW w:w="2507" w:type="dxa"/>
            <w:gridSpan w:val="3"/>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28　身体拘束等の禁止</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color w:val="000000" w:themeColor="text1"/>
                <w:kern w:val="0"/>
                <w:sz w:val="20"/>
                <w:szCs w:val="20"/>
                <w:u w:val="single"/>
              </w:rPr>
              <w:t>2</w:t>
            </w:r>
            <w:r w:rsidRPr="00D567D9">
              <w:rPr>
                <w:rFonts w:ascii="ＭＳ ゴシック" w:eastAsia="ＭＳ ゴシック" w:hAnsi="ＭＳ ゴシック" w:cs="ＭＳ ゴシック" w:hint="eastAsia"/>
                <w:color w:val="000000" w:themeColor="text1"/>
                <w:kern w:val="0"/>
                <w:sz w:val="20"/>
                <w:szCs w:val="20"/>
                <w:u w:val="single"/>
              </w:rPr>
              <w:t>9　秘密保持等</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30　情報の提供等</w:t>
            </w: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u w:val="single"/>
              </w:rPr>
            </w:pPr>
          </w:p>
        </w:tc>
        <w:tc>
          <w:tcPr>
            <w:tcW w:w="6174" w:type="dxa"/>
            <w:gridSpan w:val="11"/>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１）指定行動援護事業者は，指定行動援護の提供に当たっては，利用者又は他の利用者の生命又は身体を保護するため緊急やむを得ない場合を除き，身体的拘束その他利用者の行動を制限する行為（身体拘束等）を行っていないか。</w:t>
            </w: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（２）指定行動援護事業者は，やむを得ず身体拘束等を行う場合に</w:t>
            </w:r>
            <w:r w:rsidRPr="00D567D9">
              <w:rPr>
                <w:rFonts w:ascii="ＭＳ ゴシック" w:eastAsia="ＭＳ ゴシック" w:hAnsi="ＭＳ ゴシック" w:hint="eastAsia"/>
                <w:color w:val="000000" w:themeColor="text1"/>
                <w:sz w:val="20"/>
                <w:szCs w:val="20"/>
                <w:u w:val="single"/>
              </w:rPr>
              <w:t xml:space="preserve">　</w:t>
            </w:r>
            <w:r w:rsidRPr="00D567D9">
              <w:rPr>
                <w:rFonts w:ascii="ＭＳ ゴシック" w:eastAsia="ＭＳ ゴシック" w:hAnsi="ＭＳ ゴシック"/>
                <w:color w:val="000000" w:themeColor="text1"/>
                <w:sz w:val="20"/>
                <w:szCs w:val="20"/>
                <w:u w:val="single"/>
              </w:rPr>
              <w:t>は，その様態及び時間，その際の利用者の心身の状況並びに緊急やむを得ない理由その他必要な事項を記録しているか。</w:t>
            </w: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（３）指定行動援護事業者は，身体拘束等の適正化を図るため，次に掲げる措置を講</w:t>
            </w:r>
            <w:r w:rsidRPr="00D567D9">
              <w:rPr>
                <w:rFonts w:ascii="ＭＳ ゴシック" w:eastAsia="ＭＳ ゴシック" w:hAnsi="ＭＳ ゴシック" w:hint="eastAsia"/>
                <w:color w:val="000000" w:themeColor="text1"/>
                <w:sz w:val="20"/>
                <w:szCs w:val="20"/>
                <w:u w:val="single"/>
              </w:rPr>
              <w:t>じて</w:t>
            </w:r>
            <w:r w:rsidRPr="00D567D9">
              <w:rPr>
                <w:rFonts w:ascii="ＭＳ ゴシック" w:eastAsia="ＭＳ ゴシック" w:hAnsi="ＭＳ ゴシック"/>
                <w:color w:val="000000" w:themeColor="text1"/>
                <w:sz w:val="20"/>
                <w:szCs w:val="20"/>
                <w:u w:val="single"/>
              </w:rPr>
              <w:t>いるか。</w:t>
            </w:r>
          </w:p>
          <w:p w:rsidR="0093794C" w:rsidRPr="00D567D9" w:rsidRDefault="0093794C" w:rsidP="0093794C">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身体拘束等の適正化のための対策を検討する委員会（テレビ電話装置等の活用可能。）を定期的に開催するとともに，その結果について，従業者に周知徹底を図っているか。</w:t>
            </w:r>
          </w:p>
          <w:p w:rsidR="0093794C" w:rsidRPr="00D567D9" w:rsidRDefault="0093794C" w:rsidP="0093794C">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②　身体拘束等の適正化のための指針を整備しているか。</w:t>
            </w:r>
          </w:p>
          <w:p w:rsidR="0093794C" w:rsidRPr="00D567D9" w:rsidRDefault="0093794C" w:rsidP="0093794C">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spacing w:line="276" w:lineRule="auto"/>
              <w:ind w:leftChars="200" w:left="62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③　従業者に対し，身体拘束等の適正化のための研修を定期的に実施しているか。</w:t>
            </w:r>
          </w:p>
          <w:p w:rsidR="0093794C" w:rsidRPr="00D567D9" w:rsidRDefault="0093794C" w:rsidP="0093794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（１）指定行動援護事業所の従業者及び管理者は，正当な理由がなく，その業務上知り得た利用者又はその家族の秘密を漏らしていないか。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（２）指定行動援護事業者は，従業者及び管理者であった者が，正当な理由がなく，その業務上知り得た利用者又はその家族の秘密を漏らすことがないよう，必要な措置を講じているか。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（３）指定行動援護事業者は，他の指定行動援護事業者等に対して，利用者又はその家族に関する情報を提供する際は，あらかじめ文書により当該利用者又はその家族の同意を得ているか。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１）指定行動援護事業者は，指定行動援護を利用しようとする者が，適切かつ円滑に利用することができるように，当該指定行動援護事業者が実施する事業の内容に関する情報の提供を行うよう努めている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（２）指定行動援護事業者は，当該指定行動援護事業者について広告をする場合においては，その内容が虚偽又は誇大なものとなっていないか。</w:t>
            </w:r>
          </w:p>
        </w:tc>
        <w:tc>
          <w:tcPr>
            <w:tcW w:w="1847" w:type="dxa"/>
            <w:gridSpan w:val="4"/>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9130378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212464419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360" w:lineRule="auto"/>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82770706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5898263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76" w:lineRule="auto"/>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76" w:lineRule="auto"/>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1770148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1222802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4032423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0050885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kern w:val="0"/>
                <w:sz w:val="20"/>
                <w:szCs w:val="20"/>
              </w:rPr>
              <w:t>いない</w:t>
            </w:r>
          </w:p>
          <w:p w:rsidR="0093794C" w:rsidRPr="00D567D9" w:rsidRDefault="0093794C" w:rsidP="0093794C">
            <w:pPr>
              <w:overflowPunct w:val="0"/>
              <w:spacing w:line="360" w:lineRule="auto"/>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7516314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1029530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kern w:val="0"/>
                <w:sz w:val="20"/>
                <w:szCs w:val="20"/>
              </w:rPr>
              <w:t>いない</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3608145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84906833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45472009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55442931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235278375"/>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59162746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50890595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33287772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03854501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kern w:val="0"/>
                  <w:sz w:val="20"/>
                  <w:szCs w:val="20"/>
                </w:rPr>
                <w:id w:val="152227897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いる</w:t>
            </w:r>
          </w:p>
        </w:tc>
      </w:tr>
      <w:tr w:rsidR="00D567D9" w:rsidRPr="00D567D9" w:rsidTr="009F6B7A">
        <w:trPr>
          <w:trHeight w:val="431"/>
        </w:trPr>
        <w:tc>
          <w:tcPr>
            <w:tcW w:w="4149" w:type="dxa"/>
            <w:gridSpan w:val="5"/>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888" w:type="dxa"/>
            <w:gridSpan w:val="4"/>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823" w:type="dxa"/>
            <w:gridSpan w:val="6"/>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1668" w:type="dxa"/>
            <w:gridSpan w:val="3"/>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14480"/>
        </w:trPr>
        <w:tc>
          <w:tcPr>
            <w:tcW w:w="4149" w:type="dxa"/>
            <w:gridSpan w:val="5"/>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指定行動援護事業者は，当該指定行動援護事業所の従業者等が，従業者等でなくなった後においてもこれらの秘密を保持すべき旨を，従業者との雇用時等に取り決めるなどの措置を講ずべきこと。</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従業者が利用者の有する問題点や解決すべき課題等の個人情報を，他の指定障害福祉サービス事業者と共有するためには，指定行動援護事業者等は，あらかじめ，文書により利用者又はその家族から同意を得ているか。</w:t>
            </w: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なお，この同意は，サービス提供開始時に利用者及びその家族から包括的な同意を得ておくことで足りる。</w:t>
            </w:r>
          </w:p>
        </w:tc>
        <w:tc>
          <w:tcPr>
            <w:tcW w:w="1888" w:type="dxa"/>
            <w:gridSpan w:val="4"/>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個別支援計画</w:t>
            </w:r>
          </w:p>
          <w:p w:rsidR="0093794C" w:rsidRPr="00D567D9" w:rsidRDefault="0093794C" w:rsidP="0093794C">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身体拘束等に関する書類</w:t>
            </w: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身体拘束等に関する書類（必要事項が記載されている記録，理由が分かる書類等）</w:t>
            </w: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委員会議事録</w:t>
            </w: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spacing w:line="120" w:lineRule="auto"/>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spacing w:line="120" w:lineRule="auto"/>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身体拘束等の適正化のための指針</w:t>
            </w:r>
          </w:p>
          <w:p w:rsidR="0093794C" w:rsidRPr="00D567D9" w:rsidRDefault="0093794C" w:rsidP="0093794C">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研修を実施したことが分かる書類</w:t>
            </w:r>
          </w:p>
          <w:p w:rsidR="0093794C" w:rsidRPr="00D567D9" w:rsidRDefault="0093794C" w:rsidP="0093794C">
            <w:pPr>
              <w:overflowPunct w:val="0"/>
              <w:spacing w:line="276" w:lineRule="auto"/>
              <w:ind w:left="150" w:hangingChars="75" w:hanging="15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w:t>
            </w:r>
            <w:r w:rsidRPr="00D567D9">
              <w:rPr>
                <w:rFonts w:ascii="ＭＳ ゴシック" w:eastAsia="ＭＳ ゴシック" w:hAnsi="ＭＳ ゴシック"/>
                <w:color w:val="000000" w:themeColor="text1"/>
                <w:kern w:val="0"/>
                <w:sz w:val="20"/>
                <w:szCs w:val="20"/>
              </w:rPr>
              <w:t>従業者及び管理者の秘密保持誓約書</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w:t>
            </w:r>
            <w:r w:rsidRPr="00D567D9">
              <w:rPr>
                <w:rFonts w:ascii="ＭＳ ゴシック" w:eastAsia="ＭＳ ゴシック" w:hAnsi="ＭＳ ゴシック"/>
                <w:color w:val="000000" w:themeColor="text1"/>
                <w:kern w:val="0"/>
                <w:sz w:val="20"/>
                <w:szCs w:val="20"/>
              </w:rPr>
              <w:t>同上</w:t>
            </w: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w:t>
            </w:r>
            <w:r w:rsidRPr="00D567D9">
              <w:rPr>
                <w:rFonts w:ascii="ＭＳ ゴシック" w:eastAsia="ＭＳ ゴシック" w:hAnsi="ＭＳ ゴシック"/>
                <w:color w:val="000000" w:themeColor="text1"/>
                <w:kern w:val="0"/>
                <w:sz w:val="20"/>
                <w:szCs w:val="20"/>
              </w:rPr>
              <w:t>その他必要な措置を講じたことが分かる書類（就業規則等）</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w:t>
            </w:r>
            <w:r w:rsidRPr="00D567D9">
              <w:rPr>
                <w:rFonts w:ascii="ＭＳ ゴシック" w:eastAsia="ＭＳ ゴシック" w:hAnsi="ＭＳ ゴシック"/>
                <w:color w:val="000000" w:themeColor="text1"/>
                <w:kern w:val="0"/>
                <w:sz w:val="20"/>
                <w:szCs w:val="20"/>
              </w:rPr>
              <w:t>個人情報同意書</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○情報提供</w:t>
            </w:r>
            <w:r w:rsidRPr="00D567D9">
              <w:rPr>
                <w:rFonts w:ascii="ＭＳ ゴシック" w:eastAsia="ＭＳ ゴシック" w:hAnsi="ＭＳ ゴシック" w:cs="ＭＳ Ｐゴシック"/>
                <w:color w:val="000000" w:themeColor="text1"/>
                <w:kern w:val="0"/>
                <w:sz w:val="20"/>
                <w:szCs w:val="20"/>
              </w:rPr>
              <w:t>を行ったことが分かる書類（</w:t>
            </w:r>
            <w:r w:rsidRPr="00D567D9">
              <w:rPr>
                <w:rFonts w:ascii="ＭＳ ゴシック" w:eastAsia="ＭＳ ゴシック" w:hAnsi="ＭＳ ゴシック" w:cs="ＭＳ Ｐゴシック" w:hint="eastAsia"/>
                <w:color w:val="000000" w:themeColor="text1"/>
                <w:kern w:val="0"/>
                <w:sz w:val="20"/>
                <w:szCs w:val="20"/>
              </w:rPr>
              <w:t>パンフレット等</w:t>
            </w:r>
            <w:r w:rsidRPr="00D567D9">
              <w:rPr>
                <w:rFonts w:ascii="ＭＳ ゴシック" w:eastAsia="ＭＳ ゴシック" w:hAnsi="ＭＳ ゴシック" w:cs="ＭＳ Ｐゴシック"/>
                <w:color w:val="000000" w:themeColor="text1"/>
                <w:kern w:val="0"/>
                <w:sz w:val="20"/>
                <w:szCs w:val="20"/>
              </w:rPr>
              <w:t>）</w:t>
            </w:r>
          </w:p>
          <w:p w:rsidR="0093794C" w:rsidRPr="00D567D9" w:rsidRDefault="0093794C" w:rsidP="0093794C">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93794C" w:rsidRPr="00D567D9" w:rsidRDefault="0093794C" w:rsidP="0093794C">
            <w:pPr>
              <w:overflowPunct w:val="0"/>
              <w:spacing w:line="276" w:lineRule="auto"/>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s="ＭＳ Ｐゴシック" w:hint="eastAsia"/>
                <w:color w:val="000000" w:themeColor="text1"/>
                <w:kern w:val="0"/>
                <w:sz w:val="20"/>
                <w:szCs w:val="20"/>
              </w:rPr>
              <w:t>○</w:t>
            </w:r>
            <w:r w:rsidRPr="00D567D9">
              <w:rPr>
                <w:rFonts w:ascii="ＭＳ ゴシック" w:eastAsia="ＭＳ ゴシック" w:hAnsi="ＭＳ ゴシック" w:cs="ＭＳ Ｐゴシック"/>
                <w:color w:val="000000" w:themeColor="text1"/>
                <w:kern w:val="0"/>
                <w:sz w:val="20"/>
                <w:szCs w:val="20"/>
              </w:rPr>
              <w:t>事業者のＨＰ画面・パンフレット</w:t>
            </w:r>
          </w:p>
        </w:tc>
        <w:tc>
          <w:tcPr>
            <w:tcW w:w="2823" w:type="dxa"/>
            <w:gridSpan w:val="6"/>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color w:val="000000" w:themeColor="text1"/>
                <w:kern w:val="0"/>
                <w:sz w:val="20"/>
                <w:szCs w:val="20"/>
              </w:rPr>
              <w:t>平18厚令171第43条第</w:t>
            </w:r>
            <w:r w:rsidRPr="00D567D9">
              <w:rPr>
                <w:rFonts w:ascii="ＭＳ ゴシック" w:eastAsia="ＭＳ ゴシック" w:hAnsi="ＭＳ ゴシック" w:cs="ＭＳ ゴシック" w:hint="eastAsia"/>
                <w:color w:val="000000" w:themeColor="text1"/>
                <w:kern w:val="0"/>
                <w:sz w:val="20"/>
                <w:szCs w:val="20"/>
              </w:rPr>
              <w:t>２</w:t>
            </w:r>
            <w:r w:rsidRPr="00D567D9">
              <w:rPr>
                <w:rFonts w:ascii="ＭＳ ゴシック" w:eastAsia="ＭＳ ゴシック" w:hAnsi="ＭＳ ゴシック" w:cs="ＭＳ ゴシック"/>
                <w:color w:val="000000" w:themeColor="text1"/>
                <w:kern w:val="0"/>
                <w:sz w:val="20"/>
                <w:szCs w:val="20"/>
              </w:rPr>
              <w:t>項準用（第35条の</w:t>
            </w:r>
            <w:r w:rsidRPr="00D567D9">
              <w:rPr>
                <w:rFonts w:ascii="ＭＳ ゴシック" w:eastAsia="ＭＳ ゴシック" w:hAnsi="ＭＳ ゴシック" w:cs="ＭＳ ゴシック" w:hint="eastAsia"/>
                <w:color w:val="000000" w:themeColor="text1"/>
                <w:kern w:val="0"/>
                <w:sz w:val="20"/>
                <w:szCs w:val="20"/>
              </w:rPr>
              <w:t>２</w:t>
            </w:r>
            <w:r w:rsidRPr="00D567D9">
              <w:rPr>
                <w:rFonts w:ascii="ＭＳ ゴシック" w:eastAsia="ＭＳ ゴシック" w:hAnsi="ＭＳ ゴシック" w:cs="ＭＳ ゴシック"/>
                <w:color w:val="000000" w:themeColor="text1"/>
                <w:kern w:val="0"/>
                <w:sz w:val="20"/>
                <w:szCs w:val="20"/>
              </w:rPr>
              <w:t>第</w:t>
            </w:r>
            <w:r w:rsidRPr="00D567D9">
              <w:rPr>
                <w:rFonts w:ascii="ＭＳ ゴシック" w:eastAsia="ＭＳ ゴシック" w:hAnsi="ＭＳ ゴシック" w:cs="ＭＳ ゴシック" w:hint="eastAsia"/>
                <w:color w:val="000000" w:themeColor="text1"/>
                <w:kern w:val="0"/>
                <w:sz w:val="20"/>
                <w:szCs w:val="20"/>
              </w:rPr>
              <w:t>１</w:t>
            </w:r>
            <w:r w:rsidRPr="00D567D9">
              <w:rPr>
                <w:rFonts w:ascii="ＭＳ ゴシック" w:eastAsia="ＭＳ ゴシック" w:hAnsi="ＭＳ ゴシック" w:cs="ＭＳ ゴシック"/>
                <w:color w:val="000000" w:themeColor="text1"/>
                <w:kern w:val="0"/>
                <w:sz w:val="20"/>
                <w:szCs w:val="20"/>
              </w:rPr>
              <w:t>項）</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spacing w:line="360" w:lineRule="auto"/>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(2</w:t>
            </w:r>
            <w:r w:rsidRPr="00D567D9">
              <w:rPr>
                <w:rFonts w:ascii="ＭＳ ゴシック" w:eastAsia="ＭＳ ゴシック" w:hAnsi="ＭＳ ゴシック" w:cs="ＭＳ ゴシック" w:hint="eastAsia"/>
                <w:color w:val="000000" w:themeColor="text1"/>
                <w:kern w:val="0"/>
                <w:sz w:val="20"/>
                <w:szCs w:val="20"/>
              </w:rPr>
              <w:t>6</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color w:val="000000" w:themeColor="text1"/>
                <w:kern w:val="0"/>
                <w:sz w:val="20"/>
                <w:szCs w:val="20"/>
              </w:rPr>
              <w:t>平18厚令171第43条第</w:t>
            </w:r>
            <w:r w:rsidRPr="00D567D9">
              <w:rPr>
                <w:rFonts w:ascii="ＭＳ ゴシック" w:eastAsia="ＭＳ ゴシック" w:hAnsi="ＭＳ ゴシック" w:cs="ＭＳ ゴシック" w:hint="eastAsia"/>
                <w:color w:val="000000" w:themeColor="text1"/>
                <w:kern w:val="0"/>
                <w:sz w:val="20"/>
                <w:szCs w:val="20"/>
              </w:rPr>
              <w:t>２</w:t>
            </w:r>
            <w:r w:rsidRPr="00D567D9">
              <w:rPr>
                <w:rFonts w:ascii="ＭＳ ゴシック" w:eastAsia="ＭＳ ゴシック" w:hAnsi="ＭＳ ゴシック" w:cs="ＭＳ ゴシック"/>
                <w:color w:val="000000" w:themeColor="text1"/>
                <w:kern w:val="0"/>
                <w:sz w:val="20"/>
                <w:szCs w:val="20"/>
              </w:rPr>
              <w:t>項準用（第35条の</w:t>
            </w:r>
            <w:r w:rsidRPr="00D567D9">
              <w:rPr>
                <w:rFonts w:ascii="ＭＳ ゴシック" w:eastAsia="ＭＳ ゴシック" w:hAnsi="ＭＳ ゴシック" w:cs="ＭＳ ゴシック" w:hint="eastAsia"/>
                <w:color w:val="000000" w:themeColor="text1"/>
                <w:kern w:val="0"/>
                <w:sz w:val="20"/>
                <w:szCs w:val="20"/>
              </w:rPr>
              <w:t>２</w:t>
            </w:r>
            <w:r w:rsidRPr="00D567D9">
              <w:rPr>
                <w:rFonts w:ascii="ＭＳ ゴシック" w:eastAsia="ＭＳ ゴシック" w:hAnsi="ＭＳ ゴシック" w:cs="ＭＳ ゴシック"/>
                <w:color w:val="000000" w:themeColor="text1"/>
                <w:kern w:val="0"/>
                <w:sz w:val="20"/>
                <w:szCs w:val="20"/>
              </w:rPr>
              <w:t>第</w:t>
            </w:r>
            <w:r w:rsidRPr="00D567D9">
              <w:rPr>
                <w:rFonts w:ascii="ＭＳ ゴシック" w:eastAsia="ＭＳ ゴシック" w:hAnsi="ＭＳ ゴシック" w:cs="ＭＳ ゴシック" w:hint="eastAsia"/>
                <w:color w:val="000000" w:themeColor="text1"/>
                <w:kern w:val="0"/>
                <w:sz w:val="20"/>
                <w:szCs w:val="20"/>
              </w:rPr>
              <w:t>２</w:t>
            </w:r>
            <w:r w:rsidRPr="00D567D9">
              <w:rPr>
                <w:rFonts w:ascii="ＭＳ ゴシック" w:eastAsia="ＭＳ ゴシック" w:hAnsi="ＭＳ ゴシック" w:cs="ＭＳ ゴシック"/>
                <w:color w:val="000000" w:themeColor="text1"/>
                <w:kern w:val="0"/>
                <w:sz w:val="20"/>
                <w:szCs w:val="20"/>
              </w:rPr>
              <w:t>項）</w:t>
            </w: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spacing w:line="120" w:lineRule="auto"/>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color w:val="000000" w:themeColor="text1"/>
                <w:kern w:val="0"/>
                <w:sz w:val="20"/>
                <w:szCs w:val="20"/>
              </w:rPr>
              <w:t>平18厚令171第43条第</w:t>
            </w:r>
            <w:r w:rsidRPr="00D567D9">
              <w:rPr>
                <w:rFonts w:ascii="ＭＳ ゴシック" w:eastAsia="ＭＳ ゴシック" w:hAnsi="ＭＳ ゴシック" w:cs="ＭＳ ゴシック" w:hint="eastAsia"/>
                <w:color w:val="000000" w:themeColor="text1"/>
                <w:kern w:val="0"/>
                <w:sz w:val="20"/>
                <w:szCs w:val="20"/>
              </w:rPr>
              <w:t>２</w:t>
            </w:r>
            <w:r w:rsidRPr="00D567D9">
              <w:rPr>
                <w:rFonts w:ascii="ＭＳ ゴシック" w:eastAsia="ＭＳ ゴシック" w:hAnsi="ＭＳ ゴシック" w:cs="ＭＳ ゴシック"/>
                <w:color w:val="000000" w:themeColor="text1"/>
                <w:kern w:val="0"/>
                <w:sz w:val="20"/>
                <w:szCs w:val="20"/>
              </w:rPr>
              <w:t>項準用（第35条の</w:t>
            </w:r>
            <w:r w:rsidRPr="00D567D9">
              <w:rPr>
                <w:rFonts w:ascii="ＭＳ ゴシック" w:eastAsia="ＭＳ ゴシック" w:hAnsi="ＭＳ ゴシック" w:cs="ＭＳ ゴシック" w:hint="eastAsia"/>
                <w:color w:val="000000" w:themeColor="text1"/>
                <w:kern w:val="0"/>
                <w:sz w:val="20"/>
                <w:szCs w:val="20"/>
              </w:rPr>
              <w:t>２</w:t>
            </w:r>
            <w:r w:rsidRPr="00D567D9">
              <w:rPr>
                <w:rFonts w:ascii="ＭＳ ゴシック" w:eastAsia="ＭＳ ゴシック" w:hAnsi="ＭＳ ゴシック" w:cs="ＭＳ ゴシック"/>
                <w:color w:val="000000" w:themeColor="text1"/>
                <w:kern w:val="0"/>
                <w:sz w:val="20"/>
                <w:szCs w:val="20"/>
              </w:rPr>
              <w:t>第</w:t>
            </w:r>
            <w:r w:rsidRPr="00D567D9">
              <w:rPr>
                <w:rFonts w:ascii="ＭＳ ゴシック" w:eastAsia="ＭＳ ゴシック" w:hAnsi="ＭＳ ゴシック" w:cs="ＭＳ ゴシック" w:hint="eastAsia"/>
                <w:color w:val="000000" w:themeColor="text1"/>
                <w:kern w:val="0"/>
                <w:sz w:val="20"/>
                <w:szCs w:val="20"/>
              </w:rPr>
              <w:t>３</w:t>
            </w:r>
            <w:r w:rsidRPr="00D567D9">
              <w:rPr>
                <w:rFonts w:ascii="ＭＳ ゴシック" w:eastAsia="ＭＳ ゴシック" w:hAnsi="ＭＳ ゴシック" w:cs="ＭＳ ゴシック"/>
                <w:color w:val="000000" w:themeColor="text1"/>
                <w:kern w:val="0"/>
                <w:sz w:val="20"/>
                <w:szCs w:val="20"/>
              </w:rPr>
              <w:t>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令３厚令10附則第５条</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36</w:t>
            </w:r>
            <w:r w:rsidRPr="00D567D9">
              <w:rPr>
                <w:rFonts w:ascii="ＭＳ ゴシック" w:eastAsia="ＭＳ ゴシック" w:hAnsi="ＭＳ ゴシック" w:cs="ＭＳ ゴシック" w:hint="eastAsia"/>
                <w:color w:val="000000" w:themeColor="text1"/>
                <w:kern w:val="0"/>
                <w:sz w:val="20"/>
                <w:szCs w:val="20"/>
              </w:rPr>
              <w:t>条第１項）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36</w:t>
            </w:r>
            <w:r w:rsidRPr="00D567D9">
              <w:rPr>
                <w:rFonts w:ascii="ＭＳ ゴシック" w:eastAsia="ＭＳ ゴシック" w:hAnsi="ＭＳ ゴシック" w:cs="ＭＳ ゴシック" w:hint="eastAsia"/>
                <w:color w:val="000000" w:themeColor="text1"/>
                <w:kern w:val="0"/>
                <w:sz w:val="20"/>
                <w:szCs w:val="20"/>
              </w:rPr>
              <w:t>条第２項）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(2</w:t>
            </w:r>
            <w:r w:rsidRPr="00D567D9">
              <w:rPr>
                <w:rFonts w:ascii="ＭＳ ゴシック" w:eastAsia="ＭＳ ゴシック" w:hAnsi="ＭＳ ゴシック" w:cs="ＭＳ ゴシック" w:hint="eastAsia"/>
                <w:color w:val="000000" w:themeColor="text1"/>
                <w:kern w:val="0"/>
                <w:sz w:val="20"/>
                <w:szCs w:val="20"/>
              </w:rPr>
              <w:t>7</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ゴシック" w:hint="eastAsia"/>
                <w:color w:val="000000" w:themeColor="text1"/>
                <w:kern w:val="0"/>
                <w:sz w:val="20"/>
                <w:szCs w:val="20"/>
              </w:rPr>
              <w:t>②</w:t>
            </w:r>
          </w:p>
          <w:p w:rsidR="0093794C" w:rsidRPr="00D567D9" w:rsidRDefault="0093794C" w:rsidP="0093794C">
            <w:pPr>
              <w:overflowPunct w:val="0"/>
              <w:jc w:val="righ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36</w:t>
            </w:r>
            <w:r w:rsidRPr="00D567D9">
              <w:rPr>
                <w:rFonts w:ascii="ＭＳ ゴシック" w:eastAsia="ＭＳ ゴシック" w:hAnsi="ＭＳ ゴシック" w:cs="ＭＳ ゴシック" w:hint="eastAsia"/>
                <w:color w:val="000000" w:themeColor="text1"/>
                <w:kern w:val="0"/>
                <w:sz w:val="20"/>
                <w:szCs w:val="20"/>
              </w:rPr>
              <w:t>条第３項）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(2</w:t>
            </w:r>
            <w:r w:rsidRPr="00D567D9">
              <w:rPr>
                <w:rFonts w:ascii="ＭＳ ゴシック" w:eastAsia="ＭＳ ゴシック" w:hAnsi="ＭＳ ゴシック" w:cs="ＭＳ ゴシック" w:hint="eastAsia"/>
                <w:color w:val="000000" w:themeColor="text1"/>
                <w:kern w:val="0"/>
                <w:sz w:val="20"/>
                <w:szCs w:val="20"/>
              </w:rPr>
              <w:t>7</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ゴシック" w:hint="eastAsia"/>
                <w:color w:val="000000" w:themeColor="text1"/>
                <w:kern w:val="0"/>
                <w:sz w:val="20"/>
                <w:szCs w:val="20"/>
              </w:rPr>
              <w:t>③</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37</w:t>
            </w:r>
            <w:r w:rsidRPr="00D567D9">
              <w:rPr>
                <w:rFonts w:ascii="ＭＳ ゴシック" w:eastAsia="ＭＳ ゴシック" w:hAnsi="ＭＳ ゴシック" w:cs="ＭＳ ゴシック" w:hint="eastAsia"/>
                <w:color w:val="000000" w:themeColor="text1"/>
                <w:kern w:val="0"/>
                <w:sz w:val="20"/>
                <w:szCs w:val="20"/>
              </w:rPr>
              <w:t>条第１項）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76" w:lineRule="auto"/>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37</w:t>
            </w:r>
            <w:r w:rsidRPr="00D567D9">
              <w:rPr>
                <w:rFonts w:ascii="ＭＳ ゴシック" w:eastAsia="ＭＳ ゴシック" w:hAnsi="ＭＳ ゴシック" w:cs="ＭＳ ゴシック" w:hint="eastAsia"/>
                <w:color w:val="000000" w:themeColor="text1"/>
                <w:kern w:val="0"/>
                <w:sz w:val="20"/>
                <w:szCs w:val="20"/>
              </w:rPr>
              <w:t>条第２項）</w:t>
            </w:r>
          </w:p>
        </w:tc>
        <w:tc>
          <w:tcPr>
            <w:tcW w:w="1668" w:type="dxa"/>
            <w:gridSpan w:val="3"/>
          </w:tcPr>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r>
      <w:bookmarkEnd w:id="5"/>
      <w:bookmarkEnd w:id="6"/>
      <w:tr w:rsidR="00D567D9" w:rsidRPr="00D567D9" w:rsidTr="009F6B7A">
        <w:trPr>
          <w:trHeight w:val="431"/>
        </w:trPr>
        <w:tc>
          <w:tcPr>
            <w:tcW w:w="2507" w:type="dxa"/>
            <w:gridSpan w:val="3"/>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6174" w:type="dxa"/>
            <w:gridSpan w:val="11"/>
            <w:vAlign w:val="center"/>
          </w:tcPr>
          <w:p w:rsidR="0093794C" w:rsidRPr="00D567D9" w:rsidRDefault="0093794C" w:rsidP="0093794C">
            <w:pPr>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1847" w:type="dxa"/>
            <w:gridSpan w:val="4"/>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trHeight w:val="14480"/>
        </w:trPr>
        <w:tc>
          <w:tcPr>
            <w:tcW w:w="2507" w:type="dxa"/>
            <w:gridSpan w:val="3"/>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31　利益供与等の禁止</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2"/>
                <w:szCs w:val="22"/>
                <w:u w:val="single"/>
              </w:rPr>
            </w:pPr>
            <w:r w:rsidRPr="00D567D9">
              <w:rPr>
                <w:rFonts w:ascii="ＭＳ ゴシック" w:eastAsia="ＭＳ ゴシック" w:hAnsi="ＭＳ ゴシック" w:cs="ＭＳ ゴシック"/>
                <w:color w:val="000000" w:themeColor="text1"/>
                <w:kern w:val="0"/>
                <w:sz w:val="20"/>
                <w:szCs w:val="20"/>
                <w:u w:val="single"/>
              </w:rPr>
              <w:t>3</w:t>
            </w:r>
            <w:r w:rsidRPr="00D567D9">
              <w:rPr>
                <w:rFonts w:ascii="ＭＳ ゴシック" w:eastAsia="ＭＳ ゴシック" w:hAnsi="ＭＳ ゴシック" w:cs="ＭＳ ゴシック" w:hint="eastAsia"/>
                <w:color w:val="000000" w:themeColor="text1"/>
                <w:kern w:val="0"/>
                <w:sz w:val="20"/>
                <w:szCs w:val="20"/>
                <w:u w:val="single"/>
              </w:rPr>
              <w:t>2　苦情解決</w:t>
            </w:r>
          </w:p>
        </w:tc>
        <w:tc>
          <w:tcPr>
            <w:tcW w:w="6174" w:type="dxa"/>
            <w:gridSpan w:val="11"/>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１）指定行動援護事業者は，一般相談支援事業若しくは特定相談支援事業を行う者若しくは他の障害福祉サービスの事業を行う者等又はその従業者に対し，利用者又はその家族に対して当該指定行動援護事業者を紹介することの対償として，金品その他の財産上の利益を供与していない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２）指定行動援護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（１）指定行動援護事業者は，その提供した指定行動援護に関する利用者又はその家族からの苦情に迅速かつ適切に対応するために，苦情を受け付けるための窓口を設置する等の必要な措置を講じているか。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（２）指定行動援護事業者は，（１）の苦情を受け付けた場合には，当該苦情の内容等を記録しているか。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（３）指定行動援護事業者は，その提供した指定行動援護に関し，法第</w:t>
            </w:r>
            <w:r w:rsidRPr="00D567D9">
              <w:rPr>
                <w:rFonts w:ascii="ＭＳ ゴシック" w:eastAsia="ＭＳ ゴシック" w:hAnsi="ＭＳ ゴシック" w:cs="ＭＳ ゴシック"/>
                <w:color w:val="000000" w:themeColor="text1"/>
                <w:kern w:val="0"/>
                <w:sz w:val="20"/>
                <w:szCs w:val="20"/>
                <w:u w:val="single"/>
              </w:rPr>
              <w:t>10</w:t>
            </w:r>
            <w:r w:rsidRPr="00D567D9">
              <w:rPr>
                <w:rFonts w:ascii="ＭＳ ゴシック" w:eastAsia="ＭＳ ゴシック" w:hAnsi="ＭＳ ゴシック" w:cs="ＭＳ ゴシック" w:hint="eastAsia"/>
                <w:color w:val="000000" w:themeColor="text1"/>
                <w:kern w:val="0"/>
                <w:sz w:val="20"/>
                <w:szCs w:val="20"/>
                <w:u w:val="single"/>
              </w:rPr>
              <w:t>条第１項の規定により市町村が行う報告若しくは文書その他の物件の提出若しくは提示の命令又は当該職員からの質問若しくは指定行動援護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（４）指定行動援護事業者は，その提供した指定行動援護に関し，法第</w:t>
            </w:r>
            <w:r w:rsidRPr="00D567D9">
              <w:rPr>
                <w:rFonts w:ascii="ＭＳ ゴシック" w:eastAsia="ＭＳ ゴシック" w:hAnsi="ＭＳ ゴシック" w:cs="ＭＳ ゴシック"/>
                <w:color w:val="000000" w:themeColor="text1"/>
                <w:kern w:val="0"/>
                <w:sz w:val="20"/>
                <w:szCs w:val="20"/>
                <w:u w:val="single"/>
              </w:rPr>
              <w:t>11</w:t>
            </w:r>
            <w:r w:rsidRPr="00D567D9">
              <w:rPr>
                <w:rFonts w:ascii="ＭＳ ゴシック" w:eastAsia="ＭＳ ゴシック" w:hAnsi="ＭＳ ゴシック" w:cs="ＭＳ ゴシック" w:hint="eastAsia"/>
                <w:color w:val="000000" w:themeColor="text1"/>
                <w:kern w:val="0"/>
                <w:sz w:val="20"/>
                <w:szCs w:val="20"/>
                <w:u w:val="single"/>
              </w:rPr>
              <w:t>条第２項の規定により県知事が行う報告若しくは指定行動援護の提供の記録，帳簿書類その他の物件の提出若しくは提示の命令又は当該職員からの質問に応じ，及び利用者又はその家族からの苦情に関して県知事が行う調査に協力するとともに，県知事から指導又は助言を受けた場合は，当該指導又は助言に従って必要な改善を行っているか。</w:t>
            </w:r>
          </w:p>
          <w:p w:rsidR="0093794C" w:rsidRPr="00D567D9" w:rsidRDefault="0093794C" w:rsidP="0093794C">
            <w:pPr>
              <w:overflowPunct w:val="0"/>
              <w:textAlignment w:val="baseline"/>
              <w:rPr>
                <w:rFonts w:ascii="ＭＳ ゴシック" w:eastAsia="ＭＳ ゴシック" w:hAnsi="ＭＳ ゴシック"/>
                <w:color w:val="000000" w:themeColor="text1"/>
                <w:sz w:val="22"/>
                <w:szCs w:val="22"/>
              </w:rPr>
            </w:pPr>
          </w:p>
        </w:tc>
        <w:tc>
          <w:tcPr>
            <w:tcW w:w="1847" w:type="dxa"/>
            <w:gridSpan w:val="4"/>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6809634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207615388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3074692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1389996520"/>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56197730"/>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4466719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34739340"/>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5876420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5720918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1193552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624465330"/>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4536642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tc>
      </w:tr>
      <w:tr w:rsidR="00D567D9" w:rsidRPr="00D567D9" w:rsidTr="009F6B7A">
        <w:trPr>
          <w:trHeight w:val="431"/>
        </w:trPr>
        <w:tc>
          <w:tcPr>
            <w:tcW w:w="4149" w:type="dxa"/>
            <w:gridSpan w:val="5"/>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888" w:type="dxa"/>
            <w:gridSpan w:val="4"/>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823" w:type="dxa"/>
            <w:gridSpan w:val="6"/>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1668" w:type="dxa"/>
            <w:gridSpan w:val="3"/>
            <w:vAlign w:val="center"/>
          </w:tcPr>
          <w:p w:rsidR="0093794C" w:rsidRPr="00D567D9" w:rsidRDefault="0093794C" w:rsidP="0093794C">
            <w:pPr>
              <w:ind w:right="-99"/>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14480"/>
        </w:trPr>
        <w:tc>
          <w:tcPr>
            <w:tcW w:w="4149" w:type="dxa"/>
            <w:gridSpan w:val="5"/>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「必要な措置」とは，相談窓口，苦情解決の体制及び手順等当該事業所における苦情を解決するための措置を講ずることをいう。</w:t>
            </w:r>
          </w:p>
          <w:p w:rsidR="0093794C" w:rsidRPr="00D567D9" w:rsidRDefault="0093794C" w:rsidP="0093794C">
            <w:pPr>
              <w:overflowPunct w:val="0"/>
              <w:ind w:leftChars="95" w:left="199" w:firstLineChars="100" w:firstLine="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明朝" w:hint="eastAsia"/>
                <w:color w:val="000000" w:themeColor="text1"/>
                <w:kern w:val="0"/>
                <w:sz w:val="20"/>
                <w:szCs w:val="20"/>
              </w:rPr>
              <w:t>当該措置の概要については，利用申込者にサービスの内容を説明する文書に記載し，事業所に掲示することが望ましい。</w:t>
            </w: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苦情がサービスの質の向上を図る上での重要な情報であるとの認識に立ち，苦情の内容を踏まえ，サービスの質の向上に向けた取組を自ら行うべきである。</w:t>
            </w: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c>
          <w:tcPr>
            <w:tcW w:w="1888" w:type="dxa"/>
            <w:gridSpan w:val="4"/>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苦情受付簿</w:t>
            </w: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重要事項説明書</w:t>
            </w: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契約書</w:t>
            </w: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事業所の掲示物</w:t>
            </w: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苦情</w:t>
            </w:r>
            <w:r w:rsidRPr="00D567D9">
              <w:rPr>
                <w:rFonts w:ascii="ＭＳ ゴシック" w:eastAsia="ＭＳ ゴシック" w:hAnsi="ＭＳ ゴシック" w:hint="eastAsia"/>
                <w:color w:val="000000" w:themeColor="text1"/>
                <w:sz w:val="20"/>
                <w:szCs w:val="20"/>
              </w:rPr>
              <w:t>者</w:t>
            </w:r>
            <w:r w:rsidRPr="00D567D9">
              <w:rPr>
                <w:rFonts w:ascii="ＭＳ ゴシック" w:eastAsia="ＭＳ ゴシック" w:hAnsi="ＭＳ ゴシック"/>
                <w:color w:val="000000" w:themeColor="text1"/>
                <w:sz w:val="20"/>
                <w:szCs w:val="20"/>
              </w:rPr>
              <w:t>への対応記録</w:t>
            </w: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苦情対応マニュアル</w:t>
            </w: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○市町村</w:t>
            </w:r>
            <w:r w:rsidRPr="00D567D9">
              <w:rPr>
                <w:rFonts w:ascii="ＭＳ ゴシック" w:eastAsia="ＭＳ ゴシック" w:hAnsi="ＭＳ ゴシック"/>
                <w:color w:val="000000" w:themeColor="text1"/>
                <w:sz w:val="20"/>
                <w:szCs w:val="20"/>
              </w:rPr>
              <w:t>からの指導又は</w:t>
            </w:r>
            <w:r w:rsidRPr="00D567D9">
              <w:rPr>
                <w:rFonts w:ascii="ＭＳ ゴシック" w:eastAsia="ＭＳ ゴシック" w:hAnsi="ＭＳ ゴシック" w:hint="eastAsia"/>
                <w:color w:val="000000" w:themeColor="text1"/>
                <w:sz w:val="20"/>
                <w:szCs w:val="20"/>
              </w:rPr>
              <w:t>助言</w:t>
            </w:r>
            <w:r w:rsidRPr="00D567D9">
              <w:rPr>
                <w:rFonts w:ascii="ＭＳ ゴシック" w:eastAsia="ＭＳ ゴシック" w:hAnsi="ＭＳ ゴシック"/>
                <w:color w:val="000000" w:themeColor="text1"/>
                <w:sz w:val="20"/>
                <w:szCs w:val="20"/>
              </w:rPr>
              <w:t>を受けた場合の改善したことが分かる書類</w:t>
            </w: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県からの指導又は助言を受けた場合</w:t>
            </w:r>
            <w:r w:rsidRPr="00D567D9">
              <w:rPr>
                <w:rFonts w:ascii="ＭＳ ゴシック" w:eastAsia="ＭＳ ゴシック" w:hAnsi="ＭＳ ゴシック" w:hint="eastAsia"/>
                <w:color w:val="000000" w:themeColor="text1"/>
                <w:sz w:val="20"/>
                <w:szCs w:val="20"/>
              </w:rPr>
              <w:t>の</w:t>
            </w:r>
            <w:r w:rsidRPr="00D567D9">
              <w:rPr>
                <w:rFonts w:ascii="ＭＳ ゴシック" w:eastAsia="ＭＳ ゴシック" w:hAnsi="ＭＳ ゴシック"/>
                <w:color w:val="000000" w:themeColor="text1"/>
                <w:sz w:val="20"/>
                <w:szCs w:val="20"/>
              </w:rPr>
              <w:t>改善</w:t>
            </w:r>
            <w:r w:rsidRPr="00D567D9">
              <w:rPr>
                <w:rFonts w:ascii="ＭＳ ゴシック" w:eastAsia="ＭＳ ゴシック" w:hAnsi="ＭＳ ゴシック" w:hint="eastAsia"/>
                <w:color w:val="000000" w:themeColor="text1"/>
                <w:sz w:val="20"/>
                <w:szCs w:val="20"/>
              </w:rPr>
              <w:t>した</w:t>
            </w:r>
            <w:r w:rsidRPr="00D567D9">
              <w:rPr>
                <w:rFonts w:ascii="ＭＳ ゴシック" w:eastAsia="ＭＳ ゴシック" w:hAnsi="ＭＳ ゴシック"/>
                <w:color w:val="000000" w:themeColor="text1"/>
                <w:sz w:val="20"/>
                <w:szCs w:val="20"/>
              </w:rPr>
              <w:t>ことが分かる書類</w:t>
            </w:r>
          </w:p>
        </w:tc>
        <w:tc>
          <w:tcPr>
            <w:tcW w:w="2823" w:type="dxa"/>
            <w:gridSpan w:val="6"/>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38</w:t>
            </w:r>
            <w:r w:rsidRPr="00D567D9">
              <w:rPr>
                <w:rFonts w:ascii="ＭＳ ゴシック" w:eastAsia="ＭＳ ゴシック" w:hAnsi="ＭＳ ゴシック" w:cs="ＭＳ ゴシック" w:hint="eastAsia"/>
                <w:color w:val="000000" w:themeColor="text1"/>
                <w:kern w:val="0"/>
                <w:sz w:val="20"/>
                <w:szCs w:val="20"/>
              </w:rPr>
              <w:t>条第１項）</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spacing w:line="276" w:lineRule="auto"/>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(2</w:t>
            </w:r>
            <w:r w:rsidRPr="00D567D9">
              <w:rPr>
                <w:rFonts w:ascii="ＭＳ ゴシック" w:eastAsia="ＭＳ ゴシック" w:hAnsi="ＭＳ ゴシック" w:cs="ＭＳ ゴシック" w:hint="eastAsia"/>
                <w:color w:val="000000" w:themeColor="text1"/>
                <w:kern w:val="0"/>
                <w:sz w:val="20"/>
                <w:szCs w:val="20"/>
              </w:rPr>
              <w:t>8</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38</w:t>
            </w:r>
            <w:r w:rsidRPr="00D567D9">
              <w:rPr>
                <w:rFonts w:ascii="ＭＳ ゴシック" w:eastAsia="ＭＳ ゴシック" w:hAnsi="ＭＳ ゴシック" w:cs="ＭＳ ゴシック" w:hint="eastAsia"/>
                <w:color w:val="000000" w:themeColor="text1"/>
                <w:kern w:val="0"/>
                <w:sz w:val="20"/>
                <w:szCs w:val="20"/>
              </w:rPr>
              <w:t>条第２項）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39</w:t>
            </w:r>
            <w:r w:rsidRPr="00D567D9">
              <w:rPr>
                <w:rFonts w:ascii="ＭＳ ゴシック" w:eastAsia="ＭＳ ゴシック" w:hAnsi="ＭＳ ゴシック" w:cs="ＭＳ ゴシック" w:hint="eastAsia"/>
                <w:color w:val="000000" w:themeColor="text1"/>
                <w:kern w:val="0"/>
                <w:sz w:val="20"/>
                <w:szCs w:val="20"/>
              </w:rPr>
              <w:t>条第１項）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(2</w:t>
            </w:r>
            <w:r w:rsidRPr="00D567D9">
              <w:rPr>
                <w:rFonts w:ascii="ＭＳ ゴシック" w:eastAsia="ＭＳ ゴシック" w:hAnsi="ＭＳ ゴシック" w:cs="ＭＳ ゴシック" w:hint="eastAsia"/>
                <w:color w:val="000000" w:themeColor="text1"/>
                <w:kern w:val="0"/>
                <w:sz w:val="20"/>
                <w:szCs w:val="20"/>
              </w:rPr>
              <w:t>9</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ゴシック" w:hint="eastAsia"/>
                <w:color w:val="000000" w:themeColor="text1"/>
                <w:kern w:val="0"/>
                <w:sz w:val="20"/>
                <w:szCs w:val="20"/>
              </w:rPr>
              <w:t>①</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39</w:t>
            </w:r>
            <w:r w:rsidRPr="00D567D9">
              <w:rPr>
                <w:rFonts w:ascii="ＭＳ ゴシック" w:eastAsia="ＭＳ ゴシック" w:hAnsi="ＭＳ ゴシック" w:cs="ＭＳ ゴシック" w:hint="eastAsia"/>
                <w:color w:val="000000" w:themeColor="text1"/>
                <w:kern w:val="0"/>
                <w:sz w:val="20"/>
                <w:szCs w:val="20"/>
              </w:rPr>
              <w:t>条第２項）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(2</w:t>
            </w:r>
            <w:r w:rsidRPr="00D567D9">
              <w:rPr>
                <w:rFonts w:ascii="ＭＳ ゴシック" w:eastAsia="ＭＳ ゴシック" w:hAnsi="ＭＳ ゴシック" w:cs="ＭＳ ゴシック" w:hint="eastAsia"/>
                <w:color w:val="000000" w:themeColor="text1"/>
                <w:kern w:val="0"/>
                <w:sz w:val="20"/>
                <w:szCs w:val="20"/>
              </w:rPr>
              <w:t>9</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ゴシック" w:hint="eastAsia"/>
                <w:color w:val="000000" w:themeColor="text1"/>
                <w:kern w:val="0"/>
                <w:sz w:val="20"/>
                <w:szCs w:val="20"/>
              </w:rPr>
              <w:t>②</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39</w:t>
            </w:r>
            <w:r w:rsidRPr="00D567D9">
              <w:rPr>
                <w:rFonts w:ascii="ＭＳ ゴシック" w:eastAsia="ＭＳ ゴシック" w:hAnsi="ＭＳ ゴシック" w:cs="ＭＳ ゴシック" w:hint="eastAsia"/>
                <w:color w:val="000000" w:themeColor="text1"/>
                <w:kern w:val="0"/>
                <w:sz w:val="20"/>
                <w:szCs w:val="20"/>
              </w:rPr>
              <w:t>条第３項）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39</w:t>
            </w:r>
            <w:r w:rsidRPr="00D567D9">
              <w:rPr>
                <w:rFonts w:ascii="ＭＳ ゴシック" w:eastAsia="ＭＳ ゴシック" w:hAnsi="ＭＳ ゴシック" w:cs="ＭＳ ゴシック" w:hint="eastAsia"/>
                <w:color w:val="000000" w:themeColor="text1"/>
                <w:kern w:val="0"/>
                <w:sz w:val="20"/>
                <w:szCs w:val="20"/>
              </w:rPr>
              <w:t>条第４項）</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c>
          <w:tcPr>
            <w:tcW w:w="1668" w:type="dxa"/>
            <w:gridSpan w:val="3"/>
          </w:tcPr>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2507" w:type="dxa"/>
            <w:gridSpan w:val="3"/>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bookmarkStart w:id="7" w:name="_Hlk106210846"/>
            <w:r w:rsidRPr="00D567D9">
              <w:rPr>
                <w:rFonts w:ascii="ＭＳ ゴシック" w:eastAsia="ＭＳ ゴシック" w:hAnsi="ＭＳ ゴシック" w:hint="eastAsia"/>
                <w:color w:val="000000" w:themeColor="text1"/>
                <w:sz w:val="20"/>
                <w:szCs w:val="20"/>
              </w:rPr>
              <w:lastRenderedPageBreak/>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6174" w:type="dxa"/>
            <w:gridSpan w:val="11"/>
            <w:vAlign w:val="center"/>
          </w:tcPr>
          <w:p w:rsidR="0093794C" w:rsidRPr="00D567D9" w:rsidRDefault="0093794C" w:rsidP="0093794C">
            <w:pPr>
              <w:spacing w:line="280" w:lineRule="exact"/>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1847" w:type="dxa"/>
            <w:gridSpan w:val="4"/>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trHeight w:val="14480"/>
        </w:trPr>
        <w:tc>
          <w:tcPr>
            <w:tcW w:w="2507" w:type="dxa"/>
            <w:gridSpan w:val="3"/>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color w:val="000000" w:themeColor="text1"/>
                <w:kern w:val="0"/>
                <w:sz w:val="20"/>
                <w:szCs w:val="20"/>
                <w:u w:val="single"/>
              </w:rPr>
              <w:t>3</w:t>
            </w:r>
            <w:r w:rsidRPr="00D567D9">
              <w:rPr>
                <w:rFonts w:ascii="ＭＳ ゴシック" w:eastAsia="ＭＳ ゴシック" w:hAnsi="ＭＳ ゴシック" w:cs="ＭＳ ゴシック" w:hint="eastAsia"/>
                <w:color w:val="000000" w:themeColor="text1"/>
                <w:kern w:val="0"/>
                <w:sz w:val="20"/>
                <w:szCs w:val="20"/>
                <w:u w:val="single"/>
              </w:rPr>
              <w:t>3　事故発生時の対応</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2"/>
                <w:szCs w:val="22"/>
                <w:u w:val="single"/>
              </w:rPr>
            </w:pPr>
          </w:p>
        </w:tc>
        <w:tc>
          <w:tcPr>
            <w:tcW w:w="6174" w:type="dxa"/>
            <w:gridSpan w:val="11"/>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（５）指定行動援護事業者は，その提供した指定行動援護に関し，法第</w:t>
            </w:r>
            <w:r w:rsidRPr="00D567D9">
              <w:rPr>
                <w:rFonts w:ascii="ＭＳ ゴシック" w:eastAsia="ＭＳ ゴシック" w:hAnsi="ＭＳ ゴシック" w:cs="ＭＳ ゴシック"/>
                <w:color w:val="000000" w:themeColor="text1"/>
                <w:kern w:val="0"/>
                <w:sz w:val="20"/>
                <w:szCs w:val="20"/>
                <w:u w:val="single"/>
              </w:rPr>
              <w:t>48</w:t>
            </w:r>
            <w:r w:rsidRPr="00D567D9">
              <w:rPr>
                <w:rFonts w:ascii="ＭＳ ゴシック" w:eastAsia="ＭＳ ゴシック" w:hAnsi="ＭＳ ゴシック" w:cs="ＭＳ ゴシック" w:hint="eastAsia"/>
                <w:color w:val="000000" w:themeColor="text1"/>
                <w:kern w:val="0"/>
                <w:sz w:val="20"/>
                <w:szCs w:val="20"/>
                <w:u w:val="single"/>
              </w:rPr>
              <w:t>条第１項の規定により県知事又は市町村長が行う報告若しくは帳簿書類その他の物件の提出若しくは提示の命令又は当該職員からの質問若しくは指定行動援護事業所の設備若しくは帳簿書類その他の物件の検査に応じ，及び利用者又はその家族からの苦情に関して県知事又は市町村長が行う調査に協力するとともに，県知事又は市町村長から指導又は助言を受けた場合は，当該指導又は助言に従って必要な改善を行っ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（６）指定行動援護事業者は，県知事，市町村又は市町村長から求めがあった場合には，（３）から（５）までの改善の内容を県知事，市町村又は市町村長に報告しているか。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（７）指定行動援護事業者は，社会福祉法第</w:t>
            </w:r>
            <w:r w:rsidRPr="00D567D9">
              <w:rPr>
                <w:rFonts w:ascii="ＭＳ ゴシック" w:eastAsia="ＭＳ ゴシック" w:hAnsi="ＭＳ ゴシック" w:cs="ＭＳ ゴシック"/>
                <w:color w:val="000000" w:themeColor="text1"/>
                <w:kern w:val="0"/>
                <w:sz w:val="20"/>
                <w:szCs w:val="20"/>
                <w:u w:val="single"/>
              </w:rPr>
              <w:t>83</w:t>
            </w:r>
            <w:r w:rsidRPr="00D567D9">
              <w:rPr>
                <w:rFonts w:ascii="ＭＳ ゴシック" w:eastAsia="ＭＳ ゴシック" w:hAnsi="ＭＳ ゴシック" w:cs="ＭＳ ゴシック" w:hint="eastAsia"/>
                <w:color w:val="000000" w:themeColor="text1"/>
                <w:kern w:val="0"/>
                <w:sz w:val="20"/>
                <w:szCs w:val="20"/>
                <w:u w:val="single"/>
              </w:rPr>
              <w:t>条に規定する運営適正化委員会が同法第</w:t>
            </w:r>
            <w:r w:rsidRPr="00D567D9">
              <w:rPr>
                <w:rFonts w:ascii="ＭＳ ゴシック" w:eastAsia="ＭＳ ゴシック" w:hAnsi="ＭＳ ゴシック" w:cs="ＭＳ ゴシック"/>
                <w:color w:val="000000" w:themeColor="text1"/>
                <w:kern w:val="0"/>
                <w:sz w:val="20"/>
                <w:szCs w:val="20"/>
                <w:u w:val="single"/>
              </w:rPr>
              <w:t>85</w:t>
            </w:r>
            <w:r w:rsidRPr="00D567D9">
              <w:rPr>
                <w:rFonts w:ascii="ＭＳ ゴシック" w:eastAsia="ＭＳ ゴシック" w:hAnsi="ＭＳ ゴシック" w:cs="ＭＳ ゴシック" w:hint="eastAsia"/>
                <w:color w:val="000000" w:themeColor="text1"/>
                <w:kern w:val="0"/>
                <w:sz w:val="20"/>
                <w:szCs w:val="20"/>
                <w:u w:val="single"/>
              </w:rPr>
              <w:t>条の規定により行う調査又はあっせんにできる限り協力しているか。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（１）指定行動援護事業者は，利用者に対する指定行動援護の提供により事故が発生した場合は，県，市町村，当該利用者の家族等に連絡を行うとともに，必要な措置を講じているか。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（２）指定行動援護事業者は，事故の状況及び事故に際して採った処置について，記録しているか。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（３）指定行動援護事業者は，利用者に対する指定行動援護の提供により賠償すべき事故が発生した場合は，損害賠償を速やかに行っているか。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2"/>
                <w:szCs w:val="22"/>
                <w:u w:val="single"/>
              </w:rPr>
            </w:pPr>
            <w:r w:rsidRPr="00D567D9">
              <w:rPr>
                <w:rFonts w:ascii="ＭＳ ゴシック" w:eastAsia="ＭＳ ゴシック" w:hAnsi="ＭＳ ゴシック" w:cs="ＭＳ ゴシック" w:hint="eastAsia"/>
                <w:color w:val="000000" w:themeColor="text1"/>
                <w:kern w:val="0"/>
                <w:sz w:val="20"/>
                <w:szCs w:val="20"/>
              </w:rPr>
              <w:t xml:space="preserve">　</w:t>
            </w:r>
          </w:p>
        </w:tc>
        <w:tc>
          <w:tcPr>
            <w:tcW w:w="1847" w:type="dxa"/>
            <w:gridSpan w:val="4"/>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820340115"/>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724436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88609801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0026097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3890969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4026889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3E3762" w:rsidP="0093794C">
            <w:pPr>
              <w:overflowPunct w:val="0"/>
              <w:spacing w:line="28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4303630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1843140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8549558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5919151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28841215"/>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2585655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jc w:val="center"/>
              <w:textAlignment w:val="baseline"/>
              <w:rPr>
                <w:rFonts w:ascii="ＭＳ ゴシック" w:eastAsia="ＭＳ ゴシック" w:hAnsi="ＭＳ ゴシック"/>
                <w:color w:val="000000" w:themeColor="text1"/>
                <w:sz w:val="22"/>
                <w:szCs w:val="22"/>
              </w:rPr>
            </w:pPr>
          </w:p>
        </w:tc>
      </w:tr>
      <w:tr w:rsidR="00D567D9" w:rsidRPr="00D567D9" w:rsidTr="009F6B7A">
        <w:trPr>
          <w:trHeight w:val="431"/>
        </w:trPr>
        <w:tc>
          <w:tcPr>
            <w:tcW w:w="4149" w:type="dxa"/>
            <w:gridSpan w:val="5"/>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888" w:type="dxa"/>
            <w:gridSpan w:val="4"/>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823" w:type="dxa"/>
            <w:gridSpan w:val="6"/>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1668" w:type="dxa"/>
            <w:gridSpan w:val="3"/>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14480"/>
        </w:trPr>
        <w:tc>
          <w:tcPr>
            <w:tcW w:w="4149" w:type="dxa"/>
            <w:gridSpan w:val="5"/>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利用者に対する指定行動援護の提供により事故が発生した場合の対応方法については，あらかじめ指定行動援護事業者が定めておくことが望ましい。</w:t>
            </w:r>
          </w:p>
          <w:p w:rsidR="0093794C" w:rsidRPr="00D567D9" w:rsidRDefault="0093794C" w:rsidP="0093794C">
            <w:pPr>
              <w:overflowPunct w:val="0"/>
              <w:spacing w:line="280" w:lineRule="exact"/>
              <w:ind w:leftChars="100" w:left="210" w:firstLineChars="100" w:firstLine="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また，事業所に自動体外式除細器（ＡＥＤ）を設置することや救命講習等を受講することが望ましい。なお，事業所の近隣にＡＥＤが設置されており，緊急時に使用できるよう，地域においてその体制や連携を構築することでも差し支えない。</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指定行動援護事業者は，賠償すべき事態において速やかに賠償を行うため，損害賠償保険に加入しておくことが望ましい。</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指定行動援護事業者は，事故が生じた際にはその原因を解明し，再発生を防ぐための対策を講じること。</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＜参考＞</w:t>
            </w:r>
          </w:p>
          <w:p w:rsidR="0093794C" w:rsidRPr="00D567D9" w:rsidRDefault="0093794C" w:rsidP="0093794C">
            <w:pPr>
              <w:overflowPunct w:val="0"/>
              <w:spacing w:line="280" w:lineRule="exact"/>
              <w:ind w:leftChars="95" w:left="199" w:firstLineChars="100" w:firstLine="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「福祉サービスにお</w:t>
            </w:r>
            <w:r w:rsidRPr="00D567D9">
              <w:rPr>
                <w:rFonts w:ascii="ＭＳ ゴシック" w:eastAsia="ＭＳ ゴシック" w:hAnsi="ＭＳ ゴシック" w:cs="ＭＳ ゴシック" w:hint="eastAsia"/>
                <w:color w:val="000000" w:themeColor="text1"/>
                <w:spacing w:val="10"/>
                <w:kern w:val="0"/>
                <w:sz w:val="20"/>
                <w:szCs w:val="20"/>
              </w:rPr>
              <w:t>け</w:t>
            </w:r>
            <w:r w:rsidRPr="00D567D9">
              <w:rPr>
                <w:rFonts w:ascii="ＭＳ ゴシック" w:eastAsia="ＭＳ ゴシック" w:hAnsi="ＭＳ ゴシック" w:cs="ＭＳ ゴシック" w:hint="eastAsia"/>
                <w:color w:val="000000" w:themeColor="text1"/>
                <w:kern w:val="0"/>
                <w:sz w:val="20"/>
                <w:szCs w:val="20"/>
              </w:rPr>
              <w:t>る危機管理（リスク</w:t>
            </w:r>
            <w:r w:rsidRPr="00D567D9">
              <w:rPr>
                <w:rFonts w:ascii="ＭＳ ゴシック" w:eastAsia="ＭＳ ゴシック" w:hAnsi="ＭＳ ゴシック" w:cs="ＭＳ ゴシック" w:hint="eastAsia"/>
                <w:color w:val="000000" w:themeColor="text1"/>
                <w:spacing w:val="10"/>
                <w:kern w:val="0"/>
                <w:sz w:val="20"/>
                <w:szCs w:val="20"/>
              </w:rPr>
              <w:t>マ</w:t>
            </w:r>
            <w:r w:rsidRPr="00D567D9">
              <w:rPr>
                <w:rFonts w:ascii="ＭＳ ゴシック" w:eastAsia="ＭＳ ゴシック" w:hAnsi="ＭＳ ゴシック" w:cs="ＭＳ ゴシック" w:hint="eastAsia"/>
                <w:color w:val="000000" w:themeColor="text1"/>
                <w:kern w:val="0"/>
                <w:sz w:val="20"/>
                <w:szCs w:val="20"/>
              </w:rPr>
              <w:t>ネジメント）に関す</w:t>
            </w:r>
            <w:r w:rsidRPr="00D567D9">
              <w:rPr>
                <w:rFonts w:ascii="ＭＳ ゴシック" w:eastAsia="ＭＳ ゴシック" w:hAnsi="ＭＳ ゴシック" w:cs="ＭＳ ゴシック" w:hint="eastAsia"/>
                <w:color w:val="000000" w:themeColor="text1"/>
                <w:spacing w:val="10"/>
                <w:kern w:val="0"/>
                <w:sz w:val="20"/>
                <w:szCs w:val="20"/>
              </w:rPr>
              <w:t>る</w:t>
            </w:r>
            <w:r w:rsidRPr="00D567D9">
              <w:rPr>
                <w:rFonts w:ascii="ＭＳ ゴシック" w:eastAsia="ＭＳ ゴシック" w:hAnsi="ＭＳ ゴシック" w:cs="ＭＳ ゴシック" w:hint="eastAsia"/>
                <w:color w:val="000000" w:themeColor="text1"/>
                <w:kern w:val="0"/>
                <w:sz w:val="20"/>
                <w:szCs w:val="20"/>
              </w:rPr>
              <w:t>取り組み指針」（平</w:t>
            </w:r>
            <w:r w:rsidRPr="00D567D9">
              <w:rPr>
                <w:rFonts w:ascii="ＭＳ ゴシック" w:eastAsia="ＭＳ ゴシック" w:hAnsi="ＭＳ ゴシック" w:cs="ＭＳ ゴシック" w:hint="eastAsia"/>
                <w:color w:val="000000" w:themeColor="text1"/>
                <w:spacing w:val="10"/>
                <w:kern w:val="0"/>
                <w:sz w:val="20"/>
                <w:szCs w:val="20"/>
              </w:rPr>
              <w:t>成</w:t>
            </w:r>
            <w:r w:rsidRPr="00D567D9">
              <w:rPr>
                <w:rFonts w:ascii="ＭＳ ゴシック" w:eastAsia="ＭＳ ゴシック" w:hAnsi="ＭＳ ゴシック" w:cs="ＭＳ ゴシック"/>
                <w:color w:val="000000" w:themeColor="text1"/>
                <w:spacing w:val="10"/>
                <w:kern w:val="0"/>
                <w:sz w:val="20"/>
                <w:szCs w:val="20"/>
              </w:rPr>
              <w:t>14</w:t>
            </w:r>
            <w:r w:rsidRPr="00D567D9">
              <w:rPr>
                <w:rFonts w:ascii="ＭＳ ゴシック" w:eastAsia="ＭＳ ゴシック" w:hAnsi="ＭＳ ゴシック" w:cs="ＭＳ ゴシック" w:hint="eastAsia"/>
                <w:color w:val="000000" w:themeColor="text1"/>
                <w:kern w:val="0"/>
                <w:sz w:val="20"/>
                <w:szCs w:val="20"/>
              </w:rPr>
              <w:t>年３月</w:t>
            </w:r>
            <w:r w:rsidRPr="00D567D9">
              <w:rPr>
                <w:rFonts w:ascii="ＭＳ ゴシック" w:eastAsia="ＭＳ ゴシック" w:hAnsi="ＭＳ ゴシック" w:cs="ＭＳ ゴシック"/>
                <w:color w:val="000000" w:themeColor="text1"/>
                <w:kern w:val="0"/>
                <w:sz w:val="20"/>
                <w:szCs w:val="20"/>
              </w:rPr>
              <w:t>28</w:t>
            </w:r>
            <w:r w:rsidRPr="00D567D9">
              <w:rPr>
                <w:rFonts w:ascii="ＭＳ ゴシック" w:eastAsia="ＭＳ ゴシック" w:hAnsi="ＭＳ ゴシック" w:cs="ＭＳ ゴシック" w:hint="eastAsia"/>
                <w:color w:val="000000" w:themeColor="text1"/>
                <w:kern w:val="0"/>
                <w:sz w:val="20"/>
                <w:szCs w:val="20"/>
              </w:rPr>
              <w:t>日福祉サー</w:t>
            </w:r>
            <w:r w:rsidRPr="00D567D9">
              <w:rPr>
                <w:rFonts w:ascii="ＭＳ ゴシック" w:eastAsia="ＭＳ ゴシック" w:hAnsi="ＭＳ ゴシック" w:cs="ＭＳ ゴシック" w:hint="eastAsia"/>
                <w:color w:val="000000" w:themeColor="text1"/>
                <w:spacing w:val="10"/>
                <w:kern w:val="0"/>
                <w:sz w:val="20"/>
                <w:szCs w:val="20"/>
              </w:rPr>
              <w:t>ビ</w:t>
            </w:r>
            <w:r w:rsidRPr="00D567D9">
              <w:rPr>
                <w:rFonts w:ascii="ＭＳ ゴシック" w:eastAsia="ＭＳ ゴシック" w:hAnsi="ＭＳ ゴシック" w:cs="ＭＳ ゴシック" w:hint="eastAsia"/>
                <w:color w:val="000000" w:themeColor="text1"/>
                <w:kern w:val="0"/>
                <w:sz w:val="20"/>
                <w:szCs w:val="20"/>
              </w:rPr>
              <w:t>スにおける危機管理</w:t>
            </w:r>
            <w:r w:rsidRPr="00D567D9">
              <w:rPr>
                <w:rFonts w:ascii="ＭＳ ゴシック" w:eastAsia="ＭＳ ゴシック" w:hAnsi="ＭＳ ゴシック" w:cs="ＭＳ ゴシック" w:hint="eastAsia"/>
                <w:color w:val="000000" w:themeColor="text1"/>
                <w:spacing w:val="10"/>
                <w:kern w:val="0"/>
                <w:sz w:val="20"/>
                <w:szCs w:val="20"/>
              </w:rPr>
              <w:t>に</w:t>
            </w:r>
            <w:r w:rsidRPr="00D567D9">
              <w:rPr>
                <w:rFonts w:ascii="ＭＳ ゴシック" w:eastAsia="ＭＳ ゴシック" w:hAnsi="ＭＳ ゴシック" w:cs="ＭＳ ゴシック" w:hint="eastAsia"/>
                <w:color w:val="000000" w:themeColor="text1"/>
                <w:kern w:val="0"/>
                <w:sz w:val="20"/>
                <w:szCs w:val="20"/>
              </w:rPr>
              <w:t>関する検討会</w:t>
            </w:r>
            <w:r w:rsidRPr="00D567D9">
              <w:rPr>
                <w:rFonts w:ascii="ＭＳ ゴシック" w:eastAsia="ＭＳ ゴシック" w:hAnsi="ＭＳ ゴシック" w:cs="ＭＳ ゴシック" w:hint="eastAsia"/>
                <w:color w:val="000000" w:themeColor="text1"/>
                <w:spacing w:val="10"/>
                <w:kern w:val="0"/>
                <w:sz w:val="20"/>
                <w:szCs w:val="20"/>
              </w:rPr>
              <w:t>）</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888" w:type="dxa"/>
            <w:gridSpan w:val="4"/>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県</w:t>
            </w:r>
            <w:r w:rsidRPr="00D567D9">
              <w:rPr>
                <w:rFonts w:ascii="ＭＳ ゴシック" w:eastAsia="ＭＳ ゴシック" w:hAnsi="ＭＳ ゴシック" w:hint="eastAsia"/>
                <w:color w:val="000000" w:themeColor="text1"/>
                <w:sz w:val="20"/>
                <w:szCs w:val="20"/>
              </w:rPr>
              <w:t>又</w:t>
            </w:r>
            <w:r w:rsidRPr="00D567D9">
              <w:rPr>
                <w:rFonts w:ascii="ＭＳ ゴシック" w:eastAsia="ＭＳ ゴシック" w:hAnsi="ＭＳ ゴシック"/>
                <w:color w:val="000000" w:themeColor="text1"/>
                <w:sz w:val="20"/>
                <w:szCs w:val="20"/>
              </w:rPr>
              <w:t>は市町村からの指導</w:t>
            </w:r>
            <w:r w:rsidRPr="00D567D9">
              <w:rPr>
                <w:rFonts w:ascii="ＭＳ ゴシック" w:eastAsia="ＭＳ ゴシック" w:hAnsi="ＭＳ ゴシック" w:hint="eastAsia"/>
                <w:color w:val="000000" w:themeColor="text1"/>
                <w:sz w:val="20"/>
                <w:szCs w:val="20"/>
              </w:rPr>
              <w:t>又</w:t>
            </w:r>
            <w:r w:rsidRPr="00D567D9">
              <w:rPr>
                <w:rFonts w:ascii="ＭＳ ゴシック" w:eastAsia="ＭＳ ゴシック" w:hAnsi="ＭＳ ゴシック"/>
                <w:color w:val="000000" w:themeColor="text1"/>
                <w:sz w:val="20"/>
                <w:szCs w:val="20"/>
              </w:rPr>
              <w:t>は助言を受けた場合の改善したことが分かる書類</w:t>
            </w:r>
          </w:p>
          <w:p w:rsidR="0093794C" w:rsidRPr="00D567D9" w:rsidRDefault="0093794C" w:rsidP="0093794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○県</w:t>
            </w:r>
            <w:r w:rsidRPr="00D567D9">
              <w:rPr>
                <w:rFonts w:ascii="ＭＳ ゴシック" w:eastAsia="ＭＳ ゴシック" w:hAnsi="ＭＳ ゴシック"/>
                <w:color w:val="000000" w:themeColor="text1"/>
                <w:kern w:val="0"/>
                <w:sz w:val="20"/>
                <w:szCs w:val="20"/>
              </w:rPr>
              <w:t>等への報告書</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運営適正</w:t>
            </w:r>
            <w:r w:rsidRPr="00D567D9">
              <w:rPr>
                <w:rFonts w:ascii="ＭＳ ゴシック" w:eastAsia="ＭＳ ゴシック" w:hAnsi="ＭＳ ゴシック" w:hint="eastAsia"/>
                <w:color w:val="000000" w:themeColor="text1"/>
                <w:sz w:val="20"/>
                <w:szCs w:val="20"/>
              </w:rPr>
              <w:t>化</w:t>
            </w:r>
            <w:r w:rsidRPr="00D567D9">
              <w:rPr>
                <w:rFonts w:ascii="ＭＳ ゴシック" w:eastAsia="ＭＳ ゴシック" w:hAnsi="ＭＳ ゴシック"/>
                <w:color w:val="000000" w:themeColor="text1"/>
                <w:sz w:val="20"/>
                <w:szCs w:val="20"/>
              </w:rPr>
              <w:t>委員会の調査又はあっせんに協力したことが分かる書類</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w:t>
            </w:r>
            <w:r w:rsidRPr="00D567D9">
              <w:rPr>
                <w:rFonts w:ascii="ＭＳ ゴシック" w:eastAsia="ＭＳ ゴシック" w:hAnsi="ＭＳ ゴシック" w:cs="ＭＳ ゴシック" w:hint="eastAsia"/>
                <w:color w:val="000000" w:themeColor="text1"/>
                <w:kern w:val="0"/>
                <w:sz w:val="20"/>
                <w:szCs w:val="20"/>
              </w:rPr>
              <w:t>事故対応ﾏﾆｭｱﾙ</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w:t>
            </w:r>
            <w:r w:rsidRPr="00D567D9">
              <w:rPr>
                <w:rFonts w:ascii="ＭＳ ゴシック" w:eastAsia="ＭＳ ゴシック" w:hAnsi="ＭＳ ゴシック" w:cs="ＭＳ ゴシック"/>
                <w:color w:val="000000" w:themeColor="text1"/>
                <w:kern w:val="0"/>
                <w:sz w:val="20"/>
                <w:szCs w:val="20"/>
              </w:rPr>
              <w:t>県，</w:t>
            </w:r>
            <w:r w:rsidRPr="00D567D9">
              <w:rPr>
                <w:rFonts w:ascii="ＭＳ ゴシック" w:eastAsia="ＭＳ ゴシック" w:hAnsi="ＭＳ ゴシック" w:cs="ＭＳ ゴシック" w:hint="eastAsia"/>
                <w:color w:val="000000" w:themeColor="text1"/>
                <w:kern w:val="0"/>
                <w:sz w:val="20"/>
                <w:szCs w:val="20"/>
              </w:rPr>
              <w:t>市町村</w:t>
            </w:r>
            <w:r w:rsidRPr="00D567D9">
              <w:rPr>
                <w:rFonts w:ascii="ＭＳ ゴシック" w:eastAsia="ＭＳ ゴシック" w:hAnsi="ＭＳ ゴシック" w:cs="ＭＳ ゴシック"/>
                <w:color w:val="000000" w:themeColor="text1"/>
                <w:kern w:val="0"/>
                <w:sz w:val="20"/>
                <w:szCs w:val="20"/>
              </w:rPr>
              <w:t>，家族等への報告記録</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○事故の対応記録</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w:t>
            </w:r>
            <w:r w:rsidRPr="00D567D9">
              <w:rPr>
                <w:rFonts w:ascii="ＭＳ ゴシック" w:eastAsia="ＭＳ ゴシック" w:hAnsi="ＭＳ ゴシック" w:cs="ＭＳ Ｐゴシック"/>
                <w:color w:val="000000" w:themeColor="text1"/>
                <w:kern w:val="0"/>
                <w:sz w:val="20"/>
                <w:szCs w:val="20"/>
              </w:rPr>
              <w:t>ヒヤリハットの記録</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○再発防止</w:t>
            </w:r>
            <w:r w:rsidRPr="00D567D9">
              <w:rPr>
                <w:rFonts w:ascii="ＭＳ ゴシック" w:eastAsia="ＭＳ ゴシック" w:hAnsi="ＭＳ ゴシック" w:cs="ＭＳ Ｐゴシック"/>
                <w:color w:val="000000" w:themeColor="text1"/>
                <w:kern w:val="0"/>
                <w:sz w:val="20"/>
                <w:szCs w:val="20"/>
              </w:rPr>
              <w:t>の</w:t>
            </w:r>
            <w:r w:rsidRPr="00D567D9">
              <w:rPr>
                <w:rFonts w:ascii="ＭＳ ゴシック" w:eastAsia="ＭＳ ゴシック" w:hAnsi="ＭＳ ゴシック" w:cs="ＭＳ Ｐゴシック" w:hint="eastAsia"/>
                <w:color w:val="000000" w:themeColor="text1"/>
                <w:kern w:val="0"/>
                <w:sz w:val="20"/>
                <w:szCs w:val="20"/>
              </w:rPr>
              <w:t>検討</w:t>
            </w:r>
            <w:r w:rsidRPr="00D567D9">
              <w:rPr>
                <w:rFonts w:ascii="ＭＳ ゴシック" w:eastAsia="ＭＳ ゴシック" w:hAnsi="ＭＳ ゴシック" w:cs="ＭＳ Ｐゴシック"/>
                <w:color w:val="000000" w:themeColor="text1"/>
                <w:kern w:val="0"/>
                <w:sz w:val="20"/>
                <w:szCs w:val="20"/>
              </w:rPr>
              <w:t>記録</w:t>
            </w:r>
          </w:p>
          <w:p w:rsidR="0093794C" w:rsidRPr="00D567D9" w:rsidRDefault="0093794C" w:rsidP="0093794C">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損害賠償を速やかに行ったことが分かる書類（賠償責任保険書類等）</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823" w:type="dxa"/>
            <w:gridSpan w:val="6"/>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39</w:t>
            </w:r>
            <w:r w:rsidRPr="00D567D9">
              <w:rPr>
                <w:rFonts w:ascii="ＭＳ ゴシック" w:eastAsia="ＭＳ ゴシック" w:hAnsi="ＭＳ ゴシック" w:cs="ＭＳ ゴシック" w:hint="eastAsia"/>
                <w:color w:val="000000" w:themeColor="text1"/>
                <w:kern w:val="0"/>
                <w:sz w:val="20"/>
                <w:szCs w:val="20"/>
              </w:rPr>
              <w:t>条第５項）</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39</w:t>
            </w:r>
            <w:r w:rsidRPr="00D567D9">
              <w:rPr>
                <w:rFonts w:ascii="ＭＳ ゴシック" w:eastAsia="ＭＳ ゴシック" w:hAnsi="ＭＳ ゴシック" w:cs="ＭＳ ゴシック" w:hint="eastAsia"/>
                <w:color w:val="000000" w:themeColor="text1"/>
                <w:kern w:val="0"/>
                <w:sz w:val="20"/>
                <w:szCs w:val="20"/>
              </w:rPr>
              <w:t>条第６項）</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39</w:t>
            </w:r>
            <w:r w:rsidRPr="00D567D9">
              <w:rPr>
                <w:rFonts w:ascii="ＭＳ ゴシック" w:eastAsia="ＭＳ ゴシック" w:hAnsi="ＭＳ ゴシック" w:cs="ＭＳ ゴシック" w:hint="eastAsia"/>
                <w:color w:val="000000" w:themeColor="text1"/>
                <w:kern w:val="0"/>
                <w:sz w:val="20"/>
                <w:szCs w:val="20"/>
              </w:rPr>
              <w:t>条第７項）</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第40条第１項）</w:t>
            </w: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平18</w:t>
            </w:r>
            <w:r w:rsidRPr="00D567D9">
              <w:rPr>
                <w:rFonts w:ascii="ＭＳ ゴシック" w:eastAsia="ＭＳ ゴシック" w:hAnsi="ＭＳ ゴシック" w:cs="ＭＳ ゴシック"/>
                <w:color w:val="000000" w:themeColor="text1"/>
                <w:kern w:val="0"/>
                <w:sz w:val="20"/>
                <w:szCs w:val="20"/>
              </w:rPr>
              <w:t>障</w:t>
            </w:r>
            <w:r w:rsidRPr="00D567D9">
              <w:rPr>
                <w:rFonts w:ascii="ＭＳ ゴシック" w:eastAsia="ＭＳ ゴシック" w:hAnsi="ＭＳ ゴシック" w:cs="ＭＳ ゴシック" w:hint="eastAsia"/>
                <w:color w:val="000000" w:themeColor="text1"/>
                <w:kern w:val="0"/>
                <w:sz w:val="20"/>
                <w:szCs w:val="20"/>
              </w:rPr>
              <w:t>発</w:t>
            </w:r>
            <w:r w:rsidRPr="00D567D9">
              <w:rPr>
                <w:rFonts w:ascii="ＭＳ ゴシック" w:eastAsia="ＭＳ ゴシック" w:hAnsi="ＭＳ ゴシック" w:cs="ＭＳ ゴシック"/>
                <w:color w:val="000000" w:themeColor="text1"/>
                <w:kern w:val="0"/>
                <w:sz w:val="20"/>
                <w:szCs w:val="20"/>
              </w:rPr>
              <w:t>第1206001号</w:t>
            </w:r>
          </w:p>
          <w:p w:rsidR="0093794C" w:rsidRPr="00D567D9" w:rsidRDefault="0093794C" w:rsidP="0093794C">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三３(</w:t>
            </w:r>
            <w:r w:rsidRPr="00D567D9">
              <w:rPr>
                <w:rFonts w:ascii="ＭＳ ゴシック" w:eastAsia="ＭＳ ゴシック" w:hAnsi="ＭＳ ゴシック" w:cs="ＭＳ ゴシック" w:hint="eastAsia"/>
                <w:color w:val="000000" w:themeColor="text1"/>
                <w:kern w:val="0"/>
                <w:sz w:val="20"/>
                <w:szCs w:val="20"/>
              </w:rPr>
              <w:t>30</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第40条第２項）</w:t>
            </w: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第40条第３項）</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668" w:type="dxa"/>
            <w:gridSpan w:val="3"/>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2507" w:type="dxa"/>
            <w:gridSpan w:val="3"/>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6174" w:type="dxa"/>
            <w:gridSpan w:val="11"/>
            <w:vAlign w:val="center"/>
          </w:tcPr>
          <w:p w:rsidR="0093794C" w:rsidRPr="00D567D9" w:rsidRDefault="0093794C" w:rsidP="0093794C">
            <w:pPr>
              <w:spacing w:line="280" w:lineRule="exact"/>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1847" w:type="dxa"/>
            <w:gridSpan w:val="4"/>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trHeight w:val="14480"/>
        </w:trPr>
        <w:tc>
          <w:tcPr>
            <w:tcW w:w="2507" w:type="dxa"/>
            <w:gridSpan w:val="3"/>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olor w:val="000000" w:themeColor="text1"/>
                <w:kern w:val="0"/>
                <w:sz w:val="20"/>
                <w:szCs w:val="20"/>
                <w:u w:val="single"/>
              </w:rPr>
              <w:t>34　虐待の防止</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360" w:lineRule="auto"/>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D567D9">
              <w:rPr>
                <w:rFonts w:ascii="ＭＳ ゴシック" w:eastAsia="ＭＳ ゴシック" w:hAnsi="ＭＳ ゴシック" w:cs="ＭＳ ゴシック"/>
                <w:color w:val="000000" w:themeColor="text1"/>
                <w:kern w:val="0"/>
                <w:sz w:val="20"/>
                <w:szCs w:val="20"/>
                <w:u w:val="single"/>
              </w:rPr>
              <w:t>35</w:t>
            </w:r>
            <w:r w:rsidRPr="00D567D9">
              <w:rPr>
                <w:rFonts w:ascii="ＭＳ ゴシック" w:eastAsia="ＭＳ ゴシック" w:hAnsi="ＭＳ ゴシック" w:cs="ＭＳ ゴシック" w:hint="eastAsia"/>
                <w:color w:val="000000" w:themeColor="text1"/>
                <w:kern w:val="0"/>
                <w:sz w:val="20"/>
                <w:szCs w:val="20"/>
                <w:u w:val="single"/>
              </w:rPr>
              <w:t xml:space="preserve">　会計の区分</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color w:val="000000" w:themeColor="text1"/>
                <w:kern w:val="0"/>
                <w:sz w:val="20"/>
                <w:szCs w:val="20"/>
                <w:u w:val="single"/>
              </w:rPr>
              <w:t>36</w:t>
            </w:r>
            <w:r w:rsidRPr="00D567D9">
              <w:rPr>
                <w:rFonts w:ascii="ＭＳ ゴシック" w:eastAsia="ＭＳ ゴシック" w:hAnsi="ＭＳ ゴシック" w:cs="ＭＳ ゴシック" w:hint="eastAsia"/>
                <w:color w:val="000000" w:themeColor="text1"/>
                <w:kern w:val="0"/>
                <w:sz w:val="20"/>
                <w:szCs w:val="20"/>
                <w:u w:val="single"/>
              </w:rPr>
              <w:t xml:space="preserve">　記録の整備</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u w:val="single"/>
              </w:rPr>
            </w:pPr>
          </w:p>
        </w:tc>
        <w:tc>
          <w:tcPr>
            <w:tcW w:w="6174" w:type="dxa"/>
            <w:gridSpan w:val="11"/>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ind w:firstLineChars="100" w:firstLine="200"/>
              <w:rPr>
                <w:rFonts w:ascii="ＭＳ ゴシック" w:eastAsia="ＭＳ ゴシック" w:hAnsi="ＭＳ ゴシック"/>
                <w:color w:val="000000" w:themeColor="text1"/>
                <w:spacing w:val="10"/>
                <w:sz w:val="20"/>
                <w:szCs w:val="20"/>
              </w:rPr>
            </w:pPr>
            <w:r w:rsidRPr="00D567D9">
              <w:rPr>
                <w:rFonts w:ascii="ＭＳ ゴシック" w:eastAsia="ＭＳ ゴシック" w:hAnsi="ＭＳ ゴシック"/>
                <w:color w:val="000000" w:themeColor="text1"/>
                <w:sz w:val="20"/>
                <w:szCs w:val="20"/>
                <w:u w:val="single"/>
              </w:rPr>
              <w:t>指定行動援護事業者は，虐待の発生又はその再発を防止するため，次に掲げる措置を講</w:t>
            </w:r>
            <w:r w:rsidRPr="00D567D9">
              <w:rPr>
                <w:rFonts w:ascii="ＭＳ ゴシック" w:eastAsia="ＭＳ ゴシック" w:hAnsi="ＭＳ ゴシック" w:hint="eastAsia"/>
                <w:color w:val="000000" w:themeColor="text1"/>
                <w:sz w:val="20"/>
                <w:szCs w:val="20"/>
                <w:u w:val="single"/>
              </w:rPr>
              <w:t>じて</w:t>
            </w:r>
            <w:r w:rsidRPr="00D567D9">
              <w:rPr>
                <w:rFonts w:ascii="ＭＳ ゴシック" w:eastAsia="ＭＳ ゴシック" w:hAnsi="ＭＳ ゴシック"/>
                <w:color w:val="000000" w:themeColor="text1"/>
                <w:sz w:val="20"/>
                <w:szCs w:val="20"/>
                <w:u w:val="single"/>
              </w:rPr>
              <w:t>いるか。</w:t>
            </w:r>
          </w:p>
          <w:p w:rsidR="0093794C" w:rsidRPr="00D567D9" w:rsidRDefault="0093794C" w:rsidP="0093794C">
            <w:pPr>
              <w:ind w:leftChars="200" w:left="620" w:hangingChars="100" w:hanging="2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①　当該指定行動援護事業所における虐待の防止のための対策を検討する委員会（テレビ電話装置等の活用可能。）を定期的に開催するとともに，その結果について，従業者に周知徹底を図っているか。</w:t>
            </w:r>
          </w:p>
          <w:p w:rsidR="0093794C" w:rsidRPr="00D567D9" w:rsidRDefault="0093794C" w:rsidP="0093794C">
            <w:pPr>
              <w:rPr>
                <w:rFonts w:ascii="ＭＳ ゴシック" w:eastAsia="ＭＳ ゴシック" w:hAnsi="ＭＳ ゴシック"/>
                <w:color w:val="000000" w:themeColor="text1"/>
                <w:sz w:val="20"/>
                <w:szCs w:val="20"/>
              </w:rPr>
            </w:pPr>
          </w:p>
          <w:p w:rsidR="0093794C" w:rsidRPr="00D567D9" w:rsidRDefault="0093794C" w:rsidP="0093794C">
            <w:pPr>
              <w:ind w:leftChars="200" w:left="620" w:hangingChars="100" w:hanging="2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②　当該指定行動援護事業所において，従業者に対し，虐待の防止のための研修を定期的に実施しているか。</w:t>
            </w:r>
          </w:p>
          <w:p w:rsidR="0093794C" w:rsidRPr="00D567D9" w:rsidRDefault="0093794C" w:rsidP="0093794C">
            <w:pPr>
              <w:rPr>
                <w:rFonts w:ascii="ＭＳ ゴシック" w:eastAsia="ＭＳ ゴシック" w:hAnsi="ＭＳ ゴシック"/>
                <w:color w:val="000000" w:themeColor="text1"/>
                <w:sz w:val="20"/>
                <w:szCs w:val="20"/>
              </w:rPr>
            </w:pPr>
          </w:p>
          <w:p w:rsidR="0093794C" w:rsidRPr="00D567D9" w:rsidRDefault="0093794C" w:rsidP="0093794C">
            <w:pPr>
              <w:ind w:leftChars="200" w:left="62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u w:val="single"/>
              </w:rPr>
              <w:t>指定行動援護事業者は，指定行動援護事業所ごとに経理を区分するとともに，指定行動援護の事業の会計をその他の事業の会計と区分しているか。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（１）指定行動援護事業者は，従業者，設備，備品及び会計に関する諸記録を整備しているか。</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（２）指定行動援護事業者は，利用者に対する指定行動援護の提供に関する諸記録を整備し，当該指定行動援護を提供した日から５年間保存しているか。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u w:val="single"/>
              </w:rPr>
            </w:pPr>
          </w:p>
        </w:tc>
        <w:tc>
          <w:tcPr>
            <w:tcW w:w="1847" w:type="dxa"/>
            <w:gridSpan w:val="4"/>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0805010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0932395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76" w:lineRule="auto"/>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76" w:lineRule="auto"/>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8083512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3891776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95401855"/>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9546413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1946236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16327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1896442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51982150"/>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360" w:lineRule="auto"/>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98322948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92067635"/>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tc>
      </w:tr>
      <w:tr w:rsidR="00D567D9" w:rsidRPr="00D567D9" w:rsidTr="009F6B7A">
        <w:trPr>
          <w:trHeight w:val="431"/>
        </w:trPr>
        <w:tc>
          <w:tcPr>
            <w:tcW w:w="4149" w:type="dxa"/>
            <w:gridSpan w:val="5"/>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888" w:type="dxa"/>
            <w:gridSpan w:val="4"/>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823" w:type="dxa"/>
            <w:gridSpan w:val="6"/>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1668" w:type="dxa"/>
            <w:gridSpan w:val="3"/>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14480"/>
        </w:trPr>
        <w:tc>
          <w:tcPr>
            <w:tcW w:w="4149" w:type="dxa"/>
            <w:gridSpan w:val="5"/>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76" w:lineRule="auto"/>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76" w:lineRule="auto"/>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w:t>
            </w:r>
            <w:r w:rsidRPr="00D567D9">
              <w:rPr>
                <w:rFonts w:ascii="ＭＳ ゴシック" w:eastAsia="ＭＳ ゴシック" w:hAnsi="ＭＳ ゴシック" w:cs="ＭＳ ゴシック"/>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rPr>
              <w:t>指定行動援護に関する記録</w:t>
            </w:r>
          </w:p>
          <w:p w:rsidR="0093794C" w:rsidRPr="00D567D9" w:rsidRDefault="0093794C" w:rsidP="0093794C">
            <w:pPr>
              <w:overflowPunct w:val="0"/>
              <w:spacing w:line="260" w:lineRule="exact"/>
              <w:ind w:left="600" w:hangingChars="300" w:hanging="6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ア　</w:t>
            </w:r>
            <w:r w:rsidRPr="00D567D9">
              <w:rPr>
                <w:rFonts w:ascii="ＭＳ ゴシック" w:eastAsia="ＭＳ ゴシック" w:hAnsi="ＭＳ ゴシック" w:cs="ＭＳ ゴシック"/>
                <w:color w:val="000000" w:themeColor="text1"/>
                <w:kern w:val="0"/>
                <w:sz w:val="20"/>
                <w:szCs w:val="20"/>
              </w:rPr>
              <w:t>11</w:t>
            </w:r>
            <w:r w:rsidRPr="00D567D9">
              <w:rPr>
                <w:rFonts w:ascii="ＭＳ ゴシック" w:eastAsia="ＭＳ ゴシック" w:hAnsi="ＭＳ ゴシック" w:cs="ＭＳ ゴシック" w:hint="eastAsia"/>
                <w:color w:val="000000" w:themeColor="text1"/>
                <w:kern w:val="0"/>
                <w:sz w:val="20"/>
                <w:szCs w:val="20"/>
              </w:rPr>
              <w:t>（基準第</w:t>
            </w:r>
            <w:r w:rsidRPr="00D567D9">
              <w:rPr>
                <w:rFonts w:ascii="ＭＳ ゴシック" w:eastAsia="ＭＳ ゴシック" w:hAnsi="ＭＳ ゴシック" w:cs="ＭＳ ゴシック"/>
                <w:color w:val="000000" w:themeColor="text1"/>
                <w:kern w:val="0"/>
                <w:sz w:val="20"/>
                <w:szCs w:val="20"/>
              </w:rPr>
              <w:t>19</w:t>
            </w:r>
            <w:r w:rsidRPr="00D567D9">
              <w:rPr>
                <w:rFonts w:ascii="ＭＳ ゴシック" w:eastAsia="ＭＳ ゴシック" w:hAnsi="ＭＳ ゴシック" w:cs="ＭＳ ゴシック" w:hint="eastAsia"/>
                <w:color w:val="000000" w:themeColor="text1"/>
                <w:kern w:val="0"/>
                <w:sz w:val="20"/>
                <w:szCs w:val="20"/>
              </w:rPr>
              <w:t>条）に規定する指定行動援護の提供に係る記録</w:t>
            </w:r>
          </w:p>
          <w:p w:rsidR="0093794C" w:rsidRPr="00D567D9" w:rsidRDefault="0093794C" w:rsidP="0093794C">
            <w:pPr>
              <w:overflowPunct w:val="0"/>
              <w:spacing w:line="260" w:lineRule="exact"/>
              <w:ind w:left="600" w:hangingChars="300" w:hanging="6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イ　</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（基準第</w:t>
            </w:r>
            <w:r w:rsidRPr="00D567D9">
              <w:rPr>
                <w:rFonts w:ascii="ＭＳ ゴシック" w:eastAsia="ＭＳ ゴシック" w:hAnsi="ＭＳ ゴシック" w:cs="ＭＳ ゴシック"/>
                <w:color w:val="000000" w:themeColor="text1"/>
                <w:kern w:val="0"/>
                <w:sz w:val="20"/>
                <w:szCs w:val="20"/>
              </w:rPr>
              <w:t>26</w:t>
            </w:r>
            <w:r w:rsidRPr="00D567D9">
              <w:rPr>
                <w:rFonts w:ascii="ＭＳ ゴシック" w:eastAsia="ＭＳ ゴシック" w:hAnsi="ＭＳ ゴシック" w:cs="ＭＳ ゴシック" w:hint="eastAsia"/>
                <w:color w:val="000000" w:themeColor="text1"/>
                <w:kern w:val="0"/>
                <w:sz w:val="20"/>
                <w:szCs w:val="20"/>
              </w:rPr>
              <w:t>条）に規定する指定行動援護計画</w:t>
            </w:r>
          </w:p>
          <w:p w:rsidR="0093794C" w:rsidRPr="00D567D9" w:rsidRDefault="0093794C" w:rsidP="0093794C">
            <w:pPr>
              <w:overflowPunct w:val="0"/>
              <w:spacing w:line="260" w:lineRule="exact"/>
              <w:ind w:left="600" w:hangingChars="300" w:hanging="6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ウ　</w:t>
            </w:r>
            <w:r w:rsidRPr="00D567D9">
              <w:rPr>
                <w:rFonts w:ascii="ＭＳ ゴシック" w:eastAsia="ＭＳ ゴシック" w:hAnsi="ＭＳ ゴシック" w:cs="ＭＳ ゴシック"/>
                <w:color w:val="000000" w:themeColor="text1"/>
                <w:kern w:val="0"/>
                <w:sz w:val="20"/>
                <w:szCs w:val="20"/>
              </w:rPr>
              <w:t>3</w:t>
            </w:r>
            <w:r w:rsidRPr="00D567D9">
              <w:rPr>
                <w:rFonts w:ascii="ＭＳ ゴシック" w:eastAsia="ＭＳ ゴシック" w:hAnsi="ＭＳ ゴシック" w:cs="ＭＳ ゴシック" w:hint="eastAsia"/>
                <w:color w:val="000000" w:themeColor="text1"/>
                <w:kern w:val="0"/>
                <w:sz w:val="20"/>
                <w:szCs w:val="20"/>
              </w:rPr>
              <w:t>2（基準第</w:t>
            </w:r>
            <w:r w:rsidRPr="00D567D9">
              <w:rPr>
                <w:rFonts w:ascii="ＭＳ ゴシック" w:eastAsia="ＭＳ ゴシック" w:hAnsi="ＭＳ ゴシック" w:cs="ＭＳ ゴシック"/>
                <w:color w:val="000000" w:themeColor="text1"/>
                <w:kern w:val="0"/>
                <w:sz w:val="20"/>
                <w:szCs w:val="20"/>
              </w:rPr>
              <w:t>39</w:t>
            </w:r>
            <w:r w:rsidRPr="00D567D9">
              <w:rPr>
                <w:rFonts w:ascii="ＭＳ ゴシック" w:eastAsia="ＭＳ ゴシック" w:hAnsi="ＭＳ ゴシック" w:cs="ＭＳ ゴシック" w:hint="eastAsia"/>
                <w:color w:val="000000" w:themeColor="text1"/>
                <w:kern w:val="0"/>
                <w:sz w:val="20"/>
                <w:szCs w:val="20"/>
              </w:rPr>
              <w:t>条）に規定する苦情の内容等に係る記録</w:t>
            </w:r>
          </w:p>
          <w:p w:rsidR="0093794C" w:rsidRPr="00D567D9" w:rsidRDefault="0093794C" w:rsidP="0093794C">
            <w:pPr>
              <w:overflowPunct w:val="0"/>
              <w:spacing w:line="260" w:lineRule="exact"/>
              <w:ind w:left="600" w:hangingChars="300" w:hanging="6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w:t>
            </w:r>
            <w:r w:rsidRPr="00D567D9">
              <w:rPr>
                <w:rFonts w:ascii="ＭＳ ゴシック" w:eastAsia="ＭＳ ゴシック" w:hAnsi="ＭＳ ゴシック" w:cs="ＭＳ ゴシック"/>
                <w:color w:val="000000" w:themeColor="text1"/>
                <w:kern w:val="0"/>
                <w:sz w:val="20"/>
                <w:szCs w:val="20"/>
              </w:rPr>
              <w:t>21</w:t>
            </w:r>
            <w:r w:rsidRPr="00D567D9">
              <w:rPr>
                <w:rFonts w:ascii="ＭＳ ゴシック" w:eastAsia="ＭＳ ゴシック" w:hAnsi="ＭＳ ゴシック" w:cs="ＭＳ ゴシック" w:hint="eastAsia"/>
                <w:color w:val="000000" w:themeColor="text1"/>
                <w:kern w:val="0"/>
                <w:sz w:val="20"/>
                <w:szCs w:val="20"/>
              </w:rPr>
              <w:t>（基準第</w:t>
            </w:r>
            <w:r w:rsidRPr="00D567D9">
              <w:rPr>
                <w:rFonts w:ascii="ＭＳ ゴシック" w:eastAsia="ＭＳ ゴシック" w:hAnsi="ＭＳ ゴシック" w:cs="ＭＳ ゴシック"/>
                <w:color w:val="000000" w:themeColor="text1"/>
                <w:kern w:val="0"/>
                <w:sz w:val="20"/>
                <w:szCs w:val="20"/>
              </w:rPr>
              <w:t>29</w:t>
            </w:r>
            <w:r w:rsidRPr="00D567D9">
              <w:rPr>
                <w:rFonts w:ascii="ＭＳ ゴシック" w:eastAsia="ＭＳ ゴシック" w:hAnsi="ＭＳ ゴシック" w:cs="ＭＳ ゴシック" w:hint="eastAsia"/>
                <w:color w:val="000000" w:themeColor="text1"/>
                <w:kern w:val="0"/>
                <w:sz w:val="20"/>
                <w:szCs w:val="20"/>
              </w:rPr>
              <w:t>条）に規定する市町村への通知に係る記録</w:t>
            </w:r>
          </w:p>
          <w:p w:rsidR="0093794C" w:rsidRPr="00D567D9" w:rsidRDefault="0093794C" w:rsidP="0093794C">
            <w:pPr>
              <w:overflowPunct w:val="0"/>
              <w:spacing w:line="280" w:lineRule="exact"/>
              <w:ind w:leftChars="95" w:left="199" w:firstLineChars="100" w:firstLine="200"/>
              <w:textAlignment w:val="baseline"/>
              <w:rPr>
                <w:rFonts w:ascii="ＭＳ ゴシック" w:eastAsia="ＭＳ ゴシック" w:hAnsi="ＭＳ ゴシック"/>
                <w:color w:val="000000" w:themeColor="text1"/>
                <w:sz w:val="20"/>
                <w:szCs w:val="20"/>
              </w:rPr>
            </w:pPr>
          </w:p>
        </w:tc>
        <w:tc>
          <w:tcPr>
            <w:tcW w:w="1888" w:type="dxa"/>
            <w:gridSpan w:val="4"/>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rPr>
                <w:rFonts w:ascii="ＭＳ ゴシック" w:eastAsia="ＭＳ ゴシック" w:hAnsi="ＭＳ ゴシック"/>
                <w:color w:val="000000" w:themeColor="text1"/>
                <w:sz w:val="20"/>
                <w:szCs w:val="20"/>
              </w:rPr>
            </w:pPr>
          </w:p>
          <w:p w:rsidR="0093794C" w:rsidRPr="00D567D9" w:rsidRDefault="0093794C" w:rsidP="0093794C">
            <w:pPr>
              <w:rPr>
                <w:rFonts w:ascii="ＭＳ ゴシック" w:eastAsia="ＭＳ ゴシック" w:hAnsi="ＭＳ ゴシック"/>
                <w:color w:val="000000" w:themeColor="text1"/>
                <w:sz w:val="20"/>
                <w:szCs w:val="20"/>
              </w:rPr>
            </w:pPr>
          </w:p>
          <w:p w:rsidR="0093794C" w:rsidRPr="00D567D9" w:rsidRDefault="0093794C" w:rsidP="0093794C">
            <w:pP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委員会議事録</w:t>
            </w:r>
          </w:p>
          <w:p w:rsidR="0093794C" w:rsidRPr="00D567D9" w:rsidRDefault="0093794C" w:rsidP="0093794C">
            <w:pPr>
              <w:rPr>
                <w:rFonts w:ascii="ＭＳ ゴシック" w:eastAsia="ＭＳ ゴシック" w:hAnsi="ＭＳ ゴシック"/>
                <w:color w:val="000000" w:themeColor="text1"/>
                <w:sz w:val="20"/>
                <w:szCs w:val="20"/>
              </w:rPr>
            </w:pPr>
          </w:p>
          <w:p w:rsidR="0093794C" w:rsidRPr="00D567D9" w:rsidRDefault="0093794C" w:rsidP="0093794C">
            <w:pPr>
              <w:rPr>
                <w:rFonts w:ascii="ＭＳ ゴシック" w:eastAsia="ＭＳ ゴシック" w:hAnsi="ＭＳ ゴシック"/>
                <w:color w:val="000000" w:themeColor="text1"/>
                <w:sz w:val="20"/>
                <w:szCs w:val="20"/>
              </w:rPr>
            </w:pPr>
          </w:p>
          <w:p w:rsidR="0093794C" w:rsidRPr="00D567D9" w:rsidRDefault="0093794C" w:rsidP="0093794C">
            <w:pPr>
              <w:rPr>
                <w:rFonts w:ascii="ＭＳ ゴシック" w:eastAsia="ＭＳ ゴシック" w:hAnsi="ＭＳ ゴシック"/>
                <w:color w:val="000000" w:themeColor="text1"/>
                <w:sz w:val="20"/>
                <w:szCs w:val="20"/>
              </w:rPr>
            </w:pPr>
          </w:p>
          <w:p w:rsidR="0093794C" w:rsidRPr="00D567D9" w:rsidRDefault="0093794C" w:rsidP="0093794C">
            <w:pPr>
              <w:rPr>
                <w:rFonts w:ascii="ＭＳ ゴシック" w:eastAsia="ＭＳ ゴシック" w:hAnsi="ＭＳ ゴシック"/>
                <w:color w:val="000000" w:themeColor="text1"/>
                <w:sz w:val="20"/>
                <w:szCs w:val="20"/>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研修を実施したことが分かる書類</w:t>
            </w:r>
          </w:p>
          <w:p w:rsidR="0093794C" w:rsidRPr="00D567D9" w:rsidRDefault="0093794C" w:rsidP="0093794C">
            <w:pPr>
              <w:ind w:left="20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担当者を配置していることが分かる書類</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収支予算書・決算書等の会計書類</w:t>
            </w:r>
          </w:p>
          <w:p w:rsidR="0093794C" w:rsidRPr="00D567D9" w:rsidRDefault="0093794C" w:rsidP="0093794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360" w:lineRule="auto"/>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○職員</w:t>
            </w:r>
            <w:r w:rsidRPr="00D567D9">
              <w:rPr>
                <w:rFonts w:ascii="ＭＳ ゴシック" w:eastAsia="ＭＳ ゴシック" w:hAnsi="ＭＳ ゴシック" w:cs="ＭＳ Ｐゴシック"/>
                <w:color w:val="000000" w:themeColor="text1"/>
                <w:kern w:val="0"/>
                <w:sz w:val="20"/>
                <w:szCs w:val="20"/>
              </w:rPr>
              <w:t>名簿</w:t>
            </w:r>
          </w:p>
          <w:p w:rsidR="0093794C" w:rsidRPr="00D567D9" w:rsidRDefault="0093794C" w:rsidP="0093794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w:t>
            </w:r>
            <w:r w:rsidRPr="00D567D9">
              <w:rPr>
                <w:rFonts w:ascii="ＭＳ ゴシック" w:eastAsia="ＭＳ ゴシック" w:hAnsi="ＭＳ ゴシック" w:cs="ＭＳ Ｐゴシック"/>
                <w:color w:val="000000" w:themeColor="text1"/>
                <w:kern w:val="0"/>
                <w:sz w:val="20"/>
                <w:szCs w:val="20"/>
              </w:rPr>
              <w:t>設備・備品台帳</w:t>
            </w:r>
          </w:p>
          <w:p w:rsidR="0093794C" w:rsidRPr="00D567D9" w:rsidRDefault="0093794C" w:rsidP="0093794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w:t>
            </w:r>
            <w:r w:rsidRPr="00D567D9">
              <w:rPr>
                <w:rFonts w:ascii="ＭＳ ゴシック" w:eastAsia="ＭＳ ゴシック" w:hAnsi="ＭＳ ゴシック" w:cs="ＭＳ Ｐゴシック"/>
                <w:color w:val="000000" w:themeColor="text1"/>
                <w:kern w:val="0"/>
                <w:sz w:val="20"/>
                <w:szCs w:val="20"/>
              </w:rPr>
              <w:t>帳簿等の会計書類</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w:t>
            </w:r>
            <w:r w:rsidRPr="00D567D9">
              <w:rPr>
                <w:rFonts w:ascii="ＭＳ ゴシック" w:eastAsia="ＭＳ ゴシック" w:hAnsi="ＭＳ ゴシック"/>
                <w:color w:val="000000" w:themeColor="text1"/>
                <w:kern w:val="0"/>
                <w:sz w:val="20"/>
                <w:szCs w:val="20"/>
              </w:rPr>
              <w:t>各種記録</w:t>
            </w:r>
            <w:r w:rsidRPr="00D567D9">
              <w:rPr>
                <w:rFonts w:ascii="ＭＳ ゴシック" w:eastAsia="ＭＳ ゴシック" w:hAnsi="ＭＳ ゴシック" w:hint="eastAsia"/>
                <w:color w:val="000000" w:themeColor="text1"/>
                <w:kern w:val="0"/>
                <w:sz w:val="20"/>
                <w:szCs w:val="20"/>
              </w:rPr>
              <w:t>簿</w:t>
            </w:r>
            <w:r w:rsidRPr="00D567D9">
              <w:rPr>
                <w:rFonts w:ascii="ＭＳ ゴシック" w:eastAsia="ＭＳ ゴシック" w:hAnsi="ＭＳ ゴシック"/>
                <w:color w:val="000000" w:themeColor="text1"/>
                <w:kern w:val="0"/>
                <w:sz w:val="20"/>
                <w:szCs w:val="20"/>
              </w:rPr>
              <w:t>冊</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823" w:type="dxa"/>
            <w:gridSpan w:val="6"/>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color w:val="000000" w:themeColor="text1"/>
                <w:kern w:val="0"/>
                <w:sz w:val="20"/>
                <w:szCs w:val="20"/>
              </w:rPr>
              <w:t>平18厚令171第43条第</w:t>
            </w:r>
            <w:r w:rsidRPr="00D567D9">
              <w:rPr>
                <w:rFonts w:ascii="ＭＳ ゴシック" w:eastAsia="ＭＳ ゴシック" w:hAnsi="ＭＳ ゴシック" w:cs="ＭＳ ゴシック" w:hint="eastAsia"/>
                <w:color w:val="000000" w:themeColor="text1"/>
                <w:kern w:val="0"/>
                <w:sz w:val="20"/>
                <w:szCs w:val="20"/>
              </w:rPr>
              <w:t>２</w:t>
            </w:r>
            <w:r w:rsidRPr="00D567D9">
              <w:rPr>
                <w:rFonts w:ascii="ＭＳ ゴシック" w:eastAsia="ＭＳ ゴシック" w:hAnsi="ＭＳ ゴシック" w:cs="ＭＳ ゴシック"/>
                <w:color w:val="000000" w:themeColor="text1"/>
                <w:kern w:val="0"/>
                <w:sz w:val="20"/>
                <w:szCs w:val="20"/>
              </w:rPr>
              <w:t>項準用（第40条の</w:t>
            </w:r>
            <w:r w:rsidRPr="00D567D9">
              <w:rPr>
                <w:rFonts w:ascii="ＭＳ ゴシック" w:eastAsia="ＭＳ ゴシック" w:hAnsi="ＭＳ ゴシック" w:cs="ＭＳ ゴシック" w:hint="eastAsia"/>
                <w:color w:val="000000" w:themeColor="text1"/>
                <w:kern w:val="0"/>
                <w:sz w:val="20"/>
                <w:szCs w:val="20"/>
              </w:rPr>
              <w:t>２</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spacing w:line="276" w:lineRule="auto"/>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ゴシック" w:hint="eastAsia"/>
                <w:color w:val="000000" w:themeColor="text1"/>
                <w:kern w:val="0"/>
                <w:sz w:val="20"/>
                <w:szCs w:val="20"/>
              </w:rPr>
              <w:t>31</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令３厚令10附則第２条</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76" w:lineRule="auto"/>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第41条）</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spacing w:line="276" w:lineRule="auto"/>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ゴシック" w:hint="eastAsia"/>
                <w:color w:val="000000" w:themeColor="text1"/>
                <w:kern w:val="0"/>
                <w:sz w:val="20"/>
                <w:szCs w:val="20"/>
              </w:rPr>
              <w:t>32</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spacing w:line="360" w:lineRule="auto"/>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第42条第１項）</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1206001</w:t>
            </w:r>
            <w:r w:rsidRPr="00D567D9">
              <w:rPr>
                <w:rFonts w:ascii="ＭＳ ゴシック" w:eastAsia="ＭＳ ゴシック" w:hAnsi="ＭＳ ゴシック" w:cs="ＭＳ ゴシック" w:hint="eastAsia"/>
                <w:color w:val="000000" w:themeColor="text1"/>
                <w:kern w:val="0"/>
                <w:sz w:val="20"/>
                <w:szCs w:val="20"/>
              </w:rPr>
              <w:t>号</w:t>
            </w:r>
          </w:p>
          <w:p w:rsidR="0093794C" w:rsidRPr="00D567D9" w:rsidRDefault="0093794C" w:rsidP="0093794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第三３</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ゴシック" w:hint="eastAsia"/>
                <w:color w:val="000000" w:themeColor="text1"/>
                <w:kern w:val="0"/>
                <w:sz w:val="20"/>
                <w:szCs w:val="20"/>
              </w:rPr>
              <w:t>33</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厚令</w:t>
            </w:r>
            <w:r w:rsidRPr="00D567D9">
              <w:rPr>
                <w:rFonts w:ascii="ＭＳ ゴシック" w:eastAsia="ＭＳ ゴシック" w:hAnsi="ＭＳ ゴシック" w:cs="ＭＳ ゴシック"/>
                <w:color w:val="000000" w:themeColor="text1"/>
                <w:kern w:val="0"/>
                <w:sz w:val="20"/>
                <w:szCs w:val="20"/>
              </w:rPr>
              <w:t>171第43条第２項準用（</w:t>
            </w:r>
            <w:r w:rsidRPr="00D567D9">
              <w:rPr>
                <w:rFonts w:ascii="ＭＳ ゴシック" w:eastAsia="ＭＳ ゴシック" w:hAnsi="ＭＳ ゴシック" w:cs="ＭＳ ゴシック" w:hint="eastAsia"/>
                <w:color w:val="000000" w:themeColor="text1"/>
                <w:kern w:val="0"/>
                <w:sz w:val="20"/>
                <w:szCs w:val="20"/>
              </w:rPr>
              <w:t>第42条第２項）</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668" w:type="dxa"/>
            <w:gridSpan w:val="3"/>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tc>
      </w:tr>
      <w:bookmarkEnd w:id="7"/>
      <w:tr w:rsidR="00D567D9" w:rsidRPr="00D567D9" w:rsidTr="009F6B7A">
        <w:trPr>
          <w:trHeight w:val="431"/>
        </w:trPr>
        <w:tc>
          <w:tcPr>
            <w:tcW w:w="2507" w:type="dxa"/>
            <w:gridSpan w:val="3"/>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2"/>
                <w:szCs w:val="22"/>
              </w:rPr>
              <w:lastRenderedPageBreak/>
              <w:br w:type="page"/>
            </w:r>
            <w:r w:rsidRPr="00D567D9">
              <w:rPr>
                <w:rFonts w:ascii="ＭＳ ゴシック" w:eastAsia="ＭＳ ゴシック" w:hAnsi="ＭＳ ゴシック" w:hint="eastAsia"/>
                <w:color w:val="000000" w:themeColor="text1"/>
                <w:sz w:val="20"/>
                <w:szCs w:val="20"/>
              </w:rPr>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6174" w:type="dxa"/>
            <w:gridSpan w:val="11"/>
            <w:vAlign w:val="center"/>
          </w:tcPr>
          <w:p w:rsidR="0093794C" w:rsidRPr="00D567D9" w:rsidRDefault="0093794C" w:rsidP="0093794C">
            <w:pPr>
              <w:spacing w:line="260" w:lineRule="exact"/>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1847" w:type="dxa"/>
            <w:gridSpan w:val="4"/>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trHeight w:val="14480"/>
        </w:trPr>
        <w:tc>
          <w:tcPr>
            <w:tcW w:w="2507" w:type="dxa"/>
            <w:gridSpan w:val="3"/>
          </w:tcPr>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rPr>
              <w:t>37　電磁的記録等</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spacing w:line="260" w:lineRule="exact"/>
              <w:ind w:left="332" w:hangingChars="166" w:hanging="332"/>
              <w:rPr>
                <w:rFonts w:ascii="ＭＳ ゴシック" w:eastAsia="ＭＳ ゴシック" w:hAnsi="ＭＳ ゴシック"/>
                <w:color w:val="000000" w:themeColor="text1"/>
                <w:spacing w:val="10"/>
                <w:sz w:val="20"/>
                <w:szCs w:val="20"/>
                <w:u w:val="single"/>
              </w:rPr>
            </w:pPr>
            <w:r w:rsidRPr="00D567D9">
              <w:rPr>
                <w:rFonts w:ascii="ＭＳ ゴシック" w:eastAsia="ＭＳ ゴシック" w:hAnsi="ＭＳ ゴシック"/>
                <w:color w:val="000000" w:themeColor="text1"/>
                <w:sz w:val="20"/>
                <w:szCs w:val="20"/>
                <w:u w:val="single"/>
              </w:rPr>
              <w:t>第</w:t>
            </w:r>
            <w:r w:rsidRPr="00D567D9">
              <w:rPr>
                <w:rFonts w:ascii="ＭＳ ゴシック" w:eastAsia="ＭＳ ゴシック" w:hAnsi="ＭＳ ゴシック" w:hint="eastAsia"/>
                <w:color w:val="000000" w:themeColor="text1"/>
                <w:sz w:val="20"/>
                <w:szCs w:val="20"/>
                <w:u w:val="single"/>
              </w:rPr>
              <w:t>５</w:t>
            </w:r>
            <w:r w:rsidRPr="00D567D9">
              <w:rPr>
                <w:rFonts w:ascii="ＭＳ ゴシック" w:eastAsia="ＭＳ ゴシック" w:hAnsi="ＭＳ ゴシック"/>
                <w:color w:val="000000" w:themeColor="text1"/>
                <w:sz w:val="20"/>
                <w:szCs w:val="20"/>
                <w:u w:val="single"/>
              </w:rPr>
              <w:t xml:space="preserve">　基準該当障害福祉サービスに関する基準</w:t>
            </w: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u w:val="single"/>
              </w:rPr>
            </w:pPr>
            <w:r w:rsidRPr="00D567D9">
              <w:rPr>
                <w:rFonts w:ascii="ＭＳ ゴシック" w:eastAsia="ＭＳ ゴシック" w:hAnsi="ＭＳ ゴシック"/>
                <w:color w:val="000000" w:themeColor="text1"/>
                <w:sz w:val="20"/>
                <w:szCs w:val="20"/>
                <w:u w:val="single"/>
              </w:rPr>
              <w:t>１　従業者の員数</w:t>
            </w: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u w:val="single"/>
              </w:rPr>
            </w:pPr>
          </w:p>
        </w:tc>
        <w:tc>
          <w:tcPr>
            <w:tcW w:w="6174" w:type="dxa"/>
            <w:gridSpan w:val="11"/>
          </w:tcPr>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color w:val="000000" w:themeColor="text1"/>
                <w:kern w:val="0"/>
                <w:sz w:val="20"/>
                <w:szCs w:val="20"/>
              </w:rPr>
              <w:t>（１）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rsidR="0093794C" w:rsidRPr="00D567D9"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color w:val="000000" w:themeColor="text1"/>
                <w:kern w:val="0"/>
                <w:sz w:val="20"/>
                <w:szCs w:val="20"/>
              </w:rPr>
              <w:t>（２）指定障害福祉サービス事業者及びその従業者は，交付，説明，同意</w:t>
            </w:r>
            <w:r w:rsidRPr="00D567D9">
              <w:rPr>
                <w:rFonts w:ascii="ＭＳ ゴシック" w:eastAsia="ＭＳ ゴシック" w:hAnsi="ＭＳ ゴシック" w:cs="ＭＳ ゴシック" w:hint="eastAsia"/>
                <w:color w:val="000000" w:themeColor="text1"/>
                <w:kern w:val="0"/>
                <w:sz w:val="20"/>
                <w:szCs w:val="20"/>
              </w:rPr>
              <w:t>，締結</w:t>
            </w:r>
            <w:r w:rsidRPr="00D567D9">
              <w:rPr>
                <w:rFonts w:ascii="ＭＳ ゴシック" w:eastAsia="ＭＳ ゴシック" w:hAnsi="ＭＳ ゴシック" w:cs="ＭＳ ゴシック"/>
                <w:color w:val="000000" w:themeColor="text1"/>
                <w:kern w:val="0"/>
                <w:sz w:val="20"/>
                <w:szCs w:val="20"/>
              </w:rPr>
              <w:t>その他これらに類するもの（以下「交付等」という。）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ているか。</w:t>
            </w:r>
          </w:p>
          <w:p w:rsidR="0093794C" w:rsidRPr="00D567D9"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spacing w:line="260" w:lineRule="exact"/>
              <w:ind w:left="400" w:hangingChars="200" w:hanging="4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（１）基準該当</w:t>
            </w:r>
            <w:r w:rsidRPr="00D567D9">
              <w:rPr>
                <w:rFonts w:ascii="ＭＳ ゴシック" w:eastAsia="ＭＳ ゴシック" w:hAnsi="ＭＳ ゴシック" w:cs="ＭＳ ゴシック" w:hint="eastAsia"/>
                <w:color w:val="000000" w:themeColor="text1"/>
                <w:kern w:val="0"/>
                <w:sz w:val="20"/>
                <w:szCs w:val="20"/>
                <w:u w:val="single"/>
              </w:rPr>
              <w:t>行動援護</w:t>
            </w:r>
            <w:r w:rsidRPr="00D567D9">
              <w:rPr>
                <w:rFonts w:ascii="ＭＳ ゴシック" w:eastAsia="ＭＳ ゴシック" w:hAnsi="ＭＳ ゴシック"/>
                <w:color w:val="000000" w:themeColor="text1"/>
                <w:sz w:val="20"/>
                <w:szCs w:val="20"/>
                <w:u w:val="single"/>
              </w:rPr>
              <w:t>事業所ごとに置くべき従業者の員数は，</w:t>
            </w:r>
            <w:r w:rsidRPr="00D567D9">
              <w:rPr>
                <w:rFonts w:ascii="ＭＳ ゴシック" w:eastAsia="ＭＳ ゴシック" w:hAnsi="ＭＳ ゴシック" w:hint="eastAsia"/>
                <w:color w:val="000000" w:themeColor="text1"/>
                <w:sz w:val="20"/>
                <w:szCs w:val="20"/>
                <w:u w:val="single"/>
              </w:rPr>
              <w:t>３</w:t>
            </w:r>
            <w:r w:rsidRPr="00D567D9">
              <w:rPr>
                <w:rFonts w:ascii="ＭＳ ゴシック" w:eastAsia="ＭＳ ゴシック" w:hAnsi="ＭＳ ゴシック"/>
                <w:color w:val="000000" w:themeColor="text1"/>
                <w:sz w:val="20"/>
                <w:szCs w:val="20"/>
                <w:u w:val="single"/>
              </w:rPr>
              <w:t>人以上となっているか。</w:t>
            </w:r>
          </w:p>
          <w:p w:rsidR="0093794C" w:rsidRPr="00D567D9" w:rsidRDefault="0093794C" w:rsidP="0093794C">
            <w:pPr>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93794C" w:rsidRPr="00D567D9" w:rsidRDefault="0093794C" w:rsidP="0093794C">
            <w:pPr>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93794C" w:rsidRPr="00D567D9" w:rsidRDefault="0093794C" w:rsidP="0093794C">
            <w:pPr>
              <w:spacing w:line="260" w:lineRule="exact"/>
              <w:ind w:left="440" w:hangingChars="200" w:hanging="440"/>
              <w:rPr>
                <w:rFonts w:ascii="ＭＳ ゴシック" w:eastAsia="ＭＳ ゴシック" w:hAnsi="ＭＳ ゴシック"/>
                <w:color w:val="000000" w:themeColor="text1"/>
                <w:spacing w:val="10"/>
                <w:sz w:val="20"/>
                <w:szCs w:val="20"/>
                <w:u w:val="single"/>
              </w:rPr>
            </w:pPr>
          </w:p>
          <w:p w:rsidR="0093794C" w:rsidRPr="00D567D9" w:rsidRDefault="0093794C" w:rsidP="0093794C">
            <w:pPr>
              <w:spacing w:line="260" w:lineRule="exact"/>
              <w:ind w:left="400" w:hangingChars="200" w:hanging="400"/>
              <w:rPr>
                <w:rFonts w:ascii="ＭＳ ゴシック" w:eastAsia="ＭＳ ゴシック" w:hAnsi="ＭＳ ゴシック"/>
                <w:color w:val="000000" w:themeColor="text1"/>
                <w:spacing w:val="10"/>
                <w:sz w:val="20"/>
                <w:szCs w:val="20"/>
                <w:u w:val="single"/>
              </w:rPr>
            </w:pPr>
            <w:r w:rsidRPr="00D567D9">
              <w:rPr>
                <w:rFonts w:ascii="ＭＳ ゴシック" w:eastAsia="ＭＳ ゴシック" w:hAnsi="ＭＳ ゴシック"/>
                <w:color w:val="000000" w:themeColor="text1"/>
                <w:sz w:val="20"/>
                <w:szCs w:val="20"/>
                <w:u w:val="single"/>
              </w:rPr>
              <w:t>（２）離島その他の地域であって平成18年厚生労働省告示第540号に規定する「障害者の日常生活及び社会生活を総合的に支援するための法律に基づ</w:t>
            </w:r>
            <w:r w:rsidRPr="00D567D9">
              <w:rPr>
                <w:rFonts w:ascii="ＭＳ ゴシック" w:eastAsia="ＭＳ ゴシック" w:hAnsi="ＭＳ ゴシック" w:hint="eastAsia"/>
                <w:color w:val="000000" w:themeColor="text1"/>
                <w:sz w:val="20"/>
                <w:szCs w:val="20"/>
                <w:u w:val="single"/>
              </w:rPr>
              <w:t>き，</w:t>
            </w:r>
            <w:r w:rsidRPr="00D567D9">
              <w:rPr>
                <w:rFonts w:ascii="ＭＳ ゴシック" w:eastAsia="ＭＳ ゴシック" w:hAnsi="ＭＳ ゴシック"/>
                <w:color w:val="000000" w:themeColor="text1"/>
                <w:sz w:val="20"/>
                <w:szCs w:val="20"/>
                <w:u w:val="single"/>
              </w:rPr>
              <w:t>厚生労働大臣又はこども家庭庁長官及び厚生労働大臣が定める離島その他の地域」において基準該当</w:t>
            </w:r>
            <w:r w:rsidRPr="00D567D9">
              <w:rPr>
                <w:rFonts w:ascii="ＭＳ ゴシック" w:eastAsia="ＭＳ ゴシック" w:hAnsi="ＭＳ ゴシック" w:hint="eastAsia"/>
                <w:color w:val="000000" w:themeColor="text1"/>
                <w:sz w:val="20"/>
                <w:szCs w:val="20"/>
                <w:u w:val="single"/>
              </w:rPr>
              <w:t>行動援護</w:t>
            </w:r>
            <w:r w:rsidRPr="00D567D9">
              <w:rPr>
                <w:rFonts w:ascii="ＭＳ ゴシック" w:eastAsia="ＭＳ ゴシック" w:hAnsi="ＭＳ ゴシック"/>
                <w:color w:val="000000" w:themeColor="text1"/>
                <w:sz w:val="20"/>
                <w:szCs w:val="20"/>
                <w:u w:val="single"/>
              </w:rPr>
              <w:t>を提供する基準該当</w:t>
            </w:r>
            <w:r w:rsidRPr="00D567D9">
              <w:rPr>
                <w:rFonts w:ascii="ＭＳ ゴシック" w:eastAsia="ＭＳ ゴシック" w:hAnsi="ＭＳ ゴシック" w:hint="eastAsia"/>
                <w:color w:val="000000" w:themeColor="text1"/>
                <w:sz w:val="20"/>
                <w:szCs w:val="20"/>
                <w:u w:val="single"/>
              </w:rPr>
              <w:t>行動援護</w:t>
            </w:r>
            <w:r w:rsidRPr="00D567D9">
              <w:rPr>
                <w:rFonts w:ascii="ＭＳ ゴシック" w:eastAsia="ＭＳ ゴシック" w:hAnsi="ＭＳ ゴシック"/>
                <w:color w:val="000000" w:themeColor="text1"/>
                <w:sz w:val="20"/>
                <w:szCs w:val="20"/>
                <w:u w:val="single"/>
              </w:rPr>
              <w:t>事業者にあっては，（１）にかかわらず，基準該当</w:t>
            </w:r>
            <w:r w:rsidRPr="00D567D9">
              <w:rPr>
                <w:rFonts w:ascii="ＭＳ ゴシック" w:eastAsia="ＭＳ ゴシック" w:hAnsi="ＭＳ ゴシック" w:cs="ＭＳ ゴシック" w:hint="eastAsia"/>
                <w:color w:val="000000" w:themeColor="text1"/>
                <w:kern w:val="0"/>
                <w:sz w:val="20"/>
                <w:szCs w:val="20"/>
                <w:u w:val="single"/>
              </w:rPr>
              <w:t>行動援護</w:t>
            </w:r>
            <w:r w:rsidRPr="00D567D9">
              <w:rPr>
                <w:rFonts w:ascii="ＭＳ ゴシック" w:eastAsia="ＭＳ ゴシック" w:hAnsi="ＭＳ ゴシック"/>
                <w:color w:val="000000" w:themeColor="text1"/>
                <w:sz w:val="20"/>
                <w:szCs w:val="20"/>
                <w:u w:val="single"/>
              </w:rPr>
              <w:t xml:space="preserve">事業所ごとに置くべき従業者の員数は，1人以上となっているか。  </w:t>
            </w:r>
          </w:p>
          <w:p w:rsidR="0093794C" w:rsidRPr="00D567D9" w:rsidRDefault="0093794C" w:rsidP="0093794C">
            <w:pPr>
              <w:spacing w:line="260" w:lineRule="exact"/>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spacing w:line="260" w:lineRule="exact"/>
              <w:ind w:left="400" w:hangingChars="200" w:hanging="400"/>
              <w:rPr>
                <w:rFonts w:ascii="ＭＳ ゴシック" w:eastAsia="ＭＳ ゴシック" w:hAnsi="ＭＳ ゴシック"/>
                <w:color w:val="000000" w:themeColor="text1"/>
                <w:sz w:val="20"/>
                <w:szCs w:val="20"/>
                <w:u w:val="single"/>
              </w:rPr>
            </w:pPr>
          </w:p>
          <w:p w:rsidR="0093794C" w:rsidRPr="00D567D9" w:rsidRDefault="0093794C" w:rsidP="0093794C">
            <w:pPr>
              <w:spacing w:line="260" w:lineRule="exact"/>
              <w:ind w:left="400" w:hangingChars="200" w:hanging="400"/>
              <w:rPr>
                <w:rFonts w:ascii="ＭＳ ゴシック" w:eastAsia="ＭＳ ゴシック" w:hAnsi="ＭＳ ゴシック"/>
                <w:color w:val="000000" w:themeColor="text1"/>
                <w:spacing w:val="10"/>
                <w:sz w:val="20"/>
                <w:szCs w:val="20"/>
                <w:u w:val="single"/>
              </w:rPr>
            </w:pPr>
            <w:r w:rsidRPr="00D567D9">
              <w:rPr>
                <w:rFonts w:ascii="ＭＳ ゴシック" w:eastAsia="ＭＳ ゴシック" w:hAnsi="ＭＳ ゴシック"/>
                <w:color w:val="000000" w:themeColor="text1"/>
                <w:sz w:val="20"/>
                <w:szCs w:val="20"/>
                <w:u w:val="single"/>
              </w:rPr>
              <w:t>（３）基準該当</w:t>
            </w:r>
            <w:r w:rsidRPr="00D567D9">
              <w:rPr>
                <w:rFonts w:ascii="ＭＳ ゴシック" w:eastAsia="ＭＳ ゴシック" w:hAnsi="ＭＳ ゴシック" w:cs="ＭＳ ゴシック" w:hint="eastAsia"/>
                <w:color w:val="000000" w:themeColor="text1"/>
                <w:kern w:val="0"/>
                <w:sz w:val="20"/>
                <w:szCs w:val="20"/>
                <w:u w:val="single"/>
              </w:rPr>
              <w:t>行動援護</w:t>
            </w:r>
            <w:r w:rsidRPr="00D567D9">
              <w:rPr>
                <w:rFonts w:ascii="ＭＳ ゴシック" w:eastAsia="ＭＳ ゴシック" w:hAnsi="ＭＳ ゴシック"/>
                <w:color w:val="000000" w:themeColor="text1"/>
                <w:sz w:val="20"/>
                <w:szCs w:val="20"/>
                <w:u w:val="single"/>
              </w:rPr>
              <w:t>事業所ごとに，従業者のうち1人以上の者をサービス提供責任者としているか。</w:t>
            </w: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ind w:left="1" w:firstLineChars="120" w:firstLine="240"/>
              <w:rPr>
                <w:rFonts w:ascii="ＭＳ ゴシック" w:eastAsia="ＭＳ ゴシック" w:hAnsi="ＭＳ ゴシック"/>
                <w:color w:val="000000" w:themeColor="text1"/>
                <w:sz w:val="20"/>
                <w:szCs w:val="20"/>
                <w:u w:val="single"/>
              </w:rPr>
            </w:pPr>
          </w:p>
        </w:tc>
        <w:tc>
          <w:tcPr>
            <w:tcW w:w="1847" w:type="dxa"/>
            <w:gridSpan w:val="4"/>
          </w:tcPr>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9733966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0077243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727881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9576096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7059574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51312555"/>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9864491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26505875"/>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4573" w:rsidRPr="00D567D9" w:rsidRDefault="00934573"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7661775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47368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jc w:val="center"/>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4149" w:type="dxa"/>
            <w:gridSpan w:val="5"/>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888" w:type="dxa"/>
            <w:gridSpan w:val="4"/>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823" w:type="dxa"/>
            <w:gridSpan w:val="6"/>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1668" w:type="dxa"/>
            <w:gridSpan w:val="3"/>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14480"/>
        </w:trPr>
        <w:tc>
          <w:tcPr>
            <w:tcW w:w="4149" w:type="dxa"/>
            <w:gridSpan w:val="5"/>
          </w:tcPr>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1888" w:type="dxa"/>
            <w:gridSpan w:val="4"/>
          </w:tcPr>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○電磁的記録簿冊</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勤務実績表</w:t>
            </w:r>
          </w:p>
          <w:p w:rsidR="000B4345" w:rsidRPr="00D567D9" w:rsidRDefault="0093794C" w:rsidP="0093794C">
            <w:pPr>
              <w:spacing w:line="260" w:lineRule="exact"/>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pacing w:val="18"/>
                <w:kern w:val="0"/>
                <w:sz w:val="20"/>
                <w:szCs w:val="20"/>
                <w:fitText w:val="1400" w:id="-702833663"/>
              </w:rPr>
              <w:t>出勤簿</w:t>
            </w:r>
            <w:r w:rsidRPr="00D567D9">
              <w:rPr>
                <w:rFonts w:ascii="ＭＳ ゴシック" w:eastAsia="ＭＳ ゴシック" w:hAnsi="ＭＳ ゴシック" w:hint="eastAsia"/>
                <w:color w:val="000000" w:themeColor="text1"/>
                <w:spacing w:val="18"/>
                <w:kern w:val="0"/>
                <w:sz w:val="20"/>
                <w:szCs w:val="20"/>
                <w:fitText w:val="1400" w:id="-702833663"/>
              </w:rPr>
              <w:t>(ﾀｲﾑｶ</w:t>
            </w:r>
            <w:r w:rsidRPr="00D567D9">
              <w:rPr>
                <w:rFonts w:ascii="ＭＳ ゴシック" w:eastAsia="ＭＳ ゴシック" w:hAnsi="ＭＳ ゴシック" w:hint="eastAsia"/>
                <w:color w:val="000000" w:themeColor="text1"/>
                <w:spacing w:val="3"/>
                <w:kern w:val="0"/>
                <w:sz w:val="20"/>
                <w:szCs w:val="20"/>
                <w:fitText w:val="1400" w:id="-702833663"/>
              </w:rPr>
              <w:t>ｰ</w:t>
            </w:r>
          </w:p>
          <w:p w:rsidR="0093794C" w:rsidRPr="00D567D9" w:rsidRDefault="0093794C" w:rsidP="000B4345">
            <w:pPr>
              <w:spacing w:line="260" w:lineRule="exact"/>
              <w:ind w:firstLineChars="100" w:firstLine="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ﾄﾞ)</w:t>
            </w:r>
          </w:p>
          <w:p w:rsidR="0093794C" w:rsidRPr="00D567D9" w:rsidRDefault="0093794C" w:rsidP="0093794C">
            <w:pPr>
              <w:spacing w:line="260" w:lineRule="exact"/>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勤務体制一覧表</w:t>
            </w:r>
          </w:p>
          <w:p w:rsidR="0093794C" w:rsidRPr="00D567D9" w:rsidRDefault="0093794C" w:rsidP="0093794C">
            <w:pPr>
              <w:spacing w:line="260" w:lineRule="exact"/>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従業者の資格証</w:t>
            </w:r>
          </w:p>
          <w:p w:rsidR="0093794C" w:rsidRPr="00D567D9" w:rsidRDefault="0093794C" w:rsidP="0093794C">
            <w:pPr>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同上</w:t>
            </w: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4573" w:rsidRPr="00D567D9" w:rsidRDefault="00934573"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同上</w:t>
            </w:r>
          </w:p>
          <w:p w:rsidR="0093794C" w:rsidRPr="00D567D9" w:rsidRDefault="0093794C" w:rsidP="0093794C">
            <w:pPr>
              <w:spacing w:line="260" w:lineRule="exact"/>
              <w:ind w:left="20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サービス提供責任者の勤務形態が分かる書類</w:t>
            </w: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tc>
        <w:tc>
          <w:tcPr>
            <w:tcW w:w="2823" w:type="dxa"/>
            <w:gridSpan w:val="6"/>
          </w:tcPr>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jc w:val="distribut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rPr>
              <w:t>平18厚令171第224条第</w:t>
            </w:r>
            <w:r w:rsidRPr="00D567D9">
              <w:rPr>
                <w:rFonts w:ascii="ＭＳ ゴシック" w:eastAsia="ＭＳ ゴシック" w:hAnsi="ＭＳ ゴシック" w:hint="eastAsia"/>
                <w:color w:val="000000" w:themeColor="text1"/>
                <w:sz w:val="20"/>
                <w:szCs w:val="20"/>
              </w:rPr>
              <w:t>１</w:t>
            </w:r>
            <w:r w:rsidRPr="00D567D9">
              <w:rPr>
                <w:rFonts w:ascii="ＭＳ ゴシック" w:eastAsia="ＭＳ ゴシック" w:hAnsi="ＭＳ ゴシック"/>
                <w:color w:val="000000" w:themeColor="text1"/>
                <w:sz w:val="20"/>
                <w:szCs w:val="20"/>
              </w:rPr>
              <w:t>項</w:t>
            </w:r>
            <w:r w:rsidRPr="00D567D9">
              <w:rPr>
                <w:rFonts w:ascii="ＭＳ ゴシック" w:eastAsia="ＭＳ ゴシック" w:hAnsi="ＭＳ ゴシック" w:hint="eastAsia"/>
                <w:color w:val="000000" w:themeColor="text1"/>
                <w:sz w:val="20"/>
                <w:szCs w:val="20"/>
              </w:rPr>
              <w:t xml:space="preserve">　　　</w:t>
            </w: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jc w:val="distribut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rPr>
              <w:t>平18厚令171第224条第</w:t>
            </w:r>
            <w:r w:rsidRPr="00D567D9">
              <w:rPr>
                <w:rFonts w:ascii="ＭＳ ゴシック" w:eastAsia="ＭＳ ゴシック" w:hAnsi="ＭＳ ゴシック" w:hint="eastAsia"/>
                <w:color w:val="000000" w:themeColor="text1"/>
                <w:sz w:val="20"/>
                <w:szCs w:val="20"/>
              </w:rPr>
              <w:t>２</w:t>
            </w:r>
            <w:r w:rsidRPr="00D567D9">
              <w:rPr>
                <w:rFonts w:ascii="ＭＳ ゴシック" w:eastAsia="ＭＳ ゴシック" w:hAnsi="ＭＳ ゴシック"/>
                <w:color w:val="000000" w:themeColor="text1"/>
                <w:sz w:val="20"/>
                <w:szCs w:val="20"/>
              </w:rPr>
              <w:t>項</w:t>
            </w: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360" w:lineRule="auto"/>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第30条第</w:t>
            </w:r>
            <w:r w:rsidRPr="00D567D9">
              <w:rPr>
                <w:rFonts w:ascii="ＭＳ ゴシック" w:eastAsia="ＭＳ ゴシック" w:hAnsi="ＭＳ ゴシック" w:hint="eastAsia"/>
                <w:color w:val="000000" w:themeColor="text1"/>
                <w:sz w:val="20"/>
                <w:szCs w:val="20"/>
              </w:rPr>
              <w:t>１</w:t>
            </w:r>
            <w:r w:rsidRPr="00D567D9">
              <w:rPr>
                <w:rFonts w:ascii="ＭＳ ゴシック" w:eastAsia="ＭＳ ゴシック" w:hAnsi="ＭＳ ゴシック"/>
                <w:color w:val="000000" w:themeColor="text1"/>
                <w:sz w:val="20"/>
                <w:szCs w:val="20"/>
              </w:rPr>
              <w:t>項第２号</w:t>
            </w:r>
            <w:r w:rsidRPr="00D567D9">
              <w:rPr>
                <w:rFonts w:ascii="ＭＳ ゴシック" w:eastAsia="ＭＳ ゴシック" w:hAnsi="ＭＳ ゴシック" w:hint="eastAsia"/>
                <w:color w:val="000000" w:themeColor="text1"/>
                <w:sz w:val="20"/>
                <w:szCs w:val="20"/>
              </w:rPr>
              <w:t>イ</w:t>
            </w: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rPr>
              <w:t>平18厚令171</w:t>
            </w:r>
            <w:r w:rsidRPr="00D567D9">
              <w:rPr>
                <w:rFonts w:ascii="ＭＳ ゴシック" w:eastAsia="ＭＳ ゴシック" w:hAnsi="ＭＳ ゴシック" w:hint="eastAsia"/>
                <w:color w:val="000000" w:themeColor="text1"/>
                <w:sz w:val="20"/>
                <w:szCs w:val="20"/>
              </w:rPr>
              <w:t>第48条第２項　準用（第44条第１項）</w:t>
            </w: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rPr>
              <w:t>平18厚令171</w:t>
            </w:r>
            <w:r w:rsidRPr="00D567D9">
              <w:rPr>
                <w:rFonts w:ascii="ＭＳ ゴシック" w:eastAsia="ＭＳ ゴシック" w:hAnsi="ＭＳ ゴシック" w:hint="eastAsia"/>
                <w:color w:val="000000" w:themeColor="text1"/>
                <w:sz w:val="20"/>
                <w:szCs w:val="20"/>
              </w:rPr>
              <w:t>第48条第２項　準用（第44条第２項）</w:t>
            </w:r>
          </w:p>
          <w:p w:rsidR="0093794C" w:rsidRPr="00D567D9" w:rsidRDefault="0093794C" w:rsidP="0093794C">
            <w:pPr>
              <w:spacing w:line="260" w:lineRule="exact"/>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rPr>
              <w:t>平18厚告540</w:t>
            </w: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4573" w:rsidRPr="00D567D9" w:rsidRDefault="00934573"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rPr>
              <w:t>平18厚令171</w:t>
            </w:r>
            <w:r w:rsidRPr="00D567D9">
              <w:rPr>
                <w:rFonts w:ascii="ＭＳ ゴシック" w:eastAsia="ＭＳ ゴシック" w:hAnsi="ＭＳ ゴシック" w:hint="eastAsia"/>
                <w:color w:val="000000" w:themeColor="text1"/>
                <w:sz w:val="20"/>
                <w:szCs w:val="20"/>
              </w:rPr>
              <w:t>第48条第２項　準用（第44条第３項）</w:t>
            </w: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tc>
        <w:tc>
          <w:tcPr>
            <w:tcW w:w="1668" w:type="dxa"/>
            <w:gridSpan w:val="3"/>
          </w:tcPr>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2507" w:type="dxa"/>
            <w:gridSpan w:val="3"/>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6174" w:type="dxa"/>
            <w:gridSpan w:val="11"/>
            <w:vAlign w:val="center"/>
          </w:tcPr>
          <w:p w:rsidR="0093794C" w:rsidRPr="00D567D9" w:rsidRDefault="0093794C" w:rsidP="0093794C">
            <w:pPr>
              <w:spacing w:line="260" w:lineRule="exact"/>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1847" w:type="dxa"/>
            <w:gridSpan w:val="4"/>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trHeight w:val="14480"/>
        </w:trPr>
        <w:tc>
          <w:tcPr>
            <w:tcW w:w="2507" w:type="dxa"/>
            <w:gridSpan w:val="3"/>
          </w:tcPr>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２　管理者</w:t>
            </w: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u w:val="single"/>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u w:val="single"/>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u w:val="single"/>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u w:val="single"/>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u w:val="single"/>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u w:val="single"/>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u w:val="single"/>
              </w:rPr>
            </w:pPr>
          </w:p>
          <w:p w:rsidR="0093794C" w:rsidRPr="00D567D9" w:rsidRDefault="0093794C" w:rsidP="0093794C">
            <w:pPr>
              <w:spacing w:line="260" w:lineRule="exact"/>
              <w:ind w:left="200" w:hangingChars="100" w:hanging="200"/>
              <w:rPr>
                <w:rFonts w:ascii="ＭＳ ゴシック" w:eastAsia="ＭＳ ゴシック" w:hAnsi="ＭＳ ゴシック"/>
                <w:color w:val="000000" w:themeColor="text1"/>
                <w:spacing w:val="10"/>
                <w:sz w:val="20"/>
                <w:szCs w:val="20"/>
              </w:rPr>
            </w:pPr>
            <w:r w:rsidRPr="00D567D9">
              <w:rPr>
                <w:rFonts w:ascii="ＭＳ ゴシック" w:eastAsia="ＭＳ ゴシック" w:hAnsi="ＭＳ ゴシック"/>
                <w:color w:val="000000" w:themeColor="text1"/>
                <w:sz w:val="20"/>
                <w:szCs w:val="20"/>
              </w:rPr>
              <w:t>３　設備及び備品等</w:t>
            </w: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ind w:left="200" w:hangingChars="100" w:hanging="200"/>
              <w:rPr>
                <w:rFonts w:ascii="ＭＳ ゴシック" w:eastAsia="ＭＳ ゴシック" w:hAnsi="ＭＳ ゴシック"/>
                <w:color w:val="000000" w:themeColor="text1"/>
                <w:spacing w:val="10"/>
                <w:sz w:val="20"/>
                <w:szCs w:val="20"/>
              </w:rPr>
            </w:pPr>
            <w:r w:rsidRPr="00D567D9">
              <w:rPr>
                <w:rFonts w:ascii="ＭＳ ゴシック" w:eastAsia="ＭＳ ゴシック" w:hAnsi="ＭＳ ゴシック"/>
                <w:color w:val="000000" w:themeColor="text1"/>
                <w:sz w:val="20"/>
                <w:szCs w:val="20"/>
              </w:rPr>
              <w:t>４　同居家族に対するサービス提供の制限</w:t>
            </w:r>
          </w:p>
          <w:p w:rsidR="0093794C" w:rsidRPr="00D567D9" w:rsidRDefault="0093794C" w:rsidP="0093794C">
            <w:pPr>
              <w:spacing w:line="260" w:lineRule="exact"/>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spacing w:line="260" w:lineRule="exact"/>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spacing w:line="260" w:lineRule="exact"/>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spacing w:line="260" w:lineRule="exact"/>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spacing w:line="260" w:lineRule="exact"/>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spacing w:line="260" w:lineRule="exact"/>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spacing w:line="260" w:lineRule="exact"/>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spacing w:line="260" w:lineRule="exact"/>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spacing w:line="260" w:lineRule="exact"/>
              <w:rPr>
                <w:rFonts w:ascii="ＭＳ ゴシック" w:eastAsia="ＭＳ ゴシック" w:hAnsi="ＭＳ ゴシック"/>
                <w:color w:val="000000" w:themeColor="text1"/>
                <w:sz w:val="20"/>
                <w:szCs w:val="20"/>
                <w:u w:val="single"/>
              </w:rPr>
            </w:pPr>
          </w:p>
          <w:p w:rsidR="0093794C" w:rsidRPr="00D567D9" w:rsidRDefault="0093794C" w:rsidP="0093794C">
            <w:pPr>
              <w:spacing w:line="260" w:lineRule="exact"/>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spacing w:line="260" w:lineRule="exact"/>
              <w:rPr>
                <w:rFonts w:ascii="ＭＳ ゴシック" w:eastAsia="ＭＳ ゴシック" w:hAnsi="ＭＳ ゴシック"/>
                <w:color w:val="000000" w:themeColor="text1"/>
                <w:sz w:val="20"/>
                <w:szCs w:val="20"/>
                <w:u w:val="single"/>
              </w:rPr>
            </w:pPr>
          </w:p>
          <w:p w:rsidR="0093794C" w:rsidRPr="00D567D9" w:rsidRDefault="0093794C" w:rsidP="0093794C">
            <w:pPr>
              <w:spacing w:line="260" w:lineRule="exact"/>
              <w:rPr>
                <w:rFonts w:ascii="ＭＳ ゴシック" w:eastAsia="ＭＳ ゴシック" w:hAnsi="ＭＳ ゴシック"/>
                <w:color w:val="000000" w:themeColor="text1"/>
                <w:sz w:val="20"/>
                <w:szCs w:val="20"/>
                <w:u w:val="single"/>
              </w:rPr>
            </w:pPr>
          </w:p>
          <w:p w:rsidR="0093794C" w:rsidRPr="00D567D9" w:rsidRDefault="0093794C" w:rsidP="0093794C">
            <w:pPr>
              <w:spacing w:line="260" w:lineRule="exact"/>
              <w:rPr>
                <w:rFonts w:ascii="ＭＳ ゴシック" w:eastAsia="ＭＳ ゴシック" w:hAnsi="ＭＳ ゴシック"/>
                <w:color w:val="000000" w:themeColor="text1"/>
                <w:sz w:val="20"/>
                <w:szCs w:val="20"/>
                <w:u w:val="single"/>
              </w:rPr>
            </w:pPr>
          </w:p>
          <w:p w:rsidR="0093794C" w:rsidRPr="00D567D9" w:rsidRDefault="0093794C" w:rsidP="0093794C">
            <w:pPr>
              <w:spacing w:line="260" w:lineRule="exact"/>
              <w:rPr>
                <w:rFonts w:ascii="ＭＳ ゴシック" w:eastAsia="ＭＳ ゴシック" w:hAnsi="ＭＳ ゴシック"/>
                <w:color w:val="000000" w:themeColor="text1"/>
                <w:sz w:val="20"/>
                <w:szCs w:val="20"/>
                <w:u w:val="single"/>
              </w:rPr>
            </w:pPr>
          </w:p>
          <w:p w:rsidR="0093794C" w:rsidRPr="00D567D9" w:rsidRDefault="0093794C" w:rsidP="0093794C">
            <w:pPr>
              <w:spacing w:line="260" w:lineRule="exact"/>
              <w:rPr>
                <w:rFonts w:ascii="ＭＳ ゴシック" w:eastAsia="ＭＳ ゴシック" w:hAnsi="ＭＳ ゴシック"/>
                <w:color w:val="000000" w:themeColor="text1"/>
                <w:sz w:val="20"/>
                <w:szCs w:val="20"/>
                <w:u w:val="single"/>
              </w:rPr>
            </w:pPr>
          </w:p>
          <w:p w:rsidR="0093794C" w:rsidRPr="00D567D9" w:rsidRDefault="0093794C" w:rsidP="0093794C">
            <w:pPr>
              <w:spacing w:line="260" w:lineRule="exact"/>
              <w:rPr>
                <w:rFonts w:ascii="ＭＳ ゴシック" w:eastAsia="ＭＳ ゴシック" w:hAnsi="ＭＳ ゴシック"/>
                <w:color w:val="000000" w:themeColor="text1"/>
                <w:sz w:val="20"/>
                <w:szCs w:val="20"/>
                <w:u w:val="single"/>
              </w:rPr>
            </w:pPr>
          </w:p>
          <w:p w:rsidR="0093794C" w:rsidRPr="00D567D9" w:rsidRDefault="0093794C" w:rsidP="0093794C">
            <w:pPr>
              <w:spacing w:line="260" w:lineRule="exact"/>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spacing w:line="260" w:lineRule="exact"/>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spacing w:line="260" w:lineRule="exact"/>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spacing w:line="260" w:lineRule="exact"/>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spacing w:line="260" w:lineRule="exact"/>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spacing w:line="260" w:lineRule="exact"/>
              <w:ind w:left="200" w:hangingChars="100" w:hanging="200"/>
              <w:rPr>
                <w:rFonts w:ascii="ＭＳ ゴシック" w:eastAsia="ＭＳ ゴシック" w:hAnsi="ＭＳ ゴシック"/>
                <w:color w:val="000000" w:themeColor="text1"/>
                <w:sz w:val="20"/>
                <w:szCs w:val="20"/>
                <w:u w:val="single"/>
              </w:rPr>
            </w:pPr>
          </w:p>
          <w:p w:rsidR="0093794C" w:rsidRPr="00D567D9" w:rsidRDefault="0093794C" w:rsidP="0093794C">
            <w:pPr>
              <w:spacing w:line="260" w:lineRule="exact"/>
              <w:ind w:left="200" w:hangingChars="100" w:hanging="200"/>
              <w:rPr>
                <w:rFonts w:ascii="ＭＳ ゴシック" w:eastAsia="ＭＳ ゴシック" w:hAnsi="ＭＳ ゴシック"/>
                <w:color w:val="000000" w:themeColor="text1"/>
                <w:spacing w:val="10"/>
                <w:sz w:val="20"/>
                <w:szCs w:val="20"/>
                <w:u w:val="single"/>
              </w:rPr>
            </w:pPr>
            <w:r w:rsidRPr="00D567D9">
              <w:rPr>
                <w:rFonts w:ascii="ＭＳ ゴシック" w:eastAsia="ＭＳ ゴシック" w:hAnsi="ＭＳ ゴシック" w:hint="eastAsia"/>
                <w:color w:val="000000" w:themeColor="text1"/>
                <w:sz w:val="20"/>
                <w:szCs w:val="20"/>
                <w:u w:val="single"/>
              </w:rPr>
              <w:t>５</w:t>
            </w:r>
            <w:r w:rsidRPr="00D567D9">
              <w:rPr>
                <w:rFonts w:ascii="ＭＳ ゴシック" w:eastAsia="ＭＳ ゴシック" w:hAnsi="ＭＳ ゴシック"/>
                <w:color w:val="000000" w:themeColor="text1"/>
                <w:sz w:val="20"/>
                <w:szCs w:val="20"/>
                <w:u w:val="single"/>
              </w:rPr>
              <w:t xml:space="preserve">　運営に関する基準</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2"/>
                <w:szCs w:val="22"/>
                <w:u w:val="single"/>
              </w:rPr>
            </w:pPr>
          </w:p>
        </w:tc>
        <w:tc>
          <w:tcPr>
            <w:tcW w:w="6174" w:type="dxa"/>
            <w:gridSpan w:val="11"/>
          </w:tcPr>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spacing w:line="260" w:lineRule="exact"/>
              <w:ind w:left="1" w:firstLineChars="120" w:firstLine="24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基準該当</w:t>
            </w:r>
            <w:r w:rsidRPr="00D567D9">
              <w:rPr>
                <w:rFonts w:ascii="ＭＳ ゴシック" w:eastAsia="ＭＳ ゴシック" w:hAnsi="ＭＳ ゴシック" w:cs="ＭＳ ゴシック" w:hint="eastAsia"/>
                <w:color w:val="000000" w:themeColor="text1"/>
                <w:kern w:val="0"/>
                <w:sz w:val="20"/>
                <w:szCs w:val="20"/>
                <w:u w:val="single"/>
              </w:rPr>
              <w:t>行動援護</w:t>
            </w:r>
            <w:r w:rsidRPr="00D567D9">
              <w:rPr>
                <w:rFonts w:ascii="ＭＳ ゴシック" w:eastAsia="ＭＳ ゴシック" w:hAnsi="ＭＳ ゴシック"/>
                <w:color w:val="000000" w:themeColor="text1"/>
                <w:sz w:val="20"/>
                <w:szCs w:val="20"/>
                <w:u w:val="single"/>
              </w:rPr>
              <w:t>事業所ごとに専らその職務に従事する管理者を置いているか。</w:t>
            </w:r>
          </w:p>
          <w:p w:rsidR="0093794C" w:rsidRPr="00D567D9" w:rsidRDefault="0093794C" w:rsidP="0093794C">
            <w:pPr>
              <w:spacing w:line="260" w:lineRule="exact"/>
              <w:ind w:left="1" w:firstLineChars="120" w:firstLine="24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（ただし，基準該当</w:t>
            </w:r>
            <w:r w:rsidRPr="00D567D9">
              <w:rPr>
                <w:rFonts w:ascii="ＭＳ ゴシック" w:eastAsia="ＭＳ ゴシック" w:hAnsi="ＭＳ ゴシック" w:cs="ＭＳ ゴシック" w:hint="eastAsia"/>
                <w:color w:val="000000" w:themeColor="text1"/>
                <w:kern w:val="0"/>
                <w:sz w:val="20"/>
                <w:szCs w:val="20"/>
                <w:u w:val="single"/>
              </w:rPr>
              <w:t>行動援護</w:t>
            </w:r>
            <w:r w:rsidRPr="00D567D9">
              <w:rPr>
                <w:rFonts w:ascii="ＭＳ ゴシック" w:eastAsia="ＭＳ ゴシック" w:hAnsi="ＭＳ ゴシック"/>
                <w:color w:val="000000" w:themeColor="text1"/>
                <w:sz w:val="20"/>
                <w:szCs w:val="20"/>
                <w:u w:val="single"/>
              </w:rPr>
              <w:t>事業所の管理上支障がない場合は，当該基準該当</w:t>
            </w:r>
            <w:r w:rsidRPr="00D567D9">
              <w:rPr>
                <w:rFonts w:ascii="ＭＳ ゴシック" w:eastAsia="ＭＳ ゴシック" w:hAnsi="ＭＳ ゴシック" w:hint="eastAsia"/>
                <w:color w:val="000000" w:themeColor="text1"/>
                <w:sz w:val="20"/>
                <w:szCs w:val="20"/>
                <w:u w:val="single"/>
              </w:rPr>
              <w:t>行動援護</w:t>
            </w:r>
            <w:r w:rsidRPr="00D567D9">
              <w:rPr>
                <w:rFonts w:ascii="ＭＳ ゴシック" w:eastAsia="ＭＳ ゴシック" w:hAnsi="ＭＳ ゴシック"/>
                <w:color w:val="000000" w:themeColor="text1"/>
                <w:sz w:val="20"/>
                <w:szCs w:val="20"/>
                <w:u w:val="single"/>
              </w:rPr>
              <w:t>事業所の他の職務に従事させ，又は当該基準該当行動援護事業所以外の事業所，施設等の職務に従事することは差し支えない。）</w:t>
            </w:r>
          </w:p>
          <w:p w:rsidR="0093794C" w:rsidRPr="00D567D9" w:rsidRDefault="0093794C" w:rsidP="0093794C">
            <w:pPr>
              <w:spacing w:line="260" w:lineRule="exact"/>
              <w:ind w:left="1" w:firstLineChars="120" w:firstLine="216"/>
              <w:rPr>
                <w:rFonts w:ascii="ＭＳ ゴシック" w:eastAsia="ＭＳ ゴシック" w:hAnsi="ＭＳ ゴシック"/>
                <w:color w:val="000000" w:themeColor="text1"/>
                <w:sz w:val="18"/>
                <w:szCs w:val="18"/>
                <w:u w:val="single"/>
              </w:rPr>
            </w:pPr>
          </w:p>
          <w:p w:rsidR="0093794C" w:rsidRPr="00D567D9" w:rsidRDefault="0093794C" w:rsidP="0093794C">
            <w:pPr>
              <w:spacing w:line="260" w:lineRule="exact"/>
              <w:ind w:left="1" w:firstLineChars="120" w:firstLine="216"/>
              <w:rPr>
                <w:rFonts w:ascii="ＭＳ ゴシック" w:eastAsia="ＭＳ ゴシック" w:hAnsi="ＭＳ ゴシック"/>
                <w:color w:val="000000" w:themeColor="text1"/>
                <w:sz w:val="18"/>
                <w:szCs w:val="18"/>
                <w:u w:val="single"/>
              </w:rPr>
            </w:pPr>
          </w:p>
          <w:p w:rsidR="0093794C" w:rsidRPr="00D567D9" w:rsidRDefault="0093794C" w:rsidP="0093794C">
            <w:pPr>
              <w:spacing w:line="260" w:lineRule="exact"/>
              <w:ind w:firstLineChars="100" w:firstLine="200"/>
              <w:rPr>
                <w:rFonts w:ascii="ＭＳ ゴシック" w:eastAsia="ＭＳ ゴシック" w:hAnsi="ＭＳ ゴシック"/>
                <w:color w:val="000000" w:themeColor="text1"/>
                <w:spacing w:val="10"/>
                <w:sz w:val="20"/>
                <w:szCs w:val="20"/>
              </w:rPr>
            </w:pPr>
            <w:r w:rsidRPr="00D567D9">
              <w:rPr>
                <w:rFonts w:ascii="ＭＳ ゴシック" w:eastAsia="ＭＳ ゴシック" w:hAnsi="ＭＳ ゴシック"/>
                <w:color w:val="000000" w:themeColor="text1"/>
                <w:sz w:val="20"/>
                <w:szCs w:val="20"/>
              </w:rPr>
              <w:t>事業の運営を行うために必要な広さの区画を設けるほか，基準該当行動援護の提供に必要な設備及び備品等が備えられているか。</w:t>
            </w: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ind w:left="400" w:hangingChars="200" w:hanging="400"/>
              <w:rPr>
                <w:rFonts w:ascii="ＭＳ ゴシック" w:eastAsia="ＭＳ ゴシック" w:hAnsi="ＭＳ ゴシック"/>
                <w:color w:val="000000" w:themeColor="text1"/>
                <w:spacing w:val="10"/>
                <w:sz w:val="20"/>
                <w:szCs w:val="20"/>
              </w:rPr>
            </w:pPr>
            <w:r w:rsidRPr="00D567D9">
              <w:rPr>
                <w:rFonts w:ascii="ＭＳ ゴシック" w:eastAsia="ＭＳ ゴシック" w:hAnsi="ＭＳ ゴシック"/>
                <w:color w:val="000000" w:themeColor="text1"/>
                <w:sz w:val="20"/>
                <w:szCs w:val="20"/>
              </w:rPr>
              <w:t>（１）従業者に，その同居の家族である利用者に対する行動援護の提供をさせていないか。</w:t>
            </w:r>
          </w:p>
          <w:p w:rsidR="0093794C" w:rsidRPr="00D567D9" w:rsidRDefault="0093794C" w:rsidP="0093794C">
            <w:pPr>
              <w:spacing w:line="260" w:lineRule="exact"/>
              <w:ind w:leftChars="200" w:left="420" w:firstLineChars="100" w:firstLine="200"/>
              <w:rPr>
                <w:rFonts w:ascii="ＭＳ ゴシック" w:eastAsia="ＭＳ ゴシック" w:hAnsi="ＭＳ ゴシック"/>
                <w:color w:val="000000" w:themeColor="text1"/>
                <w:spacing w:val="10"/>
                <w:sz w:val="20"/>
                <w:szCs w:val="20"/>
              </w:rPr>
            </w:pPr>
            <w:r w:rsidRPr="00D567D9">
              <w:rPr>
                <w:rFonts w:ascii="ＭＳ ゴシック" w:eastAsia="ＭＳ ゴシック" w:hAnsi="ＭＳ ゴシック"/>
                <w:color w:val="000000" w:themeColor="text1"/>
                <w:sz w:val="20"/>
                <w:szCs w:val="20"/>
              </w:rPr>
              <w:t xml:space="preserve">ただし，同居の家族である利用者に対する行動援護が次のいずれにも該当する場合には，この限りでない。 </w:t>
            </w:r>
          </w:p>
          <w:p w:rsidR="0093794C" w:rsidRPr="00D567D9" w:rsidRDefault="0093794C" w:rsidP="0093794C">
            <w:pPr>
              <w:spacing w:line="260" w:lineRule="exact"/>
              <w:ind w:leftChars="200" w:left="620" w:hangingChars="100" w:hanging="200"/>
              <w:rPr>
                <w:rFonts w:ascii="ＭＳ ゴシック" w:eastAsia="ＭＳ ゴシック" w:hAnsi="ＭＳ ゴシック"/>
                <w:color w:val="000000" w:themeColor="text1"/>
                <w:spacing w:val="10"/>
                <w:sz w:val="20"/>
                <w:szCs w:val="20"/>
              </w:rPr>
            </w:pPr>
            <w:r w:rsidRPr="00D567D9">
              <w:rPr>
                <w:rFonts w:ascii="ＭＳ ゴシック" w:eastAsia="ＭＳ ゴシック" w:hAnsi="ＭＳ ゴシック"/>
                <w:color w:val="000000" w:themeColor="text1"/>
                <w:sz w:val="20"/>
                <w:szCs w:val="20"/>
              </w:rPr>
              <w:t>①  当該行動援護に係る利用者が，離島，山間のへき地その他の地域であって，指定行動援護のみによっては必要な行動援護の見込量を確保することが困難であると市町村が認めるものに住所を有する場合</w:t>
            </w:r>
          </w:p>
          <w:p w:rsidR="0093794C" w:rsidRPr="00D567D9" w:rsidRDefault="0093794C" w:rsidP="0093794C">
            <w:pPr>
              <w:spacing w:line="260" w:lineRule="exact"/>
              <w:ind w:leftChars="200" w:left="620" w:hangingChars="100" w:hanging="200"/>
              <w:rPr>
                <w:rFonts w:ascii="ＭＳ ゴシック" w:eastAsia="ＭＳ ゴシック" w:hAnsi="ＭＳ ゴシック"/>
                <w:color w:val="000000" w:themeColor="text1"/>
                <w:spacing w:val="10"/>
                <w:sz w:val="20"/>
                <w:szCs w:val="20"/>
              </w:rPr>
            </w:pPr>
            <w:r w:rsidRPr="00D567D9">
              <w:rPr>
                <w:rFonts w:ascii="ＭＳ ゴシック" w:eastAsia="ＭＳ ゴシック" w:hAnsi="ＭＳ ゴシック"/>
                <w:color w:val="000000" w:themeColor="text1"/>
                <w:sz w:val="20"/>
                <w:szCs w:val="20"/>
              </w:rPr>
              <w:t>②  当該行動援護がサービス提供責任者の行う具体的な指示に基づいて提供される場合</w:t>
            </w:r>
          </w:p>
          <w:p w:rsidR="0093794C" w:rsidRPr="00D567D9" w:rsidRDefault="0093794C" w:rsidP="0093794C">
            <w:pPr>
              <w:spacing w:line="260" w:lineRule="exact"/>
              <w:ind w:leftChars="200" w:left="620" w:hangingChars="100" w:hanging="200"/>
              <w:rPr>
                <w:rFonts w:ascii="ＭＳ ゴシック" w:eastAsia="ＭＳ ゴシック" w:hAnsi="ＭＳ ゴシック"/>
                <w:color w:val="000000" w:themeColor="text1"/>
                <w:spacing w:val="10"/>
                <w:sz w:val="20"/>
                <w:szCs w:val="20"/>
              </w:rPr>
            </w:pPr>
            <w:r w:rsidRPr="00D567D9">
              <w:rPr>
                <w:rFonts w:ascii="ＭＳ ゴシック" w:eastAsia="ＭＳ ゴシック" w:hAnsi="ＭＳ ゴシック"/>
                <w:color w:val="000000" w:themeColor="text1"/>
                <w:sz w:val="20"/>
                <w:szCs w:val="20"/>
              </w:rPr>
              <w:t>③  当該行動援護を提供する従業者の当該行動援護に従事する時間の合計が，当該従業者が行動援護に従事する時間の合計のおおむね</w:t>
            </w:r>
            <w:r w:rsidRPr="00D567D9">
              <w:rPr>
                <w:rFonts w:ascii="ＭＳ ゴシック" w:eastAsia="ＭＳ ゴシック" w:hAnsi="ＭＳ ゴシック" w:hint="eastAsia"/>
                <w:color w:val="000000" w:themeColor="text1"/>
                <w:sz w:val="20"/>
                <w:szCs w:val="20"/>
              </w:rPr>
              <w:t>２</w:t>
            </w:r>
            <w:r w:rsidRPr="00D567D9">
              <w:rPr>
                <w:rFonts w:ascii="ＭＳ ゴシック" w:eastAsia="ＭＳ ゴシック" w:hAnsi="ＭＳ ゴシック"/>
                <w:color w:val="000000" w:themeColor="text1"/>
                <w:sz w:val="20"/>
                <w:szCs w:val="20"/>
              </w:rPr>
              <w:t>分の</w:t>
            </w:r>
            <w:r w:rsidRPr="00D567D9">
              <w:rPr>
                <w:rFonts w:ascii="ＭＳ ゴシック" w:eastAsia="ＭＳ ゴシック" w:hAnsi="ＭＳ ゴシック" w:hint="eastAsia"/>
                <w:color w:val="000000" w:themeColor="text1"/>
                <w:sz w:val="20"/>
                <w:szCs w:val="20"/>
              </w:rPr>
              <w:t>１</w:t>
            </w:r>
            <w:r w:rsidRPr="00D567D9">
              <w:rPr>
                <w:rFonts w:ascii="ＭＳ ゴシック" w:eastAsia="ＭＳ ゴシック" w:hAnsi="ＭＳ ゴシック"/>
                <w:color w:val="000000" w:themeColor="text1"/>
                <w:sz w:val="20"/>
                <w:szCs w:val="20"/>
              </w:rPr>
              <w:t>を超えない場合</w:t>
            </w: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ind w:left="400" w:hangingChars="200" w:hanging="400"/>
              <w:rPr>
                <w:rFonts w:ascii="ＭＳ ゴシック" w:eastAsia="ＭＳ ゴシック" w:hAnsi="ＭＳ ゴシック"/>
                <w:color w:val="000000" w:themeColor="text1"/>
                <w:spacing w:val="10"/>
                <w:sz w:val="20"/>
                <w:szCs w:val="20"/>
              </w:rPr>
            </w:pPr>
            <w:r w:rsidRPr="00D567D9">
              <w:rPr>
                <w:rFonts w:ascii="ＭＳ ゴシック" w:eastAsia="ＭＳ ゴシック" w:hAnsi="ＭＳ ゴシック"/>
                <w:color w:val="000000" w:themeColor="text1"/>
                <w:sz w:val="20"/>
                <w:szCs w:val="20"/>
              </w:rPr>
              <w:t>（２）（１）のただし書により，従業者にその同居の家族である利用者に対する基準該当行動援護の提供をさせる場合において，当該利用者の意向や当該利用者に係る行動援護計画の実施状況等からみて，当該基準該</w:t>
            </w:r>
            <w:r w:rsidRPr="00D567D9">
              <w:rPr>
                <w:rFonts w:ascii="ＭＳ ゴシック" w:eastAsia="ＭＳ ゴシック" w:hAnsi="ＭＳ ゴシック" w:hint="eastAsia"/>
                <w:color w:val="000000" w:themeColor="text1"/>
                <w:sz w:val="20"/>
                <w:szCs w:val="20"/>
              </w:rPr>
              <w:t>該当</w:t>
            </w:r>
            <w:r w:rsidRPr="00D567D9">
              <w:rPr>
                <w:rFonts w:ascii="ＭＳ ゴシック" w:eastAsia="ＭＳ ゴシック" w:hAnsi="ＭＳ ゴシック"/>
                <w:color w:val="000000" w:themeColor="text1"/>
                <w:sz w:val="20"/>
                <w:szCs w:val="20"/>
              </w:rPr>
              <w:t>行動援護が適切に提供されていないと認めるときは，当該従業者に対し適切な指導を行う等の必要な措置を講じているか。</w:t>
            </w: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r w:rsidRPr="00D567D9">
              <w:rPr>
                <w:rFonts w:ascii="ＭＳ ゴシック" w:eastAsia="ＭＳ ゴシック" w:hAnsi="ＭＳ ゴシック" w:hint="eastAsia"/>
                <w:color w:val="000000" w:themeColor="text1"/>
                <w:sz w:val="20"/>
                <w:szCs w:val="20"/>
                <w:u w:val="single"/>
              </w:rPr>
              <w:t>（</w:t>
            </w:r>
            <w:r w:rsidRPr="00D567D9">
              <w:rPr>
                <w:rFonts w:ascii="ＭＳ ゴシック" w:eastAsia="ＭＳ ゴシック" w:hAnsi="ＭＳ ゴシック"/>
                <w:color w:val="000000" w:themeColor="text1"/>
                <w:sz w:val="20"/>
                <w:szCs w:val="20"/>
                <w:u w:val="single"/>
              </w:rPr>
              <w:t>第</w:t>
            </w:r>
            <w:r w:rsidRPr="00D567D9">
              <w:rPr>
                <w:rFonts w:ascii="ＭＳ ゴシック" w:eastAsia="ＭＳ ゴシック" w:hAnsi="ＭＳ ゴシック" w:hint="eastAsia"/>
                <w:color w:val="000000" w:themeColor="text1"/>
                <w:sz w:val="20"/>
                <w:szCs w:val="20"/>
                <w:u w:val="single"/>
              </w:rPr>
              <w:t>１</w:t>
            </w:r>
            <w:r w:rsidRPr="00D567D9">
              <w:rPr>
                <w:rFonts w:ascii="ＭＳ ゴシック" w:eastAsia="ＭＳ ゴシック" w:hAnsi="ＭＳ ゴシック"/>
                <w:color w:val="000000" w:themeColor="text1"/>
                <w:sz w:val="20"/>
                <w:szCs w:val="20"/>
                <w:u w:val="single"/>
              </w:rPr>
              <w:t>の（３）及び第４（</w:t>
            </w:r>
            <w:r w:rsidRPr="00D567D9">
              <w:rPr>
                <w:rFonts w:ascii="ＭＳ ゴシック" w:eastAsia="ＭＳ ゴシック" w:hAnsi="ＭＳ ゴシック" w:hint="eastAsia"/>
                <w:color w:val="000000" w:themeColor="text1"/>
                <w:sz w:val="20"/>
                <w:szCs w:val="20"/>
                <w:u w:val="single"/>
              </w:rPr>
              <w:t>１３</w:t>
            </w:r>
            <w:r w:rsidRPr="00D567D9">
              <w:rPr>
                <w:rFonts w:ascii="ＭＳ ゴシック" w:eastAsia="ＭＳ ゴシック" w:hAnsi="ＭＳ ゴシック"/>
                <w:color w:val="000000" w:themeColor="text1"/>
                <w:sz w:val="20"/>
                <w:szCs w:val="20"/>
                <w:u w:val="single"/>
              </w:rPr>
              <w:t>の（１），</w:t>
            </w:r>
            <w:r w:rsidRPr="00D567D9">
              <w:rPr>
                <w:rFonts w:ascii="ＭＳ ゴシック" w:eastAsia="ＭＳ ゴシック" w:hAnsi="ＭＳ ゴシック" w:hint="eastAsia"/>
                <w:color w:val="000000" w:themeColor="text1"/>
                <w:sz w:val="20"/>
                <w:szCs w:val="20"/>
                <w:u w:val="single"/>
              </w:rPr>
              <w:t>１４</w:t>
            </w:r>
            <w:r w:rsidRPr="00D567D9">
              <w:rPr>
                <w:rFonts w:ascii="ＭＳ ゴシック" w:eastAsia="ＭＳ ゴシック" w:hAnsi="ＭＳ ゴシック"/>
                <w:color w:val="000000" w:themeColor="text1"/>
                <w:sz w:val="20"/>
                <w:szCs w:val="20"/>
                <w:u w:val="single"/>
              </w:rPr>
              <w:t>，</w:t>
            </w:r>
            <w:r w:rsidRPr="00D567D9">
              <w:rPr>
                <w:rFonts w:ascii="ＭＳ ゴシック" w:eastAsia="ＭＳ ゴシック" w:hAnsi="ＭＳ ゴシック" w:hint="eastAsia"/>
                <w:color w:val="000000" w:themeColor="text1"/>
                <w:sz w:val="20"/>
                <w:szCs w:val="20"/>
                <w:u w:val="single"/>
              </w:rPr>
              <w:t>１５</w:t>
            </w:r>
            <w:r w:rsidRPr="00D567D9">
              <w:rPr>
                <w:rFonts w:ascii="ＭＳ ゴシック" w:eastAsia="ＭＳ ゴシック" w:hAnsi="ＭＳ ゴシック"/>
                <w:color w:val="000000" w:themeColor="text1"/>
                <w:sz w:val="20"/>
                <w:szCs w:val="20"/>
                <w:u w:val="single"/>
              </w:rPr>
              <w:t>の（１），</w:t>
            </w:r>
            <w:r w:rsidRPr="00D567D9">
              <w:rPr>
                <w:rFonts w:ascii="ＭＳ ゴシック" w:eastAsia="ＭＳ ゴシック" w:hAnsi="ＭＳ ゴシック" w:hint="eastAsia"/>
                <w:color w:val="000000" w:themeColor="text1"/>
                <w:sz w:val="20"/>
                <w:szCs w:val="20"/>
                <w:u w:val="single"/>
              </w:rPr>
              <w:t>１９，２４</w:t>
            </w:r>
            <w:r w:rsidRPr="00D567D9">
              <w:rPr>
                <w:rFonts w:ascii="ＭＳ ゴシック" w:eastAsia="ＭＳ ゴシック" w:hAnsi="ＭＳ ゴシック"/>
                <w:color w:val="000000" w:themeColor="text1"/>
                <w:sz w:val="20"/>
                <w:szCs w:val="20"/>
                <w:u w:val="single"/>
              </w:rPr>
              <w:t>及び</w:t>
            </w:r>
            <w:r w:rsidRPr="00D567D9">
              <w:rPr>
                <w:rFonts w:ascii="ＭＳ ゴシック" w:eastAsia="ＭＳ ゴシック" w:hAnsi="ＭＳ ゴシック" w:hint="eastAsia"/>
                <w:color w:val="000000" w:themeColor="text1"/>
                <w:sz w:val="20"/>
                <w:szCs w:val="20"/>
                <w:u w:val="single"/>
              </w:rPr>
              <w:t>２８</w:t>
            </w:r>
            <w:r w:rsidRPr="00D567D9">
              <w:rPr>
                <w:rFonts w:ascii="ＭＳ ゴシック" w:eastAsia="ＭＳ ゴシック" w:hAnsi="ＭＳ ゴシック"/>
                <w:color w:val="000000" w:themeColor="text1"/>
                <w:sz w:val="20"/>
                <w:szCs w:val="20"/>
                <w:u w:val="single"/>
              </w:rPr>
              <w:t>を除く。）を準用</w:t>
            </w:r>
            <w:r w:rsidRPr="00D567D9">
              <w:rPr>
                <w:rFonts w:ascii="ＭＳ ゴシック" w:eastAsia="ＭＳ ゴシック" w:hAnsi="ＭＳ ゴシック"/>
                <w:color w:val="000000" w:themeColor="text1"/>
                <w:sz w:val="20"/>
                <w:szCs w:val="20"/>
              </w:rPr>
              <w:t>）</w:t>
            </w: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ind w:left="1" w:firstLineChars="120" w:firstLine="216"/>
              <w:rPr>
                <w:rFonts w:ascii="ＭＳ ゴシック" w:eastAsia="ＭＳ ゴシック" w:hAnsi="ＭＳ ゴシック"/>
                <w:color w:val="000000" w:themeColor="text1"/>
                <w:sz w:val="18"/>
                <w:szCs w:val="18"/>
                <w:u w:val="single"/>
              </w:rPr>
            </w:pPr>
          </w:p>
        </w:tc>
        <w:tc>
          <w:tcPr>
            <w:tcW w:w="1847" w:type="dxa"/>
            <w:gridSpan w:val="4"/>
          </w:tcPr>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047399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29390210"/>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670724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2620953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kern w:val="0"/>
                <w:sz w:val="20"/>
                <w:szCs w:val="20"/>
              </w:rPr>
              <w:t>いない</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3727232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132192502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kern w:val="0"/>
                <w:sz w:val="20"/>
                <w:szCs w:val="20"/>
              </w:rPr>
              <w:t>いる</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5797409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5425587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16"/>
                <w:szCs w:val="16"/>
              </w:rPr>
            </w:pPr>
          </w:p>
          <w:p w:rsidR="0093794C" w:rsidRPr="00D567D9" w:rsidRDefault="003E3762" w:rsidP="0093794C">
            <w:pPr>
              <w:overflowPunct w:val="0"/>
              <w:spacing w:line="260" w:lineRule="exact"/>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kern w:val="0"/>
                  <w:sz w:val="20"/>
                  <w:szCs w:val="20"/>
                </w:rPr>
                <w:id w:val="153269657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kern w:val="0"/>
                <w:sz w:val="16"/>
                <w:szCs w:val="16"/>
              </w:rPr>
              <w:t>該当する・</w:t>
            </w:r>
            <w:sdt>
              <w:sdtPr>
                <w:rPr>
                  <w:rFonts w:ascii="ＭＳ ゴシック" w:eastAsia="ＭＳ ゴシック" w:hAnsi="ＭＳ ゴシック" w:hint="eastAsia"/>
                  <w:color w:val="000000" w:themeColor="text1"/>
                  <w:kern w:val="0"/>
                  <w:sz w:val="20"/>
                  <w:szCs w:val="20"/>
                </w:rPr>
                <w:id w:val="2038773019"/>
                <w14:checkbox>
                  <w14:checked w14:val="0"/>
                  <w14:checkedState w14:val="00FE" w14:font="Wingdings"/>
                  <w14:uncheckedState w14:val="2610" w14:font="ＭＳ ゴシック"/>
                </w14:checkbox>
              </w:sdtPr>
              <w:sdtEndPr/>
              <w:sdtContent>
                <w:r w:rsidR="00934573"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kern w:val="0"/>
                <w:sz w:val="16"/>
                <w:szCs w:val="16"/>
              </w:rPr>
              <w:t>しない</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2"/>
                <w:szCs w:val="22"/>
              </w:rPr>
            </w:pPr>
          </w:p>
        </w:tc>
      </w:tr>
      <w:tr w:rsidR="00D567D9" w:rsidRPr="00D567D9" w:rsidTr="009F6B7A">
        <w:trPr>
          <w:trHeight w:val="431"/>
        </w:trPr>
        <w:tc>
          <w:tcPr>
            <w:tcW w:w="4149" w:type="dxa"/>
            <w:gridSpan w:val="5"/>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888" w:type="dxa"/>
            <w:gridSpan w:val="4"/>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823" w:type="dxa"/>
            <w:gridSpan w:val="6"/>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1668" w:type="dxa"/>
            <w:gridSpan w:val="3"/>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14480"/>
        </w:trPr>
        <w:tc>
          <w:tcPr>
            <w:tcW w:w="4149" w:type="dxa"/>
            <w:gridSpan w:val="5"/>
          </w:tcPr>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1888" w:type="dxa"/>
            <w:gridSpan w:val="4"/>
          </w:tcPr>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spacing w:line="260" w:lineRule="exact"/>
              <w:ind w:left="20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管理者の勤務形態が分かる書類</w:t>
            </w:r>
          </w:p>
          <w:p w:rsidR="0093794C" w:rsidRPr="00D567D9" w:rsidRDefault="0093794C" w:rsidP="0093794C">
            <w:pPr>
              <w:spacing w:line="260" w:lineRule="exact"/>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勤務実績表</w:t>
            </w:r>
          </w:p>
          <w:p w:rsidR="000B4345" w:rsidRPr="00D567D9" w:rsidRDefault="0093794C" w:rsidP="0093794C">
            <w:pPr>
              <w:spacing w:line="260" w:lineRule="exact"/>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pacing w:val="18"/>
                <w:kern w:val="0"/>
                <w:sz w:val="20"/>
                <w:szCs w:val="20"/>
                <w:fitText w:val="1400" w:id="-702833408"/>
              </w:rPr>
              <w:t>出勤簿</w:t>
            </w:r>
            <w:r w:rsidRPr="00D567D9">
              <w:rPr>
                <w:rFonts w:ascii="ＭＳ ゴシック" w:eastAsia="ＭＳ ゴシック" w:hAnsi="ＭＳ ゴシック" w:hint="eastAsia"/>
                <w:color w:val="000000" w:themeColor="text1"/>
                <w:spacing w:val="18"/>
                <w:kern w:val="0"/>
                <w:sz w:val="20"/>
                <w:szCs w:val="20"/>
                <w:fitText w:val="1400" w:id="-702833408"/>
              </w:rPr>
              <w:t>(ﾀｲﾑｶ</w:t>
            </w:r>
            <w:r w:rsidRPr="00D567D9">
              <w:rPr>
                <w:rFonts w:ascii="ＭＳ ゴシック" w:eastAsia="ＭＳ ゴシック" w:hAnsi="ＭＳ ゴシック" w:hint="eastAsia"/>
                <w:color w:val="000000" w:themeColor="text1"/>
                <w:spacing w:val="3"/>
                <w:kern w:val="0"/>
                <w:sz w:val="20"/>
                <w:szCs w:val="20"/>
                <w:fitText w:val="1400" w:id="-702833408"/>
              </w:rPr>
              <w:t>ｰ</w:t>
            </w:r>
          </w:p>
          <w:p w:rsidR="0093794C" w:rsidRPr="00D567D9" w:rsidRDefault="0093794C" w:rsidP="000B4345">
            <w:pPr>
              <w:spacing w:line="260" w:lineRule="exact"/>
              <w:ind w:firstLineChars="100" w:firstLine="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ﾄﾞ)</w:t>
            </w:r>
          </w:p>
          <w:p w:rsidR="0093794C" w:rsidRPr="00D567D9" w:rsidRDefault="0093794C" w:rsidP="0093794C">
            <w:pPr>
              <w:spacing w:line="260" w:lineRule="exact"/>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勤務体制一覧表</w:t>
            </w:r>
          </w:p>
          <w:p w:rsidR="0093794C" w:rsidRPr="00D567D9" w:rsidRDefault="0093794C" w:rsidP="0093794C">
            <w:pPr>
              <w:spacing w:line="260" w:lineRule="exact"/>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従業者の資格証</w:t>
            </w: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kern w:val="0"/>
                <w:sz w:val="16"/>
                <w:szCs w:val="16"/>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16"/>
                <w:szCs w:val="16"/>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○同準用項目と同一文書</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tc>
        <w:tc>
          <w:tcPr>
            <w:tcW w:w="2823" w:type="dxa"/>
            <w:gridSpan w:val="6"/>
          </w:tcPr>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rPr>
              <w:t>平18厚令171</w:t>
            </w:r>
            <w:r w:rsidRPr="00D567D9">
              <w:rPr>
                <w:rFonts w:ascii="ＭＳ ゴシック" w:eastAsia="ＭＳ ゴシック" w:hAnsi="ＭＳ ゴシック" w:hint="eastAsia"/>
                <w:color w:val="000000" w:themeColor="text1"/>
                <w:sz w:val="20"/>
                <w:szCs w:val="20"/>
              </w:rPr>
              <w:t>第48条第２項　準用（第45条）</w:t>
            </w: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rPr>
              <w:t>平18厚令171</w:t>
            </w:r>
            <w:r w:rsidRPr="00D567D9">
              <w:rPr>
                <w:rFonts w:ascii="ＭＳ ゴシック" w:eastAsia="ＭＳ ゴシック" w:hAnsi="ＭＳ ゴシック" w:hint="eastAsia"/>
                <w:color w:val="000000" w:themeColor="text1"/>
                <w:sz w:val="20"/>
                <w:szCs w:val="20"/>
              </w:rPr>
              <w:t>第48条第２項　準用（第46条）</w:t>
            </w: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rPr>
              <w:t>平18厚令171</w:t>
            </w:r>
            <w:r w:rsidRPr="00D567D9">
              <w:rPr>
                <w:rFonts w:ascii="ＭＳ ゴシック" w:eastAsia="ＭＳ ゴシック" w:hAnsi="ＭＳ ゴシック" w:hint="eastAsia"/>
                <w:color w:val="000000" w:themeColor="text1"/>
                <w:sz w:val="20"/>
                <w:szCs w:val="20"/>
              </w:rPr>
              <w:t>第48条第２項　準用（第47条第</w:t>
            </w:r>
            <w:r w:rsidRPr="00D567D9">
              <w:rPr>
                <w:rFonts w:ascii="ＭＳ ゴシック" w:eastAsia="ＭＳ ゴシック" w:hAnsi="ＭＳ ゴシック"/>
                <w:color w:val="000000" w:themeColor="text1"/>
                <w:sz w:val="20"/>
                <w:szCs w:val="20"/>
              </w:rPr>
              <w:t>１項</w:t>
            </w:r>
            <w:r w:rsidRPr="00D567D9">
              <w:rPr>
                <w:rFonts w:ascii="ＭＳ ゴシック" w:eastAsia="ＭＳ ゴシック" w:hAnsi="ＭＳ ゴシック" w:hint="eastAsia"/>
                <w:color w:val="000000" w:themeColor="text1"/>
                <w:sz w:val="20"/>
                <w:szCs w:val="20"/>
              </w:rPr>
              <w:t>）</w:t>
            </w: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rPr>
              <w:t>平18厚令171</w:t>
            </w:r>
            <w:r w:rsidRPr="00D567D9">
              <w:rPr>
                <w:rFonts w:ascii="ＭＳ ゴシック" w:eastAsia="ＭＳ ゴシック" w:hAnsi="ＭＳ ゴシック" w:hint="eastAsia"/>
                <w:color w:val="000000" w:themeColor="text1"/>
                <w:sz w:val="20"/>
                <w:szCs w:val="20"/>
              </w:rPr>
              <w:t>第48条第２項　準用（第47条第２</w:t>
            </w:r>
            <w:r w:rsidRPr="00D567D9">
              <w:rPr>
                <w:rFonts w:ascii="ＭＳ ゴシック" w:eastAsia="ＭＳ ゴシック" w:hAnsi="ＭＳ ゴシック"/>
                <w:color w:val="000000" w:themeColor="text1"/>
                <w:sz w:val="20"/>
                <w:szCs w:val="20"/>
              </w:rPr>
              <w:t>項</w:t>
            </w:r>
            <w:r w:rsidRPr="00D567D9">
              <w:rPr>
                <w:rFonts w:ascii="ＭＳ ゴシック" w:eastAsia="ＭＳ ゴシック" w:hAnsi="ＭＳ ゴシック" w:hint="eastAsia"/>
                <w:color w:val="000000" w:themeColor="text1"/>
                <w:sz w:val="20"/>
                <w:szCs w:val="20"/>
              </w:rPr>
              <w:t>）</w:t>
            </w: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18"/>
                <w:szCs w:val="18"/>
              </w:rPr>
            </w:pPr>
            <w:r w:rsidRPr="00D567D9">
              <w:rPr>
                <w:rFonts w:ascii="ＭＳ ゴシック" w:eastAsia="ＭＳ ゴシック" w:hAnsi="ＭＳ ゴシック"/>
                <w:color w:val="000000" w:themeColor="text1"/>
                <w:sz w:val="18"/>
                <w:szCs w:val="18"/>
              </w:rPr>
              <w:t>平18厚令171</w:t>
            </w:r>
            <w:r w:rsidRPr="00D567D9">
              <w:rPr>
                <w:rFonts w:ascii="ＭＳ ゴシック" w:eastAsia="ＭＳ ゴシック" w:hAnsi="ＭＳ ゴシック" w:hint="eastAsia"/>
                <w:color w:val="000000" w:themeColor="text1"/>
                <w:sz w:val="18"/>
                <w:szCs w:val="18"/>
              </w:rPr>
              <w:t>第48条第２項</w:t>
            </w:r>
            <w:r w:rsidRPr="00D567D9">
              <w:rPr>
                <w:rFonts w:ascii="ＭＳ ゴシック" w:eastAsia="ＭＳ ゴシック" w:hAnsi="ＭＳ ゴシック"/>
                <w:color w:val="000000" w:themeColor="text1"/>
                <w:sz w:val="18"/>
                <w:szCs w:val="18"/>
              </w:rPr>
              <w:t>準用（第</w:t>
            </w:r>
            <w:r w:rsidRPr="00D567D9">
              <w:rPr>
                <w:rFonts w:ascii="ＭＳ ゴシック" w:eastAsia="ＭＳ ゴシック" w:hAnsi="ＭＳ ゴシック" w:hint="eastAsia"/>
                <w:color w:val="000000" w:themeColor="text1"/>
                <w:sz w:val="18"/>
                <w:szCs w:val="18"/>
              </w:rPr>
              <w:t>４</w:t>
            </w:r>
            <w:r w:rsidRPr="00D567D9">
              <w:rPr>
                <w:rFonts w:ascii="ＭＳ ゴシック" w:eastAsia="ＭＳ ゴシック" w:hAnsi="ＭＳ ゴシック"/>
                <w:color w:val="000000" w:themeColor="text1"/>
                <w:sz w:val="18"/>
                <w:szCs w:val="18"/>
              </w:rPr>
              <w:t>条第</w:t>
            </w:r>
            <w:r w:rsidRPr="00D567D9">
              <w:rPr>
                <w:rFonts w:ascii="ＭＳ ゴシック" w:eastAsia="ＭＳ ゴシック" w:hAnsi="ＭＳ ゴシック" w:hint="eastAsia"/>
                <w:color w:val="000000" w:themeColor="text1"/>
                <w:sz w:val="18"/>
                <w:szCs w:val="18"/>
              </w:rPr>
              <w:t>４</w:t>
            </w:r>
            <w:r w:rsidRPr="00D567D9">
              <w:rPr>
                <w:rFonts w:ascii="ＭＳ ゴシック" w:eastAsia="ＭＳ ゴシック" w:hAnsi="ＭＳ ゴシック"/>
                <w:color w:val="000000" w:themeColor="text1"/>
                <w:sz w:val="18"/>
                <w:szCs w:val="18"/>
              </w:rPr>
              <w:t>項及び第</w:t>
            </w:r>
            <w:r w:rsidRPr="00D567D9">
              <w:rPr>
                <w:rFonts w:ascii="ＭＳ ゴシック" w:eastAsia="ＭＳ ゴシック" w:hAnsi="ＭＳ ゴシック" w:hint="eastAsia"/>
                <w:color w:val="000000" w:themeColor="text1"/>
                <w:sz w:val="18"/>
                <w:szCs w:val="18"/>
              </w:rPr>
              <w:t>９</w:t>
            </w:r>
            <w:r w:rsidRPr="00D567D9">
              <w:rPr>
                <w:rFonts w:ascii="ＭＳ ゴシック" w:eastAsia="ＭＳ ゴシック" w:hAnsi="ＭＳ ゴシック"/>
                <w:color w:val="000000" w:themeColor="text1"/>
                <w:sz w:val="18"/>
                <w:szCs w:val="18"/>
              </w:rPr>
              <w:t>条から第43条まで（第21条第</w:t>
            </w:r>
            <w:r w:rsidRPr="00D567D9">
              <w:rPr>
                <w:rFonts w:ascii="ＭＳ ゴシック" w:eastAsia="ＭＳ ゴシック" w:hAnsi="ＭＳ ゴシック" w:hint="eastAsia"/>
                <w:color w:val="000000" w:themeColor="text1"/>
                <w:sz w:val="18"/>
                <w:szCs w:val="18"/>
              </w:rPr>
              <w:t>１</w:t>
            </w:r>
            <w:r w:rsidRPr="00D567D9">
              <w:rPr>
                <w:rFonts w:ascii="ＭＳ ゴシック" w:eastAsia="ＭＳ ゴシック" w:hAnsi="ＭＳ ゴシック"/>
                <w:color w:val="000000" w:themeColor="text1"/>
                <w:sz w:val="18"/>
                <w:szCs w:val="18"/>
              </w:rPr>
              <w:t>項，第22条，第23条第</w:t>
            </w:r>
            <w:r w:rsidRPr="00D567D9">
              <w:rPr>
                <w:rFonts w:ascii="ＭＳ ゴシック" w:eastAsia="ＭＳ ゴシック" w:hAnsi="ＭＳ ゴシック" w:hint="eastAsia"/>
                <w:color w:val="000000" w:themeColor="text1"/>
                <w:sz w:val="18"/>
                <w:szCs w:val="18"/>
              </w:rPr>
              <w:t>１</w:t>
            </w:r>
            <w:r w:rsidRPr="00D567D9">
              <w:rPr>
                <w:rFonts w:ascii="ＭＳ ゴシック" w:eastAsia="ＭＳ ゴシック" w:hAnsi="ＭＳ ゴシック"/>
                <w:color w:val="000000" w:themeColor="text1"/>
                <w:sz w:val="18"/>
                <w:szCs w:val="18"/>
              </w:rPr>
              <w:t>項，第27条，第32条</w:t>
            </w:r>
            <w:r w:rsidRPr="00D567D9">
              <w:rPr>
                <w:rFonts w:ascii="ＭＳ ゴシック" w:eastAsia="ＭＳ ゴシック" w:hAnsi="ＭＳ ゴシック" w:hint="eastAsia"/>
                <w:color w:val="000000" w:themeColor="text1"/>
                <w:sz w:val="18"/>
                <w:szCs w:val="18"/>
              </w:rPr>
              <w:t>，第35条の２</w:t>
            </w:r>
            <w:r w:rsidRPr="00D567D9">
              <w:rPr>
                <w:rFonts w:ascii="ＭＳ ゴシック" w:eastAsia="ＭＳ ゴシック" w:hAnsi="ＭＳ ゴシック"/>
                <w:color w:val="000000" w:themeColor="text1"/>
                <w:sz w:val="18"/>
                <w:szCs w:val="18"/>
              </w:rPr>
              <w:t>及び第43条を除く。）</w:t>
            </w:r>
            <w:r w:rsidRPr="00D567D9">
              <w:rPr>
                <w:rFonts w:ascii="ＭＳ ゴシック" w:eastAsia="ＭＳ ゴシック" w:hAnsi="ＭＳ ゴシック" w:hint="eastAsia"/>
                <w:color w:val="000000" w:themeColor="text1"/>
                <w:sz w:val="18"/>
                <w:szCs w:val="18"/>
              </w:rPr>
              <w:t>）</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spacing w:line="260" w:lineRule="exact"/>
              <w:rPr>
                <w:rFonts w:ascii="ＭＳ ゴシック" w:eastAsia="ＭＳ ゴシック" w:hAnsi="ＭＳ ゴシック"/>
                <w:color w:val="000000" w:themeColor="text1"/>
                <w:spacing w:val="10"/>
                <w:sz w:val="20"/>
                <w:szCs w:val="20"/>
              </w:rPr>
            </w:pPr>
          </w:p>
        </w:tc>
        <w:tc>
          <w:tcPr>
            <w:tcW w:w="1668" w:type="dxa"/>
            <w:gridSpan w:val="3"/>
          </w:tcPr>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2507" w:type="dxa"/>
            <w:gridSpan w:val="3"/>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6174" w:type="dxa"/>
            <w:gridSpan w:val="11"/>
            <w:vAlign w:val="center"/>
          </w:tcPr>
          <w:p w:rsidR="0093794C" w:rsidRPr="00D567D9" w:rsidRDefault="0093794C" w:rsidP="0093794C">
            <w:pPr>
              <w:spacing w:line="260" w:lineRule="exact"/>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1847" w:type="dxa"/>
            <w:gridSpan w:val="4"/>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trHeight w:val="14480"/>
        </w:trPr>
        <w:tc>
          <w:tcPr>
            <w:tcW w:w="2507" w:type="dxa"/>
            <w:gridSpan w:val="3"/>
          </w:tcPr>
          <w:p w:rsidR="0093794C" w:rsidRPr="00D567D9" w:rsidRDefault="0093794C" w:rsidP="0093794C">
            <w:pPr>
              <w:spacing w:line="260" w:lineRule="exact"/>
              <w:ind w:left="200" w:hangingChars="100" w:hanging="200"/>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rPr>
              <w:t>６　電磁的記録等</w:t>
            </w: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D60C9" w:rsidRPr="00D567D9" w:rsidRDefault="005D60C9"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第６　変更の届出等</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5D60C9" w:rsidRPr="00D567D9" w:rsidRDefault="005D60C9"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第７　介護給付費又は訓練等給付費の算定及び取扱い</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１　基本事項</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tc>
        <w:tc>
          <w:tcPr>
            <w:tcW w:w="6174" w:type="dxa"/>
            <w:gridSpan w:val="11"/>
          </w:tcPr>
          <w:p w:rsidR="0093794C" w:rsidRPr="00D567D9" w:rsidRDefault="0093794C" w:rsidP="0093794C">
            <w:pPr>
              <w:spacing w:line="260" w:lineRule="exact"/>
              <w:ind w:firstLineChars="100" w:firstLine="200"/>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color w:val="000000" w:themeColor="text1"/>
                <w:kern w:val="0"/>
                <w:sz w:val="20"/>
                <w:szCs w:val="20"/>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できているか。</w:t>
            </w:r>
          </w:p>
          <w:p w:rsidR="0093794C" w:rsidRPr="00D567D9"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color w:val="000000" w:themeColor="text1"/>
                <w:kern w:val="0"/>
                <w:sz w:val="20"/>
                <w:szCs w:val="20"/>
              </w:rPr>
              <w:t>（２）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によることができているか。</w:t>
            </w:r>
          </w:p>
          <w:p w:rsidR="0093794C" w:rsidRPr="00D567D9"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（１）指定行動援護事業者は，当該指定に係るサービス事業所の名称及び所在地その他障害者総合支援法施行規則第</w:t>
            </w:r>
            <w:r w:rsidRPr="00D567D9">
              <w:rPr>
                <w:rFonts w:ascii="ＭＳ ゴシック" w:eastAsia="ＭＳ ゴシック" w:hAnsi="ＭＳ ゴシック" w:cs="ＭＳ ゴシック"/>
                <w:color w:val="000000" w:themeColor="text1"/>
                <w:kern w:val="0"/>
                <w:sz w:val="20"/>
                <w:szCs w:val="20"/>
              </w:rPr>
              <w:t>34</w:t>
            </w:r>
            <w:r w:rsidRPr="00D567D9">
              <w:rPr>
                <w:rFonts w:ascii="ＭＳ ゴシック" w:eastAsia="ＭＳ ゴシック" w:hAnsi="ＭＳ ゴシック" w:cs="ＭＳ ゴシック" w:hint="eastAsia"/>
                <w:color w:val="000000" w:themeColor="text1"/>
                <w:kern w:val="0"/>
                <w:sz w:val="20"/>
                <w:szCs w:val="20"/>
              </w:rPr>
              <w:t>条の</w:t>
            </w:r>
            <w:r w:rsidRPr="00D567D9">
              <w:rPr>
                <w:rFonts w:ascii="ＭＳ ゴシック" w:eastAsia="ＭＳ ゴシック" w:hAnsi="ＭＳ ゴシック" w:cs="ＭＳ ゴシック"/>
                <w:color w:val="000000" w:themeColor="text1"/>
                <w:kern w:val="0"/>
                <w:sz w:val="20"/>
                <w:szCs w:val="20"/>
              </w:rPr>
              <w:t>23</w:t>
            </w:r>
            <w:r w:rsidRPr="00D567D9">
              <w:rPr>
                <w:rFonts w:ascii="ＭＳ ゴシック" w:eastAsia="ＭＳ ゴシック" w:hAnsi="ＭＳ ゴシック" w:cs="ＭＳ ゴシック" w:hint="eastAsia"/>
                <w:color w:val="000000" w:themeColor="text1"/>
                <w:kern w:val="0"/>
                <w:sz w:val="20"/>
                <w:szCs w:val="20"/>
              </w:rPr>
              <w:t>にいう事項に変更があったとき，又は休止した当該指定行動援護の事業を再開したときは，10日以内に，その旨を県知事に届け出ているか。</w:t>
            </w:r>
          </w:p>
          <w:p w:rsidR="0093794C" w:rsidRPr="00D567D9" w:rsidRDefault="0093794C" w:rsidP="0093794C">
            <w:pPr>
              <w:spacing w:line="260" w:lineRule="exact"/>
              <w:ind w:left="400" w:hangingChars="200" w:hanging="400"/>
              <w:rPr>
                <w:rFonts w:ascii="ＭＳ ゴシック" w:eastAsia="ＭＳ ゴシック" w:hAnsi="ＭＳ ゴシック"/>
                <w:color w:val="000000" w:themeColor="text1"/>
                <w:sz w:val="20"/>
                <w:szCs w:val="20"/>
              </w:rPr>
            </w:pPr>
          </w:p>
          <w:p w:rsidR="0093794C" w:rsidRPr="00D567D9" w:rsidRDefault="0093794C" w:rsidP="0093794C">
            <w:pPr>
              <w:spacing w:line="260" w:lineRule="exact"/>
              <w:ind w:left="400" w:hangingChars="200" w:hanging="4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rPr>
              <w:t>（２）指定行動援護事業者は，当該指定行動援護の事業を廃止し，又は休止しようとするときは，その廃止又は休止の日の一月前までに，その旨を県知事に届け出ているか。</w:t>
            </w:r>
          </w:p>
          <w:p w:rsidR="0093794C" w:rsidRPr="00D567D9" w:rsidRDefault="0093794C" w:rsidP="0093794C">
            <w:pPr>
              <w:spacing w:line="260" w:lineRule="exact"/>
              <w:ind w:left="400" w:hangingChars="200" w:hanging="400"/>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（１）指定行動援護に要する費用の額は，平成</w:t>
            </w:r>
            <w:r w:rsidRPr="00D567D9">
              <w:rPr>
                <w:rFonts w:ascii="ＭＳ ゴシック" w:eastAsia="ＭＳ ゴシック" w:hAnsi="ＭＳ ゴシック" w:cs="ＭＳ ゴシック"/>
                <w:color w:val="000000" w:themeColor="text1"/>
                <w:kern w:val="0"/>
                <w:sz w:val="20"/>
                <w:szCs w:val="20"/>
                <w:u w:val="single"/>
              </w:rPr>
              <w:t>18</w:t>
            </w:r>
            <w:r w:rsidRPr="00D567D9">
              <w:rPr>
                <w:rFonts w:ascii="ＭＳ ゴシック" w:eastAsia="ＭＳ ゴシック" w:hAnsi="ＭＳ ゴシック" w:cs="ＭＳ ゴシック" w:hint="eastAsia"/>
                <w:color w:val="000000" w:themeColor="text1"/>
                <w:kern w:val="0"/>
                <w:sz w:val="20"/>
                <w:szCs w:val="20"/>
                <w:u w:val="single"/>
              </w:rPr>
              <w:t>年厚生労働省告示第</w:t>
            </w:r>
            <w:r w:rsidRPr="00D567D9">
              <w:rPr>
                <w:rFonts w:ascii="ＭＳ ゴシック" w:eastAsia="ＭＳ ゴシック" w:hAnsi="ＭＳ ゴシック" w:cs="ＭＳ ゴシック"/>
                <w:color w:val="000000" w:themeColor="text1"/>
                <w:kern w:val="0"/>
                <w:sz w:val="20"/>
                <w:szCs w:val="20"/>
                <w:u w:val="single"/>
              </w:rPr>
              <w:t>523</w:t>
            </w:r>
            <w:r w:rsidRPr="00D567D9">
              <w:rPr>
                <w:rFonts w:ascii="ＭＳ ゴシック" w:eastAsia="ＭＳ ゴシック" w:hAnsi="ＭＳ ゴシック" w:cs="ＭＳ ゴシック" w:hint="eastAsia"/>
                <w:color w:val="000000" w:themeColor="text1"/>
                <w:kern w:val="0"/>
                <w:sz w:val="20"/>
                <w:szCs w:val="20"/>
                <w:u w:val="single"/>
              </w:rPr>
              <w:t>号の別表「介護給付費等単位数表」の第４により算定する単位数に平成</w:t>
            </w:r>
            <w:r w:rsidRPr="00D567D9">
              <w:rPr>
                <w:rFonts w:ascii="ＭＳ ゴシック" w:eastAsia="ＭＳ ゴシック" w:hAnsi="ＭＳ ゴシック" w:cs="ＭＳ ゴシック"/>
                <w:color w:val="000000" w:themeColor="text1"/>
                <w:kern w:val="0"/>
                <w:sz w:val="20"/>
                <w:szCs w:val="20"/>
                <w:u w:val="single"/>
              </w:rPr>
              <w:t>18</w:t>
            </w:r>
            <w:r w:rsidRPr="00D567D9">
              <w:rPr>
                <w:rFonts w:ascii="ＭＳ ゴシック" w:eastAsia="ＭＳ ゴシック" w:hAnsi="ＭＳ ゴシック" w:cs="ＭＳ ゴシック" w:hint="eastAsia"/>
                <w:color w:val="000000" w:themeColor="text1"/>
                <w:kern w:val="0"/>
                <w:sz w:val="20"/>
                <w:szCs w:val="20"/>
                <w:u w:val="single"/>
              </w:rPr>
              <w:t>年厚生労働省告示第</w:t>
            </w:r>
            <w:r w:rsidRPr="00D567D9">
              <w:rPr>
                <w:rFonts w:ascii="ＭＳ ゴシック" w:eastAsia="ＭＳ ゴシック" w:hAnsi="ＭＳ ゴシック" w:cs="ＭＳ ゴシック"/>
                <w:color w:val="000000" w:themeColor="text1"/>
                <w:kern w:val="0"/>
                <w:sz w:val="20"/>
                <w:szCs w:val="20"/>
                <w:u w:val="single"/>
              </w:rPr>
              <w:t>539</w:t>
            </w:r>
            <w:r w:rsidRPr="00D567D9">
              <w:rPr>
                <w:rFonts w:ascii="ＭＳ ゴシック" w:eastAsia="ＭＳ ゴシック" w:hAnsi="ＭＳ ゴシック" w:cs="ＭＳ ゴシック" w:hint="eastAsia"/>
                <w:color w:val="000000" w:themeColor="text1"/>
                <w:kern w:val="0"/>
                <w:sz w:val="20"/>
                <w:szCs w:val="20"/>
                <w:u w:val="single"/>
              </w:rPr>
              <w:t>号「</w:t>
            </w:r>
            <w:r w:rsidRPr="00D567D9">
              <w:rPr>
                <w:rFonts w:ascii="ＭＳ ゴシック" w:eastAsia="ＭＳ ゴシック" w:hAnsi="ＭＳ ゴシック"/>
                <w:color w:val="000000" w:themeColor="text1"/>
                <w:sz w:val="20"/>
                <w:szCs w:val="20"/>
                <w:u w:val="single"/>
              </w:rPr>
              <w:t>こども家庭庁長官及び厚生労働大臣が定める一単位の単価並びに</w:t>
            </w:r>
            <w:r w:rsidRPr="00D567D9">
              <w:rPr>
                <w:rFonts w:ascii="ＭＳ ゴシック" w:eastAsia="ＭＳ ゴシック" w:hAnsi="ＭＳ ゴシック" w:cs="ＭＳ ゴシック" w:hint="eastAsia"/>
                <w:color w:val="000000" w:themeColor="text1"/>
                <w:kern w:val="0"/>
                <w:sz w:val="20"/>
                <w:szCs w:val="20"/>
                <w:u w:val="single"/>
              </w:rPr>
              <w:t>厚生労働大臣が定める一単位の単価」に定める一単位の単価を乗じて得た額を算定しているか。</w:t>
            </w:r>
          </w:p>
          <w:p w:rsidR="0093794C" w:rsidRPr="00D567D9" w:rsidRDefault="0093794C" w:rsidP="0093794C">
            <w:pPr>
              <w:spacing w:line="260" w:lineRule="exact"/>
              <w:ind w:leftChars="170" w:left="397" w:hangingChars="20" w:hanging="40"/>
              <w:rPr>
                <w:rFonts w:ascii="ＭＳ ゴシック" w:eastAsia="ＭＳ ゴシック" w:hAnsi="ＭＳ ゴシック"/>
                <w:color w:val="000000" w:themeColor="text1"/>
                <w:spacing w:val="10"/>
                <w:sz w:val="20"/>
                <w:szCs w:val="20"/>
                <w:u w:val="single"/>
              </w:rPr>
            </w:pPr>
            <w:r w:rsidRPr="00D567D9">
              <w:rPr>
                <w:rFonts w:ascii="ＭＳ ゴシック" w:eastAsia="ＭＳ ゴシック" w:hAnsi="ＭＳ ゴシック"/>
                <w:color w:val="000000" w:themeColor="text1"/>
                <w:sz w:val="20"/>
                <w:szCs w:val="20"/>
                <w:u w:val="single"/>
              </w:rPr>
              <w:t>（ただし，その額が現に当該指定行動援護に要した費用の額を超えるときは，当該現に指定居宅介護に要した費用の額となっているか。）</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（２）（１）の規定により，指定行動援護に要する費用の額を算定した場合において，その額に</w:t>
            </w:r>
            <w:r w:rsidRPr="00D567D9">
              <w:rPr>
                <w:rFonts w:ascii="ＭＳ ゴシック" w:eastAsia="ＭＳ ゴシック" w:hAnsi="ＭＳ ゴシック" w:cs="ＭＳ ゴシック"/>
                <w:color w:val="000000" w:themeColor="text1"/>
                <w:kern w:val="0"/>
                <w:sz w:val="20"/>
                <w:szCs w:val="20"/>
                <w:u w:val="single"/>
              </w:rPr>
              <w:t>1</w:t>
            </w:r>
            <w:r w:rsidRPr="00D567D9">
              <w:rPr>
                <w:rFonts w:ascii="ＭＳ ゴシック" w:eastAsia="ＭＳ ゴシック" w:hAnsi="ＭＳ ゴシック" w:cs="ＭＳ ゴシック" w:hint="eastAsia"/>
                <w:color w:val="000000" w:themeColor="text1"/>
                <w:kern w:val="0"/>
                <w:sz w:val="20"/>
                <w:szCs w:val="20"/>
                <w:u w:val="single"/>
              </w:rPr>
              <w:t>円未満の端数があるときは，その端数金額は切り捨てて算定しているか。</w:t>
            </w:r>
          </w:p>
        </w:tc>
        <w:tc>
          <w:tcPr>
            <w:tcW w:w="1847" w:type="dxa"/>
            <w:gridSpan w:val="4"/>
          </w:tcPr>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11076560"/>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13398530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2E4587" w:rsidRPr="00D567D9" w:rsidRDefault="002E4587"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7633561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10949947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8923233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0679610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6904330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3050157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3718355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7266373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4640684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53547710"/>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kern w:val="0"/>
                <w:sz w:val="20"/>
                <w:szCs w:val="20"/>
              </w:rPr>
              <w:t>いない</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8892172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1786755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kern w:val="0"/>
                <w:sz w:val="20"/>
                <w:szCs w:val="20"/>
              </w:rPr>
              <w:t>いない</w:t>
            </w:r>
          </w:p>
        </w:tc>
      </w:tr>
      <w:tr w:rsidR="00D567D9" w:rsidRPr="00D567D9" w:rsidTr="009F6B7A">
        <w:trPr>
          <w:trHeight w:val="431"/>
        </w:trPr>
        <w:tc>
          <w:tcPr>
            <w:tcW w:w="4149" w:type="dxa"/>
            <w:gridSpan w:val="5"/>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888" w:type="dxa"/>
            <w:gridSpan w:val="4"/>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823" w:type="dxa"/>
            <w:gridSpan w:val="6"/>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1668" w:type="dxa"/>
            <w:gridSpan w:val="3"/>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14480"/>
        </w:trPr>
        <w:tc>
          <w:tcPr>
            <w:tcW w:w="4149" w:type="dxa"/>
            <w:gridSpan w:val="5"/>
          </w:tcPr>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1888" w:type="dxa"/>
            <w:gridSpan w:val="4"/>
          </w:tcPr>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電磁的記録簿冊</w:t>
            </w:r>
          </w:p>
          <w:p w:rsidR="0093794C" w:rsidRPr="00D567D9" w:rsidRDefault="0093794C" w:rsidP="0093794C">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○変更届（控）</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93794C" w:rsidRPr="00D567D9" w:rsidRDefault="0093794C" w:rsidP="0093794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93794C" w:rsidRPr="00D567D9" w:rsidRDefault="0093794C" w:rsidP="0093794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93794C" w:rsidRPr="00D567D9" w:rsidRDefault="0093794C" w:rsidP="0093794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○介護給付費請求書</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Ｐゴシック" w:hint="eastAsia"/>
                <w:color w:val="000000" w:themeColor="text1"/>
                <w:kern w:val="0"/>
                <w:sz w:val="20"/>
                <w:szCs w:val="20"/>
              </w:rPr>
              <w:t>控</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○介護給付費明細書</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Ｐゴシック" w:hint="eastAsia"/>
                <w:color w:val="000000" w:themeColor="text1"/>
                <w:kern w:val="0"/>
                <w:sz w:val="20"/>
                <w:szCs w:val="20"/>
              </w:rPr>
              <w:t>控</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○領収証</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Ｐゴシック" w:hint="eastAsia"/>
                <w:color w:val="000000" w:themeColor="text1"/>
                <w:kern w:val="0"/>
                <w:sz w:val="20"/>
                <w:szCs w:val="20"/>
              </w:rPr>
              <w:t>控</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w:t>
            </w:r>
            <w:r w:rsidRPr="00D567D9">
              <w:rPr>
                <w:rFonts w:ascii="ＭＳ ゴシック" w:eastAsia="ＭＳ ゴシック" w:hAnsi="ＭＳ ゴシック" w:cs="ＭＳ ゴシック" w:hint="eastAsia"/>
                <w:color w:val="000000" w:themeColor="text1"/>
                <w:kern w:val="0"/>
                <w:sz w:val="20"/>
                <w:szCs w:val="20"/>
              </w:rPr>
              <w:t>行動援護</w:t>
            </w:r>
            <w:r w:rsidRPr="00D567D9">
              <w:rPr>
                <w:rFonts w:ascii="ＭＳ ゴシック" w:eastAsia="ＭＳ ゴシック" w:hAnsi="ＭＳ ゴシック" w:cs="ＭＳ Ｐゴシック" w:hint="eastAsia"/>
                <w:color w:val="000000" w:themeColor="text1"/>
                <w:kern w:val="0"/>
                <w:sz w:val="20"/>
                <w:szCs w:val="20"/>
              </w:rPr>
              <w:t>計画</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○実績記録</w:t>
            </w:r>
          </w:p>
          <w:p w:rsidR="0093794C" w:rsidRPr="00D567D9" w:rsidRDefault="0093794C" w:rsidP="0093794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823" w:type="dxa"/>
            <w:gridSpan w:val="6"/>
          </w:tcPr>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kinsoku w:val="0"/>
              <w:overflowPunct w:val="0"/>
              <w:autoSpaceDE w:val="0"/>
              <w:autoSpaceDN w:val="0"/>
              <w:adjustRightInd w:val="0"/>
              <w:snapToGrid w:val="0"/>
              <w:textAlignment w:val="baseline"/>
              <w:rPr>
                <w:rFonts w:ascii="ＭＳ ゴシック" w:eastAsia="ＭＳ ゴシック" w:hAnsi="ＭＳ ゴシック" w:cs="ＭＳ 明朝"/>
                <w:color w:val="000000" w:themeColor="text1"/>
                <w:kern w:val="0"/>
                <w:sz w:val="20"/>
                <w:szCs w:val="20"/>
              </w:rPr>
            </w:pPr>
            <w:r w:rsidRPr="00D567D9">
              <w:rPr>
                <w:rFonts w:ascii="ＭＳ ゴシック" w:eastAsia="ＭＳ ゴシック" w:hAnsi="ＭＳ ゴシック" w:cs="ＭＳ 明朝"/>
                <w:color w:val="000000" w:themeColor="text1"/>
                <w:kern w:val="0"/>
                <w:sz w:val="20"/>
                <w:szCs w:val="20"/>
              </w:rPr>
              <w:t>平18厚令171第224条第</w:t>
            </w:r>
            <w:r w:rsidRPr="00D567D9">
              <w:rPr>
                <w:rFonts w:ascii="ＭＳ ゴシック" w:eastAsia="ＭＳ ゴシック" w:hAnsi="ＭＳ ゴシック" w:cs="ＭＳ 明朝" w:hint="eastAsia"/>
                <w:color w:val="000000" w:themeColor="text1"/>
                <w:kern w:val="0"/>
                <w:sz w:val="20"/>
                <w:szCs w:val="20"/>
              </w:rPr>
              <w:t>１</w:t>
            </w:r>
            <w:r w:rsidRPr="00D567D9">
              <w:rPr>
                <w:rFonts w:ascii="ＭＳ ゴシック" w:eastAsia="ＭＳ ゴシック" w:hAnsi="ＭＳ ゴシック" w:cs="ＭＳ 明朝"/>
                <w:color w:val="000000" w:themeColor="text1"/>
                <w:kern w:val="0"/>
                <w:sz w:val="20"/>
                <w:szCs w:val="20"/>
              </w:rPr>
              <w:t>項</w:t>
            </w:r>
          </w:p>
          <w:p w:rsidR="0093794C" w:rsidRPr="00D567D9" w:rsidRDefault="0093794C" w:rsidP="0093794C">
            <w:pPr>
              <w:kinsoku w:val="0"/>
              <w:overflowPunct w:val="0"/>
              <w:autoSpaceDE w:val="0"/>
              <w:autoSpaceDN w:val="0"/>
              <w:adjustRightInd w:val="0"/>
              <w:snapToGrid w:val="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kinsoku w:val="0"/>
              <w:overflowPunct w:val="0"/>
              <w:autoSpaceDE w:val="0"/>
              <w:autoSpaceDN w:val="0"/>
              <w:adjustRightInd w:val="0"/>
              <w:snapToGrid w:val="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kinsoku w:val="0"/>
              <w:overflowPunct w:val="0"/>
              <w:autoSpaceDE w:val="0"/>
              <w:autoSpaceDN w:val="0"/>
              <w:adjustRightInd w:val="0"/>
              <w:snapToGrid w:val="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kinsoku w:val="0"/>
              <w:overflowPunct w:val="0"/>
              <w:autoSpaceDE w:val="0"/>
              <w:autoSpaceDN w:val="0"/>
              <w:adjustRightInd w:val="0"/>
              <w:snapToGrid w:val="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kinsoku w:val="0"/>
              <w:overflowPunct w:val="0"/>
              <w:autoSpaceDE w:val="0"/>
              <w:autoSpaceDN w:val="0"/>
              <w:adjustRightInd w:val="0"/>
              <w:snapToGrid w:val="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kinsoku w:val="0"/>
              <w:overflowPunct w:val="0"/>
              <w:autoSpaceDE w:val="0"/>
              <w:autoSpaceDN w:val="0"/>
              <w:adjustRightInd w:val="0"/>
              <w:snapToGrid w:val="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kinsoku w:val="0"/>
              <w:overflowPunct w:val="0"/>
              <w:autoSpaceDE w:val="0"/>
              <w:autoSpaceDN w:val="0"/>
              <w:adjustRightInd w:val="0"/>
              <w:snapToGrid w:val="0"/>
              <w:textAlignment w:val="baseline"/>
              <w:rPr>
                <w:rFonts w:ascii="ＭＳ ゴシック" w:eastAsia="ＭＳ ゴシック" w:hAnsi="ＭＳ ゴシック" w:cs="ＭＳ 明朝"/>
                <w:color w:val="000000" w:themeColor="text1"/>
                <w:kern w:val="0"/>
                <w:sz w:val="20"/>
                <w:szCs w:val="20"/>
              </w:rPr>
            </w:pPr>
            <w:r w:rsidRPr="00D567D9">
              <w:rPr>
                <w:rFonts w:ascii="ＭＳ ゴシック" w:eastAsia="ＭＳ ゴシック" w:hAnsi="ＭＳ ゴシック" w:cs="ＭＳ 明朝"/>
                <w:color w:val="000000" w:themeColor="text1"/>
                <w:kern w:val="0"/>
                <w:sz w:val="20"/>
                <w:szCs w:val="20"/>
              </w:rPr>
              <w:t>平18厚令171第224条第</w:t>
            </w:r>
            <w:r w:rsidRPr="00D567D9">
              <w:rPr>
                <w:rFonts w:ascii="ＭＳ ゴシック" w:eastAsia="ＭＳ ゴシック" w:hAnsi="ＭＳ ゴシック" w:cs="ＭＳ 明朝" w:hint="eastAsia"/>
                <w:color w:val="000000" w:themeColor="text1"/>
                <w:kern w:val="0"/>
                <w:sz w:val="20"/>
                <w:szCs w:val="20"/>
              </w:rPr>
              <w:t>２</w:t>
            </w:r>
            <w:r w:rsidRPr="00D567D9">
              <w:rPr>
                <w:rFonts w:ascii="ＭＳ ゴシック" w:eastAsia="ＭＳ ゴシック" w:hAnsi="ＭＳ ゴシック" w:cs="ＭＳ 明朝"/>
                <w:color w:val="000000" w:themeColor="text1"/>
                <w:kern w:val="0"/>
                <w:sz w:val="20"/>
                <w:szCs w:val="20"/>
              </w:rPr>
              <w:t>項</w:t>
            </w: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spacing w:line="260" w:lineRule="exact"/>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法第</w:t>
            </w:r>
            <w:r w:rsidRPr="00D567D9">
              <w:rPr>
                <w:rFonts w:ascii="ＭＳ ゴシック" w:eastAsia="ＭＳ ゴシック" w:hAnsi="ＭＳ ゴシック" w:cs="ＭＳ ゴシック"/>
                <w:color w:val="000000" w:themeColor="text1"/>
                <w:kern w:val="0"/>
                <w:sz w:val="20"/>
                <w:szCs w:val="20"/>
              </w:rPr>
              <w:t>46</w:t>
            </w:r>
            <w:r w:rsidRPr="00D567D9">
              <w:rPr>
                <w:rFonts w:ascii="ＭＳ ゴシック" w:eastAsia="ＭＳ ゴシック" w:hAnsi="ＭＳ ゴシック" w:cs="ＭＳ ゴシック" w:hint="eastAsia"/>
                <w:color w:val="000000" w:themeColor="text1"/>
                <w:kern w:val="0"/>
                <w:sz w:val="20"/>
                <w:szCs w:val="20"/>
              </w:rPr>
              <w:t>条第１項</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施行規則第</w:t>
            </w:r>
            <w:r w:rsidRPr="00D567D9">
              <w:rPr>
                <w:rFonts w:ascii="ＭＳ ゴシック" w:eastAsia="ＭＳ ゴシック" w:hAnsi="ＭＳ ゴシック" w:cs="ＭＳ ゴシック"/>
                <w:color w:val="000000" w:themeColor="text1"/>
                <w:kern w:val="0"/>
                <w:sz w:val="20"/>
                <w:szCs w:val="20"/>
              </w:rPr>
              <w:t>34</w:t>
            </w:r>
            <w:r w:rsidRPr="00D567D9">
              <w:rPr>
                <w:rFonts w:ascii="ＭＳ ゴシック" w:eastAsia="ＭＳ ゴシック" w:hAnsi="ＭＳ ゴシック" w:cs="ＭＳ ゴシック" w:hint="eastAsia"/>
                <w:color w:val="000000" w:themeColor="text1"/>
                <w:kern w:val="0"/>
                <w:sz w:val="20"/>
                <w:szCs w:val="20"/>
              </w:rPr>
              <w:t>条の</w:t>
            </w:r>
            <w:r w:rsidRPr="00D567D9">
              <w:rPr>
                <w:rFonts w:ascii="ＭＳ ゴシック" w:eastAsia="ＭＳ ゴシック" w:hAnsi="ＭＳ ゴシック" w:cs="ＭＳ ゴシック"/>
                <w:color w:val="000000" w:themeColor="text1"/>
                <w:kern w:val="0"/>
                <w:sz w:val="20"/>
                <w:szCs w:val="20"/>
              </w:rPr>
              <w:t>23</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法第</w:t>
            </w:r>
            <w:r w:rsidRPr="00D567D9">
              <w:rPr>
                <w:rFonts w:ascii="ＭＳ ゴシック" w:eastAsia="ＭＳ ゴシック" w:hAnsi="ＭＳ ゴシック" w:cs="ＭＳ ゴシック"/>
                <w:color w:val="000000" w:themeColor="text1"/>
                <w:kern w:val="0"/>
                <w:sz w:val="20"/>
                <w:szCs w:val="20"/>
              </w:rPr>
              <w:t>46</w:t>
            </w:r>
            <w:r w:rsidRPr="00D567D9">
              <w:rPr>
                <w:rFonts w:ascii="ＭＳ ゴシック" w:eastAsia="ＭＳ ゴシック" w:hAnsi="ＭＳ ゴシック" w:cs="ＭＳ ゴシック" w:hint="eastAsia"/>
                <w:color w:val="000000" w:themeColor="text1"/>
                <w:kern w:val="0"/>
                <w:sz w:val="20"/>
                <w:szCs w:val="20"/>
              </w:rPr>
              <w:t>条第２項</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施行規則第</w:t>
            </w:r>
            <w:r w:rsidRPr="00D567D9">
              <w:rPr>
                <w:rFonts w:ascii="ＭＳ ゴシック" w:eastAsia="ＭＳ ゴシック" w:hAnsi="ＭＳ ゴシック" w:cs="ＭＳ ゴシック"/>
                <w:color w:val="000000" w:themeColor="text1"/>
                <w:kern w:val="0"/>
                <w:sz w:val="20"/>
                <w:szCs w:val="20"/>
              </w:rPr>
              <w:t>34</w:t>
            </w:r>
            <w:r w:rsidRPr="00D567D9">
              <w:rPr>
                <w:rFonts w:ascii="ＭＳ ゴシック" w:eastAsia="ＭＳ ゴシック" w:hAnsi="ＭＳ ゴシック" w:cs="ＭＳ ゴシック" w:hint="eastAsia"/>
                <w:color w:val="000000" w:themeColor="text1"/>
                <w:kern w:val="0"/>
                <w:sz w:val="20"/>
                <w:szCs w:val="20"/>
              </w:rPr>
              <w:t>条の</w:t>
            </w:r>
            <w:r w:rsidRPr="00D567D9">
              <w:rPr>
                <w:rFonts w:ascii="ＭＳ ゴシック" w:eastAsia="ＭＳ ゴシック" w:hAnsi="ＭＳ ゴシック" w:cs="ＭＳ ゴシック"/>
                <w:color w:val="000000" w:themeColor="text1"/>
                <w:kern w:val="0"/>
                <w:sz w:val="20"/>
                <w:szCs w:val="20"/>
              </w:rPr>
              <w:t>23</w:t>
            </w: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法</w:t>
            </w:r>
            <w:r w:rsidRPr="00D567D9">
              <w:rPr>
                <w:rFonts w:ascii="ＭＳ ゴシック" w:eastAsia="ＭＳ ゴシック" w:hAnsi="ＭＳ ゴシック" w:cs="ＭＳ ゴシック"/>
                <w:color w:val="000000" w:themeColor="text1"/>
                <w:kern w:val="0"/>
                <w:sz w:val="20"/>
                <w:szCs w:val="20"/>
              </w:rPr>
              <w:t>第29条</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３項</w:t>
            </w: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523</w:t>
            </w:r>
            <w:r w:rsidRPr="00D567D9">
              <w:rPr>
                <w:rFonts w:ascii="ＭＳ ゴシック" w:eastAsia="ＭＳ ゴシック" w:hAnsi="ＭＳ ゴシック" w:cs="ＭＳ ゴシック" w:hint="eastAsia"/>
                <w:color w:val="000000" w:themeColor="text1"/>
                <w:kern w:val="0"/>
                <w:sz w:val="20"/>
                <w:szCs w:val="20"/>
              </w:rPr>
              <w:t>の一</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539</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法</w:t>
            </w:r>
            <w:r w:rsidRPr="00D567D9">
              <w:rPr>
                <w:rFonts w:ascii="ＭＳ ゴシック" w:eastAsia="ＭＳ ゴシック" w:hAnsi="ＭＳ ゴシック" w:cs="ＭＳ ゴシック"/>
                <w:color w:val="000000" w:themeColor="text1"/>
                <w:kern w:val="0"/>
                <w:sz w:val="20"/>
                <w:szCs w:val="20"/>
              </w:rPr>
              <w:t>第29条</w:t>
            </w:r>
            <w:r w:rsidRPr="00D567D9">
              <w:rPr>
                <w:rFonts w:ascii="ＭＳ ゴシック" w:eastAsia="ＭＳ ゴシック" w:hAnsi="ＭＳ ゴシック" w:cs="ＭＳ ゴシック" w:hint="eastAsia"/>
                <w:color w:val="000000" w:themeColor="text1"/>
                <w:kern w:val="0"/>
                <w:sz w:val="20"/>
                <w:szCs w:val="20"/>
              </w:rPr>
              <w:t>第</w:t>
            </w:r>
            <w:r w:rsidRPr="00D567D9">
              <w:rPr>
                <w:rFonts w:ascii="ＭＳ ゴシック" w:eastAsia="ＭＳ ゴシック" w:hAnsi="ＭＳ ゴシック" w:cs="ＭＳ ゴシック"/>
                <w:color w:val="000000" w:themeColor="text1"/>
                <w:kern w:val="0"/>
                <w:sz w:val="20"/>
                <w:szCs w:val="20"/>
              </w:rPr>
              <w:t>３項</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523</w:t>
            </w:r>
            <w:r w:rsidRPr="00D567D9">
              <w:rPr>
                <w:rFonts w:ascii="ＭＳ ゴシック" w:eastAsia="ＭＳ ゴシック" w:hAnsi="ＭＳ ゴシック" w:cs="ＭＳ ゴシック" w:hint="eastAsia"/>
                <w:color w:val="000000" w:themeColor="text1"/>
                <w:kern w:val="0"/>
                <w:sz w:val="20"/>
                <w:szCs w:val="20"/>
              </w:rPr>
              <w:t>の二</w:t>
            </w:r>
          </w:p>
        </w:tc>
        <w:tc>
          <w:tcPr>
            <w:tcW w:w="1668" w:type="dxa"/>
            <w:gridSpan w:val="3"/>
          </w:tcPr>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2507" w:type="dxa"/>
            <w:gridSpan w:val="3"/>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6174" w:type="dxa"/>
            <w:gridSpan w:val="11"/>
            <w:vAlign w:val="center"/>
          </w:tcPr>
          <w:p w:rsidR="0093794C" w:rsidRPr="00D567D9" w:rsidRDefault="0093794C" w:rsidP="0093794C">
            <w:pPr>
              <w:spacing w:line="260" w:lineRule="exact"/>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1847" w:type="dxa"/>
            <w:gridSpan w:val="4"/>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trHeight w:val="14480"/>
        </w:trPr>
        <w:tc>
          <w:tcPr>
            <w:tcW w:w="2507" w:type="dxa"/>
            <w:gridSpan w:val="3"/>
          </w:tcPr>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２</w:t>
            </w:r>
            <w:r w:rsidRPr="00D567D9">
              <w:rPr>
                <w:rFonts w:ascii="ＭＳ ゴシック" w:eastAsia="ＭＳ ゴシック" w:hAnsi="ＭＳ ゴシック" w:cs="ＭＳ ゴシック"/>
                <w:color w:val="000000" w:themeColor="text1"/>
                <w:kern w:val="0"/>
                <w:sz w:val="20"/>
                <w:szCs w:val="20"/>
                <w:u w:val="single"/>
              </w:rPr>
              <w:t xml:space="preserve">　</w:t>
            </w:r>
            <w:r w:rsidRPr="00D567D9">
              <w:rPr>
                <w:rFonts w:ascii="ＭＳ ゴシック" w:eastAsia="ＭＳ ゴシック" w:hAnsi="ＭＳ ゴシック" w:cs="ＭＳ ゴシック" w:hint="eastAsia"/>
                <w:color w:val="000000" w:themeColor="text1"/>
                <w:kern w:val="0"/>
                <w:sz w:val="20"/>
                <w:szCs w:val="20"/>
                <w:u w:val="single"/>
              </w:rPr>
              <w:t>行動援護サービス費</w:t>
            </w: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（支援計画シート等未作</w:t>
            </w:r>
          </w:p>
          <w:p w:rsidR="0093794C" w:rsidRPr="00D567D9" w:rsidRDefault="0093794C" w:rsidP="008F020D">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成減算）</w:t>
            </w: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rPr>
                <w:rFonts w:ascii="ＭＳ 明朝"/>
                <w:color w:val="000000" w:themeColor="text1"/>
                <w:spacing w:val="10"/>
                <w:u w:val="single"/>
              </w:rPr>
            </w:pPr>
            <w:r w:rsidRPr="00D567D9">
              <w:rPr>
                <w:rFonts w:ascii="ＭＳ 明朝" w:hint="eastAsia"/>
                <w:color w:val="000000" w:themeColor="text1"/>
                <w:spacing w:val="10"/>
                <w:u w:val="single"/>
              </w:rPr>
              <w:t>（２人従業者介護加</w:t>
            </w:r>
          </w:p>
          <w:p w:rsidR="0093794C" w:rsidRPr="00D567D9" w:rsidRDefault="0093794C" w:rsidP="008F020D">
            <w:pPr>
              <w:rPr>
                <w:rFonts w:ascii="ＭＳ 明朝"/>
                <w:color w:val="000000" w:themeColor="text1"/>
                <w:spacing w:val="10"/>
                <w:u w:val="single"/>
              </w:rPr>
            </w:pPr>
            <w:r w:rsidRPr="00D567D9">
              <w:rPr>
                <w:rFonts w:ascii="ＭＳ 明朝" w:hint="eastAsia"/>
                <w:color w:val="000000" w:themeColor="text1"/>
                <w:spacing w:val="10"/>
                <w:u w:val="single"/>
              </w:rPr>
              <w:t>算）</w:t>
            </w: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hint="eastAsia"/>
                <w:color w:val="000000" w:themeColor="text1"/>
                <w:sz w:val="20"/>
                <w:szCs w:val="20"/>
                <w:u w:val="single"/>
              </w:rPr>
              <w:t>（特定事業所加算）</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hint="eastAsia"/>
                <w:color w:val="000000" w:themeColor="text1"/>
                <w:sz w:val="20"/>
                <w:szCs w:val="20"/>
                <w:u w:val="single"/>
              </w:rPr>
              <w:t>（特別地域加算）</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u w:val="single"/>
              </w:rPr>
            </w:pPr>
          </w:p>
        </w:tc>
        <w:tc>
          <w:tcPr>
            <w:tcW w:w="6174" w:type="dxa"/>
            <w:gridSpan w:val="11"/>
          </w:tcPr>
          <w:p w:rsidR="0093794C" w:rsidRPr="00D567D9" w:rsidRDefault="0093794C" w:rsidP="0093794C">
            <w:pPr>
              <w:spacing w:line="260" w:lineRule="exact"/>
              <w:ind w:left="400" w:hangingChars="200" w:hanging="400"/>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spacing w:line="260" w:lineRule="exact"/>
              <w:ind w:left="400" w:hangingChars="200" w:hanging="400"/>
              <w:rPr>
                <w:rFonts w:ascii="ＭＳ ゴシック" w:eastAsia="ＭＳ ゴシック" w:hAnsi="ＭＳ ゴシック"/>
                <w:color w:val="000000" w:themeColor="text1"/>
                <w:spacing w:val="1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（１）</w:t>
            </w:r>
            <w:r w:rsidRPr="00D567D9">
              <w:rPr>
                <w:rFonts w:ascii="ＭＳ ゴシック" w:eastAsia="ＭＳ ゴシック" w:hAnsi="ＭＳ ゴシック"/>
                <w:color w:val="000000" w:themeColor="text1"/>
                <w:sz w:val="20"/>
                <w:szCs w:val="20"/>
                <w:u w:val="single"/>
              </w:rPr>
              <w:t>次の①及び②のいずれにも該当する支援の度合（障害児にあってはこれに相当する支援の度合）にある利用者に対して，行動援護（当該利用者が居宅内や外出時における危険を伴う行動を予防又は回避するために必要な援護等をいう。）に係る指定障害福祉サービスの事業を行う者（指定行動援護事業者）が当該事業を行う事業所（指定行動援護事業所）に置かれる従業者又は行動援護に係る基準該当障害福祉サービスの事業を行う者が当該事業を行う事業所（基準該当行動援護事業所）に置かれる従業者が行動援護に係る指定障害福祉サービス（指定行動援護）又は行動援護に係る基準該当障害福祉サービス（指定行動援護等）を行った場合に，所定単位数を算定しているか。</w:t>
            </w:r>
          </w:p>
          <w:p w:rsidR="0093794C" w:rsidRPr="00D567D9" w:rsidRDefault="0093794C" w:rsidP="0093794C">
            <w:pPr>
              <w:overflowPunct w:val="0"/>
              <w:spacing w:line="260" w:lineRule="exact"/>
              <w:ind w:firstLineChars="179" w:firstLine="358"/>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①</w:t>
            </w:r>
            <w:r w:rsidRPr="00D567D9">
              <w:rPr>
                <w:rFonts w:ascii="ＭＳ ゴシック" w:eastAsia="ＭＳ ゴシック" w:hAnsi="ＭＳ ゴシック" w:cs="ＭＳ ゴシック"/>
                <w:color w:val="000000" w:themeColor="text1"/>
                <w:kern w:val="0"/>
                <w:sz w:val="20"/>
                <w:szCs w:val="20"/>
                <w:u w:val="single"/>
              </w:rPr>
              <w:t xml:space="preserve">　</w:t>
            </w:r>
            <w:r w:rsidRPr="00D567D9">
              <w:rPr>
                <w:rFonts w:ascii="ＭＳ ゴシック" w:eastAsia="ＭＳ ゴシック" w:hAnsi="ＭＳ ゴシック" w:cs="ＭＳ ゴシック" w:hint="eastAsia"/>
                <w:color w:val="000000" w:themeColor="text1"/>
                <w:kern w:val="0"/>
                <w:sz w:val="20"/>
                <w:szCs w:val="20"/>
                <w:u w:val="single"/>
              </w:rPr>
              <w:t>区分３以上に該当していること。</w:t>
            </w:r>
          </w:p>
          <w:p w:rsidR="0093794C" w:rsidRPr="00D567D9" w:rsidRDefault="0093794C" w:rsidP="0093794C">
            <w:pPr>
              <w:overflowPunct w:val="0"/>
              <w:spacing w:line="260" w:lineRule="exact"/>
              <w:ind w:leftChars="170" w:left="597" w:hangingChars="120" w:hanging="240"/>
              <w:textAlignment w:val="baseline"/>
              <w:rPr>
                <w:rFonts w:ascii="ＭＳ ゴシック" w:eastAsia="ＭＳ ゴシック" w:hAnsi="ＭＳ ゴシック" w:cs="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②　平成</w:t>
            </w:r>
            <w:r w:rsidRPr="00D567D9">
              <w:rPr>
                <w:rFonts w:ascii="ＭＳ ゴシック" w:eastAsia="ＭＳ ゴシック" w:hAnsi="ＭＳ ゴシック" w:cs="ＭＳ ゴシック"/>
                <w:color w:val="000000" w:themeColor="text1"/>
                <w:kern w:val="0"/>
                <w:sz w:val="20"/>
                <w:szCs w:val="20"/>
                <w:u w:val="single"/>
              </w:rPr>
              <w:t>18</w:t>
            </w:r>
            <w:r w:rsidRPr="00D567D9">
              <w:rPr>
                <w:rFonts w:ascii="ＭＳ ゴシック" w:eastAsia="ＭＳ ゴシック" w:hAnsi="ＭＳ ゴシック" w:cs="ＭＳ ゴシック" w:hint="eastAsia"/>
                <w:color w:val="000000" w:themeColor="text1"/>
                <w:kern w:val="0"/>
                <w:sz w:val="20"/>
                <w:szCs w:val="20"/>
                <w:u w:val="single"/>
              </w:rPr>
              <w:t>年厚生労働省告示第</w:t>
            </w:r>
            <w:r w:rsidRPr="00D567D9">
              <w:rPr>
                <w:rFonts w:ascii="ＭＳ ゴシック" w:eastAsia="ＭＳ ゴシック" w:hAnsi="ＭＳ ゴシック" w:cs="ＭＳ ゴシック"/>
                <w:color w:val="000000" w:themeColor="text1"/>
                <w:kern w:val="0"/>
                <w:sz w:val="20"/>
                <w:szCs w:val="20"/>
                <w:u w:val="single"/>
              </w:rPr>
              <w:t>543</w:t>
            </w:r>
            <w:r w:rsidRPr="00D567D9">
              <w:rPr>
                <w:rFonts w:ascii="ＭＳ ゴシック" w:eastAsia="ＭＳ ゴシック" w:hAnsi="ＭＳ ゴシック" w:cs="ＭＳ ゴシック" w:hint="eastAsia"/>
                <w:color w:val="000000" w:themeColor="text1"/>
                <w:kern w:val="0"/>
                <w:sz w:val="20"/>
                <w:szCs w:val="20"/>
                <w:u w:val="single"/>
              </w:rPr>
              <w:t>号「</w:t>
            </w:r>
            <w:r w:rsidRPr="00D567D9">
              <w:rPr>
                <w:rFonts w:ascii="ＭＳ ゴシック" w:eastAsia="ＭＳ ゴシック" w:hAnsi="ＭＳ ゴシック"/>
                <w:color w:val="000000" w:themeColor="text1"/>
                <w:sz w:val="20"/>
                <w:szCs w:val="20"/>
                <w:u w:val="single"/>
              </w:rPr>
              <w:t>こども家庭庁長官及び厚生労働大臣が定める基準並びに</w:t>
            </w:r>
            <w:r w:rsidRPr="00D567D9">
              <w:rPr>
                <w:rFonts w:ascii="ＭＳ ゴシック" w:eastAsia="ＭＳ ゴシック" w:hAnsi="ＭＳ ゴシック" w:cs="ＭＳ ゴシック" w:hint="eastAsia"/>
                <w:color w:val="000000" w:themeColor="text1"/>
                <w:kern w:val="0"/>
                <w:sz w:val="20"/>
                <w:szCs w:val="20"/>
                <w:u w:val="single"/>
              </w:rPr>
              <w:t>厚生労働大臣が定める基準」の十二の基準を満たしていること。</w:t>
            </w:r>
          </w:p>
          <w:p w:rsidR="0093794C" w:rsidRPr="00D567D9" w:rsidRDefault="0093794C" w:rsidP="0093794C">
            <w:pPr>
              <w:overflowPunct w:val="0"/>
              <w:spacing w:line="260" w:lineRule="exact"/>
              <w:ind w:left="600" w:hangingChars="300" w:hanging="600"/>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２）指定行動援護等を行った場合に，現に要した時間ではなく，行動援護計画及び支援計画シート等(行動援護計画等)に位置付けられた内容の指定行動援護等を行うのに要する標準的な時間で所定単位数を算定しているか。</w:t>
            </w:r>
          </w:p>
          <w:p w:rsidR="0093794C" w:rsidRPr="00D567D9"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（３）指定行動援護等の提供に当たって，支援計画シート等が作成されていない場合，所定単位数の</w:t>
            </w:r>
            <w:r w:rsidRPr="00D567D9">
              <w:rPr>
                <w:rFonts w:ascii="ＭＳ ゴシック" w:eastAsia="ＭＳ ゴシック" w:hAnsi="ＭＳ ゴシック" w:cs="ＭＳ ゴシック"/>
                <w:color w:val="000000" w:themeColor="text1"/>
                <w:kern w:val="0"/>
                <w:sz w:val="20"/>
                <w:szCs w:val="20"/>
                <w:u w:val="single"/>
              </w:rPr>
              <w:t>100</w:t>
            </w:r>
            <w:r w:rsidRPr="00D567D9">
              <w:rPr>
                <w:rFonts w:ascii="ＭＳ ゴシック" w:eastAsia="ＭＳ ゴシック" w:hAnsi="ＭＳ ゴシック" w:cs="ＭＳ ゴシック" w:hint="eastAsia"/>
                <w:color w:val="000000" w:themeColor="text1"/>
                <w:kern w:val="0"/>
                <w:sz w:val="20"/>
                <w:szCs w:val="20"/>
                <w:u w:val="single"/>
              </w:rPr>
              <w:t>分の</w:t>
            </w:r>
            <w:r w:rsidRPr="00D567D9">
              <w:rPr>
                <w:rFonts w:ascii="ＭＳ ゴシック" w:eastAsia="ＭＳ ゴシック" w:hAnsi="ＭＳ ゴシック" w:cs="ＭＳ ゴシック"/>
                <w:color w:val="000000" w:themeColor="text1"/>
                <w:kern w:val="0"/>
                <w:sz w:val="20"/>
                <w:szCs w:val="20"/>
                <w:u w:val="single"/>
              </w:rPr>
              <w:t xml:space="preserve">95 </w:t>
            </w:r>
            <w:r w:rsidRPr="00D567D9">
              <w:rPr>
                <w:rFonts w:ascii="ＭＳ ゴシック" w:eastAsia="ＭＳ ゴシック" w:hAnsi="ＭＳ ゴシック" w:cs="ＭＳ ゴシック" w:hint="eastAsia"/>
                <w:color w:val="000000" w:themeColor="text1"/>
                <w:kern w:val="0"/>
                <w:sz w:val="20"/>
                <w:szCs w:val="20"/>
                <w:u w:val="single"/>
              </w:rPr>
              <w:t>に相当する単位数を算定しているか。</w:t>
            </w:r>
          </w:p>
          <w:p w:rsidR="0093794C" w:rsidRPr="00D567D9"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（４）平成</w:t>
            </w:r>
            <w:r w:rsidRPr="00D567D9">
              <w:rPr>
                <w:rFonts w:ascii="ＭＳ ゴシック" w:eastAsia="ＭＳ ゴシック" w:hAnsi="ＭＳ ゴシック" w:cs="ＭＳ ゴシック"/>
                <w:color w:val="000000" w:themeColor="text1"/>
                <w:kern w:val="0"/>
                <w:sz w:val="20"/>
                <w:szCs w:val="20"/>
                <w:u w:val="single"/>
              </w:rPr>
              <w:t>18</w:t>
            </w:r>
            <w:r w:rsidRPr="00D567D9">
              <w:rPr>
                <w:rFonts w:ascii="ＭＳ ゴシック" w:eastAsia="ＭＳ ゴシック" w:hAnsi="ＭＳ ゴシック" w:cs="ＭＳ ゴシック" w:hint="eastAsia"/>
                <w:color w:val="000000" w:themeColor="text1"/>
                <w:kern w:val="0"/>
                <w:sz w:val="20"/>
                <w:szCs w:val="20"/>
                <w:u w:val="single"/>
              </w:rPr>
              <w:t>年厚生労働省告示第</w:t>
            </w:r>
            <w:r w:rsidRPr="00D567D9">
              <w:rPr>
                <w:rFonts w:ascii="ＭＳ ゴシック" w:eastAsia="ＭＳ ゴシック" w:hAnsi="ＭＳ ゴシック" w:cs="ＭＳ ゴシック"/>
                <w:color w:val="000000" w:themeColor="text1"/>
                <w:kern w:val="0"/>
                <w:sz w:val="20"/>
                <w:szCs w:val="20"/>
                <w:u w:val="single"/>
              </w:rPr>
              <w:t>548</w:t>
            </w:r>
            <w:r w:rsidRPr="00D567D9">
              <w:rPr>
                <w:rFonts w:ascii="ＭＳ ゴシック" w:eastAsia="ＭＳ ゴシック" w:hAnsi="ＭＳ ゴシック" w:cs="ＭＳ ゴシック" w:hint="eastAsia"/>
                <w:color w:val="000000" w:themeColor="text1"/>
                <w:kern w:val="0"/>
                <w:sz w:val="20"/>
                <w:szCs w:val="20"/>
                <w:u w:val="single"/>
              </w:rPr>
              <w:t>号「</w:t>
            </w:r>
            <w:r w:rsidRPr="00D567D9">
              <w:rPr>
                <w:rFonts w:ascii="ＭＳ ゴシック" w:eastAsia="ＭＳ ゴシック" w:hAnsi="ＭＳ ゴシック"/>
                <w:color w:val="000000" w:themeColor="text1"/>
                <w:sz w:val="20"/>
                <w:szCs w:val="20"/>
                <w:u w:val="single"/>
              </w:rPr>
              <w:t>こども家庭庁長官及び厚生労働大臣が定める者並びに</w:t>
            </w:r>
            <w:r w:rsidRPr="00D567D9">
              <w:rPr>
                <w:rFonts w:ascii="ＭＳ ゴシック" w:eastAsia="ＭＳ ゴシック" w:hAnsi="ＭＳ ゴシック" w:cs="ＭＳ ゴシック" w:hint="eastAsia"/>
                <w:color w:val="000000" w:themeColor="text1"/>
                <w:kern w:val="0"/>
                <w:sz w:val="20"/>
                <w:szCs w:val="20"/>
                <w:u w:val="single"/>
              </w:rPr>
              <w:t>厚生労働大臣が定める者」の十一に定める者が，指定行動援護等を行った場合に，所定単位数を算定しているか。</w:t>
            </w:r>
          </w:p>
          <w:p w:rsidR="0093794C" w:rsidRPr="00D567D9" w:rsidRDefault="0093794C" w:rsidP="0093794C">
            <w:pPr>
              <w:overflowPunct w:val="0"/>
              <w:spacing w:line="260" w:lineRule="exact"/>
              <w:ind w:left="400" w:hangingChars="200" w:hanging="400"/>
              <w:textAlignment w:val="baseline"/>
              <w:rPr>
                <w:rFonts w:ascii="ＭＳ ゴシック" w:eastAsia="ＭＳ ゴシック" w:hAnsi="ＭＳ ゴシック"/>
                <w:strike/>
                <w:color w:val="000000" w:themeColor="text1"/>
                <w:kern w:val="0"/>
                <w:sz w:val="20"/>
                <w:szCs w:val="20"/>
                <w:u w:val="single"/>
              </w:rPr>
            </w:pPr>
          </w:p>
          <w:p w:rsidR="0093794C" w:rsidRPr="00D567D9" w:rsidRDefault="0093794C" w:rsidP="0093794C">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（５）平成</w:t>
            </w:r>
            <w:r w:rsidRPr="00D567D9">
              <w:rPr>
                <w:rFonts w:ascii="ＭＳ ゴシック" w:eastAsia="ＭＳ ゴシック" w:hAnsi="ＭＳ ゴシック" w:cs="ＭＳ ゴシック"/>
                <w:color w:val="000000" w:themeColor="text1"/>
                <w:kern w:val="0"/>
                <w:sz w:val="20"/>
                <w:szCs w:val="20"/>
                <w:u w:val="single"/>
              </w:rPr>
              <w:t>18</w:t>
            </w:r>
            <w:r w:rsidRPr="00D567D9">
              <w:rPr>
                <w:rFonts w:ascii="ＭＳ ゴシック" w:eastAsia="ＭＳ ゴシック" w:hAnsi="ＭＳ ゴシック" w:cs="ＭＳ ゴシック" w:hint="eastAsia"/>
                <w:color w:val="000000" w:themeColor="text1"/>
                <w:kern w:val="0"/>
                <w:sz w:val="20"/>
                <w:szCs w:val="20"/>
                <w:u w:val="single"/>
              </w:rPr>
              <w:t>年厚生労働省告示第</w:t>
            </w:r>
            <w:r w:rsidRPr="00D567D9">
              <w:rPr>
                <w:rFonts w:ascii="ＭＳ ゴシック" w:eastAsia="ＭＳ ゴシック" w:hAnsi="ＭＳ ゴシック" w:cs="ＭＳ ゴシック"/>
                <w:color w:val="000000" w:themeColor="text1"/>
                <w:kern w:val="0"/>
                <w:sz w:val="20"/>
                <w:szCs w:val="20"/>
                <w:u w:val="single"/>
              </w:rPr>
              <w:t>546</w:t>
            </w:r>
            <w:r w:rsidRPr="00D567D9">
              <w:rPr>
                <w:rFonts w:ascii="ＭＳ ゴシック" w:eastAsia="ＭＳ ゴシック" w:hAnsi="ＭＳ ゴシック" w:cs="ＭＳ ゴシック" w:hint="eastAsia"/>
                <w:color w:val="000000" w:themeColor="text1"/>
                <w:kern w:val="0"/>
                <w:sz w:val="20"/>
                <w:szCs w:val="20"/>
                <w:u w:val="single"/>
              </w:rPr>
              <w:t>号「</w:t>
            </w:r>
            <w:r w:rsidRPr="00D567D9">
              <w:rPr>
                <w:rFonts w:ascii="ＭＳ ゴシック" w:eastAsia="ＭＳ ゴシック" w:hAnsi="ＭＳ ゴシック"/>
                <w:color w:val="000000" w:themeColor="text1"/>
                <w:sz w:val="20"/>
                <w:szCs w:val="20"/>
                <w:u w:val="single"/>
              </w:rPr>
              <w:t>こども家庭庁長官及び厚生労働大臣が定める要件並びに</w:t>
            </w:r>
            <w:r w:rsidRPr="00D567D9">
              <w:rPr>
                <w:rFonts w:ascii="ＭＳ ゴシック" w:eastAsia="ＭＳ ゴシック" w:hAnsi="ＭＳ ゴシック" w:cs="ＭＳ ゴシック" w:hint="eastAsia"/>
                <w:color w:val="000000" w:themeColor="text1"/>
                <w:kern w:val="0"/>
                <w:sz w:val="20"/>
                <w:szCs w:val="20"/>
                <w:u w:val="single"/>
              </w:rPr>
              <w:t>厚生労働大臣が定める要件」を満たす場合であって，同時に２人の行動援護従業者が１人の利用者に対して指定行動援護等を行った場合に，それぞれの行動援護従業者が行う指定行動援護等につき所定単位数を算定しているか。</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（６）行動援護サービス費は，１日１回のみの算定となっているか。</w:t>
            </w:r>
          </w:p>
          <w:p w:rsidR="0093794C" w:rsidRPr="00D567D9"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（７）平成</w:t>
            </w:r>
            <w:r w:rsidRPr="00D567D9">
              <w:rPr>
                <w:rFonts w:ascii="ＭＳ ゴシック" w:eastAsia="ＭＳ ゴシック" w:hAnsi="ＭＳ ゴシック" w:cs="ＭＳ ゴシック"/>
                <w:color w:val="000000" w:themeColor="text1"/>
                <w:kern w:val="0"/>
                <w:sz w:val="20"/>
                <w:szCs w:val="20"/>
                <w:u w:val="single"/>
              </w:rPr>
              <w:t>18</w:t>
            </w:r>
            <w:r w:rsidRPr="00D567D9">
              <w:rPr>
                <w:rFonts w:ascii="ＭＳ ゴシック" w:eastAsia="ＭＳ ゴシック" w:hAnsi="ＭＳ ゴシック" w:cs="ＭＳ ゴシック" w:hint="eastAsia"/>
                <w:color w:val="000000" w:themeColor="text1"/>
                <w:kern w:val="0"/>
                <w:sz w:val="20"/>
                <w:szCs w:val="20"/>
                <w:u w:val="single"/>
              </w:rPr>
              <w:t>年厚生労働省告示第</w:t>
            </w:r>
            <w:r w:rsidRPr="00D567D9">
              <w:rPr>
                <w:rFonts w:ascii="ＭＳ ゴシック" w:eastAsia="ＭＳ ゴシック" w:hAnsi="ＭＳ ゴシック" w:cs="ＭＳ ゴシック"/>
                <w:color w:val="000000" w:themeColor="text1"/>
                <w:kern w:val="0"/>
                <w:sz w:val="20"/>
                <w:szCs w:val="20"/>
                <w:u w:val="single"/>
              </w:rPr>
              <w:t>543</w:t>
            </w:r>
            <w:r w:rsidRPr="00D567D9">
              <w:rPr>
                <w:rFonts w:ascii="ＭＳ ゴシック" w:eastAsia="ＭＳ ゴシック" w:hAnsi="ＭＳ ゴシック" w:cs="ＭＳ ゴシック" w:hint="eastAsia"/>
                <w:color w:val="000000" w:themeColor="text1"/>
                <w:kern w:val="0"/>
                <w:sz w:val="20"/>
                <w:szCs w:val="20"/>
                <w:u w:val="single"/>
              </w:rPr>
              <w:t>号「</w:t>
            </w:r>
            <w:r w:rsidRPr="00D567D9">
              <w:rPr>
                <w:rFonts w:ascii="ＭＳ ゴシック" w:eastAsia="ＭＳ ゴシック" w:hAnsi="ＭＳ ゴシック"/>
                <w:color w:val="000000" w:themeColor="text1"/>
                <w:sz w:val="20"/>
                <w:szCs w:val="20"/>
                <w:u w:val="single"/>
              </w:rPr>
              <w:t>こども家庭庁長官及び厚生労働大臣が定める基準並びに</w:t>
            </w:r>
            <w:r w:rsidRPr="00D567D9">
              <w:rPr>
                <w:rFonts w:ascii="ＭＳ ゴシック" w:eastAsia="ＭＳ ゴシック" w:hAnsi="ＭＳ ゴシック" w:cs="ＭＳ ゴシック" w:hint="eastAsia"/>
                <w:color w:val="000000" w:themeColor="text1"/>
                <w:kern w:val="0"/>
                <w:sz w:val="20"/>
                <w:szCs w:val="20"/>
                <w:u w:val="single"/>
              </w:rPr>
              <w:t>厚生労働大臣が定める基準」の十三に適合しているものとして県知事に届け出た指定行動援護事業所において，指定行動援護を行った場合にあっては，当該基準に掲げる区分に従い，１回につき「チェックポイント</w:t>
            </w:r>
            <w:r w:rsidRPr="00D567D9">
              <w:rPr>
                <w:rFonts w:ascii="ＭＳ ゴシック" w:eastAsia="ＭＳ ゴシック" w:hAnsi="ＭＳ ゴシック" w:cs="ＭＳ ゴシック"/>
                <w:color w:val="000000" w:themeColor="text1"/>
                <w:kern w:val="0"/>
                <w:sz w:val="20"/>
                <w:szCs w:val="20"/>
                <w:u w:val="single"/>
              </w:rPr>
              <w:t>」欄</w:t>
            </w:r>
            <w:r w:rsidRPr="00D567D9">
              <w:rPr>
                <w:rFonts w:ascii="ＭＳ ゴシック" w:eastAsia="ＭＳ ゴシック" w:hAnsi="ＭＳ ゴシック" w:cs="ＭＳ ゴシック" w:hint="eastAsia"/>
                <w:color w:val="000000" w:themeColor="text1"/>
                <w:kern w:val="0"/>
                <w:sz w:val="20"/>
                <w:szCs w:val="20"/>
                <w:u w:val="single"/>
              </w:rPr>
              <w:t>に掲げる単位数を所定単位数に加算しているか。</w:t>
            </w:r>
          </w:p>
          <w:p w:rsidR="0093794C" w:rsidRPr="00D567D9" w:rsidRDefault="0093794C" w:rsidP="004D3F73">
            <w:pPr>
              <w:overflowPunct w:val="0"/>
              <w:spacing w:line="260" w:lineRule="exact"/>
              <w:ind w:leftChars="190" w:left="399" w:firstLineChars="118" w:firstLine="236"/>
              <w:textAlignment w:val="baseline"/>
              <w:rPr>
                <w:rFonts w:ascii="ＭＳ ゴシック" w:eastAsia="ＭＳ ゴシック" w:hAnsi="ＭＳ ゴシック" w:cs="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ただし，「</w:t>
            </w:r>
            <w:r w:rsidRPr="00D567D9">
              <w:rPr>
                <w:rFonts w:ascii="ＭＳ ゴシック" w:eastAsia="ＭＳ ゴシック" w:hAnsi="ＭＳ ゴシック" w:cs="ＭＳ ゴシック"/>
                <w:color w:val="000000" w:themeColor="text1"/>
                <w:kern w:val="0"/>
                <w:sz w:val="20"/>
                <w:szCs w:val="20"/>
                <w:u w:val="single"/>
              </w:rPr>
              <w:t>チェックポイント</w:t>
            </w:r>
            <w:r w:rsidRPr="00D567D9">
              <w:rPr>
                <w:rFonts w:ascii="ＭＳ ゴシック" w:eastAsia="ＭＳ ゴシック" w:hAnsi="ＭＳ ゴシック" w:cs="ＭＳ ゴシック" w:hint="eastAsia"/>
                <w:color w:val="000000" w:themeColor="text1"/>
                <w:kern w:val="0"/>
                <w:sz w:val="20"/>
                <w:szCs w:val="20"/>
                <w:u w:val="single"/>
              </w:rPr>
              <w:t>」</w:t>
            </w:r>
            <w:r w:rsidRPr="00D567D9">
              <w:rPr>
                <w:rFonts w:ascii="ＭＳ ゴシック" w:eastAsia="ＭＳ ゴシック" w:hAnsi="ＭＳ ゴシック" w:cs="ＭＳ ゴシック"/>
                <w:color w:val="000000" w:themeColor="text1"/>
                <w:kern w:val="0"/>
                <w:sz w:val="20"/>
                <w:szCs w:val="20"/>
                <w:u w:val="single"/>
              </w:rPr>
              <w:t>欄</w:t>
            </w:r>
            <w:r w:rsidRPr="00D567D9">
              <w:rPr>
                <w:rFonts w:ascii="ＭＳ ゴシック" w:eastAsia="ＭＳ ゴシック" w:hAnsi="ＭＳ ゴシック" w:cs="ＭＳ ゴシック" w:hint="eastAsia"/>
                <w:color w:val="000000" w:themeColor="text1"/>
                <w:kern w:val="0"/>
                <w:sz w:val="20"/>
                <w:szCs w:val="20"/>
                <w:u w:val="single"/>
              </w:rPr>
              <w:t>に掲げるいずれかの加算を算定している場合にあっては，その他の加算は算定していないか。</w:t>
            </w:r>
          </w:p>
          <w:p w:rsidR="0093794C" w:rsidRPr="00D567D9"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（８）</w:t>
            </w:r>
            <w:r w:rsidRPr="00D567D9">
              <w:rPr>
                <w:rFonts w:ascii="ＭＳ ゴシック" w:eastAsia="ＭＳ ゴシック" w:hAnsi="ＭＳ ゴシック"/>
                <w:color w:val="000000" w:themeColor="text1"/>
                <w:sz w:val="20"/>
                <w:szCs w:val="20"/>
                <w:u w:val="single"/>
              </w:rPr>
              <w:t>平成21年厚生労働省告示第176号に規定する「障害者の日常生活及び社会生活を総合的に支援するための法律に基づ</w:t>
            </w:r>
            <w:r w:rsidRPr="00D567D9">
              <w:rPr>
                <w:rFonts w:ascii="ＭＳ ゴシック" w:eastAsia="ＭＳ ゴシック" w:hAnsi="ＭＳ ゴシック" w:hint="eastAsia"/>
                <w:color w:val="000000" w:themeColor="text1"/>
                <w:sz w:val="20"/>
                <w:szCs w:val="20"/>
                <w:u w:val="single"/>
              </w:rPr>
              <w:t>き，</w:t>
            </w:r>
            <w:r w:rsidRPr="00D567D9">
              <w:rPr>
                <w:rFonts w:ascii="ＭＳ ゴシック" w:eastAsia="ＭＳ ゴシック" w:hAnsi="ＭＳ ゴシック"/>
                <w:color w:val="000000" w:themeColor="text1"/>
                <w:sz w:val="20"/>
                <w:szCs w:val="20"/>
                <w:u w:val="single"/>
              </w:rPr>
              <w:t>厚生労働大臣又はこども家庭庁長官及び厚生労働大臣が定める地域」に居住している利用者に対して，指定行動援護事業所又は基準該当行動援護事業所（指定行動援護事業所等）の行動援護従業者が指定行動援護等を行った場合にあっては，</w:t>
            </w:r>
            <w:r w:rsidRPr="00D567D9">
              <w:rPr>
                <w:rFonts w:ascii="ＭＳ ゴシック" w:eastAsia="ＭＳ ゴシック" w:hAnsi="ＭＳ ゴシック" w:hint="eastAsia"/>
                <w:color w:val="000000" w:themeColor="text1"/>
                <w:sz w:val="20"/>
                <w:szCs w:val="20"/>
                <w:u w:val="single"/>
              </w:rPr>
              <w:t>１</w:t>
            </w:r>
            <w:r w:rsidRPr="00D567D9">
              <w:rPr>
                <w:rFonts w:ascii="ＭＳ ゴシック" w:eastAsia="ＭＳ ゴシック" w:hAnsi="ＭＳ ゴシック"/>
                <w:color w:val="000000" w:themeColor="text1"/>
                <w:sz w:val="20"/>
                <w:szCs w:val="20"/>
                <w:u w:val="single"/>
              </w:rPr>
              <w:t>回につき所定単位数の100分の15に相当する単位数を所定単位数に加算しているか。</w:t>
            </w:r>
          </w:p>
        </w:tc>
        <w:tc>
          <w:tcPr>
            <w:tcW w:w="1847" w:type="dxa"/>
            <w:gridSpan w:val="4"/>
          </w:tcPr>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3E3762" w:rsidP="0093794C">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6347361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1463118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1450402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9068657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3E3762"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88960625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7116420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3E3762" w:rsidP="0093794C">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86347992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3297748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5820504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61393415"/>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4573" w:rsidRPr="00D567D9" w:rsidRDefault="00934573"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3E3762" w:rsidP="0093794C">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5908254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9185556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3E3762" w:rsidP="0093794C">
            <w:pPr>
              <w:overflowPunct w:val="0"/>
              <w:spacing w:line="260" w:lineRule="exac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76020784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35215888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いない</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3E3762" w:rsidP="0093794C">
            <w:pPr>
              <w:overflowPunct w:val="0"/>
              <w:spacing w:line="260" w:lineRule="exac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92802575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kern w:val="0"/>
                  <w:sz w:val="20"/>
                  <w:szCs w:val="20"/>
                </w:rPr>
                <w:id w:val="-884249835"/>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いる</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3E3762"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892305550"/>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4458655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2"/>
                <w:szCs w:val="22"/>
              </w:rPr>
            </w:pPr>
          </w:p>
        </w:tc>
      </w:tr>
      <w:tr w:rsidR="00D567D9" w:rsidRPr="00D567D9" w:rsidTr="009F6B7A">
        <w:trPr>
          <w:trHeight w:val="431"/>
        </w:trPr>
        <w:tc>
          <w:tcPr>
            <w:tcW w:w="4149" w:type="dxa"/>
            <w:gridSpan w:val="5"/>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888" w:type="dxa"/>
            <w:gridSpan w:val="4"/>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823" w:type="dxa"/>
            <w:gridSpan w:val="6"/>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1668" w:type="dxa"/>
            <w:gridSpan w:val="3"/>
            <w:vAlign w:val="center"/>
          </w:tcPr>
          <w:p w:rsidR="0093794C" w:rsidRPr="00D567D9" w:rsidRDefault="0093794C" w:rsidP="0093794C">
            <w:pPr>
              <w:spacing w:line="26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14480"/>
        </w:trPr>
        <w:tc>
          <w:tcPr>
            <w:tcW w:w="4149" w:type="dxa"/>
            <w:gridSpan w:val="5"/>
          </w:tcPr>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hint="eastAsia"/>
                <w:color w:val="000000" w:themeColor="text1"/>
                <w:sz w:val="20"/>
                <w:szCs w:val="20"/>
                <w:u w:val="single"/>
              </w:rPr>
              <w:t>①　特定事業所加算</w:t>
            </w:r>
            <w:r w:rsidRPr="00D567D9">
              <w:rPr>
                <w:rFonts w:ascii="ＭＳ ゴシック" w:eastAsia="ＭＳ ゴシック" w:hAnsi="ＭＳ ゴシック"/>
                <w:color w:val="000000" w:themeColor="text1"/>
                <w:sz w:val="20"/>
                <w:szCs w:val="20"/>
                <w:u w:val="single"/>
              </w:rPr>
              <w:t>(</w:t>
            </w:r>
            <w:r w:rsidRPr="00D567D9">
              <w:rPr>
                <w:rFonts w:ascii="ＭＳ ゴシック" w:eastAsia="ＭＳ ゴシック" w:hAnsi="ＭＳ ゴシック" w:hint="eastAsia"/>
                <w:color w:val="000000" w:themeColor="text1"/>
                <w:sz w:val="20"/>
                <w:szCs w:val="20"/>
                <w:u w:val="single"/>
              </w:rPr>
              <w:t>Ⅰ</w:t>
            </w:r>
            <w:r w:rsidRPr="00D567D9">
              <w:rPr>
                <w:rFonts w:ascii="ＭＳ ゴシック" w:eastAsia="ＭＳ ゴシック" w:hAnsi="ＭＳ ゴシック"/>
                <w:color w:val="000000" w:themeColor="text1"/>
                <w:sz w:val="20"/>
                <w:szCs w:val="20"/>
                <w:u w:val="single"/>
              </w:rPr>
              <w:t>)</w:t>
            </w:r>
            <w:r w:rsidRPr="00D567D9">
              <w:rPr>
                <w:rFonts w:ascii="ＭＳ ゴシック" w:eastAsia="ＭＳ ゴシック" w:hAnsi="ＭＳ ゴシック" w:hint="eastAsia"/>
                <w:color w:val="000000" w:themeColor="text1"/>
                <w:sz w:val="20"/>
                <w:szCs w:val="20"/>
                <w:u w:val="single"/>
              </w:rPr>
              <w:t xml:space="preserve">　</w:t>
            </w:r>
          </w:p>
          <w:p w:rsidR="0093794C" w:rsidRPr="00D567D9" w:rsidRDefault="0093794C" w:rsidP="0093794C">
            <w:pPr>
              <w:overflowPunct w:val="0"/>
              <w:spacing w:line="260" w:lineRule="exact"/>
              <w:ind w:firstLineChars="256" w:firstLine="461"/>
              <w:textAlignment w:val="baseline"/>
              <w:rPr>
                <w:rFonts w:ascii="ＭＳ ゴシック" w:eastAsia="ＭＳ ゴシック" w:hAnsi="ＭＳ ゴシック" w:cs="ＭＳ ゴシック"/>
                <w:color w:val="000000" w:themeColor="text1"/>
                <w:kern w:val="0"/>
                <w:sz w:val="18"/>
                <w:szCs w:val="18"/>
                <w:u w:val="single"/>
              </w:rPr>
            </w:pPr>
            <w:r w:rsidRPr="00D567D9">
              <w:rPr>
                <w:rFonts w:ascii="ＭＳ ゴシック" w:eastAsia="ＭＳ ゴシック" w:hAnsi="ＭＳ ゴシック" w:hint="eastAsia"/>
                <w:color w:val="000000" w:themeColor="text1"/>
                <w:sz w:val="18"/>
                <w:szCs w:val="18"/>
                <w:u w:val="single"/>
              </w:rPr>
              <w:t>所定単位数の</w:t>
            </w:r>
            <w:r w:rsidRPr="00D567D9">
              <w:rPr>
                <w:rFonts w:ascii="ＭＳ ゴシック" w:eastAsia="ＭＳ ゴシック" w:hAnsi="ＭＳ ゴシック"/>
                <w:color w:val="000000" w:themeColor="text1"/>
                <w:sz w:val="18"/>
                <w:szCs w:val="18"/>
                <w:u w:val="single"/>
              </w:rPr>
              <w:t>100</w:t>
            </w:r>
            <w:r w:rsidRPr="00D567D9">
              <w:rPr>
                <w:rFonts w:ascii="ＭＳ ゴシック" w:eastAsia="ＭＳ ゴシック" w:hAnsi="ＭＳ ゴシック" w:hint="eastAsia"/>
                <w:color w:val="000000" w:themeColor="text1"/>
                <w:sz w:val="18"/>
                <w:szCs w:val="18"/>
                <w:u w:val="single"/>
              </w:rPr>
              <w:t>分の</w:t>
            </w:r>
            <w:r w:rsidRPr="00D567D9">
              <w:rPr>
                <w:rFonts w:ascii="ＭＳ ゴシック" w:eastAsia="ＭＳ ゴシック" w:hAnsi="ＭＳ ゴシック"/>
                <w:color w:val="000000" w:themeColor="text1"/>
                <w:sz w:val="18"/>
                <w:szCs w:val="18"/>
                <w:u w:val="single"/>
              </w:rPr>
              <w:t>20</w:t>
            </w:r>
            <w:r w:rsidRPr="00D567D9">
              <w:rPr>
                <w:rFonts w:ascii="ＭＳ ゴシック" w:eastAsia="ＭＳ ゴシック" w:hAnsi="ＭＳ ゴシック" w:hint="eastAsia"/>
                <w:color w:val="000000" w:themeColor="text1"/>
                <w:sz w:val="18"/>
                <w:szCs w:val="18"/>
                <w:u w:val="single"/>
              </w:rPr>
              <w:t>に相当する単位数</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hint="eastAsia"/>
                <w:color w:val="000000" w:themeColor="text1"/>
                <w:sz w:val="20"/>
                <w:szCs w:val="20"/>
                <w:u w:val="single"/>
              </w:rPr>
              <w:t>②　特定事業所加算</w:t>
            </w:r>
            <w:r w:rsidRPr="00D567D9">
              <w:rPr>
                <w:rFonts w:ascii="ＭＳ ゴシック" w:eastAsia="ＭＳ ゴシック" w:hAnsi="ＭＳ ゴシック"/>
                <w:color w:val="000000" w:themeColor="text1"/>
                <w:sz w:val="20"/>
                <w:szCs w:val="20"/>
                <w:u w:val="single"/>
              </w:rPr>
              <w:t>(</w:t>
            </w:r>
            <w:r w:rsidRPr="00D567D9">
              <w:rPr>
                <w:rFonts w:ascii="ＭＳ ゴシック" w:eastAsia="ＭＳ ゴシック" w:hAnsi="ＭＳ ゴシック" w:hint="eastAsia"/>
                <w:color w:val="000000" w:themeColor="text1"/>
                <w:sz w:val="20"/>
                <w:szCs w:val="20"/>
                <w:u w:val="single"/>
              </w:rPr>
              <w:t>Ⅱ</w:t>
            </w:r>
            <w:r w:rsidRPr="00D567D9">
              <w:rPr>
                <w:rFonts w:ascii="ＭＳ ゴシック" w:eastAsia="ＭＳ ゴシック" w:hAnsi="ＭＳ ゴシック"/>
                <w:color w:val="000000" w:themeColor="text1"/>
                <w:sz w:val="20"/>
                <w:szCs w:val="20"/>
                <w:u w:val="single"/>
              </w:rPr>
              <w:t>)</w:t>
            </w:r>
            <w:r w:rsidRPr="00D567D9">
              <w:rPr>
                <w:rFonts w:ascii="ＭＳ ゴシック" w:eastAsia="ＭＳ ゴシック" w:hAnsi="ＭＳ ゴシック" w:hint="eastAsia"/>
                <w:color w:val="000000" w:themeColor="text1"/>
                <w:sz w:val="20"/>
                <w:szCs w:val="20"/>
                <w:u w:val="single"/>
              </w:rPr>
              <w:t xml:space="preserve">　</w:t>
            </w:r>
          </w:p>
          <w:p w:rsidR="0093794C" w:rsidRPr="00D567D9" w:rsidRDefault="0093794C" w:rsidP="0093794C">
            <w:pPr>
              <w:overflowPunct w:val="0"/>
              <w:spacing w:line="260" w:lineRule="exact"/>
              <w:ind w:firstLineChars="256" w:firstLine="461"/>
              <w:textAlignment w:val="baseline"/>
              <w:rPr>
                <w:rFonts w:ascii="ＭＳ ゴシック" w:eastAsia="ＭＳ ゴシック" w:hAnsi="ＭＳ ゴシック" w:cs="ＭＳ ゴシック"/>
                <w:color w:val="000000" w:themeColor="text1"/>
                <w:kern w:val="0"/>
                <w:sz w:val="18"/>
                <w:szCs w:val="18"/>
                <w:u w:val="single"/>
              </w:rPr>
            </w:pPr>
            <w:r w:rsidRPr="00D567D9">
              <w:rPr>
                <w:rFonts w:ascii="ＭＳ ゴシック" w:eastAsia="ＭＳ ゴシック" w:hAnsi="ＭＳ ゴシック" w:hint="eastAsia"/>
                <w:color w:val="000000" w:themeColor="text1"/>
                <w:sz w:val="18"/>
                <w:szCs w:val="18"/>
                <w:u w:val="single"/>
              </w:rPr>
              <w:t>所定単位数の</w:t>
            </w:r>
            <w:r w:rsidRPr="00D567D9">
              <w:rPr>
                <w:rFonts w:ascii="ＭＳ ゴシック" w:eastAsia="ＭＳ ゴシック" w:hAnsi="ＭＳ ゴシック"/>
                <w:color w:val="000000" w:themeColor="text1"/>
                <w:sz w:val="18"/>
                <w:szCs w:val="18"/>
                <w:u w:val="single"/>
              </w:rPr>
              <w:t>100</w:t>
            </w:r>
            <w:r w:rsidRPr="00D567D9">
              <w:rPr>
                <w:rFonts w:ascii="ＭＳ ゴシック" w:eastAsia="ＭＳ ゴシック" w:hAnsi="ＭＳ ゴシック" w:hint="eastAsia"/>
                <w:color w:val="000000" w:themeColor="text1"/>
                <w:sz w:val="18"/>
                <w:szCs w:val="18"/>
                <w:u w:val="single"/>
              </w:rPr>
              <w:t>分の</w:t>
            </w:r>
            <w:r w:rsidRPr="00D567D9">
              <w:rPr>
                <w:rFonts w:ascii="ＭＳ ゴシック" w:eastAsia="ＭＳ ゴシック" w:hAnsi="ＭＳ ゴシック"/>
                <w:color w:val="000000" w:themeColor="text1"/>
                <w:sz w:val="18"/>
                <w:szCs w:val="18"/>
                <w:u w:val="single"/>
              </w:rPr>
              <w:t>10</w:t>
            </w:r>
            <w:r w:rsidRPr="00D567D9">
              <w:rPr>
                <w:rFonts w:ascii="ＭＳ ゴシック" w:eastAsia="ＭＳ ゴシック" w:hAnsi="ＭＳ ゴシック" w:hint="eastAsia"/>
                <w:color w:val="000000" w:themeColor="text1"/>
                <w:sz w:val="18"/>
                <w:szCs w:val="18"/>
                <w:u w:val="single"/>
              </w:rPr>
              <w:t>に相当する単位数</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hint="eastAsia"/>
                <w:color w:val="000000" w:themeColor="text1"/>
                <w:sz w:val="20"/>
                <w:szCs w:val="20"/>
                <w:u w:val="single"/>
              </w:rPr>
              <w:t>③　特定事業所加算</w:t>
            </w:r>
            <w:r w:rsidRPr="00D567D9">
              <w:rPr>
                <w:rFonts w:ascii="ＭＳ ゴシック" w:eastAsia="ＭＳ ゴシック" w:hAnsi="ＭＳ ゴシック"/>
                <w:color w:val="000000" w:themeColor="text1"/>
                <w:sz w:val="20"/>
                <w:szCs w:val="20"/>
                <w:u w:val="single"/>
              </w:rPr>
              <w:t>(</w:t>
            </w:r>
            <w:r w:rsidRPr="00D567D9">
              <w:rPr>
                <w:rFonts w:ascii="ＭＳ ゴシック" w:eastAsia="ＭＳ ゴシック" w:hAnsi="ＭＳ ゴシック" w:hint="eastAsia"/>
                <w:color w:val="000000" w:themeColor="text1"/>
                <w:sz w:val="20"/>
                <w:szCs w:val="20"/>
                <w:u w:val="single"/>
              </w:rPr>
              <w:t>Ⅲ</w:t>
            </w:r>
            <w:r w:rsidRPr="00D567D9">
              <w:rPr>
                <w:rFonts w:ascii="ＭＳ ゴシック" w:eastAsia="ＭＳ ゴシック" w:hAnsi="ＭＳ ゴシック"/>
                <w:color w:val="000000" w:themeColor="text1"/>
                <w:sz w:val="20"/>
                <w:szCs w:val="20"/>
                <w:u w:val="single"/>
              </w:rPr>
              <w:t>)</w:t>
            </w:r>
            <w:r w:rsidRPr="00D567D9">
              <w:rPr>
                <w:rFonts w:ascii="ＭＳ ゴシック" w:eastAsia="ＭＳ ゴシック" w:hAnsi="ＭＳ ゴシック" w:hint="eastAsia"/>
                <w:color w:val="000000" w:themeColor="text1"/>
                <w:sz w:val="20"/>
                <w:szCs w:val="20"/>
                <w:u w:val="single"/>
              </w:rPr>
              <w:t xml:space="preserve">　</w:t>
            </w:r>
          </w:p>
          <w:p w:rsidR="0093794C" w:rsidRPr="00D567D9" w:rsidRDefault="0093794C" w:rsidP="0093794C">
            <w:pPr>
              <w:overflowPunct w:val="0"/>
              <w:spacing w:line="260" w:lineRule="exact"/>
              <w:ind w:firstLineChars="256" w:firstLine="461"/>
              <w:textAlignment w:val="baseline"/>
              <w:rPr>
                <w:rFonts w:ascii="ＭＳ ゴシック" w:eastAsia="ＭＳ ゴシック" w:hAnsi="ＭＳ ゴシック" w:cs="ＭＳ ゴシック"/>
                <w:color w:val="000000" w:themeColor="text1"/>
                <w:kern w:val="0"/>
                <w:sz w:val="18"/>
                <w:szCs w:val="18"/>
                <w:u w:val="single"/>
              </w:rPr>
            </w:pPr>
            <w:r w:rsidRPr="00D567D9">
              <w:rPr>
                <w:rFonts w:ascii="ＭＳ ゴシック" w:eastAsia="ＭＳ ゴシック" w:hAnsi="ＭＳ ゴシック" w:hint="eastAsia"/>
                <w:color w:val="000000" w:themeColor="text1"/>
                <w:sz w:val="18"/>
                <w:szCs w:val="18"/>
                <w:u w:val="single"/>
              </w:rPr>
              <w:t>所定単位数の</w:t>
            </w:r>
            <w:r w:rsidRPr="00D567D9">
              <w:rPr>
                <w:rFonts w:ascii="ＭＳ ゴシック" w:eastAsia="ＭＳ ゴシック" w:hAnsi="ＭＳ ゴシック"/>
                <w:color w:val="000000" w:themeColor="text1"/>
                <w:sz w:val="18"/>
                <w:szCs w:val="18"/>
                <w:u w:val="single"/>
              </w:rPr>
              <w:t>100</w:t>
            </w:r>
            <w:r w:rsidRPr="00D567D9">
              <w:rPr>
                <w:rFonts w:ascii="ＭＳ ゴシック" w:eastAsia="ＭＳ ゴシック" w:hAnsi="ＭＳ ゴシック" w:hint="eastAsia"/>
                <w:color w:val="000000" w:themeColor="text1"/>
                <w:sz w:val="18"/>
                <w:szCs w:val="18"/>
                <w:u w:val="single"/>
              </w:rPr>
              <w:t>分の</w:t>
            </w:r>
            <w:r w:rsidRPr="00D567D9">
              <w:rPr>
                <w:rFonts w:ascii="ＭＳ ゴシック" w:eastAsia="ＭＳ ゴシック" w:hAnsi="ＭＳ ゴシック"/>
                <w:color w:val="000000" w:themeColor="text1"/>
                <w:sz w:val="18"/>
                <w:szCs w:val="18"/>
                <w:u w:val="single"/>
              </w:rPr>
              <w:t>10</w:t>
            </w:r>
            <w:r w:rsidRPr="00D567D9">
              <w:rPr>
                <w:rFonts w:ascii="ＭＳ ゴシック" w:eastAsia="ＭＳ ゴシック" w:hAnsi="ＭＳ ゴシック" w:hint="eastAsia"/>
                <w:color w:val="000000" w:themeColor="text1"/>
                <w:sz w:val="18"/>
                <w:szCs w:val="18"/>
                <w:u w:val="single"/>
              </w:rPr>
              <w:t>に相当する単位数</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hint="eastAsia"/>
                <w:color w:val="000000" w:themeColor="text1"/>
                <w:sz w:val="20"/>
                <w:szCs w:val="20"/>
                <w:u w:val="single"/>
              </w:rPr>
              <w:t>④　特定事業所加算</w:t>
            </w:r>
            <w:r w:rsidRPr="00D567D9">
              <w:rPr>
                <w:rFonts w:ascii="ＭＳ ゴシック" w:eastAsia="ＭＳ ゴシック" w:hAnsi="ＭＳ ゴシック"/>
                <w:color w:val="000000" w:themeColor="text1"/>
                <w:sz w:val="20"/>
                <w:szCs w:val="20"/>
                <w:u w:val="single"/>
              </w:rPr>
              <w:t>(</w:t>
            </w:r>
            <w:r w:rsidRPr="00D567D9">
              <w:rPr>
                <w:rFonts w:ascii="ＭＳ ゴシック" w:eastAsia="ＭＳ ゴシック" w:hAnsi="ＭＳ ゴシック" w:hint="eastAsia"/>
                <w:color w:val="000000" w:themeColor="text1"/>
                <w:sz w:val="20"/>
                <w:szCs w:val="20"/>
                <w:u w:val="single"/>
              </w:rPr>
              <w:t>Ⅳ</w:t>
            </w:r>
            <w:r w:rsidRPr="00D567D9">
              <w:rPr>
                <w:rFonts w:ascii="ＭＳ ゴシック" w:eastAsia="ＭＳ ゴシック" w:hAnsi="ＭＳ ゴシック"/>
                <w:color w:val="000000" w:themeColor="text1"/>
                <w:sz w:val="20"/>
                <w:szCs w:val="20"/>
                <w:u w:val="single"/>
              </w:rPr>
              <w:t>)</w:t>
            </w:r>
            <w:r w:rsidRPr="00D567D9">
              <w:rPr>
                <w:rFonts w:ascii="ＭＳ ゴシック" w:eastAsia="ＭＳ ゴシック" w:hAnsi="ＭＳ ゴシック" w:hint="eastAsia"/>
                <w:color w:val="000000" w:themeColor="text1"/>
                <w:sz w:val="20"/>
                <w:szCs w:val="20"/>
                <w:u w:val="single"/>
              </w:rPr>
              <w:t xml:space="preserve">　</w:t>
            </w:r>
          </w:p>
          <w:p w:rsidR="0093794C" w:rsidRPr="00D567D9" w:rsidRDefault="0093794C" w:rsidP="0093794C">
            <w:pPr>
              <w:overflowPunct w:val="0"/>
              <w:spacing w:line="260" w:lineRule="exact"/>
              <w:ind w:firstLineChars="256" w:firstLine="461"/>
              <w:textAlignment w:val="baseline"/>
              <w:rPr>
                <w:rFonts w:ascii="ＭＳ ゴシック" w:eastAsia="ＭＳ ゴシック" w:hAnsi="ＭＳ ゴシック" w:cs="ＭＳ ゴシック"/>
                <w:color w:val="000000" w:themeColor="text1"/>
                <w:kern w:val="0"/>
                <w:sz w:val="18"/>
                <w:szCs w:val="18"/>
                <w:u w:val="single"/>
              </w:rPr>
            </w:pPr>
            <w:r w:rsidRPr="00D567D9">
              <w:rPr>
                <w:rFonts w:ascii="ＭＳ ゴシック" w:eastAsia="ＭＳ ゴシック" w:hAnsi="ＭＳ ゴシック" w:hint="eastAsia"/>
                <w:color w:val="000000" w:themeColor="text1"/>
                <w:sz w:val="18"/>
                <w:szCs w:val="18"/>
                <w:u w:val="single"/>
              </w:rPr>
              <w:t>所定単位数の</w:t>
            </w:r>
            <w:r w:rsidRPr="00D567D9">
              <w:rPr>
                <w:rFonts w:ascii="ＭＳ ゴシック" w:eastAsia="ＭＳ ゴシック" w:hAnsi="ＭＳ ゴシック"/>
                <w:color w:val="000000" w:themeColor="text1"/>
                <w:sz w:val="18"/>
                <w:szCs w:val="18"/>
                <w:u w:val="single"/>
              </w:rPr>
              <w:t>100</w:t>
            </w:r>
            <w:r w:rsidRPr="00D567D9">
              <w:rPr>
                <w:rFonts w:ascii="ＭＳ ゴシック" w:eastAsia="ＭＳ ゴシック" w:hAnsi="ＭＳ ゴシック" w:hint="eastAsia"/>
                <w:color w:val="000000" w:themeColor="text1"/>
                <w:sz w:val="18"/>
                <w:szCs w:val="18"/>
                <w:u w:val="single"/>
              </w:rPr>
              <w:t>分の ５に相当する単位数</w:t>
            </w: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tc>
        <w:tc>
          <w:tcPr>
            <w:tcW w:w="1888" w:type="dxa"/>
            <w:gridSpan w:val="4"/>
          </w:tcPr>
          <w:p w:rsidR="0093794C" w:rsidRPr="00D567D9" w:rsidRDefault="0093794C" w:rsidP="0093794C">
            <w:pPr>
              <w:widowControl/>
              <w:spacing w:line="260" w:lineRule="exact"/>
              <w:jc w:val="left"/>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○介護給付費請求書</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Ｐゴシック" w:hint="eastAsia"/>
                <w:color w:val="000000" w:themeColor="text1"/>
                <w:kern w:val="0"/>
                <w:sz w:val="20"/>
                <w:szCs w:val="20"/>
              </w:rPr>
              <w:t>控</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○介護給付費明細書</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Ｐゴシック" w:hint="eastAsia"/>
                <w:color w:val="000000" w:themeColor="text1"/>
                <w:kern w:val="0"/>
                <w:sz w:val="20"/>
                <w:szCs w:val="20"/>
              </w:rPr>
              <w:t>控</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○領収証</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Ｐゴシック" w:hint="eastAsia"/>
                <w:color w:val="000000" w:themeColor="text1"/>
                <w:kern w:val="0"/>
                <w:sz w:val="20"/>
                <w:szCs w:val="20"/>
              </w:rPr>
              <w:t>控</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w:t>
            </w:r>
            <w:r w:rsidRPr="00D567D9">
              <w:rPr>
                <w:rFonts w:ascii="ＭＳ ゴシック" w:eastAsia="ＭＳ ゴシック" w:hAnsi="ＭＳ ゴシック" w:cs="ＭＳ ゴシック" w:hint="eastAsia"/>
                <w:color w:val="000000" w:themeColor="text1"/>
                <w:kern w:val="0"/>
                <w:sz w:val="20"/>
                <w:szCs w:val="20"/>
              </w:rPr>
              <w:t>行動援護</w:t>
            </w:r>
            <w:r w:rsidRPr="00D567D9">
              <w:rPr>
                <w:rFonts w:ascii="ＭＳ ゴシック" w:eastAsia="ＭＳ ゴシック" w:hAnsi="ＭＳ ゴシック" w:cs="ＭＳ Ｐゴシック" w:hint="eastAsia"/>
                <w:color w:val="000000" w:themeColor="text1"/>
                <w:kern w:val="0"/>
                <w:sz w:val="20"/>
                <w:szCs w:val="20"/>
              </w:rPr>
              <w:t>計画</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○実績記録</w:t>
            </w:r>
          </w:p>
          <w:p w:rsidR="0093794C" w:rsidRPr="00D567D9" w:rsidRDefault="0093794C" w:rsidP="0093794C">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同上</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同上</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同上</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同上</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5D60C9" w:rsidRPr="00D567D9" w:rsidRDefault="005D60C9"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同上</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5D60C9" w:rsidRPr="00D567D9" w:rsidRDefault="005D60C9"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同上</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5D60C9" w:rsidRPr="00D567D9" w:rsidRDefault="005D60C9"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5D60C9" w:rsidRPr="00D567D9" w:rsidRDefault="005D60C9"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5D60C9" w:rsidRPr="00D567D9" w:rsidRDefault="005D60C9"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5D60C9" w:rsidRPr="00D567D9" w:rsidRDefault="005D60C9"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5D60C9" w:rsidRPr="00D567D9" w:rsidRDefault="005D60C9"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同上</w:t>
            </w:r>
          </w:p>
        </w:tc>
        <w:tc>
          <w:tcPr>
            <w:tcW w:w="2823" w:type="dxa"/>
            <w:gridSpan w:val="6"/>
          </w:tcPr>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523</w:t>
            </w:r>
          </w:p>
          <w:p w:rsidR="0093794C" w:rsidRPr="00D567D9" w:rsidRDefault="0093794C" w:rsidP="0093794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別表第４-１-注１</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543</w:t>
            </w:r>
            <w:r w:rsidRPr="00D567D9">
              <w:rPr>
                <w:rFonts w:ascii="ＭＳ ゴシック" w:eastAsia="ＭＳ ゴシック" w:hAnsi="ＭＳ ゴシック" w:cs="ＭＳ ゴシック" w:hint="eastAsia"/>
                <w:color w:val="000000" w:themeColor="text1"/>
                <w:kern w:val="0"/>
                <w:sz w:val="20"/>
                <w:szCs w:val="20"/>
              </w:rPr>
              <w:t>の12</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color w:val="000000" w:themeColor="text1"/>
                <w:kern w:val="0"/>
                <w:sz w:val="20"/>
                <w:szCs w:val="20"/>
              </w:rPr>
              <w:t>準用(</w:t>
            </w:r>
            <w:r w:rsidRPr="00D567D9">
              <w:rPr>
                <w:rFonts w:ascii="ＭＳ ゴシック" w:eastAsia="ＭＳ ゴシック" w:hAnsi="ＭＳ ゴシック" w:cs="ＭＳ ゴシック" w:hint="eastAsia"/>
                <w:color w:val="000000" w:themeColor="text1"/>
                <w:kern w:val="0"/>
                <w:sz w:val="20"/>
                <w:szCs w:val="20"/>
              </w:rPr>
              <w:t>４</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523</w:t>
            </w:r>
          </w:p>
          <w:p w:rsidR="0093794C" w:rsidRPr="00D567D9" w:rsidRDefault="0093794C" w:rsidP="0093794C">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別表第４-１-注２</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523</w:t>
            </w:r>
          </w:p>
          <w:p w:rsidR="0093794C" w:rsidRPr="00D567D9" w:rsidRDefault="0093794C" w:rsidP="0093794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別表第４-１-注２-２</w:t>
            </w: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523</w:t>
            </w:r>
          </w:p>
          <w:p w:rsidR="0093794C" w:rsidRPr="00D567D9" w:rsidRDefault="0093794C" w:rsidP="0093794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別表第４-１-注３</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548</w:t>
            </w:r>
            <w:r w:rsidRPr="00D567D9">
              <w:rPr>
                <w:rFonts w:ascii="ＭＳ ゴシック" w:eastAsia="ＭＳ ゴシック" w:hAnsi="ＭＳ ゴシック" w:cs="ＭＳ ゴシック" w:hint="eastAsia"/>
                <w:color w:val="000000" w:themeColor="text1"/>
                <w:kern w:val="0"/>
                <w:sz w:val="20"/>
                <w:szCs w:val="20"/>
              </w:rPr>
              <w:t>の11</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523</w:t>
            </w:r>
          </w:p>
          <w:p w:rsidR="0093794C" w:rsidRPr="00D567D9" w:rsidRDefault="0093794C" w:rsidP="0093794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別表第４-１-注４</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546</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523</w:t>
            </w:r>
          </w:p>
          <w:p w:rsidR="0093794C" w:rsidRPr="00D567D9" w:rsidRDefault="0093794C" w:rsidP="0093794C">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別表第４-１-注５</w:t>
            </w:r>
          </w:p>
          <w:p w:rsidR="0093794C" w:rsidRPr="00D567D9" w:rsidRDefault="0093794C" w:rsidP="0093794C">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p w:rsidR="005D60C9" w:rsidRPr="00D567D9" w:rsidRDefault="005D60C9" w:rsidP="0093794C">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p w:rsidR="005D60C9" w:rsidRPr="00D567D9" w:rsidRDefault="005D60C9" w:rsidP="0093794C">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p w:rsidR="005D60C9" w:rsidRPr="00D567D9" w:rsidRDefault="005D60C9" w:rsidP="0093794C">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p w:rsidR="005D60C9" w:rsidRPr="00D567D9" w:rsidRDefault="005D60C9" w:rsidP="0093794C">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523</w:t>
            </w:r>
          </w:p>
          <w:p w:rsidR="0093794C" w:rsidRPr="00D567D9" w:rsidRDefault="0093794C" w:rsidP="0093794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別表第４-１-注６</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543</w:t>
            </w:r>
            <w:r w:rsidRPr="00D567D9">
              <w:rPr>
                <w:rFonts w:ascii="ＭＳ ゴシック" w:eastAsia="ＭＳ ゴシック" w:hAnsi="ＭＳ ゴシック" w:cs="ＭＳ ゴシック" w:hint="eastAsia"/>
                <w:color w:val="000000" w:themeColor="text1"/>
                <w:kern w:val="0"/>
                <w:sz w:val="20"/>
                <w:szCs w:val="20"/>
              </w:rPr>
              <w:t>の十三</w:t>
            </w: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523</w:t>
            </w:r>
          </w:p>
          <w:p w:rsidR="0093794C" w:rsidRPr="00D567D9" w:rsidRDefault="0093794C" w:rsidP="0093794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別表第４-１-注７</w:t>
            </w:r>
          </w:p>
          <w:p w:rsidR="005D60C9" w:rsidRPr="00D567D9" w:rsidRDefault="005D60C9" w:rsidP="005D60C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D60C9" w:rsidRPr="00D567D9" w:rsidRDefault="005D60C9" w:rsidP="005D60C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D60C9" w:rsidRPr="00D567D9" w:rsidRDefault="005D60C9" w:rsidP="005D60C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D60C9" w:rsidRPr="00D567D9" w:rsidRDefault="005D60C9" w:rsidP="005D60C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D60C9" w:rsidRPr="00D567D9" w:rsidRDefault="005D60C9" w:rsidP="005D60C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D60C9" w:rsidRPr="00D567D9" w:rsidRDefault="0093794C" w:rsidP="005D60C9">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005D60C9" w:rsidRPr="00D567D9">
              <w:rPr>
                <w:rFonts w:ascii="ＭＳ ゴシック" w:eastAsia="ＭＳ ゴシック" w:hAnsi="ＭＳ ゴシック" w:cs="ＭＳ ゴシック" w:hint="eastAsia"/>
                <w:color w:val="000000" w:themeColor="text1"/>
                <w:kern w:val="0"/>
                <w:sz w:val="20"/>
                <w:szCs w:val="20"/>
              </w:rPr>
              <w:t>平</w:t>
            </w:r>
            <w:r w:rsidR="005D60C9" w:rsidRPr="00D567D9">
              <w:rPr>
                <w:rFonts w:ascii="ＭＳ ゴシック" w:eastAsia="ＭＳ ゴシック" w:hAnsi="ＭＳ ゴシック" w:cs="ＭＳ ゴシック"/>
                <w:color w:val="000000" w:themeColor="text1"/>
                <w:kern w:val="0"/>
                <w:sz w:val="20"/>
                <w:szCs w:val="20"/>
              </w:rPr>
              <w:t>18</w:t>
            </w:r>
            <w:r w:rsidR="005D60C9" w:rsidRPr="00D567D9">
              <w:rPr>
                <w:rFonts w:ascii="ＭＳ ゴシック" w:eastAsia="ＭＳ ゴシック" w:hAnsi="ＭＳ ゴシック" w:cs="ＭＳ ゴシック" w:hint="eastAsia"/>
                <w:color w:val="000000" w:themeColor="text1"/>
                <w:kern w:val="0"/>
                <w:sz w:val="20"/>
                <w:szCs w:val="20"/>
              </w:rPr>
              <w:t>厚告</w:t>
            </w:r>
            <w:r w:rsidR="005D60C9" w:rsidRPr="00D567D9">
              <w:rPr>
                <w:rFonts w:ascii="ＭＳ ゴシック" w:eastAsia="ＭＳ ゴシック" w:hAnsi="ＭＳ ゴシック" w:cs="ＭＳ ゴシック"/>
                <w:color w:val="000000" w:themeColor="text1"/>
                <w:kern w:val="0"/>
                <w:sz w:val="20"/>
                <w:szCs w:val="20"/>
              </w:rPr>
              <w:t>523</w:t>
            </w:r>
          </w:p>
          <w:p w:rsidR="005D60C9" w:rsidRPr="00D567D9" w:rsidRDefault="005D60C9" w:rsidP="005D60C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別表第４-１-注８</w:t>
            </w:r>
          </w:p>
          <w:p w:rsidR="0093794C" w:rsidRPr="00D567D9" w:rsidRDefault="0093794C" w:rsidP="0093794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21厚告176</w:t>
            </w:r>
          </w:p>
        </w:tc>
        <w:tc>
          <w:tcPr>
            <w:tcW w:w="1668" w:type="dxa"/>
            <w:gridSpan w:val="3"/>
          </w:tcPr>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60" w:lineRule="exact"/>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2507" w:type="dxa"/>
            <w:gridSpan w:val="3"/>
            <w:shd w:val="clear" w:color="auto" w:fill="auto"/>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6174" w:type="dxa"/>
            <w:gridSpan w:val="11"/>
            <w:shd w:val="clear" w:color="auto" w:fill="auto"/>
            <w:vAlign w:val="center"/>
          </w:tcPr>
          <w:p w:rsidR="0093794C" w:rsidRPr="00D567D9" w:rsidRDefault="0093794C" w:rsidP="0093794C">
            <w:pPr>
              <w:spacing w:line="280" w:lineRule="exact"/>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1847" w:type="dxa"/>
            <w:gridSpan w:val="4"/>
            <w:shd w:val="clear" w:color="auto" w:fill="auto"/>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trHeight w:val="14480"/>
        </w:trPr>
        <w:tc>
          <w:tcPr>
            <w:tcW w:w="2507" w:type="dxa"/>
            <w:gridSpan w:val="3"/>
            <w:shd w:val="clear" w:color="auto" w:fill="auto"/>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hint="eastAsia"/>
                <w:color w:val="000000" w:themeColor="text1"/>
                <w:sz w:val="20"/>
                <w:szCs w:val="20"/>
                <w:u w:val="single"/>
              </w:rPr>
              <w:t>（緊急時対応加算）</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hint="eastAsia"/>
                <w:color w:val="000000" w:themeColor="text1"/>
                <w:sz w:val="20"/>
                <w:szCs w:val="20"/>
                <w:u w:val="single"/>
              </w:rPr>
              <w:t>（緊急時対応加算）</w:t>
            </w:r>
          </w:p>
          <w:p w:rsidR="0093794C" w:rsidRPr="00D567D9" w:rsidRDefault="0093794C" w:rsidP="0093794C">
            <w:pPr>
              <w:autoSpaceDE w:val="0"/>
              <w:autoSpaceDN w:val="0"/>
              <w:adjustRightInd w:val="0"/>
              <w:ind w:left="400" w:hangingChars="200" w:hanging="400"/>
              <w:jc w:val="left"/>
              <w:rPr>
                <w:rFonts w:ascii="ＭＳ ゴシック" w:eastAsia="ＭＳ ゴシック" w:hAnsi="ＭＳ ゴシック" w:cs="ＭＳＰゴシック"/>
                <w:color w:val="000000" w:themeColor="text1"/>
                <w:kern w:val="0"/>
                <w:sz w:val="20"/>
                <w:szCs w:val="20"/>
              </w:rPr>
            </w:pPr>
            <w:r w:rsidRPr="00D567D9">
              <w:rPr>
                <w:rFonts w:ascii="ＭＳ ゴシック" w:eastAsia="ＭＳ ゴシック" w:hAnsi="ＭＳ ゴシック" w:cs="ＭＳＰゴシック" w:hint="eastAsia"/>
                <w:color w:val="000000" w:themeColor="text1"/>
                <w:kern w:val="0"/>
                <w:sz w:val="20"/>
                <w:szCs w:val="20"/>
              </w:rPr>
              <w:t xml:space="preserve">　※地域生活支援拠点等の場合</w:t>
            </w:r>
          </w:p>
          <w:p w:rsidR="0093794C" w:rsidRPr="00D567D9" w:rsidRDefault="0093794C" w:rsidP="0093794C">
            <w:pPr>
              <w:overflowPunct w:val="0"/>
              <w:spacing w:line="276" w:lineRule="auto"/>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76" w:lineRule="auto"/>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480" w:lineRule="auto"/>
              <w:textAlignment w:val="baseline"/>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hint="eastAsia"/>
                <w:color w:val="000000" w:themeColor="text1"/>
                <w:sz w:val="20"/>
                <w:szCs w:val="20"/>
                <w:u w:val="single"/>
              </w:rPr>
              <w:t>（情報公表未報告減算）</w:t>
            </w:r>
          </w:p>
          <w:p w:rsidR="0093794C" w:rsidRPr="00D567D9" w:rsidRDefault="0093794C" w:rsidP="0093794C">
            <w:pPr>
              <w:overflowPunct w:val="0"/>
              <w:spacing w:line="360" w:lineRule="auto"/>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hint="eastAsia"/>
                <w:color w:val="000000" w:themeColor="text1"/>
                <w:sz w:val="20"/>
                <w:szCs w:val="20"/>
                <w:u w:val="single"/>
              </w:rPr>
              <w:t>（業務継続計画策定減算）</w:t>
            </w: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 xml:space="preserve">　※令和７年４月１日から適用</w:t>
            </w: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8F020D" w:rsidRPr="00D567D9" w:rsidRDefault="0093794C" w:rsidP="0093794C">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hint="eastAsia"/>
                <w:color w:val="000000" w:themeColor="text1"/>
                <w:sz w:val="20"/>
                <w:szCs w:val="20"/>
                <w:u w:val="single"/>
              </w:rPr>
              <w:t>（身体拘束廃止未実施減</w:t>
            </w:r>
          </w:p>
          <w:p w:rsidR="0093794C" w:rsidRPr="00D567D9" w:rsidRDefault="0093794C" w:rsidP="0093794C">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hint="eastAsia"/>
                <w:color w:val="000000" w:themeColor="text1"/>
                <w:sz w:val="20"/>
                <w:szCs w:val="20"/>
                <w:u w:val="single"/>
              </w:rPr>
              <w:t>算）</w:t>
            </w:r>
          </w:p>
          <w:p w:rsidR="0093794C" w:rsidRPr="00D567D9" w:rsidRDefault="0093794C" w:rsidP="0093794C">
            <w:pPr>
              <w:overflowPunct w:val="0"/>
              <w:spacing w:line="600" w:lineRule="auto"/>
              <w:textAlignment w:val="baseline"/>
              <w:rPr>
                <w:rFonts w:ascii="ＭＳ ゴシック" w:eastAsia="ＭＳ ゴシック" w:hAnsi="ＭＳ ゴシック"/>
                <w:color w:val="000000" w:themeColor="text1"/>
                <w:kern w:val="0"/>
                <w:sz w:val="20"/>
                <w:szCs w:val="20"/>
                <w:u w:val="single"/>
              </w:rPr>
            </w:pPr>
          </w:p>
          <w:p w:rsidR="008F020D"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hint="eastAsia"/>
                <w:color w:val="000000" w:themeColor="text1"/>
                <w:sz w:val="20"/>
                <w:szCs w:val="20"/>
                <w:u w:val="single"/>
              </w:rPr>
              <w:t>（虐待防止措置未実施減</w:t>
            </w: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hint="eastAsia"/>
                <w:color w:val="000000" w:themeColor="text1"/>
                <w:sz w:val="20"/>
                <w:szCs w:val="20"/>
                <w:u w:val="single"/>
              </w:rPr>
              <w:t>算）</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u w:val="single"/>
              </w:rPr>
            </w:pPr>
          </w:p>
          <w:p w:rsidR="00934573" w:rsidRPr="00D567D9" w:rsidRDefault="00934573" w:rsidP="00934573">
            <w:pPr>
              <w:overflowPunct w:val="0"/>
              <w:spacing w:line="360" w:lineRule="auto"/>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hint="eastAsia"/>
                <w:color w:val="000000" w:themeColor="text1"/>
                <w:sz w:val="20"/>
                <w:szCs w:val="20"/>
                <w:u w:val="single"/>
              </w:rPr>
              <w:t xml:space="preserve">３　</w:t>
            </w:r>
            <w:r w:rsidRPr="00D567D9">
              <w:rPr>
                <w:rFonts w:ascii="ＭＳ ゴシック" w:eastAsia="ＭＳ ゴシック" w:hAnsi="ＭＳ ゴシック" w:cs="ＭＳ ゴシック" w:hint="eastAsia"/>
                <w:color w:val="000000" w:themeColor="text1"/>
                <w:kern w:val="0"/>
                <w:sz w:val="20"/>
                <w:szCs w:val="20"/>
                <w:u w:val="single"/>
              </w:rPr>
              <w:t>初回加算</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76" w:lineRule="auto"/>
              <w:textAlignment w:val="baseline"/>
              <w:rPr>
                <w:rFonts w:ascii="ＭＳ ゴシック" w:eastAsia="ＭＳ ゴシック" w:hAnsi="ＭＳ ゴシック"/>
                <w:color w:val="000000" w:themeColor="text1"/>
                <w:kern w:val="0"/>
                <w:sz w:val="20"/>
                <w:szCs w:val="20"/>
                <w:u w:val="single"/>
              </w:rPr>
            </w:pPr>
          </w:p>
          <w:p w:rsidR="0093794C" w:rsidRPr="00D567D9" w:rsidRDefault="0093794C" w:rsidP="0093794C">
            <w:pPr>
              <w:overflowPunct w:val="0"/>
              <w:spacing w:line="280" w:lineRule="exact"/>
              <w:ind w:left="190" w:hangingChars="95" w:hanging="19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hint="eastAsia"/>
                <w:color w:val="000000" w:themeColor="text1"/>
                <w:sz w:val="20"/>
                <w:szCs w:val="20"/>
                <w:u w:val="single"/>
              </w:rPr>
              <w:t>４</w:t>
            </w:r>
            <w:r w:rsidRPr="00D567D9">
              <w:rPr>
                <w:rFonts w:ascii="ＭＳ ゴシック" w:eastAsia="ＭＳ ゴシック" w:hAnsi="ＭＳ ゴシック"/>
                <w:color w:val="000000" w:themeColor="text1"/>
                <w:sz w:val="20"/>
                <w:szCs w:val="20"/>
                <w:u w:val="single"/>
              </w:rPr>
              <w:t xml:space="preserve">　</w:t>
            </w:r>
            <w:r w:rsidRPr="00D567D9">
              <w:rPr>
                <w:rFonts w:ascii="ＭＳ ゴシック" w:eastAsia="ＭＳ ゴシック" w:hAnsi="ＭＳ ゴシック" w:cs="ＭＳ ゴシック" w:hint="eastAsia"/>
                <w:color w:val="000000" w:themeColor="text1"/>
                <w:kern w:val="0"/>
                <w:sz w:val="20"/>
                <w:szCs w:val="20"/>
                <w:u w:val="single"/>
              </w:rPr>
              <w:t>利用者負担上限額管理加算</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80" w:lineRule="exact"/>
              <w:ind w:left="190" w:hangingChars="95" w:hanging="190"/>
              <w:textAlignment w:val="baseline"/>
              <w:rPr>
                <w:rFonts w:ascii="ＭＳ ゴシック" w:eastAsia="ＭＳ ゴシック" w:hAnsi="ＭＳ ゴシック" w:cs="ＭＳ 明朝"/>
                <w:color w:val="000000" w:themeColor="text1"/>
                <w:kern w:val="0"/>
                <w:sz w:val="20"/>
                <w:szCs w:val="20"/>
                <w:u w:val="single"/>
              </w:rPr>
            </w:pPr>
            <w:r w:rsidRPr="00D567D9">
              <w:rPr>
                <w:rFonts w:ascii="ＭＳ ゴシック" w:eastAsia="ＭＳ ゴシック" w:hAnsi="ＭＳ ゴシック" w:hint="eastAsia"/>
                <w:color w:val="000000" w:themeColor="text1"/>
                <w:sz w:val="20"/>
                <w:szCs w:val="20"/>
                <w:u w:val="single"/>
              </w:rPr>
              <w:t xml:space="preserve">５　</w:t>
            </w:r>
            <w:r w:rsidRPr="00D567D9">
              <w:rPr>
                <w:rFonts w:ascii="ＭＳ ゴシック" w:eastAsia="ＭＳ ゴシック" w:hAnsi="ＭＳ ゴシック" w:cs="ＭＳ 明朝" w:hint="eastAsia"/>
                <w:color w:val="000000" w:themeColor="text1"/>
                <w:kern w:val="0"/>
                <w:sz w:val="20"/>
                <w:szCs w:val="20"/>
                <w:u w:val="single"/>
              </w:rPr>
              <w:t>喀痰吸引等支援体制加算</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u w:val="single"/>
              </w:rPr>
            </w:pPr>
          </w:p>
        </w:tc>
        <w:tc>
          <w:tcPr>
            <w:tcW w:w="6174" w:type="dxa"/>
            <w:gridSpan w:val="11"/>
            <w:shd w:val="clear" w:color="auto" w:fill="auto"/>
          </w:tcPr>
          <w:p w:rsidR="0093794C" w:rsidRPr="00D567D9" w:rsidRDefault="0093794C" w:rsidP="0093794C">
            <w:pPr>
              <w:overflowPunct w:val="0"/>
              <w:spacing w:line="280" w:lineRule="exact"/>
              <w:ind w:left="360" w:hangingChars="200" w:hanging="360"/>
              <w:textAlignment w:val="baseline"/>
              <w:rPr>
                <w:rFonts w:ascii="ＭＳ ゴシック" w:eastAsia="ＭＳ ゴシック" w:hAnsi="ＭＳ ゴシック" w:cs="ＭＳ ゴシック"/>
                <w:color w:val="000000" w:themeColor="text1"/>
                <w:kern w:val="0"/>
                <w:sz w:val="18"/>
                <w:szCs w:val="18"/>
                <w:u w:val="single"/>
              </w:rPr>
            </w:pPr>
          </w:p>
          <w:p w:rsidR="0093794C" w:rsidRPr="00D567D9" w:rsidRDefault="0093794C" w:rsidP="0093794C">
            <w:pPr>
              <w:overflowPunct w:val="0"/>
              <w:spacing w:line="280" w:lineRule="exact"/>
              <w:ind w:left="360" w:hangingChars="200" w:hanging="360"/>
              <w:textAlignment w:val="baseline"/>
              <w:rPr>
                <w:rFonts w:ascii="ＭＳ ゴシック" w:eastAsia="ＭＳ ゴシック" w:hAnsi="ＭＳ ゴシック"/>
                <w:color w:val="000000" w:themeColor="text1"/>
                <w:kern w:val="0"/>
                <w:sz w:val="18"/>
                <w:szCs w:val="18"/>
                <w:u w:val="single"/>
              </w:rPr>
            </w:pPr>
            <w:r w:rsidRPr="00D567D9">
              <w:rPr>
                <w:rFonts w:ascii="ＭＳ ゴシック" w:eastAsia="ＭＳ ゴシック" w:hAnsi="ＭＳ ゴシック" w:cs="ＭＳ ゴシック" w:hint="eastAsia"/>
                <w:color w:val="000000" w:themeColor="text1"/>
                <w:kern w:val="0"/>
                <w:sz w:val="18"/>
                <w:szCs w:val="18"/>
                <w:u w:val="single"/>
              </w:rPr>
              <w:t>（９）利用者又はその家族等からの要請に基づき，指定行動援護事　業所等のサービス提供責任者が行動援護計画等の変更を行い，当該指定行動援護事業所等の行動援護従事者が当該利用者の行動援護計画等において計画的に訪問することとなっていない指定行動援護等を緊急に行った場合にあっては，利用者１人に対し，１月につき２回を限度として，１回につき100単位を加算し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18"/>
                <w:szCs w:val="18"/>
                <w:u w:val="single"/>
              </w:rPr>
            </w:pPr>
          </w:p>
          <w:p w:rsidR="0093794C" w:rsidRPr="00D567D9" w:rsidRDefault="0093794C" w:rsidP="0093794C">
            <w:pPr>
              <w:kinsoku w:val="0"/>
              <w:autoSpaceDE w:val="0"/>
              <w:autoSpaceDN w:val="0"/>
              <w:adjustRightInd w:val="0"/>
              <w:snapToGrid w:val="0"/>
              <w:spacing w:line="276" w:lineRule="auto"/>
              <w:ind w:left="360" w:hangingChars="200" w:hanging="360"/>
              <w:rPr>
                <w:rFonts w:ascii="ＭＳ ゴシック" w:eastAsia="ＭＳ ゴシック" w:hAnsi="ＭＳ ゴシック"/>
                <w:color w:val="000000" w:themeColor="text1"/>
                <w:sz w:val="18"/>
                <w:szCs w:val="18"/>
                <w:u w:val="single"/>
              </w:rPr>
            </w:pPr>
            <w:r w:rsidRPr="00D567D9">
              <w:rPr>
                <w:rFonts w:ascii="ＭＳ ゴシック" w:eastAsia="ＭＳ ゴシック" w:hAnsi="ＭＳ ゴシック"/>
                <w:color w:val="000000" w:themeColor="text1"/>
                <w:sz w:val="18"/>
                <w:szCs w:val="18"/>
                <w:u w:val="single"/>
              </w:rPr>
              <w:t>（10）前号の加算が算定されている指定行動援護事業所等が，平成</w:t>
            </w:r>
            <w:r w:rsidRPr="00D567D9">
              <w:rPr>
                <w:rFonts w:ascii="ＭＳ ゴシック" w:eastAsia="ＭＳ ゴシック" w:hAnsi="ＭＳ ゴシック" w:hint="eastAsia"/>
                <w:color w:val="000000" w:themeColor="text1"/>
                <w:sz w:val="18"/>
                <w:szCs w:val="18"/>
                <w:u w:val="single"/>
              </w:rPr>
              <w:t xml:space="preserve">　</w:t>
            </w:r>
            <w:r w:rsidRPr="00D567D9">
              <w:rPr>
                <w:rFonts w:ascii="ＭＳ ゴシック" w:eastAsia="ＭＳ ゴシック" w:hAnsi="ＭＳ ゴシック"/>
                <w:color w:val="000000" w:themeColor="text1"/>
                <w:sz w:val="18"/>
                <w:szCs w:val="18"/>
                <w:u w:val="single"/>
              </w:rPr>
              <w:t>18年厚生労働省告示第551号「</w:t>
            </w:r>
            <w:r w:rsidRPr="00D567D9">
              <w:rPr>
                <w:rFonts w:ascii="ＭＳ ゴシック" w:eastAsia="ＭＳ ゴシック" w:hAnsi="ＭＳ ゴシック"/>
                <w:color w:val="000000" w:themeColor="text1"/>
                <w:sz w:val="20"/>
                <w:szCs w:val="20"/>
                <w:u w:val="single"/>
              </w:rPr>
              <w:t>厚生労働大臣が定める施設基準並びにこども家庭庁長官及び</w:t>
            </w:r>
            <w:r w:rsidRPr="00D567D9">
              <w:rPr>
                <w:rFonts w:ascii="ＭＳ ゴシック" w:eastAsia="ＭＳ ゴシック" w:hAnsi="ＭＳ ゴシック"/>
                <w:color w:val="000000" w:themeColor="text1"/>
                <w:sz w:val="18"/>
                <w:szCs w:val="18"/>
                <w:u w:val="single"/>
              </w:rPr>
              <w:t>厚生労働大臣が定める施設基準」第</w:t>
            </w:r>
            <w:r w:rsidRPr="00D567D9">
              <w:rPr>
                <w:rFonts w:ascii="ＭＳ ゴシック" w:eastAsia="ＭＳ ゴシック" w:hAnsi="ＭＳ ゴシック" w:hint="eastAsia"/>
                <w:color w:val="000000" w:themeColor="text1"/>
                <w:sz w:val="18"/>
                <w:szCs w:val="18"/>
                <w:u w:val="single"/>
              </w:rPr>
              <w:t>４</w:t>
            </w:r>
            <w:r w:rsidRPr="00D567D9">
              <w:rPr>
                <w:rFonts w:ascii="ＭＳ ゴシック" w:eastAsia="ＭＳ ゴシック" w:hAnsi="ＭＳ ゴシック"/>
                <w:color w:val="000000" w:themeColor="text1"/>
                <w:sz w:val="18"/>
                <w:szCs w:val="18"/>
                <w:u w:val="single"/>
              </w:rPr>
              <w:t>号に適合するものとして県知事又は市町村長に届けた場合に，更に</w:t>
            </w:r>
            <w:r w:rsidRPr="00D567D9">
              <w:rPr>
                <w:rFonts w:ascii="ＭＳ ゴシック" w:eastAsia="ＭＳ ゴシック" w:hAnsi="ＭＳ ゴシック" w:hint="eastAsia"/>
                <w:color w:val="000000" w:themeColor="text1"/>
                <w:sz w:val="18"/>
                <w:szCs w:val="18"/>
                <w:u w:val="single"/>
              </w:rPr>
              <w:t>１</w:t>
            </w:r>
            <w:r w:rsidRPr="00D567D9">
              <w:rPr>
                <w:rFonts w:ascii="ＭＳ ゴシック" w:eastAsia="ＭＳ ゴシック" w:hAnsi="ＭＳ ゴシック"/>
                <w:color w:val="000000" w:themeColor="text1"/>
                <w:sz w:val="18"/>
                <w:szCs w:val="18"/>
                <w:u w:val="single"/>
              </w:rPr>
              <w:t>回につき50単位を加算しているか。</w:t>
            </w:r>
          </w:p>
          <w:p w:rsidR="0093794C" w:rsidRPr="00D567D9" w:rsidRDefault="0093794C" w:rsidP="0093794C">
            <w:pPr>
              <w:kinsoku w:val="0"/>
              <w:autoSpaceDE w:val="0"/>
              <w:autoSpaceDN w:val="0"/>
              <w:adjustRightInd w:val="0"/>
              <w:snapToGrid w:val="0"/>
              <w:spacing w:line="276" w:lineRule="auto"/>
              <w:ind w:left="360" w:hangingChars="200" w:hanging="360"/>
              <w:rPr>
                <w:rFonts w:ascii="ＭＳ ゴシック" w:eastAsia="ＭＳ ゴシック" w:hAnsi="ＭＳ ゴシック"/>
                <w:color w:val="000000" w:themeColor="text1"/>
                <w:sz w:val="18"/>
                <w:szCs w:val="18"/>
                <w:u w:val="single"/>
              </w:rPr>
            </w:pPr>
          </w:p>
          <w:p w:rsidR="0093794C" w:rsidRPr="00D567D9" w:rsidRDefault="0093794C" w:rsidP="0093794C">
            <w:pPr>
              <w:kinsoku w:val="0"/>
              <w:autoSpaceDE w:val="0"/>
              <w:autoSpaceDN w:val="0"/>
              <w:adjustRightInd w:val="0"/>
              <w:snapToGrid w:val="0"/>
              <w:ind w:left="360" w:hangingChars="200" w:hanging="360"/>
              <w:rPr>
                <w:rFonts w:ascii="ＭＳ ゴシック" w:eastAsia="ＭＳ ゴシック" w:hAnsi="ＭＳ ゴシック"/>
                <w:color w:val="000000" w:themeColor="text1"/>
                <w:sz w:val="18"/>
                <w:szCs w:val="18"/>
                <w:u w:val="single"/>
              </w:rPr>
            </w:pPr>
            <w:r w:rsidRPr="00D567D9">
              <w:rPr>
                <w:rFonts w:ascii="ＭＳ ゴシック" w:eastAsia="ＭＳ ゴシック" w:hAnsi="ＭＳ ゴシック"/>
                <w:color w:val="000000" w:themeColor="text1"/>
                <w:sz w:val="18"/>
                <w:szCs w:val="18"/>
                <w:u w:val="single"/>
              </w:rPr>
              <w:t>（1</w:t>
            </w:r>
            <w:r w:rsidRPr="00D567D9">
              <w:rPr>
                <w:rFonts w:ascii="ＭＳ ゴシック" w:eastAsia="ＭＳ ゴシック" w:hAnsi="ＭＳ ゴシック" w:hint="eastAsia"/>
                <w:color w:val="000000" w:themeColor="text1"/>
                <w:sz w:val="18"/>
                <w:szCs w:val="18"/>
                <w:u w:val="single"/>
              </w:rPr>
              <w:t>1</w:t>
            </w:r>
            <w:r w:rsidRPr="00D567D9">
              <w:rPr>
                <w:rFonts w:ascii="ＭＳ ゴシック" w:eastAsia="ＭＳ ゴシック" w:hAnsi="ＭＳ ゴシック"/>
                <w:color w:val="000000" w:themeColor="text1"/>
                <w:sz w:val="18"/>
                <w:szCs w:val="18"/>
                <w:u w:val="single"/>
              </w:rPr>
              <w:t>）法第76条の３第１項の規定に基づく情報公表対象サービス等情報に係る報告を行っていない場合は</w:t>
            </w:r>
            <w:r w:rsidRPr="00D567D9">
              <w:rPr>
                <w:rFonts w:ascii="ＭＳ ゴシック" w:eastAsia="ＭＳ ゴシック" w:hAnsi="ＭＳ ゴシック" w:hint="eastAsia"/>
                <w:color w:val="000000" w:themeColor="text1"/>
                <w:sz w:val="18"/>
                <w:szCs w:val="18"/>
                <w:u w:val="single"/>
              </w:rPr>
              <w:t>，</w:t>
            </w:r>
            <w:r w:rsidRPr="00D567D9">
              <w:rPr>
                <w:rFonts w:ascii="ＭＳ ゴシック" w:eastAsia="ＭＳ ゴシック" w:hAnsi="ＭＳ ゴシック"/>
                <w:color w:val="000000" w:themeColor="text1"/>
                <w:sz w:val="18"/>
                <w:szCs w:val="18"/>
                <w:u w:val="single"/>
              </w:rPr>
              <w:t>所定単位数の100分の５に相当する単位数を所定単位数から減算しているか。</w:t>
            </w:r>
          </w:p>
          <w:p w:rsidR="0093794C" w:rsidRPr="00D567D9" w:rsidRDefault="0093794C" w:rsidP="0093794C">
            <w:pPr>
              <w:kinsoku w:val="0"/>
              <w:autoSpaceDE w:val="0"/>
              <w:autoSpaceDN w:val="0"/>
              <w:adjustRightInd w:val="0"/>
              <w:snapToGrid w:val="0"/>
              <w:ind w:left="360" w:hangingChars="200" w:hanging="360"/>
              <w:rPr>
                <w:rFonts w:ascii="ＭＳ ゴシック" w:eastAsia="ＭＳ ゴシック" w:hAnsi="ＭＳ ゴシック"/>
                <w:color w:val="000000" w:themeColor="text1"/>
                <w:sz w:val="18"/>
                <w:szCs w:val="18"/>
                <w:u w:val="single"/>
              </w:rPr>
            </w:pPr>
          </w:p>
          <w:p w:rsidR="0093794C" w:rsidRPr="00D567D9" w:rsidRDefault="00934573" w:rsidP="00934573">
            <w:pPr>
              <w:kinsoku w:val="0"/>
              <w:autoSpaceDE w:val="0"/>
              <w:autoSpaceDN w:val="0"/>
              <w:adjustRightInd w:val="0"/>
              <w:snapToGrid w:val="0"/>
              <w:ind w:left="360" w:hangingChars="200" w:hanging="360"/>
              <w:rPr>
                <w:rFonts w:ascii="ＭＳ ゴシック" w:eastAsia="ＭＳ ゴシック" w:hAnsi="ＭＳ ゴシック"/>
                <w:color w:val="000000" w:themeColor="text1"/>
                <w:sz w:val="18"/>
                <w:szCs w:val="18"/>
                <w:u w:val="single"/>
              </w:rPr>
            </w:pPr>
            <w:r w:rsidRPr="00D567D9">
              <w:rPr>
                <w:rFonts w:ascii="ＭＳ ゴシック" w:eastAsia="ＭＳ ゴシック" w:hAnsi="ＭＳ ゴシック"/>
                <w:color w:val="000000" w:themeColor="text1"/>
                <w:sz w:val="18"/>
                <w:szCs w:val="18"/>
                <w:u w:val="single"/>
              </w:rPr>
              <w:t>（1</w:t>
            </w:r>
            <w:r w:rsidRPr="00D567D9">
              <w:rPr>
                <w:rFonts w:ascii="ＭＳ ゴシック" w:eastAsia="ＭＳ ゴシック" w:hAnsi="ＭＳ ゴシック" w:hint="eastAsia"/>
                <w:color w:val="000000" w:themeColor="text1"/>
                <w:sz w:val="18"/>
                <w:szCs w:val="18"/>
                <w:u w:val="single"/>
              </w:rPr>
              <w:t>2</w:t>
            </w:r>
            <w:r w:rsidRPr="00D567D9">
              <w:rPr>
                <w:rFonts w:ascii="ＭＳ ゴシック" w:eastAsia="ＭＳ ゴシック" w:hAnsi="ＭＳ ゴシック"/>
                <w:color w:val="000000" w:themeColor="text1"/>
                <w:sz w:val="18"/>
                <w:szCs w:val="18"/>
                <w:u w:val="single"/>
              </w:rPr>
              <w:t>）</w:t>
            </w:r>
            <w:r w:rsidR="0093794C" w:rsidRPr="00D567D9">
              <w:rPr>
                <w:rFonts w:ascii="ＭＳ ゴシック" w:eastAsia="ＭＳ ゴシック" w:hAnsi="ＭＳ ゴシック" w:hint="eastAsia"/>
                <w:color w:val="000000" w:themeColor="text1"/>
                <w:sz w:val="18"/>
                <w:szCs w:val="18"/>
                <w:u w:val="single"/>
              </w:rPr>
              <w:t>第４の25の（１）</w:t>
            </w:r>
            <w:r w:rsidR="0093794C" w:rsidRPr="00D567D9">
              <w:rPr>
                <w:rFonts w:ascii="ＭＳ ゴシック" w:eastAsia="ＭＳ ゴシック" w:hAnsi="ＭＳ ゴシック"/>
                <w:color w:val="000000" w:themeColor="text1"/>
                <w:sz w:val="18"/>
                <w:szCs w:val="18"/>
                <w:u w:val="single"/>
              </w:rPr>
              <w:t>に規定する基準を満たしていない場合は</w:t>
            </w:r>
            <w:r w:rsidR="0093794C" w:rsidRPr="00D567D9">
              <w:rPr>
                <w:rFonts w:ascii="ＭＳ ゴシック" w:eastAsia="ＭＳ ゴシック" w:hAnsi="ＭＳ ゴシック" w:hint="eastAsia"/>
                <w:color w:val="000000" w:themeColor="text1"/>
                <w:sz w:val="18"/>
                <w:szCs w:val="18"/>
                <w:u w:val="single"/>
              </w:rPr>
              <w:t>，</w:t>
            </w:r>
            <w:r w:rsidR="0093794C" w:rsidRPr="00D567D9">
              <w:rPr>
                <w:rFonts w:ascii="ＭＳ ゴシック" w:eastAsia="ＭＳ ゴシック" w:hAnsi="ＭＳ ゴシック"/>
                <w:color w:val="000000" w:themeColor="text1"/>
                <w:sz w:val="18"/>
                <w:szCs w:val="18"/>
                <w:u w:val="single"/>
              </w:rPr>
              <w:t>所定単位数の100分の１に相当する単位数を所定単位数から減算しているか。</w:t>
            </w:r>
          </w:p>
          <w:p w:rsidR="0093794C" w:rsidRPr="00D567D9" w:rsidRDefault="0093794C" w:rsidP="0093794C">
            <w:pPr>
              <w:kinsoku w:val="0"/>
              <w:autoSpaceDE w:val="0"/>
              <w:autoSpaceDN w:val="0"/>
              <w:adjustRightInd w:val="0"/>
              <w:snapToGrid w:val="0"/>
              <w:spacing w:line="276" w:lineRule="auto"/>
              <w:ind w:left="360" w:hangingChars="200" w:hanging="360"/>
              <w:rPr>
                <w:rFonts w:ascii="ＭＳ ゴシック" w:eastAsia="ＭＳ ゴシック" w:hAnsi="ＭＳ ゴシック"/>
                <w:color w:val="000000" w:themeColor="text1"/>
                <w:sz w:val="18"/>
                <w:szCs w:val="18"/>
              </w:rPr>
            </w:pPr>
          </w:p>
          <w:p w:rsidR="0093794C" w:rsidRPr="00D567D9" w:rsidRDefault="0093794C" w:rsidP="0093794C">
            <w:pPr>
              <w:kinsoku w:val="0"/>
              <w:autoSpaceDE w:val="0"/>
              <w:autoSpaceDN w:val="0"/>
              <w:adjustRightInd w:val="0"/>
              <w:snapToGrid w:val="0"/>
              <w:spacing w:line="276" w:lineRule="auto"/>
              <w:ind w:left="360" w:hangingChars="200" w:hanging="360"/>
              <w:rPr>
                <w:rFonts w:ascii="ＭＳ ゴシック" w:eastAsia="ＭＳ ゴシック" w:hAnsi="ＭＳ ゴシック"/>
                <w:color w:val="000000" w:themeColor="text1"/>
                <w:sz w:val="18"/>
                <w:szCs w:val="18"/>
                <w:u w:val="single"/>
              </w:rPr>
            </w:pPr>
            <w:r w:rsidRPr="00D567D9">
              <w:rPr>
                <w:rFonts w:ascii="ＭＳ ゴシック" w:eastAsia="ＭＳ ゴシック" w:hAnsi="ＭＳ ゴシック"/>
                <w:color w:val="000000" w:themeColor="text1"/>
                <w:sz w:val="18"/>
                <w:szCs w:val="18"/>
                <w:u w:val="single"/>
              </w:rPr>
              <w:t>（1</w:t>
            </w:r>
            <w:r w:rsidRPr="00D567D9">
              <w:rPr>
                <w:rFonts w:ascii="ＭＳ ゴシック" w:eastAsia="ＭＳ ゴシック" w:hAnsi="ＭＳ ゴシック" w:hint="eastAsia"/>
                <w:color w:val="000000" w:themeColor="text1"/>
                <w:sz w:val="18"/>
                <w:szCs w:val="18"/>
                <w:u w:val="single"/>
              </w:rPr>
              <w:t>3</w:t>
            </w:r>
            <w:r w:rsidRPr="00D567D9">
              <w:rPr>
                <w:rFonts w:ascii="ＭＳ ゴシック" w:eastAsia="ＭＳ ゴシック" w:hAnsi="ＭＳ ゴシック"/>
                <w:color w:val="000000" w:themeColor="text1"/>
                <w:sz w:val="18"/>
                <w:szCs w:val="18"/>
                <w:u w:val="single"/>
              </w:rPr>
              <w:t>）</w:t>
            </w:r>
            <w:r w:rsidRPr="00D567D9">
              <w:rPr>
                <w:rFonts w:ascii="ＭＳ ゴシック" w:eastAsia="ＭＳ ゴシック" w:hAnsi="ＭＳ ゴシック" w:hint="eastAsia"/>
                <w:color w:val="000000" w:themeColor="text1"/>
                <w:sz w:val="18"/>
                <w:szCs w:val="18"/>
                <w:u w:val="single"/>
              </w:rPr>
              <w:t>第４の28の（２）又は（３）</w:t>
            </w:r>
            <w:r w:rsidRPr="00D567D9">
              <w:rPr>
                <w:rFonts w:ascii="ＭＳ ゴシック" w:eastAsia="ＭＳ ゴシック" w:hAnsi="ＭＳ ゴシック"/>
                <w:color w:val="000000" w:themeColor="text1"/>
                <w:sz w:val="18"/>
                <w:szCs w:val="18"/>
                <w:u w:val="single"/>
              </w:rPr>
              <w:t>に規定する基準に満たしていない場合は，所定単位数の100分の１に相当する単位数を所定単位数から減算しているか。</w:t>
            </w:r>
          </w:p>
          <w:p w:rsidR="0093794C" w:rsidRPr="00D567D9" w:rsidRDefault="0093794C" w:rsidP="0093794C">
            <w:pPr>
              <w:kinsoku w:val="0"/>
              <w:autoSpaceDE w:val="0"/>
              <w:autoSpaceDN w:val="0"/>
              <w:adjustRightInd w:val="0"/>
              <w:snapToGrid w:val="0"/>
              <w:spacing w:line="276" w:lineRule="auto"/>
              <w:rPr>
                <w:rFonts w:ascii="ＭＳ ゴシック" w:eastAsia="ＭＳ ゴシック" w:hAnsi="ＭＳ ゴシック"/>
                <w:color w:val="000000" w:themeColor="text1"/>
                <w:sz w:val="18"/>
                <w:szCs w:val="18"/>
                <w:u w:val="single"/>
              </w:rPr>
            </w:pPr>
          </w:p>
          <w:p w:rsidR="0093794C" w:rsidRPr="00D567D9" w:rsidRDefault="0093794C" w:rsidP="000B4345">
            <w:pPr>
              <w:kinsoku w:val="0"/>
              <w:autoSpaceDE w:val="0"/>
              <w:autoSpaceDN w:val="0"/>
              <w:adjustRightInd w:val="0"/>
              <w:snapToGrid w:val="0"/>
              <w:spacing w:line="276" w:lineRule="auto"/>
              <w:ind w:leftChars="50" w:left="375" w:hangingChars="150" w:hanging="270"/>
              <w:rPr>
                <w:rFonts w:ascii="ＭＳ ゴシック" w:eastAsia="ＭＳ ゴシック" w:hAnsi="ＭＳ ゴシック"/>
                <w:color w:val="000000" w:themeColor="text1"/>
                <w:sz w:val="18"/>
                <w:szCs w:val="18"/>
                <w:u w:val="single"/>
              </w:rPr>
            </w:pPr>
            <w:r w:rsidRPr="00D567D9">
              <w:rPr>
                <w:rFonts w:ascii="ＭＳ ゴシック" w:eastAsia="ＭＳ ゴシック" w:hAnsi="ＭＳ ゴシック"/>
                <w:color w:val="000000" w:themeColor="text1"/>
                <w:sz w:val="18"/>
                <w:szCs w:val="18"/>
                <w:u w:val="single"/>
              </w:rPr>
              <w:t>(1</w:t>
            </w:r>
            <w:r w:rsidRPr="00D567D9">
              <w:rPr>
                <w:rFonts w:ascii="ＭＳ ゴシック" w:eastAsia="ＭＳ ゴシック" w:hAnsi="ＭＳ ゴシック" w:hint="eastAsia"/>
                <w:color w:val="000000" w:themeColor="text1"/>
                <w:sz w:val="18"/>
                <w:szCs w:val="18"/>
                <w:u w:val="single"/>
              </w:rPr>
              <w:t>4</w:t>
            </w:r>
            <w:r w:rsidRPr="00D567D9">
              <w:rPr>
                <w:rFonts w:ascii="ＭＳ ゴシック" w:eastAsia="ＭＳ ゴシック" w:hAnsi="ＭＳ ゴシック"/>
                <w:color w:val="000000" w:themeColor="text1"/>
                <w:sz w:val="18"/>
                <w:szCs w:val="18"/>
                <w:u w:val="single"/>
              </w:rPr>
              <w:t xml:space="preserve">) </w:t>
            </w:r>
            <w:r w:rsidRPr="00D567D9">
              <w:rPr>
                <w:rFonts w:ascii="ＭＳ ゴシック" w:eastAsia="ＭＳ ゴシック" w:hAnsi="ＭＳ ゴシック" w:hint="eastAsia"/>
                <w:color w:val="000000" w:themeColor="text1"/>
                <w:sz w:val="18"/>
                <w:szCs w:val="18"/>
                <w:u w:val="single"/>
              </w:rPr>
              <w:t>第４の34</w:t>
            </w:r>
            <w:r w:rsidRPr="00D567D9">
              <w:rPr>
                <w:rFonts w:ascii="ＭＳ ゴシック" w:eastAsia="ＭＳ ゴシック" w:hAnsi="ＭＳ ゴシック"/>
                <w:color w:val="000000" w:themeColor="text1"/>
                <w:sz w:val="18"/>
                <w:szCs w:val="18"/>
                <w:u w:val="single"/>
              </w:rPr>
              <w:t>に規定する基準を満たしていない場合は</w:t>
            </w:r>
            <w:r w:rsidRPr="00D567D9">
              <w:rPr>
                <w:rFonts w:ascii="ＭＳ ゴシック" w:eastAsia="ＭＳ ゴシック" w:hAnsi="ＭＳ ゴシック" w:hint="eastAsia"/>
                <w:color w:val="000000" w:themeColor="text1"/>
                <w:sz w:val="18"/>
                <w:szCs w:val="18"/>
                <w:u w:val="single"/>
              </w:rPr>
              <w:t>，</w:t>
            </w:r>
            <w:r w:rsidRPr="00D567D9">
              <w:rPr>
                <w:rFonts w:ascii="ＭＳ ゴシック" w:eastAsia="ＭＳ ゴシック" w:hAnsi="ＭＳ ゴシック"/>
                <w:color w:val="000000" w:themeColor="text1"/>
                <w:sz w:val="18"/>
                <w:szCs w:val="18"/>
                <w:u w:val="single"/>
              </w:rPr>
              <w:t>所定単位数の100分の1に相当する単位数を所定単位数から減算しているか。</w:t>
            </w:r>
          </w:p>
          <w:p w:rsidR="0093794C" w:rsidRPr="00D567D9" w:rsidRDefault="0093794C" w:rsidP="0093794C">
            <w:pPr>
              <w:overflowPunct w:val="0"/>
              <w:spacing w:line="280" w:lineRule="exact"/>
              <w:ind w:left="360" w:hangingChars="200" w:hanging="360"/>
              <w:textAlignment w:val="baseline"/>
              <w:rPr>
                <w:rFonts w:ascii="ＭＳ ゴシック" w:eastAsia="ＭＳ ゴシック" w:hAnsi="ＭＳ ゴシック" w:cs="ＭＳ ゴシック"/>
                <w:color w:val="000000" w:themeColor="text1"/>
                <w:kern w:val="0"/>
                <w:sz w:val="18"/>
                <w:szCs w:val="18"/>
                <w:u w:val="single"/>
              </w:rPr>
            </w:pPr>
          </w:p>
          <w:p w:rsidR="0093794C" w:rsidRPr="00D567D9" w:rsidRDefault="0093794C" w:rsidP="000B4345">
            <w:pPr>
              <w:overflowPunct w:val="0"/>
              <w:spacing w:line="280" w:lineRule="exact"/>
              <w:ind w:leftChars="50" w:left="375" w:hangingChars="150" w:hanging="270"/>
              <w:textAlignment w:val="baseline"/>
              <w:rPr>
                <w:rFonts w:ascii="ＭＳ ゴシック" w:eastAsia="ＭＳ ゴシック" w:hAnsi="ＭＳ ゴシック"/>
                <w:color w:val="000000" w:themeColor="text1"/>
                <w:kern w:val="0"/>
                <w:sz w:val="18"/>
                <w:szCs w:val="18"/>
                <w:u w:val="single"/>
              </w:rPr>
            </w:pPr>
            <w:r w:rsidRPr="00D567D9">
              <w:rPr>
                <w:rFonts w:ascii="ＭＳ ゴシック" w:eastAsia="ＭＳ ゴシック" w:hAnsi="ＭＳ ゴシック" w:cs="ＭＳ ゴシック" w:hint="eastAsia"/>
                <w:color w:val="000000" w:themeColor="text1"/>
                <w:kern w:val="0"/>
                <w:sz w:val="18"/>
                <w:szCs w:val="18"/>
                <w:u w:val="single"/>
              </w:rPr>
              <w:t>(15)</w:t>
            </w:r>
            <w:r w:rsidRPr="00D567D9">
              <w:rPr>
                <w:rFonts w:ascii="ＭＳ ゴシック" w:eastAsia="ＭＳ ゴシック" w:hAnsi="ＭＳ ゴシック" w:cs="ＭＳ ゴシック"/>
                <w:color w:val="000000" w:themeColor="text1"/>
                <w:kern w:val="0"/>
                <w:sz w:val="18"/>
                <w:szCs w:val="18"/>
                <w:u w:val="single"/>
              </w:rPr>
              <w:t xml:space="preserve"> </w:t>
            </w:r>
            <w:r w:rsidRPr="00D567D9">
              <w:rPr>
                <w:rFonts w:ascii="ＭＳ ゴシック" w:eastAsia="ＭＳ ゴシック" w:hAnsi="ＭＳ ゴシック" w:cs="ＭＳ ゴシック" w:hint="eastAsia"/>
                <w:color w:val="000000" w:themeColor="text1"/>
                <w:kern w:val="0"/>
                <w:sz w:val="18"/>
                <w:szCs w:val="18"/>
                <w:u w:val="single"/>
              </w:rPr>
              <w:t>利用者が行動援護以外の障害福祉サービスを受けている間又は障害児通所支援若しくは障害児入所支援を受けている間に，行動援護サービス費を算定していないか。</w:t>
            </w:r>
          </w:p>
          <w:p w:rsidR="0093794C" w:rsidRPr="00D567D9" w:rsidRDefault="0093794C" w:rsidP="0093794C">
            <w:pPr>
              <w:overflowPunct w:val="0"/>
              <w:spacing w:line="276" w:lineRule="auto"/>
              <w:textAlignment w:val="baseline"/>
              <w:rPr>
                <w:rFonts w:ascii="ＭＳ ゴシック" w:eastAsia="ＭＳ ゴシック" w:hAnsi="ＭＳ ゴシック"/>
                <w:color w:val="000000" w:themeColor="text1"/>
                <w:kern w:val="0"/>
                <w:sz w:val="18"/>
                <w:szCs w:val="18"/>
                <w:u w:val="single"/>
              </w:rPr>
            </w:pPr>
          </w:p>
          <w:p w:rsidR="0093794C" w:rsidRPr="00D567D9" w:rsidRDefault="0093794C" w:rsidP="0093794C">
            <w:pPr>
              <w:spacing w:line="280" w:lineRule="exact"/>
              <w:rPr>
                <w:rFonts w:ascii="ＭＳ ゴシック" w:eastAsia="ＭＳ ゴシック" w:hAnsi="ＭＳ ゴシック"/>
                <w:color w:val="000000" w:themeColor="text1"/>
                <w:spacing w:val="10"/>
                <w:sz w:val="18"/>
                <w:szCs w:val="18"/>
                <w:u w:val="single"/>
              </w:rPr>
            </w:pPr>
            <w:r w:rsidRPr="00D567D9">
              <w:rPr>
                <w:rFonts w:ascii="ＭＳ ゴシック" w:eastAsia="ＭＳ ゴシック" w:hAnsi="ＭＳ ゴシック" w:cs="ＭＳ ゴシック" w:hint="eastAsia"/>
                <w:color w:val="000000" w:themeColor="text1"/>
                <w:kern w:val="0"/>
                <w:sz w:val="18"/>
                <w:szCs w:val="18"/>
              </w:rPr>
              <w:t xml:space="preserve">　</w:t>
            </w:r>
            <w:r w:rsidRPr="00D567D9">
              <w:rPr>
                <w:rFonts w:ascii="ＭＳ ゴシック" w:eastAsia="ＭＳ ゴシック" w:hAnsi="ＭＳ ゴシック"/>
                <w:color w:val="000000" w:themeColor="text1"/>
                <w:sz w:val="18"/>
                <w:szCs w:val="18"/>
                <w:u w:val="single"/>
              </w:rPr>
              <w:t>指定行動援護事業所等において，新規に行動援護計画等を作成した利用者に対して，サービス提供責任者が初回若しくは初回の行動援護等を行った日の属する月に指定行動援護等を行った場合又は当該指定行動援護事業所等のその他の行動援護従業者が初回若しくは初回の指定行動援護等を行った日の属する月に指定行動援護等を行った際にサービス提供責任者が同行した場合に，1月につき所定単位数を加算しているか。</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18"/>
                <w:szCs w:val="18"/>
                <w:u w:val="single"/>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18"/>
                <w:szCs w:val="18"/>
                <w:u w:val="single"/>
              </w:rPr>
            </w:pPr>
            <w:r w:rsidRPr="00D567D9">
              <w:rPr>
                <w:rFonts w:ascii="ＭＳ ゴシック" w:eastAsia="ＭＳ ゴシック" w:hAnsi="ＭＳ ゴシック" w:cs="ＭＳ ゴシック" w:hint="eastAsia"/>
                <w:color w:val="000000" w:themeColor="text1"/>
                <w:kern w:val="0"/>
                <w:sz w:val="18"/>
                <w:szCs w:val="18"/>
              </w:rPr>
              <w:t xml:space="preserve">　</w:t>
            </w:r>
            <w:r w:rsidRPr="00D567D9">
              <w:rPr>
                <w:rFonts w:ascii="ＭＳ ゴシック" w:eastAsia="ＭＳ ゴシック" w:hAnsi="ＭＳ ゴシック" w:cs="ＭＳ ゴシック" w:hint="eastAsia"/>
                <w:color w:val="000000" w:themeColor="text1"/>
                <w:kern w:val="0"/>
                <w:sz w:val="18"/>
                <w:szCs w:val="18"/>
                <w:u w:val="single"/>
              </w:rPr>
              <w:t>指定行動援護事業者が，第４の</w:t>
            </w:r>
            <w:r w:rsidRPr="00D567D9">
              <w:rPr>
                <w:rFonts w:ascii="ＭＳ ゴシック" w:eastAsia="ＭＳ ゴシック" w:hAnsi="ＭＳ ゴシック" w:cs="ＭＳ ゴシック"/>
                <w:color w:val="000000" w:themeColor="text1"/>
                <w:kern w:val="0"/>
                <w:sz w:val="18"/>
                <w:szCs w:val="18"/>
                <w:u w:val="single"/>
              </w:rPr>
              <w:t>14</w:t>
            </w:r>
            <w:r w:rsidRPr="00D567D9">
              <w:rPr>
                <w:rFonts w:ascii="ＭＳ ゴシック" w:eastAsia="ＭＳ ゴシック" w:hAnsi="ＭＳ ゴシック" w:cs="ＭＳ ゴシック" w:hint="eastAsia"/>
                <w:color w:val="000000" w:themeColor="text1"/>
                <w:kern w:val="0"/>
                <w:sz w:val="18"/>
                <w:szCs w:val="18"/>
                <w:u w:val="single"/>
              </w:rPr>
              <w:t>に規定する利用者負担額合計額の管理を行った場合に，１月につき所定単位数を加算しているか。</w:t>
            </w:r>
          </w:p>
          <w:p w:rsidR="0093794C" w:rsidRPr="00D567D9" w:rsidRDefault="0093794C" w:rsidP="0093794C">
            <w:pPr>
              <w:overflowPunct w:val="0"/>
              <w:spacing w:line="280" w:lineRule="exact"/>
              <w:ind w:left="360" w:hangingChars="200" w:hanging="360"/>
              <w:textAlignment w:val="baseline"/>
              <w:rPr>
                <w:rFonts w:ascii="ＭＳ ゴシック" w:eastAsia="ＭＳ ゴシック" w:hAnsi="ＭＳ ゴシック"/>
                <w:color w:val="000000" w:themeColor="text1"/>
                <w:sz w:val="18"/>
                <w:szCs w:val="18"/>
                <w:u w:val="single"/>
              </w:rPr>
            </w:pPr>
          </w:p>
          <w:p w:rsidR="0093794C" w:rsidRPr="00D567D9" w:rsidRDefault="0093794C" w:rsidP="0093794C">
            <w:pPr>
              <w:overflowPunct w:val="0"/>
              <w:spacing w:line="280" w:lineRule="exact"/>
              <w:ind w:left="360" w:hangingChars="200" w:hanging="360"/>
              <w:textAlignment w:val="baseline"/>
              <w:rPr>
                <w:rFonts w:ascii="ＭＳ ゴシック" w:eastAsia="ＭＳ ゴシック" w:hAnsi="ＭＳ ゴシック"/>
                <w:color w:val="000000" w:themeColor="text1"/>
                <w:sz w:val="18"/>
                <w:szCs w:val="18"/>
                <w:u w:val="single"/>
              </w:rPr>
            </w:pPr>
          </w:p>
          <w:p w:rsidR="0093794C" w:rsidRPr="00D567D9" w:rsidRDefault="0093794C" w:rsidP="0093794C">
            <w:pPr>
              <w:overflowPunct w:val="0"/>
              <w:spacing w:line="280" w:lineRule="exact"/>
              <w:ind w:firstLineChars="100" w:firstLine="180"/>
              <w:textAlignment w:val="baseline"/>
              <w:rPr>
                <w:rFonts w:ascii="ＭＳ ゴシック" w:eastAsia="ＭＳ ゴシック" w:hAnsi="ＭＳ ゴシック" w:cs="ＭＳ 明朝"/>
                <w:color w:val="000000" w:themeColor="text1"/>
                <w:kern w:val="0"/>
                <w:sz w:val="18"/>
                <w:szCs w:val="18"/>
                <w:u w:val="single"/>
              </w:rPr>
            </w:pPr>
            <w:r w:rsidRPr="00D567D9">
              <w:rPr>
                <w:rFonts w:ascii="ＭＳ ゴシック" w:eastAsia="ＭＳ ゴシック" w:hAnsi="ＭＳ ゴシック" w:cs="ＭＳ 明朝" w:hint="eastAsia"/>
                <w:color w:val="000000" w:themeColor="text1"/>
                <w:kern w:val="0"/>
                <w:sz w:val="18"/>
                <w:szCs w:val="18"/>
                <w:u w:val="single"/>
              </w:rPr>
              <w:t>指定行動援護事業所等において，喀痰吸引等が必要な者に対して，登録特定行為事業者の認定特定行為従事者が，喀痰吸引等を行った場合に，１日につき所定単位数を加算しているか。</w:t>
            </w:r>
          </w:p>
          <w:p w:rsidR="0093794C" w:rsidRPr="00D567D9" w:rsidRDefault="0093794C" w:rsidP="0093794C">
            <w:pPr>
              <w:overflowPunct w:val="0"/>
              <w:spacing w:line="280" w:lineRule="exact"/>
              <w:ind w:firstLineChars="100" w:firstLine="180"/>
              <w:textAlignment w:val="baseline"/>
              <w:rPr>
                <w:rFonts w:ascii="ＭＳ ゴシック" w:eastAsia="ＭＳ ゴシック" w:hAnsi="ＭＳ ゴシック" w:cs="ＭＳ 明朝"/>
                <w:color w:val="000000" w:themeColor="text1"/>
                <w:kern w:val="0"/>
                <w:sz w:val="18"/>
                <w:szCs w:val="18"/>
                <w:u w:val="single"/>
              </w:rPr>
            </w:pPr>
            <w:r w:rsidRPr="00D567D9">
              <w:rPr>
                <w:rFonts w:ascii="ＭＳ ゴシック" w:eastAsia="ＭＳ ゴシック" w:hAnsi="ＭＳ ゴシック" w:cs="ＭＳ 明朝" w:hint="eastAsia"/>
                <w:color w:val="000000" w:themeColor="text1"/>
                <w:kern w:val="0"/>
                <w:sz w:val="18"/>
                <w:szCs w:val="18"/>
                <w:u w:val="single"/>
              </w:rPr>
              <w:t>ただし，２の(7)</w:t>
            </w:r>
            <w:r w:rsidRPr="00D567D9">
              <w:rPr>
                <w:rFonts w:ascii="ＭＳ ゴシック" w:eastAsia="ＭＳ ゴシック" w:hAnsi="ＭＳ ゴシック" w:cs="ＭＳ 明朝"/>
                <w:color w:val="000000" w:themeColor="text1"/>
                <w:kern w:val="0"/>
                <w:sz w:val="18"/>
                <w:szCs w:val="18"/>
                <w:u w:val="single"/>
              </w:rPr>
              <w:t>の</w:t>
            </w:r>
            <w:r w:rsidRPr="00D567D9">
              <w:rPr>
                <w:rFonts w:ascii="ＭＳ ゴシック" w:eastAsia="ＭＳ ゴシック" w:hAnsi="ＭＳ ゴシック" w:cs="ＭＳ 明朝" w:hint="eastAsia"/>
                <w:color w:val="000000" w:themeColor="text1"/>
                <w:kern w:val="0"/>
                <w:sz w:val="18"/>
                <w:szCs w:val="18"/>
                <w:u w:val="single"/>
              </w:rPr>
              <w:t>①</w:t>
            </w:r>
            <w:r w:rsidRPr="00D567D9">
              <w:rPr>
                <w:rFonts w:ascii="ＭＳ ゴシック" w:eastAsia="ＭＳ ゴシック" w:hAnsi="ＭＳ ゴシック" w:cs="ＭＳ 明朝"/>
                <w:color w:val="000000" w:themeColor="text1"/>
                <w:kern w:val="0"/>
                <w:sz w:val="18"/>
                <w:szCs w:val="18"/>
                <w:u w:val="single"/>
              </w:rPr>
              <w:t>の</w:t>
            </w:r>
            <w:r w:rsidRPr="00D567D9">
              <w:rPr>
                <w:rFonts w:ascii="ＭＳ ゴシック" w:eastAsia="ＭＳ ゴシック" w:hAnsi="ＭＳ ゴシック" w:cs="ＭＳ 明朝" w:hint="eastAsia"/>
                <w:color w:val="000000" w:themeColor="text1"/>
                <w:kern w:val="0"/>
                <w:sz w:val="18"/>
                <w:szCs w:val="18"/>
                <w:u w:val="single"/>
              </w:rPr>
              <w:t>特定事業所加算</w:t>
            </w:r>
            <w:r w:rsidRPr="00D567D9">
              <w:rPr>
                <w:rFonts w:ascii="ＭＳ ゴシック" w:eastAsia="ＭＳ ゴシック" w:hAnsi="ＭＳ ゴシック" w:cs="ＭＳ 明朝"/>
                <w:color w:val="000000" w:themeColor="text1"/>
                <w:kern w:val="0"/>
                <w:sz w:val="18"/>
                <w:szCs w:val="18"/>
                <w:u w:val="single"/>
              </w:rPr>
              <w:t>(</w:t>
            </w:r>
            <w:r w:rsidRPr="00D567D9">
              <w:rPr>
                <w:rFonts w:ascii="ＭＳ ゴシック" w:eastAsia="ＭＳ ゴシック" w:hAnsi="ＭＳ ゴシック" w:cs="ＭＳ 明朝" w:hint="eastAsia"/>
                <w:color w:val="000000" w:themeColor="text1"/>
                <w:kern w:val="0"/>
                <w:sz w:val="18"/>
                <w:szCs w:val="18"/>
                <w:u w:val="single"/>
              </w:rPr>
              <w:t>Ⅰ</w:t>
            </w:r>
            <w:r w:rsidRPr="00D567D9">
              <w:rPr>
                <w:rFonts w:ascii="ＭＳ ゴシック" w:eastAsia="ＭＳ ゴシック" w:hAnsi="ＭＳ ゴシック" w:cs="ＭＳ 明朝"/>
                <w:color w:val="000000" w:themeColor="text1"/>
                <w:kern w:val="0"/>
                <w:sz w:val="18"/>
                <w:szCs w:val="18"/>
                <w:u w:val="single"/>
              </w:rPr>
              <w:t>)</w:t>
            </w:r>
            <w:r w:rsidRPr="00D567D9">
              <w:rPr>
                <w:rFonts w:ascii="ＭＳ ゴシック" w:eastAsia="ＭＳ ゴシック" w:hAnsi="ＭＳ ゴシック" w:cs="ＭＳ 明朝" w:hint="eastAsia"/>
                <w:color w:val="000000" w:themeColor="text1"/>
                <w:kern w:val="0"/>
                <w:sz w:val="18"/>
                <w:szCs w:val="18"/>
                <w:u w:val="single"/>
              </w:rPr>
              <w:t>を算定している場合は，算定しない。</w:t>
            </w:r>
          </w:p>
        </w:tc>
        <w:tc>
          <w:tcPr>
            <w:tcW w:w="1847" w:type="dxa"/>
            <w:gridSpan w:val="4"/>
            <w:shd w:val="clear" w:color="auto" w:fill="auto"/>
          </w:tcPr>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3E3762"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2494829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3041543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3E3762"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3379687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1109149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600" w:lineRule="auto"/>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2429059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9970469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kern w:val="0"/>
                <w:sz w:val="20"/>
                <w:szCs w:val="20"/>
              </w:rPr>
              <w:t>いない</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3E3762" w:rsidP="0093794C">
            <w:pPr>
              <w:overflowPunct w:val="0"/>
              <w:spacing w:line="480" w:lineRule="auto"/>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1017258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0489528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4573" w:rsidRPr="00D567D9" w:rsidRDefault="00934573" w:rsidP="00934573">
            <w:pPr>
              <w:overflowPunct w:val="0"/>
              <w:spacing w:line="72" w:lineRule="auto"/>
              <w:textAlignment w:val="baseline"/>
              <w:rPr>
                <w:rFonts w:ascii="ＭＳ ゴシック" w:eastAsia="ＭＳ ゴシック" w:hAnsi="ＭＳ ゴシック"/>
                <w:color w:val="000000" w:themeColor="text1"/>
                <w:kern w:val="0"/>
                <w:sz w:val="20"/>
                <w:szCs w:val="20"/>
              </w:rPr>
            </w:pPr>
          </w:p>
          <w:p w:rsidR="0093794C" w:rsidRPr="00D567D9" w:rsidRDefault="003E3762" w:rsidP="0093794C">
            <w:pPr>
              <w:overflowPunct w:val="0"/>
              <w:spacing w:line="360" w:lineRule="auto"/>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4423078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103167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3E3762" w:rsidP="0093794C">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0628354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52705050"/>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3E3762" w:rsidP="0093794C">
            <w:pPr>
              <w:overflowPunct w:val="0"/>
              <w:spacing w:line="480" w:lineRule="auto"/>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9856154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24796273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3E3762" w:rsidP="0093794C">
            <w:pPr>
              <w:overflowPunct w:val="0"/>
              <w:spacing w:line="600" w:lineRule="auto"/>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858773680"/>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10996355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76" w:lineRule="auto"/>
              <w:textAlignment w:val="baseline"/>
              <w:rPr>
                <w:rFonts w:ascii="ＭＳ ゴシック" w:eastAsia="ＭＳ ゴシック" w:hAnsi="ＭＳ ゴシック"/>
                <w:color w:val="000000" w:themeColor="text1"/>
                <w:sz w:val="20"/>
                <w:szCs w:val="20"/>
              </w:rPr>
            </w:pPr>
          </w:p>
          <w:p w:rsidR="0093794C" w:rsidRPr="00D567D9" w:rsidRDefault="003E3762"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5679312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37773680"/>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cs="ＭＳ ゴシック" w:hint="eastAsia"/>
                <w:color w:val="000000" w:themeColor="text1"/>
                <w:kern w:val="0"/>
                <w:sz w:val="20"/>
                <w:szCs w:val="20"/>
              </w:rPr>
              <w:t>いない</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p w:rsidR="0093794C" w:rsidRPr="00D567D9" w:rsidRDefault="003E3762" w:rsidP="0093794C">
            <w:pPr>
              <w:overflowPunct w:val="0"/>
              <w:spacing w:line="280" w:lineRule="exac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92218168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24372118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いない</w:t>
            </w:r>
          </w:p>
        </w:tc>
      </w:tr>
      <w:tr w:rsidR="00D567D9" w:rsidRPr="00D567D9" w:rsidTr="009F6B7A">
        <w:trPr>
          <w:trHeight w:val="431"/>
        </w:trPr>
        <w:tc>
          <w:tcPr>
            <w:tcW w:w="4149" w:type="dxa"/>
            <w:gridSpan w:val="5"/>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888" w:type="dxa"/>
            <w:gridSpan w:val="4"/>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823" w:type="dxa"/>
            <w:gridSpan w:val="6"/>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1668" w:type="dxa"/>
            <w:gridSpan w:val="3"/>
            <w:vAlign w:val="center"/>
          </w:tcPr>
          <w:p w:rsidR="0093794C" w:rsidRPr="00D567D9" w:rsidRDefault="0093794C" w:rsidP="0093794C">
            <w:pPr>
              <w:spacing w:line="280" w:lineRule="exact"/>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14480"/>
        </w:trPr>
        <w:tc>
          <w:tcPr>
            <w:tcW w:w="4149" w:type="dxa"/>
            <w:gridSpan w:val="5"/>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spacing w:line="276" w:lineRule="auto"/>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rPr>
            </w:pPr>
            <w:r w:rsidRPr="00D567D9">
              <w:rPr>
                <w:rFonts w:ascii="ＭＳ ゴシック" w:eastAsia="ＭＳ ゴシック" w:hAnsi="ＭＳ ゴシック" w:cs="ＭＳ 明朝" w:hint="eastAsia"/>
                <w:color w:val="000000" w:themeColor="text1"/>
                <w:kern w:val="0"/>
                <w:sz w:val="20"/>
                <w:szCs w:val="20"/>
              </w:rPr>
              <w:t>３</w:t>
            </w:r>
            <w:r w:rsidRPr="00D567D9">
              <w:rPr>
                <w:rFonts w:ascii="ＭＳ ゴシック" w:eastAsia="ＭＳ ゴシック" w:hAnsi="ＭＳ ゴシック" w:cs="ＭＳ 明朝"/>
                <w:color w:val="000000" w:themeColor="text1"/>
                <w:kern w:val="0"/>
                <w:sz w:val="20"/>
                <w:szCs w:val="20"/>
              </w:rPr>
              <w:t xml:space="preserve">　</w:t>
            </w:r>
            <w:r w:rsidRPr="00D567D9">
              <w:rPr>
                <w:rFonts w:ascii="ＭＳ ゴシック" w:eastAsia="ＭＳ ゴシック" w:hAnsi="ＭＳ ゴシック" w:cs="ＭＳ 明朝" w:hint="eastAsia"/>
                <w:color w:val="000000" w:themeColor="text1"/>
                <w:kern w:val="0"/>
                <w:sz w:val="20"/>
                <w:szCs w:val="20"/>
              </w:rPr>
              <w:t>初回加算の</w:t>
            </w:r>
            <w:r w:rsidRPr="00D567D9">
              <w:rPr>
                <w:rFonts w:ascii="ＭＳ ゴシック" w:eastAsia="ＭＳ ゴシック" w:hAnsi="ＭＳ ゴシック" w:hint="eastAsia"/>
                <w:color w:val="000000" w:themeColor="text1"/>
                <w:kern w:val="0"/>
                <w:sz w:val="20"/>
                <w:szCs w:val="20"/>
              </w:rPr>
              <w:t>留意事項</w:t>
            </w:r>
          </w:p>
          <w:p w:rsidR="0093794C" w:rsidRPr="00D567D9" w:rsidRDefault="0093794C" w:rsidP="0093794C">
            <w:pPr>
              <w:overflowPunct w:val="0"/>
              <w:spacing w:line="280" w:lineRule="exact"/>
              <w:ind w:left="190" w:hangingChars="95" w:hanging="190"/>
              <w:textAlignment w:val="baseline"/>
              <w:rPr>
                <w:rFonts w:ascii="ＭＳ ゴシック" w:eastAsia="ＭＳ ゴシック" w:hAnsi="ＭＳ ゴシック" w:cs="ＭＳ 明朝"/>
                <w:color w:val="000000" w:themeColor="text1"/>
                <w:kern w:val="0"/>
                <w:sz w:val="20"/>
                <w:szCs w:val="20"/>
              </w:rPr>
            </w:pPr>
            <w:r w:rsidRPr="00D567D9">
              <w:rPr>
                <w:rFonts w:ascii="ＭＳ ゴシック" w:eastAsia="ＭＳ ゴシック" w:hAnsi="ＭＳ ゴシック" w:cs="ＭＳ 明朝" w:hint="eastAsia"/>
                <w:color w:val="000000" w:themeColor="text1"/>
                <w:kern w:val="0"/>
                <w:sz w:val="20"/>
                <w:szCs w:val="20"/>
              </w:rPr>
              <w:t xml:space="preserve">　　利用者が，過去２月に，当該事業所から指定</w:t>
            </w:r>
            <w:r w:rsidRPr="00D567D9">
              <w:rPr>
                <w:rFonts w:ascii="ＭＳ ゴシック" w:eastAsia="ＭＳ ゴシック" w:hAnsi="ＭＳ ゴシック" w:cs="ＭＳ ゴシック" w:hint="eastAsia"/>
                <w:color w:val="000000" w:themeColor="text1"/>
                <w:kern w:val="0"/>
                <w:sz w:val="20"/>
                <w:szCs w:val="20"/>
              </w:rPr>
              <w:t>行動援護等の提供を受けていない場合に算定</w:t>
            </w: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rsidR="0093794C" w:rsidRPr="00D567D9" w:rsidRDefault="0093794C" w:rsidP="0093794C">
            <w:pPr>
              <w:overflowPunct w:val="0"/>
              <w:spacing w:line="280" w:lineRule="exact"/>
              <w:jc w:val="lef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４</w:t>
            </w:r>
            <w:r w:rsidRPr="00D567D9">
              <w:rPr>
                <w:rFonts w:ascii="ＭＳ ゴシック" w:eastAsia="ＭＳ ゴシック" w:hAnsi="ＭＳ ゴシック" w:cs="ＭＳ ゴシック"/>
                <w:color w:val="000000" w:themeColor="text1"/>
                <w:kern w:val="0"/>
                <w:sz w:val="20"/>
                <w:szCs w:val="20"/>
              </w:rPr>
              <w:t xml:space="preserve">　</w:t>
            </w:r>
            <w:r w:rsidRPr="00D567D9">
              <w:rPr>
                <w:rFonts w:ascii="ＭＳ ゴシック" w:eastAsia="ＭＳ ゴシック" w:hAnsi="ＭＳ ゴシック" w:cs="ＭＳ ゴシック" w:hint="eastAsia"/>
                <w:color w:val="000000" w:themeColor="text1"/>
                <w:kern w:val="0"/>
                <w:sz w:val="20"/>
                <w:szCs w:val="20"/>
              </w:rPr>
              <w:t>利用者負担上限額管理加算の</w:t>
            </w:r>
            <w:r w:rsidRPr="00D567D9">
              <w:rPr>
                <w:rFonts w:ascii="ＭＳ ゴシック" w:eastAsia="ＭＳ ゴシック" w:hAnsi="ＭＳ ゴシック" w:hint="eastAsia"/>
                <w:color w:val="000000" w:themeColor="text1"/>
                <w:kern w:val="0"/>
                <w:sz w:val="20"/>
                <w:szCs w:val="20"/>
              </w:rPr>
              <w:t>留意事項</w:t>
            </w:r>
          </w:p>
          <w:p w:rsidR="0093794C" w:rsidRPr="00D567D9" w:rsidRDefault="0093794C" w:rsidP="0093794C">
            <w:pPr>
              <w:pStyle w:val="Default"/>
              <w:adjustRightInd/>
              <w:spacing w:line="280" w:lineRule="exact"/>
              <w:ind w:leftChars="90" w:left="189" w:firstLineChars="104" w:firstLine="208"/>
              <w:jc w:val="both"/>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利用者負担額合計額の管理を行った場合」とは，利用者が，利用者負担合計額の管理を行う指定障害福祉サービス事業所又は指定障害者支援施設等以外の障害福祉サービスを受けた際に，上限額管理を行う事業所等が当該利用者の負担額合計額の管理を行った場合をいう。</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888" w:type="dxa"/>
            <w:gridSpan w:val="4"/>
          </w:tcPr>
          <w:p w:rsidR="0093794C" w:rsidRPr="00D567D9" w:rsidRDefault="0093794C" w:rsidP="0093794C">
            <w:pPr>
              <w:widowControl/>
              <w:spacing w:line="280" w:lineRule="exact"/>
              <w:jc w:val="left"/>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○介護給付費請求書</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Ｐゴシック" w:hint="eastAsia"/>
                <w:color w:val="000000" w:themeColor="text1"/>
                <w:kern w:val="0"/>
                <w:sz w:val="20"/>
                <w:szCs w:val="20"/>
              </w:rPr>
              <w:t>控</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○介護給付費明細書</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Ｐゴシック" w:hint="eastAsia"/>
                <w:color w:val="000000" w:themeColor="text1"/>
                <w:kern w:val="0"/>
                <w:sz w:val="20"/>
                <w:szCs w:val="20"/>
              </w:rPr>
              <w:t>控</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○領収証</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Ｐゴシック" w:hint="eastAsia"/>
                <w:color w:val="000000" w:themeColor="text1"/>
                <w:kern w:val="0"/>
                <w:sz w:val="20"/>
                <w:szCs w:val="20"/>
              </w:rPr>
              <w:t>控</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w:t>
            </w:r>
            <w:r w:rsidRPr="00D567D9">
              <w:rPr>
                <w:rFonts w:ascii="ＭＳ ゴシック" w:eastAsia="ＭＳ ゴシック" w:hAnsi="ＭＳ ゴシック" w:cs="ＭＳ ゴシック" w:hint="eastAsia"/>
                <w:color w:val="000000" w:themeColor="text1"/>
                <w:kern w:val="0"/>
                <w:sz w:val="20"/>
                <w:szCs w:val="20"/>
              </w:rPr>
              <w:t>行動援護</w:t>
            </w:r>
            <w:r w:rsidRPr="00D567D9">
              <w:rPr>
                <w:rFonts w:ascii="ＭＳ ゴシック" w:eastAsia="ＭＳ ゴシック" w:hAnsi="ＭＳ ゴシック" w:cs="ＭＳ Ｐゴシック" w:hint="eastAsia"/>
                <w:color w:val="000000" w:themeColor="text1"/>
                <w:kern w:val="0"/>
                <w:sz w:val="20"/>
                <w:szCs w:val="20"/>
              </w:rPr>
              <w:t>計画</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○実績記録</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w:t>
            </w:r>
            <w:r w:rsidRPr="00D567D9">
              <w:rPr>
                <w:rFonts w:ascii="ＭＳ ゴシック" w:eastAsia="ＭＳ ゴシック" w:hAnsi="ＭＳ ゴシック"/>
                <w:color w:val="000000" w:themeColor="text1"/>
                <w:sz w:val="20"/>
                <w:szCs w:val="20"/>
              </w:rPr>
              <w:t>同上</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360" w:lineRule="auto"/>
              <w:ind w:left="400" w:hangingChars="200" w:hanging="4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720" w:lineRule="auto"/>
              <w:ind w:left="400" w:hangingChars="200" w:hanging="4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360" w:lineRule="auto"/>
              <w:ind w:left="400" w:hangingChars="200" w:hanging="4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76" w:lineRule="auto"/>
              <w:ind w:left="400" w:hangingChars="200" w:hanging="4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○同上</w:t>
            </w: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○同上</w:t>
            </w: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p>
          <w:p w:rsidR="005D60C9" w:rsidRPr="00D567D9" w:rsidRDefault="005D60C9"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480" w:lineRule="auto"/>
              <w:ind w:left="400" w:hangingChars="200" w:hanging="4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○同上</w:t>
            </w: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360" w:lineRule="auto"/>
              <w:ind w:left="400" w:hangingChars="200" w:hanging="40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○同上</w:t>
            </w:r>
          </w:p>
        </w:tc>
        <w:tc>
          <w:tcPr>
            <w:tcW w:w="2823" w:type="dxa"/>
            <w:gridSpan w:val="6"/>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rPr>
              <w:t>平18厚告523</w:t>
            </w:r>
          </w:p>
          <w:p w:rsidR="0093794C" w:rsidRPr="00D567D9" w:rsidRDefault="0093794C" w:rsidP="0093794C">
            <w:pPr>
              <w:jc w:val="right"/>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rPr>
              <w:t>別表第</w:t>
            </w:r>
            <w:r w:rsidRPr="00D567D9">
              <w:rPr>
                <w:rFonts w:ascii="ＭＳ ゴシック" w:eastAsia="ＭＳ ゴシック" w:hAnsi="ＭＳ ゴシック" w:hint="eastAsia"/>
                <w:color w:val="000000" w:themeColor="text1"/>
                <w:sz w:val="20"/>
                <w:szCs w:val="20"/>
              </w:rPr>
              <w:t>４-１-</w:t>
            </w:r>
            <w:r w:rsidRPr="00D567D9">
              <w:rPr>
                <w:rFonts w:ascii="ＭＳ ゴシック" w:eastAsia="ＭＳ ゴシック" w:hAnsi="ＭＳ ゴシック"/>
                <w:color w:val="000000" w:themeColor="text1"/>
                <w:sz w:val="20"/>
                <w:szCs w:val="20"/>
              </w:rPr>
              <w:t>注</w:t>
            </w:r>
            <w:r w:rsidRPr="00D567D9">
              <w:rPr>
                <w:rFonts w:ascii="ＭＳ ゴシック" w:eastAsia="ＭＳ ゴシック" w:hAnsi="ＭＳ ゴシック" w:hint="eastAsia"/>
                <w:color w:val="000000" w:themeColor="text1"/>
                <w:sz w:val="20"/>
                <w:szCs w:val="20"/>
              </w:rPr>
              <w:t>９</w:t>
            </w:r>
          </w:p>
          <w:p w:rsidR="0093794C" w:rsidRPr="00D567D9" w:rsidRDefault="0093794C" w:rsidP="0093794C">
            <w:pP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pacing w:val="10"/>
                <w:sz w:val="20"/>
                <w:szCs w:val="20"/>
              </w:rPr>
              <w:t>平18厚告551</w:t>
            </w:r>
          </w:p>
          <w:p w:rsidR="0093794C" w:rsidRPr="00D567D9" w:rsidRDefault="0093794C" w:rsidP="0093794C">
            <w:pPr>
              <w:spacing w:line="360" w:lineRule="auto"/>
              <w:rPr>
                <w:rFonts w:ascii="ＭＳ ゴシック" w:eastAsia="ＭＳ ゴシック" w:hAnsi="ＭＳ ゴシック"/>
                <w:color w:val="000000" w:themeColor="text1"/>
                <w:sz w:val="20"/>
                <w:szCs w:val="20"/>
              </w:rPr>
            </w:pPr>
          </w:p>
          <w:p w:rsidR="005D60C9" w:rsidRPr="00D567D9" w:rsidRDefault="005D60C9" w:rsidP="0093794C">
            <w:pPr>
              <w:spacing w:line="360" w:lineRule="auto"/>
              <w:rPr>
                <w:rFonts w:ascii="ＭＳ ゴシック" w:eastAsia="ＭＳ ゴシック" w:hAnsi="ＭＳ ゴシック"/>
                <w:color w:val="000000" w:themeColor="text1"/>
                <w:sz w:val="20"/>
                <w:szCs w:val="20"/>
              </w:rPr>
            </w:pPr>
          </w:p>
          <w:p w:rsidR="0093794C" w:rsidRPr="00D567D9" w:rsidRDefault="0093794C" w:rsidP="0093794C">
            <w:pPr>
              <w:spacing w:line="600" w:lineRule="auto"/>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rPr>
              <w:t>平18厚告523</w:t>
            </w:r>
          </w:p>
          <w:p w:rsidR="0093794C" w:rsidRPr="00D567D9" w:rsidRDefault="0093794C" w:rsidP="0093794C">
            <w:pPr>
              <w:jc w:val="right"/>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rPr>
              <w:t>別表第</w:t>
            </w:r>
            <w:r w:rsidRPr="00D567D9">
              <w:rPr>
                <w:rFonts w:ascii="ＭＳ ゴシック" w:eastAsia="ＭＳ ゴシック" w:hAnsi="ＭＳ ゴシック" w:hint="eastAsia"/>
                <w:color w:val="000000" w:themeColor="text1"/>
                <w:sz w:val="20"/>
                <w:szCs w:val="20"/>
              </w:rPr>
              <w:t>４-１-</w:t>
            </w:r>
            <w:r w:rsidRPr="00D567D9">
              <w:rPr>
                <w:rFonts w:ascii="ＭＳ ゴシック" w:eastAsia="ＭＳ ゴシック" w:hAnsi="ＭＳ ゴシック"/>
                <w:color w:val="000000" w:themeColor="text1"/>
                <w:sz w:val="20"/>
                <w:szCs w:val="20"/>
              </w:rPr>
              <w:t>注10</w:t>
            </w:r>
          </w:p>
          <w:p w:rsidR="0093794C" w:rsidRPr="00D567D9" w:rsidRDefault="0093794C" w:rsidP="0093794C">
            <w:pPr>
              <w:overflowPunct w:val="0"/>
              <w:spacing w:line="276" w:lineRule="auto"/>
              <w:textAlignment w:val="baseline"/>
              <w:rPr>
                <w:rFonts w:ascii="ＭＳ ゴシック" w:eastAsia="ＭＳ ゴシック" w:hAnsi="ＭＳ ゴシック"/>
                <w:color w:val="000000" w:themeColor="text1"/>
                <w:kern w:val="0"/>
                <w:sz w:val="20"/>
                <w:szCs w:val="20"/>
              </w:rPr>
            </w:pPr>
          </w:p>
          <w:p w:rsidR="005D60C9" w:rsidRPr="00D567D9" w:rsidRDefault="005D60C9" w:rsidP="0093794C">
            <w:pPr>
              <w:overflowPunct w:val="0"/>
              <w:spacing w:line="276" w:lineRule="auto"/>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523</w:t>
            </w:r>
          </w:p>
          <w:p w:rsidR="0093794C" w:rsidRPr="00D567D9" w:rsidRDefault="0093794C" w:rsidP="0093794C">
            <w:pPr>
              <w:overflowPunct w:val="0"/>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別表第４-１-注11</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523</w:t>
            </w:r>
          </w:p>
          <w:p w:rsidR="0093794C" w:rsidRPr="00D567D9" w:rsidRDefault="0093794C" w:rsidP="0093794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別表第４-1-注12</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523</w:t>
            </w:r>
          </w:p>
          <w:p w:rsidR="0093794C" w:rsidRPr="00D567D9" w:rsidRDefault="0093794C" w:rsidP="0093794C">
            <w:pPr>
              <w:overflowPunct w:val="0"/>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別表第４-１-注13</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523</w:t>
            </w:r>
          </w:p>
          <w:p w:rsidR="0093794C" w:rsidRPr="00D567D9" w:rsidRDefault="0093794C" w:rsidP="0093794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別表第４-1-注14</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5D60C9" w:rsidRPr="00D567D9" w:rsidRDefault="005D60C9" w:rsidP="0093794C">
            <w:pPr>
              <w:overflowPunct w:val="0"/>
              <w:textAlignment w:val="baseline"/>
              <w:rPr>
                <w:rFonts w:ascii="ＭＳ ゴシック" w:eastAsia="ＭＳ ゴシック" w:hAnsi="ＭＳ ゴシック"/>
                <w:color w:val="000000" w:themeColor="text1"/>
                <w:kern w:val="0"/>
                <w:sz w:val="20"/>
                <w:szCs w:val="20"/>
              </w:rPr>
            </w:pPr>
          </w:p>
          <w:p w:rsidR="005D60C9" w:rsidRPr="00D567D9" w:rsidRDefault="005D60C9"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523</w:t>
            </w:r>
          </w:p>
          <w:p w:rsidR="0093794C" w:rsidRPr="00D567D9" w:rsidRDefault="0093794C" w:rsidP="0093794C">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別表第４-２-注 </w:t>
            </w:r>
          </w:p>
          <w:p w:rsidR="0093794C" w:rsidRPr="00D567D9" w:rsidRDefault="0093794C" w:rsidP="0093794C">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480" w:lineRule="auto"/>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523</w:t>
            </w:r>
          </w:p>
          <w:p w:rsidR="0093794C" w:rsidRPr="00D567D9" w:rsidRDefault="0093794C" w:rsidP="0093794C">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別表第４-３-注</w:t>
            </w:r>
          </w:p>
          <w:p w:rsidR="0093794C" w:rsidRPr="00D567D9" w:rsidRDefault="0093794C" w:rsidP="0093794C">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523</w:t>
            </w:r>
          </w:p>
          <w:p w:rsidR="0093794C" w:rsidRPr="00D567D9" w:rsidRDefault="0093794C" w:rsidP="0093794C">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別表第４-４-注</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668" w:type="dxa"/>
            <w:gridSpan w:val="3"/>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2507" w:type="dxa"/>
            <w:gridSpan w:val="3"/>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6174" w:type="dxa"/>
            <w:gridSpan w:val="11"/>
            <w:vAlign w:val="center"/>
          </w:tcPr>
          <w:p w:rsidR="0093794C" w:rsidRPr="00D567D9" w:rsidRDefault="0093794C" w:rsidP="0093794C">
            <w:pPr>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1847" w:type="dxa"/>
            <w:gridSpan w:val="4"/>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trHeight w:val="14480"/>
        </w:trPr>
        <w:tc>
          <w:tcPr>
            <w:tcW w:w="2507" w:type="dxa"/>
            <w:gridSpan w:val="3"/>
          </w:tcPr>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ind w:left="190" w:hangingChars="95" w:hanging="190"/>
              <w:textAlignment w:val="baseline"/>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hint="eastAsia"/>
                <w:color w:val="000000" w:themeColor="text1"/>
                <w:sz w:val="20"/>
                <w:szCs w:val="20"/>
                <w:u w:val="single"/>
              </w:rPr>
              <w:t>６　行動障害支援指導連携加算</w:t>
            </w:r>
          </w:p>
          <w:p w:rsidR="0093794C" w:rsidRPr="00D567D9" w:rsidRDefault="0093794C" w:rsidP="0093794C">
            <w:pPr>
              <w:overflowPunct w:val="0"/>
              <w:ind w:left="190" w:hangingChars="95" w:hanging="190"/>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ind w:left="190" w:hangingChars="95" w:hanging="190"/>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ind w:left="190" w:hangingChars="95" w:hanging="190"/>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ind w:left="190" w:hangingChars="95" w:hanging="190"/>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ind w:left="190" w:hangingChars="95" w:hanging="190"/>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ind w:left="190" w:hangingChars="95" w:hanging="190"/>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ind w:left="190" w:hangingChars="95" w:hanging="190"/>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ind w:left="190" w:hangingChars="95" w:hanging="190"/>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spacing w:after="240"/>
              <w:ind w:left="190" w:hangingChars="95" w:hanging="190"/>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ind w:left="190" w:hangingChars="95" w:hanging="190"/>
              <w:textAlignment w:val="baseline"/>
              <w:rPr>
                <w:rFonts w:ascii="ＭＳ ゴシック" w:eastAsia="ＭＳ ゴシック" w:hAnsi="ＭＳ ゴシック" w:cs="ＭＳ 明朝"/>
                <w:color w:val="000000" w:themeColor="text1"/>
                <w:kern w:val="0"/>
                <w:sz w:val="20"/>
                <w:szCs w:val="20"/>
                <w:u w:val="single"/>
              </w:rPr>
            </w:pPr>
            <w:r w:rsidRPr="00D567D9">
              <w:rPr>
                <w:rFonts w:ascii="ＭＳ ゴシック" w:eastAsia="ＭＳ ゴシック" w:hAnsi="ＭＳ ゴシック" w:hint="eastAsia"/>
                <w:color w:val="000000" w:themeColor="text1"/>
                <w:sz w:val="20"/>
                <w:szCs w:val="20"/>
                <w:u w:val="single"/>
              </w:rPr>
              <w:t xml:space="preserve">７　</w:t>
            </w:r>
            <w:r w:rsidRPr="00D567D9">
              <w:rPr>
                <w:rFonts w:ascii="ＭＳ ゴシック" w:eastAsia="ＭＳ ゴシック" w:hAnsi="ＭＳ ゴシック" w:cs="ＭＳ 明朝" w:hint="eastAsia"/>
                <w:color w:val="000000" w:themeColor="text1"/>
                <w:kern w:val="0"/>
                <w:sz w:val="20"/>
                <w:szCs w:val="20"/>
                <w:u w:val="single"/>
              </w:rPr>
              <w:t>福祉・介護職員処遇改善加算</w:t>
            </w: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3794C" w:rsidRPr="00D567D9" w:rsidRDefault="0093794C" w:rsidP="0093794C">
            <w:pPr>
              <w:overflowPunct w:val="0"/>
              <w:ind w:left="190" w:hangingChars="95" w:hanging="190"/>
              <w:textAlignment w:val="baseline"/>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hint="eastAsia"/>
                <w:color w:val="000000" w:themeColor="text1"/>
                <w:sz w:val="20"/>
                <w:szCs w:val="20"/>
                <w:u w:val="single"/>
              </w:rPr>
              <w:t>８</w:t>
            </w:r>
            <w:r w:rsidRPr="00D567D9">
              <w:rPr>
                <w:rFonts w:ascii="ＭＳ ゴシック" w:eastAsia="ＭＳ ゴシック" w:hAnsi="ＭＳ ゴシック"/>
                <w:color w:val="000000" w:themeColor="text1"/>
                <w:sz w:val="20"/>
                <w:szCs w:val="20"/>
                <w:u w:val="single"/>
              </w:rPr>
              <w:t xml:space="preserve">　</w:t>
            </w:r>
            <w:r w:rsidRPr="00D567D9">
              <w:rPr>
                <w:rFonts w:ascii="ＭＳ ゴシック" w:eastAsia="ＭＳ ゴシック" w:hAnsi="ＭＳ ゴシック" w:hint="eastAsia"/>
                <w:color w:val="000000" w:themeColor="text1"/>
                <w:sz w:val="20"/>
                <w:szCs w:val="20"/>
                <w:u w:val="single"/>
              </w:rPr>
              <w:t>福祉・介護職員等</w:t>
            </w:r>
            <w:r w:rsidRPr="00D567D9">
              <w:rPr>
                <w:rFonts w:ascii="ＭＳ ゴシック" w:eastAsia="ＭＳ ゴシック" w:hAnsi="ＭＳ ゴシック"/>
                <w:color w:val="000000" w:themeColor="text1"/>
                <w:sz w:val="20"/>
                <w:szCs w:val="20"/>
                <w:u w:val="single"/>
              </w:rPr>
              <w:t>特定</w:t>
            </w:r>
            <w:r w:rsidRPr="00D567D9">
              <w:rPr>
                <w:rFonts w:ascii="ＭＳ ゴシック" w:eastAsia="ＭＳ ゴシック" w:hAnsi="ＭＳ ゴシック" w:hint="eastAsia"/>
                <w:color w:val="000000" w:themeColor="text1"/>
                <w:sz w:val="20"/>
                <w:szCs w:val="20"/>
                <w:u w:val="single"/>
              </w:rPr>
              <w:t>処遇改善加算</w:t>
            </w:r>
          </w:p>
          <w:p w:rsidR="0093794C" w:rsidRPr="00D567D9" w:rsidRDefault="0093794C" w:rsidP="0093794C">
            <w:pPr>
              <w:overflowPunct w:val="0"/>
              <w:ind w:left="209" w:hangingChars="95" w:hanging="209"/>
              <w:textAlignment w:val="baseline"/>
              <w:rPr>
                <w:rFonts w:ascii="ＭＳ ゴシック" w:eastAsia="ＭＳ ゴシック" w:hAnsi="ＭＳ ゴシック"/>
                <w:color w:val="000000" w:themeColor="text1"/>
                <w:sz w:val="22"/>
                <w:szCs w:val="22"/>
              </w:rPr>
            </w:pPr>
          </w:p>
          <w:p w:rsidR="0093794C" w:rsidRPr="00D567D9" w:rsidRDefault="0093794C" w:rsidP="0093794C">
            <w:pPr>
              <w:overflowPunct w:val="0"/>
              <w:ind w:left="209" w:hangingChars="95" w:hanging="209"/>
              <w:textAlignment w:val="baseline"/>
              <w:rPr>
                <w:rFonts w:ascii="ＭＳ ゴシック" w:eastAsia="ＭＳ ゴシック" w:hAnsi="ＭＳ ゴシック"/>
                <w:color w:val="000000" w:themeColor="text1"/>
                <w:sz w:val="22"/>
                <w:szCs w:val="22"/>
              </w:rPr>
            </w:pPr>
          </w:p>
          <w:p w:rsidR="0093794C" w:rsidRPr="00D567D9" w:rsidRDefault="0093794C" w:rsidP="0093794C">
            <w:pPr>
              <w:overflowPunct w:val="0"/>
              <w:ind w:left="209" w:hangingChars="95" w:hanging="209"/>
              <w:textAlignment w:val="baseline"/>
              <w:rPr>
                <w:rFonts w:ascii="ＭＳ ゴシック" w:eastAsia="ＭＳ ゴシック" w:hAnsi="ＭＳ ゴシック"/>
                <w:color w:val="000000" w:themeColor="text1"/>
                <w:sz w:val="22"/>
                <w:szCs w:val="22"/>
              </w:rPr>
            </w:pPr>
          </w:p>
          <w:p w:rsidR="0093794C" w:rsidRPr="00D567D9" w:rsidRDefault="0093794C" w:rsidP="0093794C">
            <w:pPr>
              <w:overflowPunct w:val="0"/>
              <w:ind w:left="209" w:hangingChars="95" w:hanging="209"/>
              <w:textAlignment w:val="baseline"/>
              <w:rPr>
                <w:rFonts w:ascii="ＭＳ ゴシック" w:eastAsia="ＭＳ ゴシック" w:hAnsi="ＭＳ ゴシック"/>
                <w:color w:val="000000" w:themeColor="text1"/>
                <w:sz w:val="22"/>
                <w:szCs w:val="22"/>
              </w:rPr>
            </w:pPr>
          </w:p>
          <w:p w:rsidR="0093794C" w:rsidRPr="00D567D9" w:rsidRDefault="0093794C" w:rsidP="0093794C">
            <w:pPr>
              <w:overflowPunct w:val="0"/>
              <w:ind w:left="209" w:hangingChars="95" w:hanging="209"/>
              <w:textAlignment w:val="baseline"/>
              <w:rPr>
                <w:rFonts w:ascii="ＭＳ ゴシック" w:eastAsia="ＭＳ ゴシック" w:hAnsi="ＭＳ ゴシック"/>
                <w:color w:val="000000" w:themeColor="text1"/>
                <w:sz w:val="22"/>
                <w:szCs w:val="22"/>
              </w:rPr>
            </w:pPr>
          </w:p>
          <w:p w:rsidR="0093794C" w:rsidRPr="00D567D9" w:rsidRDefault="0093794C" w:rsidP="0093794C">
            <w:pPr>
              <w:overflowPunct w:val="0"/>
              <w:ind w:left="209" w:hangingChars="95" w:hanging="209"/>
              <w:textAlignment w:val="baseline"/>
              <w:rPr>
                <w:rFonts w:ascii="ＭＳ ゴシック" w:eastAsia="ＭＳ ゴシック" w:hAnsi="ＭＳ ゴシック"/>
                <w:color w:val="000000" w:themeColor="text1"/>
                <w:sz w:val="22"/>
                <w:szCs w:val="22"/>
              </w:rPr>
            </w:pPr>
          </w:p>
          <w:p w:rsidR="0093794C" w:rsidRPr="00D567D9" w:rsidRDefault="0093794C" w:rsidP="0093794C">
            <w:pPr>
              <w:overflowPunct w:val="0"/>
              <w:ind w:left="209" w:hangingChars="95" w:hanging="209"/>
              <w:textAlignment w:val="baseline"/>
              <w:rPr>
                <w:rFonts w:ascii="ＭＳ ゴシック" w:eastAsia="ＭＳ ゴシック" w:hAnsi="ＭＳ ゴシック"/>
                <w:color w:val="000000" w:themeColor="text1"/>
                <w:sz w:val="22"/>
                <w:szCs w:val="22"/>
              </w:rPr>
            </w:pPr>
          </w:p>
          <w:p w:rsidR="0093794C" w:rsidRPr="00D567D9" w:rsidRDefault="0093794C" w:rsidP="0093794C">
            <w:pPr>
              <w:overflowPunct w:val="0"/>
              <w:ind w:left="209" w:hangingChars="95" w:hanging="209"/>
              <w:textAlignment w:val="baseline"/>
              <w:rPr>
                <w:rFonts w:ascii="ＭＳ ゴシック" w:eastAsia="ＭＳ ゴシック" w:hAnsi="ＭＳ ゴシック"/>
                <w:color w:val="000000" w:themeColor="text1"/>
                <w:sz w:val="22"/>
                <w:szCs w:val="22"/>
              </w:rPr>
            </w:pPr>
          </w:p>
          <w:p w:rsidR="0093794C" w:rsidRPr="00D567D9" w:rsidRDefault="0093794C" w:rsidP="0093794C">
            <w:pPr>
              <w:overflowPunct w:val="0"/>
              <w:ind w:left="209" w:hangingChars="95" w:hanging="209"/>
              <w:textAlignment w:val="baseline"/>
              <w:rPr>
                <w:rFonts w:ascii="ＭＳ ゴシック" w:eastAsia="ＭＳ ゴシック" w:hAnsi="ＭＳ ゴシック"/>
                <w:color w:val="000000" w:themeColor="text1"/>
                <w:sz w:val="22"/>
                <w:szCs w:val="22"/>
              </w:rPr>
            </w:pPr>
          </w:p>
          <w:p w:rsidR="0093794C" w:rsidRPr="00D567D9" w:rsidRDefault="0093794C" w:rsidP="0093794C">
            <w:pPr>
              <w:ind w:left="220" w:hangingChars="100" w:hanging="220"/>
              <w:rPr>
                <w:rFonts w:ascii="ＭＳ ゴシック" w:eastAsia="ＭＳ ゴシック" w:hAnsi="ＭＳ ゴシック"/>
                <w:color w:val="000000" w:themeColor="text1"/>
                <w:spacing w:val="10"/>
                <w:sz w:val="20"/>
                <w:szCs w:val="20"/>
                <w:u w:val="single"/>
              </w:rPr>
            </w:pPr>
            <w:r w:rsidRPr="00D567D9">
              <w:rPr>
                <w:rFonts w:ascii="ＭＳ ゴシック" w:eastAsia="ＭＳ ゴシック" w:hAnsi="ＭＳ ゴシック"/>
                <w:color w:val="000000" w:themeColor="text1"/>
                <w:spacing w:val="10"/>
                <w:sz w:val="20"/>
                <w:szCs w:val="20"/>
                <w:u w:val="single"/>
              </w:rPr>
              <w:t>９　福祉・介護職員等ベースアップ等支援加算</w:t>
            </w:r>
          </w:p>
          <w:p w:rsidR="0093794C" w:rsidRPr="00D567D9" w:rsidRDefault="0093794C" w:rsidP="0093794C">
            <w:pPr>
              <w:overflowPunct w:val="0"/>
              <w:ind w:left="209" w:hangingChars="95" w:hanging="209"/>
              <w:textAlignment w:val="baseline"/>
              <w:rPr>
                <w:rFonts w:ascii="ＭＳ ゴシック" w:eastAsia="ＭＳ ゴシック" w:hAnsi="ＭＳ ゴシック"/>
                <w:color w:val="000000" w:themeColor="text1"/>
                <w:sz w:val="22"/>
                <w:szCs w:val="22"/>
              </w:rPr>
            </w:pPr>
          </w:p>
        </w:tc>
        <w:tc>
          <w:tcPr>
            <w:tcW w:w="6174" w:type="dxa"/>
            <w:gridSpan w:val="11"/>
          </w:tcPr>
          <w:p w:rsidR="0093794C" w:rsidRPr="00D567D9" w:rsidRDefault="0093794C" w:rsidP="0093794C">
            <w:pPr>
              <w:overflowPunct w:val="0"/>
              <w:textAlignment w:val="baseline"/>
              <w:rPr>
                <w:rFonts w:ascii="ＭＳ ゴシック" w:eastAsia="ＭＳ ゴシック" w:hAnsi="ＭＳ ゴシック"/>
                <w:color w:val="000000" w:themeColor="text1"/>
                <w:sz w:val="22"/>
                <w:szCs w:val="22"/>
              </w:rPr>
            </w:pPr>
          </w:p>
          <w:p w:rsidR="0093794C" w:rsidRPr="00D567D9" w:rsidRDefault="0093794C" w:rsidP="0093794C">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hint="eastAsia"/>
                <w:color w:val="000000" w:themeColor="text1"/>
                <w:sz w:val="20"/>
                <w:szCs w:val="20"/>
                <w:u w:val="single"/>
              </w:rPr>
              <w:t>支援計画シート等を作成した者（作成者</w:t>
            </w:r>
            <w:r w:rsidRPr="00D567D9">
              <w:rPr>
                <w:rFonts w:ascii="ＭＳ ゴシック" w:eastAsia="ＭＳ ゴシック" w:hAnsi="ＭＳ ゴシック"/>
                <w:color w:val="000000" w:themeColor="text1"/>
                <w:sz w:val="20"/>
                <w:szCs w:val="20"/>
                <w:u w:val="single"/>
              </w:rPr>
              <w:t>）</w:t>
            </w:r>
            <w:r w:rsidRPr="00D567D9">
              <w:rPr>
                <w:rFonts w:ascii="ＭＳ ゴシック" w:eastAsia="ＭＳ ゴシック" w:hAnsi="ＭＳ ゴシック" w:hint="eastAsia"/>
                <w:color w:val="000000" w:themeColor="text1"/>
                <w:sz w:val="20"/>
                <w:szCs w:val="20"/>
                <w:u w:val="single"/>
              </w:rPr>
              <w:t>が，指定重度訪問介護事業所等のサービス提供責任者に同行して利用者の居宅を訪問し，利用者の心身の状況等の評価を当該サービス提供責任者と共同して行い，かつ，当該サービス提供責任者に対して，重度訪問介護計画を作成する上での必要な指導及び助言を行ったときは，指定重度訪問介護等に移行する日の属する月（翌月に移行をすることが確実に見込まれる場合であって，移行する日が翌月の初日等であるときにあっては，移行をする日が属する月の前月）につき１回を限度として，所定単位数を加算しているか。</w:t>
            </w:r>
          </w:p>
          <w:p w:rsidR="0093794C" w:rsidRPr="00D567D9" w:rsidRDefault="0093794C" w:rsidP="0093794C">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平成</w:t>
            </w:r>
            <w:r w:rsidRPr="00D567D9">
              <w:rPr>
                <w:rFonts w:ascii="ＭＳ ゴシック" w:eastAsia="ＭＳ ゴシック" w:hAnsi="ＭＳ ゴシック" w:cs="ＭＳ ゴシック"/>
                <w:color w:val="000000" w:themeColor="text1"/>
                <w:kern w:val="0"/>
                <w:sz w:val="20"/>
                <w:szCs w:val="20"/>
                <w:u w:val="single"/>
              </w:rPr>
              <w:t>18</w:t>
            </w:r>
            <w:r w:rsidRPr="00D567D9">
              <w:rPr>
                <w:rFonts w:ascii="ＭＳ ゴシック" w:eastAsia="ＭＳ ゴシック" w:hAnsi="ＭＳ ゴシック" w:cs="ＭＳ ゴシック" w:hint="eastAsia"/>
                <w:color w:val="000000" w:themeColor="text1"/>
                <w:kern w:val="0"/>
                <w:sz w:val="20"/>
                <w:szCs w:val="20"/>
                <w:u w:val="single"/>
              </w:rPr>
              <w:t>年厚生労働省告示第</w:t>
            </w:r>
            <w:r w:rsidRPr="00D567D9">
              <w:rPr>
                <w:rFonts w:ascii="ＭＳ ゴシック" w:eastAsia="ＭＳ ゴシック" w:hAnsi="ＭＳ ゴシック" w:cs="ＭＳ ゴシック"/>
                <w:color w:val="000000" w:themeColor="text1"/>
                <w:kern w:val="0"/>
                <w:sz w:val="20"/>
                <w:szCs w:val="20"/>
                <w:u w:val="single"/>
              </w:rPr>
              <w:t>543</w:t>
            </w:r>
            <w:r w:rsidRPr="00D567D9">
              <w:rPr>
                <w:rFonts w:ascii="ＭＳ ゴシック" w:eastAsia="ＭＳ ゴシック" w:hAnsi="ＭＳ ゴシック" w:cs="ＭＳ ゴシック" w:hint="eastAsia"/>
                <w:color w:val="000000" w:themeColor="text1"/>
                <w:kern w:val="0"/>
                <w:sz w:val="20"/>
                <w:szCs w:val="20"/>
                <w:u w:val="single"/>
              </w:rPr>
              <w:t>号「</w:t>
            </w:r>
            <w:r w:rsidRPr="00D567D9">
              <w:rPr>
                <w:rFonts w:ascii="ＭＳ ゴシック" w:eastAsia="ＭＳ ゴシック" w:hAnsi="ＭＳ ゴシック"/>
                <w:color w:val="000000" w:themeColor="text1"/>
                <w:sz w:val="20"/>
                <w:szCs w:val="20"/>
                <w:u w:val="single"/>
              </w:rPr>
              <w:t>こども家庭庁長官及び厚生労働大臣が定める基準並びに</w:t>
            </w:r>
            <w:r w:rsidRPr="00D567D9">
              <w:rPr>
                <w:rFonts w:ascii="ＭＳ ゴシック" w:eastAsia="ＭＳ ゴシック" w:hAnsi="ＭＳ ゴシック" w:cs="ＭＳ ゴシック" w:hint="eastAsia"/>
                <w:color w:val="000000" w:themeColor="text1"/>
                <w:kern w:val="0"/>
                <w:sz w:val="20"/>
                <w:szCs w:val="20"/>
                <w:u w:val="single"/>
              </w:rPr>
              <w:t>厚生労働大臣が定める基準」の十四</w:t>
            </w:r>
            <w:r w:rsidRPr="00D567D9">
              <w:rPr>
                <w:rFonts w:ascii="ＭＳ ゴシック" w:eastAsia="ＭＳ ゴシック" w:hAnsi="ＭＳ ゴシック" w:cs="ＭＳ 明朝" w:hint="eastAsia"/>
                <w:color w:val="000000" w:themeColor="text1"/>
                <w:kern w:val="0"/>
                <w:sz w:val="20"/>
                <w:szCs w:val="20"/>
                <w:u w:val="single"/>
              </w:rPr>
              <w:t>に適合している福祉・介護職員の賃金の改善等を実施しているものとして県知事又は市町村長に届け出た指定行動援護事業所等</w:t>
            </w:r>
            <w:r w:rsidRPr="00D567D9">
              <w:rPr>
                <w:rFonts w:ascii="ＭＳ ゴシック" w:eastAsia="ＭＳ ゴシック" w:hAnsi="ＭＳ ゴシック"/>
                <w:color w:val="000000" w:themeColor="text1"/>
                <w:sz w:val="20"/>
                <w:szCs w:val="20"/>
                <w:u w:val="single"/>
              </w:rPr>
              <w:t>（国又は独立行政法人国立病院機構が行う場合を除く。</w:t>
            </w:r>
            <w:r w:rsidRPr="00D567D9">
              <w:rPr>
                <w:rFonts w:ascii="ＭＳ ゴシック" w:eastAsia="ＭＳ ゴシック" w:hAnsi="ＭＳ ゴシック" w:hint="eastAsia"/>
                <w:color w:val="000000" w:themeColor="text1"/>
                <w:sz w:val="20"/>
                <w:szCs w:val="20"/>
                <w:u w:val="single"/>
              </w:rPr>
              <w:t>８及び９</w:t>
            </w:r>
            <w:r w:rsidRPr="00D567D9">
              <w:rPr>
                <w:rFonts w:ascii="ＭＳ ゴシック" w:eastAsia="ＭＳ ゴシック" w:hAnsi="ＭＳ ゴシック"/>
                <w:color w:val="000000" w:themeColor="text1"/>
                <w:sz w:val="20"/>
                <w:szCs w:val="20"/>
                <w:u w:val="single"/>
              </w:rPr>
              <w:t>において同じ。）</w:t>
            </w:r>
            <w:r w:rsidRPr="00D567D9">
              <w:rPr>
                <w:rFonts w:ascii="ＭＳ ゴシック" w:eastAsia="ＭＳ ゴシック" w:hAnsi="ＭＳ ゴシック" w:cs="ＭＳ 明朝" w:hint="eastAsia"/>
                <w:color w:val="000000" w:themeColor="text1"/>
                <w:kern w:val="0"/>
                <w:sz w:val="20"/>
                <w:szCs w:val="20"/>
                <w:u w:val="single"/>
              </w:rPr>
              <w:t>が，利用者に対し，指定行動援護等を行った場合に，当該基準に掲げる区分に従い，令和６年５月31日までの間，「チェックポイント」欄に掲げる単位数を所定単位数に加算しているか。</w:t>
            </w:r>
          </w:p>
          <w:p w:rsidR="0093794C" w:rsidRPr="00D567D9" w:rsidRDefault="0093794C" w:rsidP="0093794C">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r w:rsidRPr="00D567D9">
              <w:rPr>
                <w:rFonts w:ascii="ＭＳ ゴシック" w:eastAsia="ＭＳ ゴシック" w:hAnsi="ＭＳ ゴシック" w:cs="ＭＳ 明朝" w:hint="eastAsia"/>
                <w:color w:val="000000" w:themeColor="text1"/>
                <w:kern w:val="0"/>
                <w:sz w:val="20"/>
                <w:szCs w:val="20"/>
                <w:u w:val="single"/>
              </w:rPr>
              <w:t>ただし，「チェックポイント」欄に掲げるいずれかの加算を算定している場合にあっては，その他</w:t>
            </w:r>
            <w:r w:rsidRPr="00D567D9">
              <w:rPr>
                <w:rFonts w:ascii="ＭＳ ゴシック" w:eastAsia="ＭＳ ゴシック" w:hAnsi="ＭＳ ゴシック" w:cs="ＭＳ 明朝"/>
                <w:color w:val="000000" w:themeColor="text1"/>
                <w:kern w:val="0"/>
                <w:sz w:val="20"/>
                <w:szCs w:val="20"/>
                <w:u w:val="single"/>
              </w:rPr>
              <w:t>の</w:t>
            </w:r>
            <w:r w:rsidRPr="00D567D9">
              <w:rPr>
                <w:rFonts w:ascii="ＭＳ ゴシック" w:eastAsia="ＭＳ ゴシック" w:hAnsi="ＭＳ ゴシック" w:cs="ＭＳ 明朝" w:hint="eastAsia"/>
                <w:color w:val="000000" w:themeColor="text1"/>
                <w:kern w:val="0"/>
                <w:sz w:val="20"/>
                <w:szCs w:val="20"/>
                <w:u w:val="single"/>
              </w:rPr>
              <w:t>加算は算定していないか。</w:t>
            </w:r>
          </w:p>
          <w:p w:rsidR="0093794C" w:rsidRPr="00D567D9" w:rsidRDefault="0093794C" w:rsidP="0093794C">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p>
          <w:p w:rsidR="0093794C" w:rsidRPr="00D567D9" w:rsidRDefault="0093794C" w:rsidP="0093794C">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p>
          <w:p w:rsidR="0093794C" w:rsidRPr="00D567D9" w:rsidRDefault="0093794C" w:rsidP="0093794C">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p>
          <w:p w:rsidR="0093794C" w:rsidRPr="00D567D9" w:rsidRDefault="0093794C" w:rsidP="0093794C">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r w:rsidRPr="00D567D9">
              <w:rPr>
                <w:rFonts w:ascii="ＭＳ ゴシック" w:eastAsia="ＭＳ ゴシック" w:hAnsi="ＭＳ ゴシック" w:cs="ＭＳ ゴシック" w:hint="eastAsia"/>
                <w:color w:val="000000" w:themeColor="text1"/>
                <w:kern w:val="0"/>
                <w:sz w:val="20"/>
                <w:szCs w:val="20"/>
                <w:u w:val="single"/>
              </w:rPr>
              <w:t>平成</w:t>
            </w:r>
            <w:r w:rsidRPr="00D567D9">
              <w:rPr>
                <w:rFonts w:ascii="ＭＳ ゴシック" w:eastAsia="ＭＳ ゴシック" w:hAnsi="ＭＳ ゴシック" w:cs="ＭＳ ゴシック"/>
                <w:color w:val="000000" w:themeColor="text1"/>
                <w:kern w:val="0"/>
                <w:sz w:val="20"/>
                <w:szCs w:val="20"/>
                <w:u w:val="single"/>
              </w:rPr>
              <w:t>18</w:t>
            </w:r>
            <w:r w:rsidRPr="00D567D9">
              <w:rPr>
                <w:rFonts w:ascii="ＭＳ ゴシック" w:eastAsia="ＭＳ ゴシック" w:hAnsi="ＭＳ ゴシック" w:cs="ＭＳ ゴシック" w:hint="eastAsia"/>
                <w:color w:val="000000" w:themeColor="text1"/>
                <w:kern w:val="0"/>
                <w:sz w:val="20"/>
                <w:szCs w:val="20"/>
                <w:u w:val="single"/>
              </w:rPr>
              <w:t>年厚生労働省告示第</w:t>
            </w:r>
            <w:r w:rsidRPr="00D567D9">
              <w:rPr>
                <w:rFonts w:ascii="ＭＳ ゴシック" w:eastAsia="ＭＳ ゴシック" w:hAnsi="ＭＳ ゴシック" w:cs="ＭＳ ゴシック"/>
                <w:color w:val="000000" w:themeColor="text1"/>
                <w:kern w:val="0"/>
                <w:sz w:val="20"/>
                <w:szCs w:val="20"/>
                <w:u w:val="single"/>
              </w:rPr>
              <w:t>543</w:t>
            </w:r>
            <w:r w:rsidRPr="00D567D9">
              <w:rPr>
                <w:rFonts w:ascii="ＭＳ ゴシック" w:eastAsia="ＭＳ ゴシック" w:hAnsi="ＭＳ ゴシック" w:cs="ＭＳ ゴシック" w:hint="eastAsia"/>
                <w:color w:val="000000" w:themeColor="text1"/>
                <w:kern w:val="0"/>
                <w:sz w:val="20"/>
                <w:szCs w:val="20"/>
                <w:u w:val="single"/>
              </w:rPr>
              <w:t>号「</w:t>
            </w:r>
            <w:r w:rsidRPr="00D567D9">
              <w:rPr>
                <w:rFonts w:ascii="ＭＳ ゴシック" w:eastAsia="ＭＳ ゴシック" w:hAnsi="ＭＳ ゴシック"/>
                <w:color w:val="000000" w:themeColor="text1"/>
                <w:sz w:val="20"/>
                <w:szCs w:val="20"/>
                <w:u w:val="single"/>
              </w:rPr>
              <w:t>こども家庭庁長官及び厚生労働大臣が定める基準並びに</w:t>
            </w:r>
            <w:r w:rsidRPr="00D567D9">
              <w:rPr>
                <w:rFonts w:ascii="ＭＳ ゴシック" w:eastAsia="ＭＳ ゴシック" w:hAnsi="ＭＳ ゴシック" w:cs="ＭＳ ゴシック" w:hint="eastAsia"/>
                <w:color w:val="000000" w:themeColor="text1"/>
                <w:kern w:val="0"/>
                <w:sz w:val="20"/>
                <w:szCs w:val="20"/>
                <w:u w:val="single"/>
              </w:rPr>
              <w:t>厚生労働大臣が定める基準」の十五</w:t>
            </w:r>
            <w:r w:rsidRPr="00D567D9">
              <w:rPr>
                <w:rFonts w:ascii="ＭＳ ゴシック" w:eastAsia="ＭＳ ゴシック" w:hAnsi="ＭＳ ゴシック" w:cs="ＭＳ 明朝" w:hint="eastAsia"/>
                <w:color w:val="000000" w:themeColor="text1"/>
                <w:kern w:val="0"/>
                <w:sz w:val="20"/>
                <w:szCs w:val="20"/>
                <w:u w:val="single"/>
              </w:rPr>
              <w:t>に適合している福祉・介護職員を中心とした従業者の賃金の改善等を実施しているものとして県知事又は市町村長に届け出た指定行動援護事業所等が，利用者に対し，指定行動援護等を行った場合に，</w:t>
            </w:r>
            <w:r w:rsidRPr="00D567D9">
              <w:rPr>
                <w:rFonts w:ascii="ＭＳ ゴシック" w:eastAsia="ＭＳ ゴシック" w:hAnsi="ＭＳ ゴシック"/>
                <w:color w:val="000000" w:themeColor="text1"/>
                <w:sz w:val="20"/>
                <w:szCs w:val="20"/>
                <w:u w:val="single"/>
              </w:rPr>
              <w:t>当該基準に掲げる区分に従い，</w:t>
            </w:r>
            <w:r w:rsidRPr="00D567D9">
              <w:rPr>
                <w:rFonts w:ascii="ＭＳ ゴシック" w:eastAsia="ＭＳ ゴシック" w:hAnsi="ＭＳ ゴシック" w:cs="ＭＳ 明朝" w:hint="eastAsia"/>
                <w:color w:val="000000" w:themeColor="text1"/>
                <w:kern w:val="0"/>
                <w:sz w:val="20"/>
                <w:szCs w:val="20"/>
                <w:u w:val="single"/>
              </w:rPr>
              <w:t>「チェックポイント」欄に掲げる単位数を所定単位数に加算しているか。</w:t>
            </w:r>
          </w:p>
          <w:p w:rsidR="0093794C" w:rsidRPr="00D567D9" w:rsidRDefault="0093794C" w:rsidP="0093794C">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D567D9">
              <w:rPr>
                <w:rFonts w:ascii="ＭＳ ゴシック" w:eastAsia="ＭＳ ゴシック" w:hAnsi="ＭＳ ゴシック" w:cs="ＭＳ 明朝" w:hint="eastAsia"/>
                <w:color w:val="000000" w:themeColor="text1"/>
                <w:kern w:val="0"/>
                <w:sz w:val="20"/>
                <w:szCs w:val="20"/>
                <w:u w:val="single"/>
              </w:rPr>
              <w:t>ただし，</w:t>
            </w:r>
            <w:r w:rsidRPr="00D567D9">
              <w:rPr>
                <w:rFonts w:ascii="ＭＳ ゴシック" w:eastAsia="ＭＳ ゴシック" w:hAnsi="ＭＳ ゴシック" w:cs="ＭＳ ゴシック" w:hint="eastAsia"/>
                <w:color w:val="000000" w:themeColor="text1"/>
                <w:kern w:val="0"/>
                <w:sz w:val="20"/>
                <w:szCs w:val="20"/>
                <w:u w:val="single"/>
              </w:rPr>
              <w:t>「チェックポイント」欄</w:t>
            </w:r>
            <w:r w:rsidRPr="00D567D9">
              <w:rPr>
                <w:rFonts w:ascii="ＭＳ ゴシック" w:eastAsia="ＭＳ ゴシック" w:hAnsi="ＭＳ ゴシック" w:cs="ＭＳ 明朝" w:hint="eastAsia"/>
                <w:color w:val="000000" w:themeColor="text1"/>
                <w:kern w:val="0"/>
                <w:sz w:val="20"/>
                <w:szCs w:val="20"/>
                <w:u w:val="single"/>
              </w:rPr>
              <w:t>に掲げる</w:t>
            </w:r>
            <w:r w:rsidRPr="00D567D9">
              <w:rPr>
                <w:rFonts w:ascii="ＭＳ ゴシック" w:eastAsia="ＭＳ ゴシック" w:hAnsi="ＭＳ ゴシック" w:cs="ＭＳ 明朝"/>
                <w:color w:val="000000" w:themeColor="text1"/>
                <w:kern w:val="0"/>
                <w:sz w:val="20"/>
                <w:szCs w:val="20"/>
                <w:u w:val="single"/>
              </w:rPr>
              <w:t>一方</w:t>
            </w:r>
            <w:r w:rsidRPr="00D567D9">
              <w:rPr>
                <w:rFonts w:ascii="ＭＳ ゴシック" w:eastAsia="ＭＳ ゴシック" w:hAnsi="ＭＳ ゴシック" w:cs="ＭＳ 明朝" w:hint="eastAsia"/>
                <w:color w:val="000000" w:themeColor="text1"/>
                <w:kern w:val="0"/>
                <w:sz w:val="20"/>
                <w:szCs w:val="20"/>
                <w:u w:val="single"/>
              </w:rPr>
              <w:t>の加算を算定している場合にあっては，</w:t>
            </w:r>
            <w:r w:rsidRPr="00D567D9">
              <w:rPr>
                <w:rFonts w:ascii="ＭＳ ゴシック" w:eastAsia="ＭＳ ゴシック" w:hAnsi="ＭＳ ゴシック" w:cs="ＭＳ ゴシック" w:hint="eastAsia"/>
                <w:color w:val="000000" w:themeColor="text1"/>
                <w:kern w:val="0"/>
                <w:sz w:val="20"/>
                <w:szCs w:val="20"/>
                <w:u w:val="single"/>
              </w:rPr>
              <w:t>「チェックポイント」欄</w:t>
            </w:r>
            <w:r w:rsidRPr="00D567D9">
              <w:rPr>
                <w:rFonts w:ascii="ＭＳ ゴシック" w:eastAsia="ＭＳ ゴシック" w:hAnsi="ＭＳ ゴシック" w:cs="ＭＳ 明朝" w:hint="eastAsia"/>
                <w:color w:val="000000" w:themeColor="text1"/>
                <w:kern w:val="0"/>
                <w:sz w:val="20"/>
                <w:szCs w:val="20"/>
                <w:u w:val="single"/>
              </w:rPr>
              <w:t>に掲げる</w:t>
            </w:r>
            <w:r w:rsidRPr="00D567D9">
              <w:rPr>
                <w:rFonts w:ascii="ＭＳ ゴシック" w:eastAsia="ＭＳ ゴシック" w:hAnsi="ＭＳ ゴシック" w:cs="ＭＳ 明朝"/>
                <w:color w:val="000000" w:themeColor="text1"/>
                <w:kern w:val="0"/>
                <w:sz w:val="20"/>
                <w:szCs w:val="20"/>
                <w:u w:val="single"/>
              </w:rPr>
              <w:t>他方の</w:t>
            </w:r>
            <w:r w:rsidRPr="00D567D9">
              <w:rPr>
                <w:rFonts w:ascii="ＭＳ ゴシック" w:eastAsia="ＭＳ ゴシック" w:hAnsi="ＭＳ ゴシック" w:cs="ＭＳ 明朝" w:hint="eastAsia"/>
                <w:color w:val="000000" w:themeColor="text1"/>
                <w:kern w:val="0"/>
                <w:sz w:val="20"/>
                <w:szCs w:val="20"/>
                <w:u w:val="single"/>
              </w:rPr>
              <w:t>加算</w:t>
            </w:r>
            <w:r w:rsidRPr="00D567D9">
              <w:rPr>
                <w:rFonts w:ascii="ＭＳ ゴシック" w:eastAsia="ＭＳ ゴシック" w:hAnsi="ＭＳ ゴシック" w:cs="ＭＳ 明朝"/>
                <w:color w:val="000000" w:themeColor="text1"/>
                <w:kern w:val="0"/>
                <w:sz w:val="20"/>
                <w:szCs w:val="20"/>
                <w:u w:val="single"/>
              </w:rPr>
              <w:t>は</w:t>
            </w:r>
            <w:r w:rsidRPr="00D567D9">
              <w:rPr>
                <w:rFonts w:ascii="ＭＳ ゴシック" w:eastAsia="ＭＳ ゴシック" w:hAnsi="ＭＳ ゴシック" w:cs="ＭＳ 明朝" w:hint="eastAsia"/>
                <w:color w:val="000000" w:themeColor="text1"/>
                <w:kern w:val="0"/>
                <w:sz w:val="20"/>
                <w:szCs w:val="20"/>
                <w:u w:val="single"/>
              </w:rPr>
              <w:t>算定していないか。</w:t>
            </w:r>
          </w:p>
          <w:p w:rsidR="0093794C" w:rsidRPr="00D567D9" w:rsidRDefault="0093794C" w:rsidP="0093794C">
            <w:pPr>
              <w:overflowPunct w:val="0"/>
              <w:ind w:firstLineChars="100" w:firstLine="220"/>
              <w:textAlignment w:val="baseline"/>
              <w:rPr>
                <w:rFonts w:ascii="ＭＳ ゴシック" w:eastAsia="ＭＳ ゴシック" w:hAnsi="ＭＳ ゴシック"/>
                <w:color w:val="000000" w:themeColor="text1"/>
                <w:sz w:val="22"/>
                <w:szCs w:val="22"/>
              </w:rPr>
            </w:pPr>
          </w:p>
          <w:p w:rsidR="0093794C" w:rsidRPr="00D567D9" w:rsidRDefault="0093794C" w:rsidP="0093794C">
            <w:pPr>
              <w:ind w:firstLineChars="100" w:firstLine="2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の十五の二に適合している福祉・介護職員を中心とした従業者の賃金の改善等を実施しているものとして県知事又は市町村長に届け出た指定行動援護事業所等が</w:t>
            </w:r>
            <w:r w:rsidRPr="00D567D9">
              <w:rPr>
                <w:rFonts w:ascii="ＭＳ ゴシック" w:eastAsia="ＭＳ ゴシック" w:hAnsi="ＭＳ ゴシック" w:hint="eastAsia"/>
                <w:color w:val="000000" w:themeColor="text1"/>
                <w:sz w:val="20"/>
                <w:szCs w:val="20"/>
                <w:u w:val="single"/>
              </w:rPr>
              <w:t>，</w:t>
            </w:r>
            <w:r w:rsidRPr="00D567D9">
              <w:rPr>
                <w:rFonts w:ascii="ＭＳ ゴシック" w:eastAsia="ＭＳ ゴシック" w:hAnsi="ＭＳ ゴシック"/>
                <w:color w:val="000000" w:themeColor="text1"/>
                <w:sz w:val="20"/>
                <w:szCs w:val="20"/>
                <w:u w:val="single"/>
              </w:rPr>
              <w:t>利用者に対し</w:t>
            </w:r>
            <w:r w:rsidRPr="00D567D9">
              <w:rPr>
                <w:rFonts w:ascii="ＭＳ ゴシック" w:eastAsia="ＭＳ ゴシック" w:hAnsi="ＭＳ ゴシック" w:hint="eastAsia"/>
                <w:color w:val="000000" w:themeColor="text1"/>
                <w:sz w:val="20"/>
                <w:szCs w:val="20"/>
                <w:u w:val="single"/>
              </w:rPr>
              <w:t>，</w:t>
            </w:r>
            <w:r w:rsidRPr="00D567D9">
              <w:rPr>
                <w:rFonts w:ascii="ＭＳ ゴシック" w:eastAsia="ＭＳ ゴシック" w:hAnsi="ＭＳ ゴシック"/>
                <w:color w:val="000000" w:themeColor="text1"/>
                <w:sz w:val="20"/>
                <w:szCs w:val="20"/>
                <w:u w:val="single"/>
              </w:rPr>
              <w:t>指定行動援護等を行った場合は</w:t>
            </w:r>
            <w:r w:rsidRPr="00D567D9">
              <w:rPr>
                <w:rFonts w:ascii="ＭＳ ゴシック" w:eastAsia="ＭＳ ゴシック" w:hAnsi="ＭＳ ゴシック" w:hint="eastAsia"/>
                <w:color w:val="000000" w:themeColor="text1"/>
                <w:sz w:val="20"/>
                <w:szCs w:val="20"/>
                <w:u w:val="single"/>
              </w:rPr>
              <w:t>，</w:t>
            </w:r>
            <w:r w:rsidRPr="00D567D9">
              <w:rPr>
                <w:rFonts w:ascii="ＭＳ ゴシック" w:eastAsia="ＭＳ ゴシック" w:hAnsi="ＭＳ ゴシック"/>
                <w:color w:val="000000" w:themeColor="text1"/>
                <w:sz w:val="20"/>
                <w:szCs w:val="20"/>
                <w:u w:val="single"/>
              </w:rPr>
              <w:t>２から６までにより算定した単位数の1000分の45に相当する単位数を所定単位数に加算しているか。</w:t>
            </w:r>
          </w:p>
          <w:p w:rsidR="0093794C" w:rsidRPr="00D567D9" w:rsidRDefault="0093794C" w:rsidP="0093794C">
            <w:pPr>
              <w:overflowPunct w:val="0"/>
              <w:ind w:firstLineChars="100" w:firstLine="220"/>
              <w:textAlignment w:val="baseline"/>
              <w:rPr>
                <w:rFonts w:ascii="ＭＳ ゴシック" w:eastAsia="ＭＳ ゴシック" w:hAnsi="ＭＳ ゴシック"/>
                <w:color w:val="000000" w:themeColor="text1"/>
                <w:sz w:val="22"/>
                <w:szCs w:val="22"/>
              </w:rPr>
            </w:pPr>
          </w:p>
        </w:tc>
        <w:tc>
          <w:tcPr>
            <w:tcW w:w="1847" w:type="dxa"/>
            <w:gridSpan w:val="4"/>
          </w:tcPr>
          <w:p w:rsidR="0093794C" w:rsidRPr="00D567D9" w:rsidRDefault="0093794C" w:rsidP="0093794C">
            <w:pPr>
              <w:overflowPunct w:val="0"/>
              <w:textAlignment w:val="baseline"/>
              <w:rPr>
                <w:rFonts w:ascii="ＭＳ ゴシック" w:eastAsia="ＭＳ ゴシック" w:hAnsi="ＭＳ ゴシック"/>
                <w:color w:val="000000" w:themeColor="text1"/>
                <w:sz w:val="22"/>
                <w:szCs w:val="22"/>
              </w:rPr>
            </w:pPr>
          </w:p>
          <w:p w:rsidR="0093794C" w:rsidRPr="00D567D9" w:rsidRDefault="003E3762" w:rsidP="0093794C">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379681985"/>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77832533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いない</w:t>
            </w: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360" w:lineRule="auto"/>
              <w:textAlignment w:val="baseline"/>
              <w:rPr>
                <w:rFonts w:ascii="ＭＳ ゴシック" w:eastAsia="ＭＳ ゴシック" w:hAnsi="ＭＳ ゴシック"/>
                <w:color w:val="000000" w:themeColor="text1"/>
                <w:sz w:val="20"/>
                <w:szCs w:val="20"/>
              </w:rPr>
            </w:pPr>
          </w:p>
          <w:p w:rsidR="0093794C" w:rsidRPr="00D567D9" w:rsidRDefault="003E3762" w:rsidP="0093794C">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60341905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079206660"/>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いない</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76" w:lineRule="auto"/>
              <w:jc w:val="center"/>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76" w:lineRule="auto"/>
              <w:jc w:val="center"/>
              <w:textAlignment w:val="baseline"/>
              <w:rPr>
                <w:rFonts w:ascii="ＭＳ ゴシック" w:eastAsia="ＭＳ ゴシック" w:hAnsi="ＭＳ ゴシック"/>
                <w:color w:val="000000" w:themeColor="text1"/>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92861112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kern w:val="0"/>
                  <w:sz w:val="20"/>
                  <w:szCs w:val="20"/>
                </w:rPr>
                <w:id w:val="13853920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いる</w:t>
            </w: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3E3762" w:rsidP="0093794C">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59382951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2027134091"/>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いない</w:t>
            </w: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3E3762" w:rsidP="0093794C">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115259109"/>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kern w:val="0"/>
                  <w:sz w:val="20"/>
                  <w:szCs w:val="20"/>
                </w:rPr>
                <w:id w:val="-1098328578"/>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いる</w:t>
            </w: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jc w:val="center"/>
              <w:textAlignment w:val="baseline"/>
              <w:rPr>
                <w:rFonts w:ascii="ＭＳ ゴシック" w:eastAsia="ＭＳ ゴシック" w:hAnsi="ＭＳ ゴシック"/>
                <w:color w:val="000000" w:themeColor="text1"/>
                <w:sz w:val="20"/>
                <w:szCs w:val="20"/>
              </w:rPr>
            </w:pPr>
          </w:p>
          <w:p w:rsidR="0093794C" w:rsidRPr="00D567D9" w:rsidRDefault="003E3762" w:rsidP="0093794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98214489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17733755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いない</w:t>
            </w:r>
          </w:p>
        </w:tc>
      </w:tr>
      <w:tr w:rsidR="00D567D9" w:rsidRPr="00D567D9" w:rsidTr="009F6B7A">
        <w:trPr>
          <w:trHeight w:val="431"/>
        </w:trPr>
        <w:tc>
          <w:tcPr>
            <w:tcW w:w="4149" w:type="dxa"/>
            <w:gridSpan w:val="5"/>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lastRenderedPageBreak/>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888" w:type="dxa"/>
            <w:gridSpan w:val="4"/>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823" w:type="dxa"/>
            <w:gridSpan w:val="6"/>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1668" w:type="dxa"/>
            <w:gridSpan w:val="3"/>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14480"/>
        </w:trPr>
        <w:tc>
          <w:tcPr>
            <w:tcW w:w="4149" w:type="dxa"/>
            <w:gridSpan w:val="5"/>
          </w:tcPr>
          <w:p w:rsidR="0093794C" w:rsidRPr="00D567D9" w:rsidRDefault="0093794C" w:rsidP="0093794C">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rsidR="0093794C" w:rsidRPr="00D567D9" w:rsidRDefault="0093794C" w:rsidP="0093794C">
            <w:pPr>
              <w:overflowPunct w:val="0"/>
              <w:spacing w:line="360" w:lineRule="auto"/>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明朝" w:hint="eastAsia"/>
                <w:color w:val="000000" w:themeColor="text1"/>
                <w:kern w:val="0"/>
                <w:sz w:val="20"/>
                <w:szCs w:val="20"/>
              </w:rPr>
              <w:t>７　福祉・介護職員処遇改善加算</w:t>
            </w:r>
          </w:p>
          <w:p w:rsidR="0093794C" w:rsidRPr="00D567D9" w:rsidRDefault="0093794C" w:rsidP="0093794C">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r w:rsidRPr="00D567D9">
              <w:rPr>
                <w:rFonts w:ascii="ＭＳ ゴシック" w:eastAsia="ＭＳ ゴシック" w:hAnsi="ＭＳ ゴシック" w:cs="ＭＳ 明朝" w:hint="eastAsia"/>
                <w:color w:val="000000" w:themeColor="text1"/>
                <w:kern w:val="0"/>
                <w:sz w:val="20"/>
                <w:szCs w:val="20"/>
                <w:u w:val="single"/>
              </w:rPr>
              <w:t>①　福祉・介護職員処遇改善加算</w:t>
            </w:r>
            <w:r w:rsidRPr="00D567D9">
              <w:rPr>
                <w:rFonts w:ascii="ＭＳ ゴシック" w:eastAsia="ＭＳ ゴシック" w:hAnsi="ＭＳ ゴシック" w:cs="ＭＳ 明朝"/>
                <w:color w:val="000000" w:themeColor="text1"/>
                <w:kern w:val="0"/>
                <w:sz w:val="20"/>
                <w:szCs w:val="20"/>
                <w:u w:val="single"/>
              </w:rPr>
              <w:t>(</w:t>
            </w:r>
            <w:r w:rsidRPr="00D567D9">
              <w:rPr>
                <w:rFonts w:ascii="ＭＳ ゴシック" w:eastAsia="ＭＳ ゴシック" w:hAnsi="ＭＳ ゴシック" w:cs="ＭＳ 明朝" w:hint="eastAsia"/>
                <w:color w:val="000000" w:themeColor="text1"/>
                <w:kern w:val="0"/>
                <w:sz w:val="20"/>
                <w:szCs w:val="20"/>
                <w:u w:val="single"/>
              </w:rPr>
              <w:t>Ⅰ</w:t>
            </w:r>
            <w:r w:rsidRPr="00D567D9">
              <w:rPr>
                <w:rFonts w:ascii="ＭＳ ゴシック" w:eastAsia="ＭＳ ゴシック" w:hAnsi="ＭＳ ゴシック" w:cs="ＭＳ 明朝"/>
                <w:color w:val="000000" w:themeColor="text1"/>
                <w:kern w:val="0"/>
                <w:sz w:val="20"/>
                <w:szCs w:val="20"/>
                <w:u w:val="single"/>
              </w:rPr>
              <w:t>)</w:t>
            </w:r>
          </w:p>
          <w:p w:rsidR="0093794C" w:rsidRPr="00D567D9" w:rsidRDefault="0093794C" w:rsidP="0093794C">
            <w:pPr>
              <w:overflowPunct w:val="0"/>
              <w:ind w:leftChars="190" w:left="399"/>
              <w:textAlignment w:val="baseline"/>
              <w:rPr>
                <w:rFonts w:ascii="ＭＳ ゴシック" w:eastAsia="ＭＳ ゴシック" w:hAnsi="ＭＳ ゴシック" w:cs="ＭＳ 明朝"/>
                <w:color w:val="000000" w:themeColor="text1"/>
                <w:kern w:val="0"/>
                <w:sz w:val="20"/>
                <w:szCs w:val="20"/>
                <w:u w:val="single"/>
              </w:rPr>
            </w:pPr>
            <w:r w:rsidRPr="00D567D9">
              <w:rPr>
                <w:rFonts w:ascii="ＭＳ ゴシック" w:eastAsia="ＭＳ ゴシック" w:hAnsi="ＭＳ ゴシック" w:hint="eastAsia"/>
                <w:color w:val="000000" w:themeColor="text1"/>
                <w:sz w:val="20"/>
                <w:szCs w:val="20"/>
                <w:u w:val="single"/>
              </w:rPr>
              <w:t>２から６</w:t>
            </w:r>
            <w:r w:rsidRPr="00D567D9">
              <w:rPr>
                <w:rFonts w:ascii="ＭＳ ゴシック" w:eastAsia="ＭＳ ゴシック" w:hAnsi="ＭＳ ゴシック" w:cs="ＭＳ 明朝" w:hint="eastAsia"/>
                <w:color w:val="000000" w:themeColor="text1"/>
                <w:kern w:val="0"/>
                <w:sz w:val="20"/>
                <w:szCs w:val="20"/>
                <w:u w:val="single"/>
              </w:rPr>
              <w:t>までにより算定した単位数の</w:t>
            </w:r>
            <w:r w:rsidRPr="00D567D9">
              <w:rPr>
                <w:rFonts w:ascii="ＭＳ ゴシック" w:eastAsia="ＭＳ ゴシック" w:hAnsi="ＭＳ ゴシック"/>
                <w:color w:val="000000" w:themeColor="text1"/>
                <w:kern w:val="0"/>
                <w:sz w:val="20"/>
                <w:szCs w:val="20"/>
                <w:u w:val="single"/>
              </w:rPr>
              <w:t>1000</w:t>
            </w:r>
            <w:r w:rsidRPr="00D567D9">
              <w:rPr>
                <w:rFonts w:ascii="ＭＳ ゴシック" w:eastAsia="ＭＳ ゴシック" w:hAnsi="ＭＳ ゴシック" w:cs="ＭＳ 明朝" w:hint="eastAsia"/>
                <w:color w:val="000000" w:themeColor="text1"/>
                <w:kern w:val="0"/>
                <w:sz w:val="20"/>
                <w:szCs w:val="20"/>
                <w:u w:val="single"/>
              </w:rPr>
              <w:t>分の2</w:t>
            </w:r>
            <w:r w:rsidRPr="00D567D9">
              <w:rPr>
                <w:rFonts w:ascii="ＭＳ ゴシック" w:eastAsia="ＭＳ ゴシック" w:hAnsi="ＭＳ ゴシック" w:cs="ＭＳ 明朝"/>
                <w:color w:val="000000" w:themeColor="text1"/>
                <w:kern w:val="0"/>
                <w:sz w:val="20"/>
                <w:szCs w:val="20"/>
                <w:u w:val="single"/>
              </w:rPr>
              <w:t>39</w:t>
            </w:r>
            <w:r w:rsidRPr="00D567D9">
              <w:rPr>
                <w:rFonts w:ascii="ＭＳ ゴシック" w:eastAsia="ＭＳ ゴシック" w:hAnsi="ＭＳ ゴシック" w:cs="ＭＳ 明朝" w:hint="eastAsia"/>
                <w:color w:val="000000" w:themeColor="text1"/>
                <w:kern w:val="0"/>
                <w:sz w:val="20"/>
                <w:szCs w:val="20"/>
                <w:u w:val="single"/>
              </w:rPr>
              <w:t>に相当する単位数</w:t>
            </w:r>
          </w:p>
          <w:p w:rsidR="0093794C" w:rsidRPr="00D567D9" w:rsidRDefault="0093794C" w:rsidP="0093794C">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r w:rsidRPr="00D567D9">
              <w:rPr>
                <w:rFonts w:ascii="ＭＳ ゴシック" w:eastAsia="ＭＳ ゴシック" w:hAnsi="ＭＳ ゴシック" w:cs="ＭＳ 明朝" w:hint="eastAsia"/>
                <w:color w:val="000000" w:themeColor="text1"/>
                <w:kern w:val="0"/>
                <w:sz w:val="20"/>
                <w:szCs w:val="20"/>
                <w:u w:val="single"/>
              </w:rPr>
              <w:t>②　福祉・介護職員処遇改善加算</w:t>
            </w:r>
            <w:r w:rsidRPr="00D567D9">
              <w:rPr>
                <w:rFonts w:ascii="ＭＳ ゴシック" w:eastAsia="ＭＳ ゴシック" w:hAnsi="ＭＳ ゴシック" w:cs="ＭＳ 明朝"/>
                <w:color w:val="000000" w:themeColor="text1"/>
                <w:kern w:val="0"/>
                <w:sz w:val="20"/>
                <w:szCs w:val="20"/>
                <w:u w:val="single"/>
              </w:rPr>
              <w:t>(</w:t>
            </w:r>
            <w:r w:rsidRPr="00D567D9">
              <w:rPr>
                <w:rFonts w:ascii="ＭＳ ゴシック" w:eastAsia="ＭＳ ゴシック" w:hAnsi="ＭＳ ゴシック" w:cs="ＭＳ 明朝" w:hint="eastAsia"/>
                <w:color w:val="000000" w:themeColor="text1"/>
                <w:kern w:val="0"/>
                <w:sz w:val="20"/>
                <w:szCs w:val="20"/>
                <w:u w:val="single"/>
              </w:rPr>
              <w:t>Ⅱ</w:t>
            </w:r>
            <w:r w:rsidRPr="00D567D9">
              <w:rPr>
                <w:rFonts w:ascii="ＭＳ ゴシック" w:eastAsia="ＭＳ ゴシック" w:hAnsi="ＭＳ ゴシック" w:cs="ＭＳ 明朝"/>
                <w:color w:val="000000" w:themeColor="text1"/>
                <w:kern w:val="0"/>
                <w:sz w:val="20"/>
                <w:szCs w:val="20"/>
                <w:u w:val="single"/>
              </w:rPr>
              <w:t>)</w:t>
            </w:r>
          </w:p>
          <w:p w:rsidR="0093794C" w:rsidRPr="00D567D9" w:rsidRDefault="0093794C" w:rsidP="0093794C">
            <w:pPr>
              <w:overflowPunct w:val="0"/>
              <w:ind w:leftChars="190" w:left="399"/>
              <w:textAlignment w:val="baseline"/>
              <w:rPr>
                <w:rFonts w:ascii="ＭＳ ゴシック" w:eastAsia="ＭＳ ゴシック" w:hAnsi="ＭＳ ゴシック" w:cs="ＭＳ 明朝"/>
                <w:color w:val="000000" w:themeColor="text1"/>
                <w:kern w:val="0"/>
                <w:sz w:val="20"/>
                <w:szCs w:val="20"/>
                <w:u w:val="single"/>
              </w:rPr>
            </w:pPr>
            <w:r w:rsidRPr="00D567D9">
              <w:rPr>
                <w:rFonts w:ascii="ＭＳ ゴシック" w:eastAsia="ＭＳ ゴシック" w:hAnsi="ＭＳ ゴシック" w:hint="eastAsia"/>
                <w:color w:val="000000" w:themeColor="text1"/>
                <w:sz w:val="20"/>
                <w:szCs w:val="20"/>
                <w:u w:val="single"/>
              </w:rPr>
              <w:t>２から６</w:t>
            </w:r>
            <w:r w:rsidRPr="00D567D9">
              <w:rPr>
                <w:rFonts w:ascii="ＭＳ ゴシック" w:eastAsia="ＭＳ ゴシック" w:hAnsi="ＭＳ ゴシック" w:cs="ＭＳ 明朝" w:hint="eastAsia"/>
                <w:color w:val="000000" w:themeColor="text1"/>
                <w:kern w:val="0"/>
                <w:sz w:val="20"/>
                <w:szCs w:val="20"/>
                <w:u w:val="single"/>
              </w:rPr>
              <w:t>までにより算定した単位数の</w:t>
            </w:r>
            <w:r w:rsidRPr="00D567D9">
              <w:rPr>
                <w:rFonts w:ascii="ＭＳ ゴシック" w:eastAsia="ＭＳ ゴシック" w:hAnsi="ＭＳ ゴシック"/>
                <w:color w:val="000000" w:themeColor="text1"/>
                <w:kern w:val="0"/>
                <w:sz w:val="20"/>
                <w:szCs w:val="20"/>
                <w:u w:val="single"/>
              </w:rPr>
              <w:t>1000</w:t>
            </w:r>
            <w:r w:rsidRPr="00D567D9">
              <w:rPr>
                <w:rFonts w:ascii="ＭＳ ゴシック" w:eastAsia="ＭＳ ゴシック" w:hAnsi="ＭＳ ゴシック" w:cs="ＭＳ 明朝" w:hint="eastAsia"/>
                <w:color w:val="000000" w:themeColor="text1"/>
                <w:kern w:val="0"/>
                <w:sz w:val="20"/>
                <w:szCs w:val="20"/>
                <w:u w:val="single"/>
              </w:rPr>
              <w:t>分の1</w:t>
            </w:r>
            <w:r w:rsidRPr="00D567D9">
              <w:rPr>
                <w:rFonts w:ascii="ＭＳ ゴシック" w:eastAsia="ＭＳ ゴシック" w:hAnsi="ＭＳ ゴシック" w:cs="ＭＳ 明朝"/>
                <w:color w:val="000000" w:themeColor="text1"/>
                <w:kern w:val="0"/>
                <w:sz w:val="20"/>
                <w:szCs w:val="20"/>
                <w:u w:val="single"/>
              </w:rPr>
              <w:t>75</w:t>
            </w:r>
            <w:r w:rsidRPr="00D567D9">
              <w:rPr>
                <w:rFonts w:ascii="ＭＳ ゴシック" w:eastAsia="ＭＳ ゴシック" w:hAnsi="ＭＳ ゴシック" w:cs="ＭＳ 明朝" w:hint="eastAsia"/>
                <w:color w:val="000000" w:themeColor="text1"/>
                <w:kern w:val="0"/>
                <w:sz w:val="20"/>
                <w:szCs w:val="20"/>
                <w:u w:val="single"/>
              </w:rPr>
              <w:t>に相当する単位数</w:t>
            </w:r>
          </w:p>
          <w:p w:rsidR="0093794C" w:rsidRPr="00D567D9" w:rsidRDefault="0093794C" w:rsidP="0093794C">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r w:rsidRPr="00D567D9">
              <w:rPr>
                <w:rFonts w:ascii="ＭＳ ゴシック" w:eastAsia="ＭＳ ゴシック" w:hAnsi="ＭＳ ゴシック" w:cs="ＭＳ 明朝" w:hint="eastAsia"/>
                <w:color w:val="000000" w:themeColor="text1"/>
                <w:kern w:val="0"/>
                <w:sz w:val="20"/>
                <w:szCs w:val="20"/>
                <w:u w:val="single"/>
              </w:rPr>
              <w:t>③　福祉・介護職員処遇改善加算</w:t>
            </w:r>
            <w:r w:rsidRPr="00D567D9">
              <w:rPr>
                <w:rFonts w:ascii="ＭＳ ゴシック" w:eastAsia="ＭＳ ゴシック" w:hAnsi="ＭＳ ゴシック" w:cs="ＭＳ 明朝"/>
                <w:color w:val="000000" w:themeColor="text1"/>
                <w:kern w:val="0"/>
                <w:sz w:val="20"/>
                <w:szCs w:val="20"/>
                <w:u w:val="single"/>
              </w:rPr>
              <w:t>(</w:t>
            </w:r>
            <w:r w:rsidRPr="00D567D9">
              <w:rPr>
                <w:rFonts w:ascii="ＭＳ ゴシック" w:eastAsia="ＭＳ ゴシック" w:hAnsi="ＭＳ ゴシック" w:cs="ＭＳ 明朝" w:hint="eastAsia"/>
                <w:color w:val="000000" w:themeColor="text1"/>
                <w:kern w:val="0"/>
                <w:sz w:val="20"/>
                <w:szCs w:val="20"/>
                <w:u w:val="single"/>
              </w:rPr>
              <w:t>Ⅲ</w:t>
            </w:r>
            <w:r w:rsidRPr="00D567D9">
              <w:rPr>
                <w:rFonts w:ascii="ＭＳ ゴシック" w:eastAsia="ＭＳ ゴシック" w:hAnsi="ＭＳ ゴシック" w:cs="ＭＳ 明朝"/>
                <w:color w:val="000000" w:themeColor="text1"/>
                <w:kern w:val="0"/>
                <w:sz w:val="20"/>
                <w:szCs w:val="20"/>
                <w:u w:val="single"/>
              </w:rPr>
              <w:t>)</w:t>
            </w:r>
          </w:p>
          <w:p w:rsidR="0093794C" w:rsidRPr="00D567D9" w:rsidRDefault="0093794C" w:rsidP="0093794C">
            <w:pPr>
              <w:overflowPunct w:val="0"/>
              <w:ind w:leftChars="190" w:left="399"/>
              <w:textAlignment w:val="baseline"/>
              <w:rPr>
                <w:rFonts w:ascii="ＭＳ ゴシック" w:eastAsia="ＭＳ ゴシック" w:hAnsi="ＭＳ ゴシック" w:cs="ＭＳ 明朝"/>
                <w:color w:val="000000" w:themeColor="text1"/>
                <w:kern w:val="0"/>
                <w:sz w:val="20"/>
                <w:szCs w:val="20"/>
                <w:u w:val="single"/>
              </w:rPr>
            </w:pPr>
            <w:r w:rsidRPr="00D567D9">
              <w:rPr>
                <w:rFonts w:ascii="ＭＳ ゴシック" w:eastAsia="ＭＳ ゴシック" w:hAnsi="ＭＳ ゴシック" w:hint="eastAsia"/>
                <w:color w:val="000000" w:themeColor="text1"/>
                <w:sz w:val="20"/>
                <w:szCs w:val="20"/>
                <w:u w:val="single"/>
              </w:rPr>
              <w:t>２から６</w:t>
            </w:r>
            <w:r w:rsidRPr="00D567D9">
              <w:rPr>
                <w:rFonts w:ascii="ＭＳ ゴシック" w:eastAsia="ＭＳ ゴシック" w:hAnsi="ＭＳ ゴシック" w:cs="ＭＳ 明朝" w:hint="eastAsia"/>
                <w:color w:val="000000" w:themeColor="text1"/>
                <w:kern w:val="0"/>
                <w:sz w:val="20"/>
                <w:szCs w:val="20"/>
                <w:u w:val="single"/>
              </w:rPr>
              <w:t>までにより算定した単位数の</w:t>
            </w:r>
            <w:r w:rsidRPr="00D567D9">
              <w:rPr>
                <w:rFonts w:ascii="ＭＳ ゴシック" w:eastAsia="ＭＳ ゴシック" w:hAnsi="ＭＳ ゴシック"/>
                <w:color w:val="000000" w:themeColor="text1"/>
                <w:kern w:val="0"/>
                <w:sz w:val="20"/>
                <w:szCs w:val="20"/>
                <w:u w:val="single"/>
              </w:rPr>
              <w:t>1000</w:t>
            </w:r>
            <w:r w:rsidRPr="00D567D9">
              <w:rPr>
                <w:rFonts w:ascii="ＭＳ ゴシック" w:eastAsia="ＭＳ ゴシック" w:hAnsi="ＭＳ ゴシック" w:cs="ＭＳ 明朝" w:hint="eastAsia"/>
                <w:color w:val="000000" w:themeColor="text1"/>
                <w:kern w:val="0"/>
                <w:sz w:val="20"/>
                <w:szCs w:val="20"/>
                <w:u w:val="single"/>
              </w:rPr>
              <w:t>分の9</w:t>
            </w:r>
            <w:r w:rsidRPr="00D567D9">
              <w:rPr>
                <w:rFonts w:ascii="ＭＳ ゴシック" w:eastAsia="ＭＳ ゴシック" w:hAnsi="ＭＳ ゴシック" w:cs="ＭＳ 明朝"/>
                <w:color w:val="000000" w:themeColor="text1"/>
                <w:kern w:val="0"/>
                <w:sz w:val="20"/>
                <w:szCs w:val="20"/>
                <w:u w:val="single"/>
              </w:rPr>
              <w:t>7</w:t>
            </w:r>
            <w:r w:rsidRPr="00D567D9">
              <w:rPr>
                <w:rFonts w:ascii="ＭＳ ゴシック" w:eastAsia="ＭＳ ゴシック" w:hAnsi="ＭＳ ゴシック" w:cs="ＭＳ 明朝" w:hint="eastAsia"/>
                <w:color w:val="000000" w:themeColor="text1"/>
                <w:kern w:val="0"/>
                <w:sz w:val="20"/>
                <w:szCs w:val="20"/>
                <w:u w:val="single"/>
              </w:rPr>
              <w:t>に</w:t>
            </w:r>
            <w:r w:rsidRPr="00D567D9">
              <w:rPr>
                <w:rFonts w:ascii="ＭＳ ゴシック" w:eastAsia="ＭＳ ゴシック" w:hAnsi="ＭＳ ゴシック" w:cs="ＭＳ 明朝"/>
                <w:color w:val="000000" w:themeColor="text1"/>
                <w:kern w:val="0"/>
                <w:sz w:val="20"/>
                <w:szCs w:val="20"/>
                <w:u w:val="single"/>
              </w:rPr>
              <w:t>相当する</w:t>
            </w:r>
            <w:r w:rsidRPr="00D567D9">
              <w:rPr>
                <w:rFonts w:ascii="ＭＳ ゴシック" w:eastAsia="ＭＳ ゴシック" w:hAnsi="ＭＳ ゴシック" w:cs="ＭＳ 明朝" w:hint="eastAsia"/>
                <w:color w:val="000000" w:themeColor="text1"/>
                <w:kern w:val="0"/>
                <w:sz w:val="20"/>
                <w:szCs w:val="20"/>
                <w:u w:val="single"/>
              </w:rPr>
              <w:t>単位数</w:t>
            </w:r>
          </w:p>
          <w:p w:rsidR="0093794C" w:rsidRPr="00D567D9" w:rsidRDefault="0093794C" w:rsidP="0093794C">
            <w:pPr>
              <w:overflowPunct w:val="0"/>
              <w:textAlignment w:val="baseline"/>
              <w:rPr>
                <w:rFonts w:ascii="ＭＳ ゴシック" w:eastAsia="ＭＳ ゴシック" w:hAnsi="ＭＳ ゴシック" w:cs="ＭＳ 明朝"/>
                <w:color w:val="000000" w:themeColor="text1"/>
                <w:kern w:val="0"/>
                <w:szCs w:val="21"/>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3794C" w:rsidRPr="00D567D9" w:rsidRDefault="0093794C" w:rsidP="0093794C">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rPr>
            </w:pPr>
            <w:r w:rsidRPr="00D567D9">
              <w:rPr>
                <w:rFonts w:ascii="ＭＳ ゴシック" w:eastAsia="ＭＳ ゴシック" w:hAnsi="ＭＳ ゴシック" w:cs="ＭＳ 明朝" w:hint="eastAsia"/>
                <w:color w:val="000000" w:themeColor="text1"/>
                <w:kern w:val="0"/>
                <w:sz w:val="20"/>
                <w:szCs w:val="20"/>
              </w:rPr>
              <w:t>８　福祉・介護職員等</w:t>
            </w:r>
            <w:r w:rsidRPr="00D567D9">
              <w:rPr>
                <w:rFonts w:ascii="ＭＳ ゴシック" w:eastAsia="ＭＳ ゴシック" w:hAnsi="ＭＳ ゴシック" w:cs="ＭＳ 明朝"/>
                <w:color w:val="000000" w:themeColor="text1"/>
                <w:kern w:val="0"/>
                <w:sz w:val="20"/>
                <w:szCs w:val="20"/>
              </w:rPr>
              <w:t>特定</w:t>
            </w:r>
            <w:r w:rsidRPr="00D567D9">
              <w:rPr>
                <w:rFonts w:ascii="ＭＳ ゴシック" w:eastAsia="ＭＳ ゴシック" w:hAnsi="ＭＳ ゴシック" w:cs="ＭＳ 明朝" w:hint="eastAsia"/>
                <w:color w:val="000000" w:themeColor="text1"/>
                <w:kern w:val="0"/>
                <w:sz w:val="20"/>
                <w:szCs w:val="20"/>
              </w:rPr>
              <w:t>処遇改善加算</w:t>
            </w:r>
          </w:p>
          <w:p w:rsidR="0093794C" w:rsidRPr="00D567D9" w:rsidRDefault="0093794C" w:rsidP="0093794C">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u w:val="single"/>
              </w:rPr>
            </w:pPr>
            <w:r w:rsidRPr="00D567D9">
              <w:rPr>
                <w:rFonts w:ascii="ＭＳ ゴシック" w:eastAsia="ＭＳ ゴシック" w:hAnsi="ＭＳ ゴシック" w:cs="ＭＳ 明朝"/>
                <w:color w:val="000000" w:themeColor="text1"/>
                <w:kern w:val="0"/>
                <w:sz w:val="20"/>
                <w:szCs w:val="20"/>
              </w:rPr>
              <w:t xml:space="preserve">　</w:t>
            </w:r>
            <w:r w:rsidRPr="00D567D9">
              <w:rPr>
                <w:rFonts w:ascii="ＭＳ ゴシック" w:eastAsia="ＭＳ ゴシック" w:hAnsi="ＭＳ ゴシック" w:cs="ＭＳ 明朝"/>
                <w:color w:val="000000" w:themeColor="text1"/>
                <w:kern w:val="0"/>
                <w:sz w:val="20"/>
                <w:szCs w:val="20"/>
                <w:u w:val="single"/>
              </w:rPr>
              <w:t xml:space="preserve">①　福祉・介護職員特定処遇改善加算(Ⅰ)　</w:t>
            </w:r>
            <w:r w:rsidRPr="00D567D9">
              <w:rPr>
                <w:rFonts w:ascii="ＭＳ ゴシック" w:eastAsia="ＭＳ ゴシック" w:hAnsi="ＭＳ ゴシック" w:cs="ＭＳ 明朝" w:hint="eastAsia"/>
                <w:color w:val="000000" w:themeColor="text1"/>
                <w:kern w:val="0"/>
                <w:sz w:val="20"/>
                <w:szCs w:val="20"/>
                <w:u w:val="single"/>
              </w:rPr>
              <w:t>２</w:t>
            </w:r>
            <w:r w:rsidRPr="00D567D9">
              <w:rPr>
                <w:rFonts w:ascii="ＭＳ ゴシック" w:eastAsia="ＭＳ ゴシック" w:hAnsi="ＭＳ ゴシック" w:cs="ＭＳ 明朝"/>
                <w:color w:val="000000" w:themeColor="text1"/>
                <w:kern w:val="0"/>
                <w:sz w:val="20"/>
                <w:szCs w:val="20"/>
                <w:u w:val="single"/>
              </w:rPr>
              <w:t>から６までにより算定した単位数の単位数の1000分の70に相当する単位数</w:t>
            </w:r>
          </w:p>
          <w:p w:rsidR="0093794C" w:rsidRPr="00D567D9" w:rsidRDefault="0093794C" w:rsidP="0093794C">
            <w:pPr>
              <w:overflowPunct w:val="0"/>
              <w:ind w:leftChars="100" w:left="410" w:hangingChars="100" w:hanging="200"/>
              <w:textAlignment w:val="baseline"/>
              <w:rPr>
                <w:rFonts w:ascii="ＭＳ ゴシック" w:eastAsia="ＭＳ ゴシック" w:hAnsi="ＭＳ ゴシック" w:cs="ＭＳ 明朝"/>
                <w:color w:val="000000" w:themeColor="text1"/>
                <w:kern w:val="0"/>
                <w:sz w:val="20"/>
                <w:szCs w:val="20"/>
                <w:u w:val="single"/>
              </w:rPr>
            </w:pPr>
            <w:r w:rsidRPr="00D567D9">
              <w:rPr>
                <w:rFonts w:ascii="ＭＳ ゴシック" w:eastAsia="ＭＳ ゴシック" w:hAnsi="ＭＳ ゴシック" w:cs="ＭＳ 明朝"/>
                <w:color w:val="000000" w:themeColor="text1"/>
                <w:kern w:val="0"/>
                <w:sz w:val="20"/>
                <w:szCs w:val="20"/>
                <w:u w:val="single"/>
              </w:rPr>
              <w:t xml:space="preserve">②　福祉・介護職員特定処遇改善加算(Ⅱ)　</w:t>
            </w:r>
            <w:r w:rsidRPr="00D567D9">
              <w:rPr>
                <w:rFonts w:ascii="ＭＳ ゴシック" w:eastAsia="ＭＳ ゴシック" w:hAnsi="ＭＳ ゴシック" w:cs="ＭＳ 明朝" w:hint="eastAsia"/>
                <w:color w:val="000000" w:themeColor="text1"/>
                <w:kern w:val="0"/>
                <w:sz w:val="20"/>
                <w:szCs w:val="20"/>
                <w:u w:val="single"/>
              </w:rPr>
              <w:t>２</w:t>
            </w:r>
            <w:r w:rsidRPr="00D567D9">
              <w:rPr>
                <w:rFonts w:ascii="ＭＳ ゴシック" w:eastAsia="ＭＳ ゴシック" w:hAnsi="ＭＳ ゴシック" w:cs="ＭＳ 明朝"/>
                <w:color w:val="000000" w:themeColor="text1"/>
                <w:kern w:val="0"/>
                <w:sz w:val="20"/>
                <w:szCs w:val="20"/>
                <w:u w:val="single"/>
              </w:rPr>
              <w:t>から６までにより算定した単位数の単位数の1000分の55に相当する単位数</w:t>
            </w:r>
          </w:p>
          <w:p w:rsidR="0093794C" w:rsidRPr="00D567D9" w:rsidRDefault="0093794C" w:rsidP="0093794C">
            <w:pPr>
              <w:overflowPunct w:val="0"/>
              <w:ind w:leftChars="220" w:left="462"/>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Chars="220" w:left="462"/>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Chars="220" w:left="462"/>
              <w:textAlignment w:val="baseline"/>
              <w:rPr>
                <w:rFonts w:ascii="ＭＳ ゴシック" w:eastAsia="ＭＳ ゴシック" w:hAnsi="ＭＳ ゴシック"/>
                <w:color w:val="000000" w:themeColor="text1"/>
                <w:sz w:val="20"/>
                <w:szCs w:val="20"/>
              </w:rPr>
            </w:pPr>
          </w:p>
        </w:tc>
        <w:tc>
          <w:tcPr>
            <w:tcW w:w="1888" w:type="dxa"/>
            <w:gridSpan w:val="4"/>
          </w:tcPr>
          <w:p w:rsidR="0093794C" w:rsidRPr="00D567D9" w:rsidRDefault="0093794C" w:rsidP="0093794C">
            <w:pPr>
              <w:widowControl/>
              <w:jc w:val="left"/>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○介護給付費請求書</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Ｐゴシック" w:hint="eastAsia"/>
                <w:color w:val="000000" w:themeColor="text1"/>
                <w:kern w:val="0"/>
                <w:sz w:val="20"/>
                <w:szCs w:val="20"/>
              </w:rPr>
              <w:t>控</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○介護給付費明細書</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Ｐゴシック" w:hint="eastAsia"/>
                <w:color w:val="000000" w:themeColor="text1"/>
                <w:kern w:val="0"/>
                <w:sz w:val="20"/>
                <w:szCs w:val="20"/>
              </w:rPr>
              <w:t>控</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○領収証</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Ｐゴシック" w:hint="eastAsia"/>
                <w:color w:val="000000" w:themeColor="text1"/>
                <w:kern w:val="0"/>
                <w:sz w:val="20"/>
                <w:szCs w:val="20"/>
              </w:rPr>
              <w:t>控</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w:t>
            </w:r>
            <w:r w:rsidRPr="00D567D9">
              <w:rPr>
                <w:rFonts w:ascii="ＭＳ ゴシック" w:eastAsia="ＭＳ ゴシック" w:hAnsi="ＭＳ ゴシック" w:cs="ＭＳ ゴシック" w:hint="eastAsia"/>
                <w:color w:val="000000" w:themeColor="text1"/>
                <w:kern w:val="0"/>
                <w:sz w:val="20"/>
                <w:szCs w:val="20"/>
              </w:rPr>
              <w:t>行動援護</w:t>
            </w:r>
            <w:r w:rsidRPr="00D567D9">
              <w:rPr>
                <w:rFonts w:ascii="ＭＳ ゴシック" w:eastAsia="ＭＳ ゴシック" w:hAnsi="ＭＳ ゴシック" w:cs="ＭＳ Ｐゴシック" w:hint="eastAsia"/>
                <w:color w:val="000000" w:themeColor="text1"/>
                <w:kern w:val="0"/>
                <w:sz w:val="20"/>
                <w:szCs w:val="20"/>
              </w:rPr>
              <w:t>計画</w:t>
            </w:r>
          </w:p>
          <w:p w:rsidR="0093794C" w:rsidRPr="00D567D9" w:rsidRDefault="0093794C" w:rsidP="0093794C">
            <w:pPr>
              <w:overflowPunct w:val="0"/>
              <w:ind w:left="400" w:hangingChars="200" w:hanging="4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○実績記録</w:t>
            </w: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76" w:lineRule="auto"/>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360" w:lineRule="auto"/>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○同上</w:t>
            </w: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○同上</w:t>
            </w: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○同上</w:t>
            </w:r>
          </w:p>
        </w:tc>
        <w:tc>
          <w:tcPr>
            <w:tcW w:w="2823" w:type="dxa"/>
            <w:gridSpan w:val="6"/>
          </w:tcPr>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bookmarkStart w:id="8" w:name="OLE_LINK3"/>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523</w:t>
            </w:r>
          </w:p>
          <w:p w:rsidR="0093794C" w:rsidRPr="00D567D9" w:rsidRDefault="0093794C" w:rsidP="0093794C">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別表第４-４-２-注</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523</w:t>
            </w:r>
          </w:p>
          <w:p w:rsidR="0093794C" w:rsidRPr="00D567D9" w:rsidRDefault="0093794C" w:rsidP="0093794C">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別表第４-５-注</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543</w:t>
            </w:r>
            <w:r w:rsidRPr="00D567D9">
              <w:rPr>
                <w:rFonts w:ascii="ＭＳ ゴシック" w:eastAsia="ＭＳ ゴシック" w:hAnsi="ＭＳ ゴシック" w:cs="ＭＳ ゴシック" w:hint="eastAsia"/>
                <w:color w:val="000000" w:themeColor="text1"/>
                <w:kern w:val="0"/>
                <w:sz w:val="20"/>
                <w:szCs w:val="20"/>
              </w:rPr>
              <w:t>の</w:t>
            </w:r>
            <w:bookmarkEnd w:id="8"/>
            <w:r w:rsidRPr="00D567D9">
              <w:rPr>
                <w:rFonts w:ascii="ＭＳ ゴシック" w:eastAsia="ＭＳ ゴシック" w:hAnsi="ＭＳ ゴシック" w:cs="ＭＳ ゴシック" w:hint="eastAsia"/>
                <w:color w:val="000000" w:themeColor="text1"/>
                <w:kern w:val="0"/>
                <w:sz w:val="20"/>
                <w:szCs w:val="20"/>
              </w:rPr>
              <w:t>十四</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準用(２)</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523</w:t>
            </w:r>
          </w:p>
          <w:p w:rsidR="0093794C" w:rsidRPr="00D567D9" w:rsidRDefault="0093794C" w:rsidP="0093794C">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別表第４-６-注</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543</w:t>
            </w:r>
            <w:r w:rsidRPr="00D567D9">
              <w:rPr>
                <w:rFonts w:ascii="ＭＳ ゴシック" w:eastAsia="ＭＳ ゴシック" w:hAnsi="ＭＳ ゴシック" w:cs="ＭＳ ゴシック" w:hint="eastAsia"/>
                <w:color w:val="000000" w:themeColor="text1"/>
                <w:kern w:val="0"/>
                <w:sz w:val="20"/>
                <w:szCs w:val="20"/>
              </w:rPr>
              <w:t>の十五</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準用(３)</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spacing w:line="480" w:lineRule="auto"/>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rPr>
              <w:t>平18厚告543の</w:t>
            </w:r>
            <w:r w:rsidRPr="00D567D9">
              <w:rPr>
                <w:rFonts w:ascii="ＭＳ ゴシック" w:eastAsia="ＭＳ ゴシック" w:hAnsi="ＭＳ ゴシック" w:hint="eastAsia"/>
                <w:color w:val="000000" w:themeColor="text1"/>
                <w:sz w:val="20"/>
                <w:szCs w:val="20"/>
              </w:rPr>
              <w:t>十五の二</w:t>
            </w:r>
          </w:p>
          <w:p w:rsidR="0093794C" w:rsidRPr="00D567D9" w:rsidRDefault="0093794C" w:rsidP="0093794C">
            <w:pPr>
              <w:kinsoku w:val="0"/>
              <w:autoSpaceDE w:val="0"/>
              <w:autoSpaceDN w:val="0"/>
              <w:adjustRightInd w:val="0"/>
              <w:snapToGrid w:val="0"/>
              <w:ind w:firstLineChars="600" w:firstLine="120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rPr>
              <w:t>準用（</w:t>
            </w:r>
            <w:r w:rsidRPr="00D567D9">
              <w:rPr>
                <w:rFonts w:ascii="ＭＳ ゴシック" w:eastAsia="ＭＳ ゴシック" w:hAnsi="ＭＳ ゴシック" w:hint="eastAsia"/>
                <w:color w:val="000000" w:themeColor="text1"/>
                <w:sz w:val="20"/>
                <w:szCs w:val="20"/>
              </w:rPr>
              <w:t>三の二</w:t>
            </w:r>
            <w:r w:rsidRPr="00D567D9">
              <w:rPr>
                <w:rFonts w:ascii="ＭＳ ゴシック" w:eastAsia="ＭＳ ゴシック" w:hAnsi="ＭＳ ゴシック"/>
                <w:color w:val="000000" w:themeColor="text1"/>
                <w:sz w:val="20"/>
                <w:szCs w:val="20"/>
              </w:rPr>
              <w:t>）</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c>
          <w:tcPr>
            <w:tcW w:w="1668" w:type="dxa"/>
            <w:gridSpan w:val="3"/>
          </w:tcPr>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2507" w:type="dxa"/>
            <w:gridSpan w:val="3"/>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bookmarkStart w:id="9" w:name="_Hlk185337046"/>
            <w:r w:rsidRPr="00D567D9">
              <w:rPr>
                <w:rFonts w:ascii="ＭＳ ゴシック" w:eastAsia="ＭＳ ゴシック" w:hAnsi="ＭＳ ゴシック"/>
                <w:color w:val="000000" w:themeColor="text1"/>
              </w:rPr>
              <w:lastRenderedPageBreak/>
              <w:br w:type="page"/>
            </w:r>
            <w:bookmarkStart w:id="10" w:name="_Hlk94878995"/>
            <w:r w:rsidRPr="00D567D9">
              <w:rPr>
                <w:rFonts w:ascii="ＭＳ ゴシック" w:eastAsia="ＭＳ ゴシック" w:hAnsi="ＭＳ ゴシック" w:hint="eastAsia"/>
                <w:color w:val="000000" w:themeColor="text1"/>
                <w:sz w:val="20"/>
                <w:szCs w:val="20"/>
              </w:rPr>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6174" w:type="dxa"/>
            <w:gridSpan w:val="11"/>
            <w:vAlign w:val="center"/>
          </w:tcPr>
          <w:p w:rsidR="0093794C" w:rsidRPr="00D567D9" w:rsidRDefault="0093794C" w:rsidP="0093794C">
            <w:pPr>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1847" w:type="dxa"/>
            <w:gridSpan w:val="4"/>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trHeight w:val="14480"/>
        </w:trPr>
        <w:tc>
          <w:tcPr>
            <w:tcW w:w="2507" w:type="dxa"/>
            <w:gridSpan w:val="3"/>
          </w:tcPr>
          <w:p w:rsidR="0093794C" w:rsidRPr="00D567D9" w:rsidRDefault="0093794C" w:rsidP="0093794C">
            <w:pPr>
              <w:overflowPunct w:val="0"/>
              <w:textAlignment w:val="baseline"/>
              <w:rPr>
                <w:rFonts w:ascii="ＭＳ ゴシック" w:eastAsia="ＭＳ ゴシック" w:hAnsi="ＭＳ ゴシック"/>
                <w:color w:val="000000" w:themeColor="text1"/>
                <w:sz w:val="22"/>
                <w:szCs w:val="22"/>
              </w:rPr>
            </w:pPr>
          </w:p>
          <w:p w:rsidR="0093794C" w:rsidRPr="00D567D9" w:rsidRDefault="0093794C" w:rsidP="0093794C">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10　福祉・介護職員等処遇改善加算</w:t>
            </w:r>
          </w:p>
          <w:p w:rsidR="0093794C" w:rsidRPr="00D567D9" w:rsidRDefault="0093794C" w:rsidP="0093794C">
            <w:pPr>
              <w:overflowPunct w:val="0"/>
              <w:textAlignment w:val="baseline"/>
              <w:rPr>
                <w:rFonts w:ascii="ＭＳ ゴシック" w:eastAsia="ＭＳ ゴシック" w:hAnsi="ＭＳ ゴシック"/>
                <w:color w:val="000000" w:themeColor="text1"/>
                <w:sz w:val="22"/>
                <w:szCs w:val="22"/>
              </w:rPr>
            </w:pPr>
          </w:p>
        </w:tc>
        <w:tc>
          <w:tcPr>
            <w:tcW w:w="6174" w:type="dxa"/>
            <w:gridSpan w:val="11"/>
          </w:tcPr>
          <w:p w:rsidR="0093794C" w:rsidRPr="00D567D9" w:rsidRDefault="0093794C" w:rsidP="0093794C">
            <w:pPr>
              <w:overflowPunct w:val="0"/>
              <w:textAlignment w:val="baseline"/>
              <w:rPr>
                <w:rFonts w:ascii="ＭＳ ゴシック" w:eastAsia="ＭＳ ゴシック" w:hAnsi="ＭＳ ゴシック"/>
                <w:color w:val="000000" w:themeColor="text1"/>
                <w:sz w:val="22"/>
                <w:szCs w:val="22"/>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１）平成18年厚生労働省告示第543号に規定する「こども家庭庁長官及び厚生労働大臣が定める基準並びに厚生労働大臣が定める基準」の十四に適合する福祉・介護職員等の賃金の改善等を実施しているものとして県知事又は市町村長に届け出た指定行動援護事業所等（国又は独立行政法人国立病院機構が行う場合を除く。（２）において同じ。）が</w:t>
            </w:r>
            <w:r w:rsidRPr="00D567D9">
              <w:rPr>
                <w:rFonts w:ascii="ＭＳ ゴシック" w:eastAsia="ＭＳ ゴシック" w:hAnsi="ＭＳ ゴシック" w:hint="eastAsia"/>
                <w:color w:val="000000" w:themeColor="text1"/>
                <w:sz w:val="20"/>
                <w:szCs w:val="20"/>
                <w:u w:val="single"/>
              </w:rPr>
              <w:t>，</w:t>
            </w:r>
            <w:r w:rsidRPr="00D567D9">
              <w:rPr>
                <w:rFonts w:ascii="ＭＳ ゴシック" w:eastAsia="ＭＳ ゴシック" w:hAnsi="ＭＳ ゴシック"/>
                <w:color w:val="000000" w:themeColor="text1"/>
                <w:sz w:val="20"/>
                <w:szCs w:val="20"/>
                <w:u w:val="single"/>
              </w:rPr>
              <w:t>利用者に対し</w:t>
            </w:r>
            <w:r w:rsidRPr="00D567D9">
              <w:rPr>
                <w:rFonts w:ascii="ＭＳ ゴシック" w:eastAsia="ＭＳ ゴシック" w:hAnsi="ＭＳ ゴシック" w:hint="eastAsia"/>
                <w:color w:val="000000" w:themeColor="text1"/>
                <w:sz w:val="20"/>
                <w:szCs w:val="20"/>
                <w:u w:val="single"/>
              </w:rPr>
              <w:t>，</w:t>
            </w:r>
            <w:r w:rsidRPr="00D567D9">
              <w:rPr>
                <w:rFonts w:ascii="ＭＳ ゴシック" w:eastAsia="ＭＳ ゴシック" w:hAnsi="ＭＳ ゴシック"/>
                <w:color w:val="000000" w:themeColor="text1"/>
                <w:sz w:val="20"/>
                <w:szCs w:val="20"/>
                <w:u w:val="single"/>
              </w:rPr>
              <w:t>指定行動援護等を行った場合に</w:t>
            </w:r>
            <w:r w:rsidRPr="00D567D9">
              <w:rPr>
                <w:rFonts w:ascii="ＭＳ ゴシック" w:eastAsia="ＭＳ ゴシック" w:hAnsi="ＭＳ ゴシック" w:hint="eastAsia"/>
                <w:color w:val="000000" w:themeColor="text1"/>
                <w:sz w:val="20"/>
                <w:szCs w:val="20"/>
                <w:u w:val="single"/>
              </w:rPr>
              <w:t>，</w:t>
            </w:r>
            <w:r w:rsidRPr="00D567D9">
              <w:rPr>
                <w:rFonts w:ascii="ＭＳ ゴシック" w:eastAsia="ＭＳ ゴシック" w:hAnsi="ＭＳ ゴシック"/>
                <w:color w:val="000000" w:themeColor="text1"/>
                <w:sz w:val="20"/>
                <w:szCs w:val="20"/>
                <w:u w:val="single"/>
              </w:rPr>
              <w:t>当該基準に掲げる区分に従い</w:t>
            </w:r>
            <w:r w:rsidRPr="00D567D9">
              <w:rPr>
                <w:rFonts w:ascii="ＭＳ ゴシック" w:eastAsia="ＭＳ ゴシック" w:hAnsi="ＭＳ ゴシック" w:hint="eastAsia"/>
                <w:color w:val="000000" w:themeColor="text1"/>
                <w:sz w:val="20"/>
                <w:szCs w:val="20"/>
                <w:u w:val="single"/>
              </w:rPr>
              <w:t>，</w:t>
            </w:r>
            <w:r w:rsidRPr="00D567D9">
              <w:rPr>
                <w:rFonts w:ascii="ＭＳ ゴシック" w:eastAsia="ＭＳ ゴシック" w:hAnsi="ＭＳ ゴシック"/>
                <w:color w:val="000000" w:themeColor="text1"/>
                <w:sz w:val="20"/>
                <w:szCs w:val="20"/>
                <w:u w:val="single"/>
              </w:rPr>
              <w:t>次に掲げる単位数を所定単位数に加算しているか。</w:t>
            </w:r>
          </w:p>
          <w:p w:rsidR="0093794C" w:rsidRPr="00D567D9" w:rsidRDefault="0093794C" w:rsidP="0093794C">
            <w:pPr>
              <w:ind w:leftChars="100" w:left="210" w:firstLineChars="100" w:firstLine="2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ただし</w:t>
            </w:r>
            <w:r w:rsidRPr="00D567D9">
              <w:rPr>
                <w:rFonts w:ascii="ＭＳ ゴシック" w:eastAsia="ＭＳ ゴシック" w:hAnsi="ＭＳ ゴシック" w:hint="eastAsia"/>
                <w:color w:val="000000" w:themeColor="text1"/>
                <w:sz w:val="20"/>
                <w:szCs w:val="20"/>
                <w:u w:val="single"/>
              </w:rPr>
              <w:t>，</w:t>
            </w:r>
            <w:r w:rsidRPr="00D567D9">
              <w:rPr>
                <w:rFonts w:ascii="ＭＳ ゴシック" w:eastAsia="ＭＳ ゴシック" w:hAnsi="ＭＳ ゴシック"/>
                <w:color w:val="000000" w:themeColor="text1"/>
                <w:sz w:val="20"/>
                <w:szCs w:val="20"/>
                <w:u w:val="single"/>
              </w:rPr>
              <w:t>次に掲げるいずれかの加算を算定している場合にあっては</w:t>
            </w:r>
            <w:r w:rsidRPr="00D567D9">
              <w:rPr>
                <w:rFonts w:ascii="ＭＳ ゴシック" w:eastAsia="ＭＳ ゴシック" w:hAnsi="ＭＳ ゴシック" w:hint="eastAsia"/>
                <w:color w:val="000000" w:themeColor="text1"/>
                <w:sz w:val="20"/>
                <w:szCs w:val="20"/>
                <w:u w:val="single"/>
              </w:rPr>
              <w:t>，</w:t>
            </w:r>
            <w:r w:rsidRPr="00D567D9">
              <w:rPr>
                <w:rFonts w:ascii="ＭＳ ゴシック" w:eastAsia="ＭＳ ゴシック" w:hAnsi="ＭＳ ゴシック"/>
                <w:color w:val="000000" w:themeColor="text1"/>
                <w:sz w:val="20"/>
                <w:szCs w:val="20"/>
                <w:u w:val="single"/>
              </w:rPr>
              <w:t>次に掲げるその他の加算は算定していないか。</w:t>
            </w:r>
          </w:p>
          <w:p w:rsidR="0093794C" w:rsidRPr="00D567D9" w:rsidRDefault="0093794C" w:rsidP="0093794C">
            <w:pPr>
              <w:ind w:leftChars="100" w:left="410" w:hangingChars="100" w:hanging="2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①　福祉・介護職員等処遇改善加算(Ⅰ)　２から６までにより算定した単位数の1000分の382に相当する単位数</w:t>
            </w:r>
          </w:p>
          <w:p w:rsidR="0093794C" w:rsidRPr="00D567D9" w:rsidRDefault="0093794C" w:rsidP="0093794C">
            <w:pPr>
              <w:ind w:leftChars="100" w:left="410" w:hangingChars="100" w:hanging="2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②　福祉・介護職員等処遇改善加算(Ⅱ)　２から６までにより算定した単位数の1000分の367に相当する単位数</w:t>
            </w:r>
          </w:p>
          <w:p w:rsidR="0093794C" w:rsidRPr="00D567D9" w:rsidRDefault="0093794C" w:rsidP="0093794C">
            <w:pPr>
              <w:ind w:leftChars="100" w:left="410" w:hangingChars="100" w:hanging="2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③　福祉・介護職員等処遇改善加算(Ⅲ) 　２から６までにより算定した単位数の1000分の312に相当する単位数</w:t>
            </w:r>
          </w:p>
          <w:p w:rsidR="0093794C" w:rsidRPr="00D567D9" w:rsidRDefault="0093794C" w:rsidP="0093794C">
            <w:pPr>
              <w:ind w:leftChars="100" w:left="410" w:hangingChars="100" w:hanging="2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 xml:space="preserve">④　福祉・介護職員等処遇改善加算(Ⅳ)　２から６までにより算定した単位数の1000分の248に相当する単位数 </w:t>
            </w:r>
          </w:p>
          <w:p w:rsidR="0093794C" w:rsidRPr="00D567D9" w:rsidRDefault="0093794C" w:rsidP="0093794C">
            <w:pPr>
              <w:ind w:firstLineChars="100" w:firstLine="200"/>
              <w:rPr>
                <w:rFonts w:ascii="ＭＳ ゴシック" w:eastAsia="ＭＳ ゴシック" w:hAnsi="ＭＳ ゴシック"/>
                <w:color w:val="000000" w:themeColor="text1"/>
                <w:sz w:val="20"/>
                <w:szCs w:val="20"/>
              </w:rPr>
            </w:pPr>
          </w:p>
          <w:p w:rsidR="0093794C" w:rsidRPr="00D567D9" w:rsidRDefault="0093794C" w:rsidP="0093794C">
            <w:pPr>
              <w:ind w:left="200" w:hangingChars="100" w:hanging="2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２）令和７年３月31日までの間、平成18年厚生労働省告示第543号に規定する「こども家庭庁長官及び厚生労働大臣が定める基準並びに厚生労働大臣が定める基準」の十四に適合している福祉・介護職員等の賃金の改善等を実施しているものとして県知事又は市町村長に届け出た指定行動援護事業所等（（１）の加算を算定しているものを除く。）が</w:t>
            </w:r>
            <w:r w:rsidRPr="00D567D9">
              <w:rPr>
                <w:rFonts w:ascii="ＭＳ ゴシック" w:eastAsia="ＭＳ ゴシック" w:hAnsi="ＭＳ ゴシック" w:hint="eastAsia"/>
                <w:color w:val="000000" w:themeColor="text1"/>
                <w:sz w:val="20"/>
                <w:szCs w:val="20"/>
                <w:u w:val="single"/>
              </w:rPr>
              <w:t>，</w:t>
            </w:r>
            <w:r w:rsidRPr="00D567D9">
              <w:rPr>
                <w:rFonts w:ascii="ＭＳ ゴシック" w:eastAsia="ＭＳ ゴシック" w:hAnsi="ＭＳ ゴシック"/>
                <w:color w:val="000000" w:themeColor="text1"/>
                <w:sz w:val="20"/>
                <w:szCs w:val="20"/>
                <w:u w:val="single"/>
              </w:rPr>
              <w:t>利用者に対し</w:t>
            </w:r>
            <w:r w:rsidRPr="00D567D9">
              <w:rPr>
                <w:rFonts w:ascii="ＭＳ ゴシック" w:eastAsia="ＭＳ ゴシック" w:hAnsi="ＭＳ ゴシック" w:hint="eastAsia"/>
                <w:color w:val="000000" w:themeColor="text1"/>
                <w:sz w:val="20"/>
                <w:szCs w:val="20"/>
                <w:u w:val="single"/>
              </w:rPr>
              <w:t>，</w:t>
            </w:r>
            <w:r w:rsidRPr="00D567D9">
              <w:rPr>
                <w:rFonts w:ascii="ＭＳ ゴシック" w:eastAsia="ＭＳ ゴシック" w:hAnsi="ＭＳ ゴシック"/>
                <w:color w:val="000000" w:themeColor="text1"/>
                <w:sz w:val="20"/>
                <w:szCs w:val="20"/>
                <w:u w:val="single"/>
              </w:rPr>
              <w:t>指定居宅介護等を行った場合に</w:t>
            </w:r>
            <w:r w:rsidRPr="00D567D9">
              <w:rPr>
                <w:rFonts w:ascii="ＭＳ ゴシック" w:eastAsia="ＭＳ ゴシック" w:hAnsi="ＭＳ ゴシック" w:hint="eastAsia"/>
                <w:color w:val="000000" w:themeColor="text1"/>
                <w:sz w:val="20"/>
                <w:szCs w:val="20"/>
                <w:u w:val="single"/>
              </w:rPr>
              <w:t>，</w:t>
            </w:r>
            <w:r w:rsidRPr="00D567D9">
              <w:rPr>
                <w:rFonts w:ascii="ＭＳ ゴシック" w:eastAsia="ＭＳ ゴシック" w:hAnsi="ＭＳ ゴシック"/>
                <w:color w:val="000000" w:themeColor="text1"/>
                <w:sz w:val="20"/>
                <w:szCs w:val="20"/>
                <w:u w:val="single"/>
              </w:rPr>
              <w:t>当該基準に掲げる区分に従い</w:t>
            </w:r>
            <w:r w:rsidRPr="00D567D9">
              <w:rPr>
                <w:rFonts w:ascii="ＭＳ ゴシック" w:eastAsia="ＭＳ ゴシック" w:hAnsi="ＭＳ ゴシック" w:hint="eastAsia"/>
                <w:color w:val="000000" w:themeColor="text1"/>
                <w:sz w:val="20"/>
                <w:szCs w:val="20"/>
                <w:u w:val="single"/>
              </w:rPr>
              <w:t>，</w:t>
            </w:r>
            <w:r w:rsidRPr="00D567D9">
              <w:rPr>
                <w:rFonts w:ascii="ＭＳ ゴシック" w:eastAsia="ＭＳ ゴシック" w:hAnsi="ＭＳ ゴシック"/>
                <w:color w:val="000000" w:themeColor="text1"/>
                <w:sz w:val="20"/>
                <w:szCs w:val="20"/>
                <w:u w:val="single"/>
              </w:rPr>
              <w:t>次に掲げる単位数を所定単位数に加算しているか。</w:t>
            </w:r>
          </w:p>
          <w:p w:rsidR="0093794C" w:rsidRPr="00D567D9" w:rsidRDefault="0093794C" w:rsidP="0093794C">
            <w:pPr>
              <w:ind w:leftChars="100" w:left="210" w:firstLineChars="100" w:firstLine="2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ただし</w:t>
            </w:r>
            <w:r w:rsidRPr="00D567D9">
              <w:rPr>
                <w:rFonts w:ascii="ＭＳ ゴシック" w:eastAsia="ＭＳ ゴシック" w:hAnsi="ＭＳ ゴシック" w:hint="eastAsia"/>
                <w:color w:val="000000" w:themeColor="text1"/>
                <w:sz w:val="20"/>
                <w:szCs w:val="20"/>
                <w:u w:val="single"/>
              </w:rPr>
              <w:t>，</w:t>
            </w:r>
            <w:r w:rsidRPr="00D567D9">
              <w:rPr>
                <w:rFonts w:ascii="ＭＳ ゴシック" w:eastAsia="ＭＳ ゴシック" w:hAnsi="ＭＳ ゴシック"/>
                <w:color w:val="000000" w:themeColor="text1"/>
                <w:sz w:val="20"/>
                <w:szCs w:val="20"/>
                <w:u w:val="single"/>
              </w:rPr>
              <w:t>次に掲げるいずれかの加算を算定している場合にあっては</w:t>
            </w:r>
            <w:r w:rsidRPr="00D567D9">
              <w:rPr>
                <w:rFonts w:ascii="ＭＳ ゴシック" w:eastAsia="ＭＳ ゴシック" w:hAnsi="ＭＳ ゴシック" w:hint="eastAsia"/>
                <w:color w:val="000000" w:themeColor="text1"/>
                <w:sz w:val="20"/>
                <w:szCs w:val="20"/>
                <w:u w:val="single"/>
              </w:rPr>
              <w:t>，</w:t>
            </w:r>
            <w:r w:rsidRPr="00D567D9">
              <w:rPr>
                <w:rFonts w:ascii="ＭＳ ゴシック" w:eastAsia="ＭＳ ゴシック" w:hAnsi="ＭＳ ゴシック"/>
                <w:color w:val="000000" w:themeColor="text1"/>
                <w:sz w:val="20"/>
                <w:szCs w:val="20"/>
                <w:u w:val="single"/>
              </w:rPr>
              <w:t>次に掲げるその他の加算は算定していないか。</w:t>
            </w:r>
          </w:p>
          <w:p w:rsidR="0093794C" w:rsidRPr="00D567D9" w:rsidRDefault="0093794C" w:rsidP="0093794C">
            <w:pPr>
              <w:ind w:leftChars="100" w:left="410" w:hangingChars="100" w:hanging="2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①　福祉・介護職員等処遇改善加算(Ⅴ)⑴　２から６までにより算定した単位数の1000分の337に相当する単位数</w:t>
            </w:r>
          </w:p>
          <w:p w:rsidR="0093794C" w:rsidRPr="00D567D9" w:rsidRDefault="0093794C" w:rsidP="0093794C">
            <w:pPr>
              <w:ind w:leftChars="100" w:left="410" w:hangingChars="100" w:hanging="2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②　福祉・介護職員等処遇改善加算(Ⅴ)⑵　２から６までにより算定した単位数の1000分の318に相当する単位数</w:t>
            </w:r>
          </w:p>
          <w:p w:rsidR="0093794C" w:rsidRPr="00D567D9" w:rsidRDefault="0093794C" w:rsidP="0093794C">
            <w:pPr>
              <w:ind w:leftChars="100" w:left="410" w:hangingChars="100" w:hanging="2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③　福祉・介護職員等処遇改善加算(Ⅴ)⑶　２から６までにより算定した単位数の1000分の322に相当する単位数</w:t>
            </w:r>
          </w:p>
          <w:p w:rsidR="0093794C" w:rsidRPr="00D567D9" w:rsidRDefault="0093794C" w:rsidP="0093794C">
            <w:pPr>
              <w:ind w:leftChars="100" w:left="410" w:hangingChars="100" w:hanging="2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④　福祉・介護職員等処遇改善加算(Ⅴ)⑷　２から６までにより算定した単位数の1000分の303に相当する単位数</w:t>
            </w:r>
          </w:p>
          <w:p w:rsidR="0093794C" w:rsidRPr="00D567D9" w:rsidRDefault="0093794C" w:rsidP="0093794C">
            <w:pPr>
              <w:ind w:leftChars="100" w:left="410" w:hangingChars="100" w:hanging="2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⑤　福祉・介護職員等処遇改善加算(Ⅴ)⑸　２から６までにより算定した単位数の1000分の273に相当する単位数</w:t>
            </w:r>
          </w:p>
          <w:p w:rsidR="0093794C" w:rsidRPr="00D567D9" w:rsidRDefault="0093794C" w:rsidP="0093794C">
            <w:pPr>
              <w:ind w:leftChars="100" w:left="410" w:hangingChars="100" w:hanging="2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⑥　福祉・介護職員等処遇改善加算(Ⅴ)⑹　２から６までにより算定した単位数の1000分の258に相当する単位数</w:t>
            </w:r>
          </w:p>
          <w:p w:rsidR="0093794C" w:rsidRPr="00D567D9" w:rsidRDefault="0093794C" w:rsidP="0093794C">
            <w:pPr>
              <w:ind w:leftChars="100" w:left="410" w:hangingChars="100" w:hanging="2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⑦　福祉・介護職員等処遇改善加算(Ⅴ)⑺　２から６までにより算定した単位数の1000分の240に相当する単位数</w:t>
            </w:r>
          </w:p>
          <w:p w:rsidR="0093794C" w:rsidRPr="00D567D9" w:rsidRDefault="0093794C" w:rsidP="0093794C">
            <w:pPr>
              <w:ind w:leftChars="100" w:left="410" w:hangingChars="100" w:hanging="2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⑧　福祉・介護職員等処遇改善加算(Ⅴ)⑻　２から６までにより算定した単位数の1000分の267に相当する単位数</w:t>
            </w:r>
          </w:p>
          <w:p w:rsidR="0093794C" w:rsidRPr="00D567D9" w:rsidRDefault="0093794C" w:rsidP="0093794C">
            <w:pPr>
              <w:ind w:leftChars="100" w:left="410" w:hangingChars="100" w:hanging="200"/>
              <w:rPr>
                <w:rFonts w:ascii="ＭＳ ゴシック" w:eastAsia="ＭＳ ゴシック" w:hAnsi="ＭＳ ゴシック"/>
                <w:color w:val="000000" w:themeColor="text1"/>
                <w:sz w:val="20"/>
                <w:szCs w:val="20"/>
                <w:u w:val="single"/>
              </w:rPr>
            </w:pPr>
            <w:r w:rsidRPr="00D567D9">
              <w:rPr>
                <w:rFonts w:ascii="ＭＳ ゴシック" w:eastAsia="ＭＳ ゴシック" w:hAnsi="ＭＳ ゴシック"/>
                <w:color w:val="000000" w:themeColor="text1"/>
                <w:sz w:val="20"/>
                <w:szCs w:val="20"/>
                <w:u w:val="single"/>
              </w:rPr>
              <w:t>⑨　福祉・介護職員等処遇改善加算(Ⅴ)⑼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color w:val="000000" w:themeColor="text1"/>
                <w:sz w:val="20"/>
                <w:szCs w:val="20"/>
                <w:u w:val="single"/>
              </w:rPr>
              <w:t>２から６までにより算定した単位数の1000分の225に相当する単位数</w:t>
            </w:r>
          </w:p>
          <w:p w:rsidR="0093794C" w:rsidRPr="00D567D9" w:rsidRDefault="0093794C" w:rsidP="0093794C">
            <w:pPr>
              <w:ind w:leftChars="100" w:left="420" w:hangingChars="100" w:hanging="210"/>
              <w:rPr>
                <w:rFonts w:ascii="ＭＳ 明朝" w:hAnsi="ＭＳ 明朝"/>
                <w:color w:val="000000" w:themeColor="text1"/>
                <w:u w:val="single"/>
              </w:rPr>
            </w:pPr>
          </w:p>
          <w:p w:rsidR="0093794C" w:rsidRPr="00D567D9" w:rsidRDefault="0093794C" w:rsidP="0093794C">
            <w:pPr>
              <w:rPr>
                <w:rFonts w:ascii="ＭＳ ゴシック" w:eastAsia="ＭＳ ゴシック" w:hAnsi="ＭＳ ゴシック"/>
                <w:color w:val="000000" w:themeColor="text1"/>
                <w:sz w:val="22"/>
                <w:szCs w:val="22"/>
              </w:rPr>
            </w:pPr>
          </w:p>
        </w:tc>
        <w:tc>
          <w:tcPr>
            <w:tcW w:w="1847" w:type="dxa"/>
            <w:gridSpan w:val="4"/>
          </w:tcPr>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3E3762" w:rsidP="0093794C">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64992920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2044239433"/>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いない</w:t>
            </w: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3E3762" w:rsidP="0093794C">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61002444"/>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kern w:val="0"/>
                  <w:sz w:val="20"/>
                  <w:szCs w:val="20"/>
                </w:rPr>
                <w:id w:val="-2022779325"/>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いる</w:t>
            </w: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3E3762" w:rsidP="0093794C">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649989857"/>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356326466"/>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いない</w:t>
            </w: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3E3762" w:rsidP="0093794C">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69738275"/>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kern w:val="0"/>
                  <w:sz w:val="20"/>
                  <w:szCs w:val="20"/>
                </w:rPr>
                <w:id w:val="-159321942"/>
                <w14:checkbox>
                  <w14:checked w14:val="0"/>
                  <w14:checkedState w14:val="00FE" w14:font="Wingdings"/>
                  <w14:uncheckedState w14:val="2610" w14:font="ＭＳ ゴシック"/>
                </w14:checkbox>
              </w:sdtPr>
              <w:sdtEndPr/>
              <w:sdtContent>
                <w:r w:rsidR="0093794C" w:rsidRPr="00D567D9">
                  <w:rPr>
                    <w:rFonts w:ascii="ＭＳ ゴシック" w:eastAsia="ＭＳ ゴシック" w:hAnsi="ＭＳ ゴシック" w:hint="eastAsia"/>
                    <w:color w:val="000000" w:themeColor="text1"/>
                    <w:kern w:val="0"/>
                    <w:sz w:val="20"/>
                    <w:szCs w:val="20"/>
                  </w:rPr>
                  <w:t>☐</w:t>
                </w:r>
              </w:sdtContent>
            </w:sdt>
            <w:r w:rsidR="0093794C" w:rsidRPr="00D567D9">
              <w:rPr>
                <w:rFonts w:ascii="ＭＳ ゴシック" w:eastAsia="ＭＳ ゴシック" w:hAnsi="ＭＳ ゴシック" w:hint="eastAsia"/>
                <w:color w:val="000000" w:themeColor="text1"/>
                <w:sz w:val="20"/>
                <w:szCs w:val="20"/>
              </w:rPr>
              <w:t>いる</w:t>
            </w:r>
          </w:p>
        </w:tc>
      </w:tr>
      <w:tr w:rsidR="00D567D9" w:rsidRPr="00D567D9" w:rsidTr="009F6B7A">
        <w:trPr>
          <w:trHeight w:val="431"/>
        </w:trPr>
        <w:tc>
          <w:tcPr>
            <w:tcW w:w="4149" w:type="dxa"/>
            <w:gridSpan w:val="5"/>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bookmarkStart w:id="11" w:name="_Hlk185336903"/>
            <w:bookmarkEnd w:id="9"/>
            <w:r w:rsidRPr="00D567D9">
              <w:rPr>
                <w:rFonts w:ascii="ＭＳ ゴシック" w:eastAsia="ＭＳ ゴシック" w:hAnsi="ＭＳ ゴシック"/>
                <w:color w:val="000000" w:themeColor="text1"/>
              </w:rPr>
              <w:lastRenderedPageBreak/>
              <w:br w:type="page"/>
            </w:r>
            <w:r w:rsidRPr="00D567D9">
              <w:rPr>
                <w:rFonts w:ascii="ＭＳ ゴシック" w:eastAsia="ＭＳ ゴシック" w:hAnsi="ＭＳ ゴシック" w:hint="eastAsia"/>
                <w:color w:val="000000" w:themeColor="text1"/>
                <w:sz w:val="20"/>
                <w:szCs w:val="20"/>
              </w:rPr>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888" w:type="dxa"/>
            <w:gridSpan w:val="4"/>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823" w:type="dxa"/>
            <w:gridSpan w:val="6"/>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1668" w:type="dxa"/>
            <w:gridSpan w:val="3"/>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14480"/>
        </w:trPr>
        <w:tc>
          <w:tcPr>
            <w:tcW w:w="4149" w:type="dxa"/>
            <w:gridSpan w:val="5"/>
          </w:tcPr>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c>
          <w:tcPr>
            <w:tcW w:w="1888" w:type="dxa"/>
            <w:gridSpan w:val="4"/>
          </w:tcPr>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○介護給付費請求書</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Ｐゴシック" w:hint="eastAsia"/>
                <w:color w:val="000000" w:themeColor="text1"/>
                <w:kern w:val="0"/>
                <w:sz w:val="20"/>
                <w:szCs w:val="20"/>
              </w:rPr>
              <w:t>控</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○介護給付費明細書</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Ｐゴシック" w:hint="eastAsia"/>
                <w:color w:val="000000" w:themeColor="text1"/>
                <w:kern w:val="0"/>
                <w:sz w:val="20"/>
                <w:szCs w:val="20"/>
              </w:rPr>
              <w:t>控</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○領収証</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Ｐゴシック" w:hint="eastAsia"/>
                <w:color w:val="000000" w:themeColor="text1"/>
                <w:kern w:val="0"/>
                <w:sz w:val="20"/>
                <w:szCs w:val="20"/>
              </w:rPr>
              <w:t>控</w:t>
            </w:r>
            <w:r w:rsidRPr="00D567D9">
              <w:rPr>
                <w:rFonts w:ascii="ＭＳ ゴシック" w:eastAsia="ＭＳ ゴシック" w:hAnsi="ＭＳ ゴシック" w:cs="ＭＳ ゴシック"/>
                <w:color w:val="000000" w:themeColor="text1"/>
                <w:kern w:val="0"/>
                <w:sz w:val="20"/>
                <w:szCs w:val="20"/>
              </w:rPr>
              <w:t>)</w:t>
            </w:r>
          </w:p>
          <w:p w:rsidR="0093794C" w:rsidRPr="00D567D9" w:rsidRDefault="0093794C" w:rsidP="0093794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w:t>
            </w:r>
            <w:r w:rsidRPr="00D567D9">
              <w:rPr>
                <w:rFonts w:ascii="ＭＳ ゴシック" w:eastAsia="ＭＳ ゴシック" w:hAnsi="ＭＳ ゴシック" w:cs="ＭＳ ゴシック" w:hint="eastAsia"/>
                <w:color w:val="000000" w:themeColor="text1"/>
                <w:kern w:val="0"/>
                <w:sz w:val="20"/>
                <w:szCs w:val="20"/>
              </w:rPr>
              <w:t>行動援護</w:t>
            </w:r>
            <w:r w:rsidRPr="00D567D9">
              <w:rPr>
                <w:rFonts w:ascii="ＭＳ ゴシック" w:eastAsia="ＭＳ ゴシック" w:hAnsi="ＭＳ ゴシック" w:cs="ＭＳ Ｐゴシック" w:hint="eastAsia"/>
                <w:color w:val="000000" w:themeColor="text1"/>
                <w:kern w:val="0"/>
                <w:sz w:val="20"/>
                <w:szCs w:val="20"/>
              </w:rPr>
              <w:t>計画</w:t>
            </w:r>
          </w:p>
          <w:p w:rsidR="0093794C" w:rsidRPr="00D567D9" w:rsidRDefault="0093794C" w:rsidP="0093794C">
            <w:pPr>
              <w:overflowPunct w:val="0"/>
              <w:ind w:left="400" w:hangingChars="200" w:hanging="400"/>
              <w:textAlignment w:val="baseline"/>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○実績記録</w:t>
            </w: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○同上</w:t>
            </w:r>
          </w:p>
        </w:tc>
        <w:tc>
          <w:tcPr>
            <w:tcW w:w="2823" w:type="dxa"/>
            <w:gridSpan w:val="6"/>
          </w:tcPr>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523</w:t>
            </w:r>
          </w:p>
          <w:p w:rsidR="0093794C" w:rsidRPr="00D567D9" w:rsidRDefault="0093794C" w:rsidP="0093794C">
            <w:pPr>
              <w:overflowPunct w:val="0"/>
              <w:ind w:firstLineChars="300" w:firstLine="600"/>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別表第４-５-注１</w:t>
            </w: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rPr>
              <w:t>平18厚告543の</w:t>
            </w:r>
            <w:r w:rsidRPr="00D567D9">
              <w:rPr>
                <w:rFonts w:ascii="ＭＳ ゴシック" w:eastAsia="ＭＳ ゴシック" w:hAnsi="ＭＳ ゴシック" w:hint="eastAsia"/>
                <w:color w:val="000000" w:themeColor="text1"/>
                <w:sz w:val="20"/>
                <w:szCs w:val="20"/>
              </w:rPr>
              <w:t>十四</w:t>
            </w: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rPr>
              <w:t>準用（</w:t>
            </w:r>
            <w:r w:rsidRPr="00D567D9">
              <w:rPr>
                <w:rFonts w:ascii="ＭＳ ゴシック" w:eastAsia="ＭＳ ゴシック" w:hAnsi="ＭＳ ゴシック" w:hint="eastAsia"/>
                <w:color w:val="000000" w:themeColor="text1"/>
                <w:sz w:val="20"/>
                <w:szCs w:val="20"/>
              </w:rPr>
              <w:t>二</w:t>
            </w:r>
            <w:r w:rsidRPr="00D567D9">
              <w:rPr>
                <w:rFonts w:ascii="ＭＳ ゴシック" w:eastAsia="ＭＳ ゴシック" w:hAnsi="ＭＳ ゴシック"/>
                <w:color w:val="000000" w:themeColor="text1"/>
                <w:sz w:val="20"/>
                <w:szCs w:val="20"/>
              </w:rPr>
              <w:t>）</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平</w:t>
            </w:r>
            <w:r w:rsidRPr="00D567D9">
              <w:rPr>
                <w:rFonts w:ascii="ＭＳ ゴシック" w:eastAsia="ＭＳ ゴシック" w:hAnsi="ＭＳ ゴシック" w:cs="ＭＳ ゴシック"/>
                <w:color w:val="000000" w:themeColor="text1"/>
                <w:kern w:val="0"/>
                <w:sz w:val="20"/>
                <w:szCs w:val="20"/>
              </w:rPr>
              <w:t>18</w:t>
            </w:r>
            <w:r w:rsidRPr="00D567D9">
              <w:rPr>
                <w:rFonts w:ascii="ＭＳ ゴシック" w:eastAsia="ＭＳ ゴシック" w:hAnsi="ＭＳ ゴシック" w:cs="ＭＳ ゴシック" w:hint="eastAsia"/>
                <w:color w:val="000000" w:themeColor="text1"/>
                <w:kern w:val="0"/>
                <w:sz w:val="20"/>
                <w:szCs w:val="20"/>
              </w:rPr>
              <w:t>厚告</w:t>
            </w:r>
            <w:r w:rsidRPr="00D567D9">
              <w:rPr>
                <w:rFonts w:ascii="ＭＳ ゴシック" w:eastAsia="ＭＳ ゴシック" w:hAnsi="ＭＳ ゴシック" w:cs="ＭＳ ゴシック"/>
                <w:color w:val="000000" w:themeColor="text1"/>
                <w:kern w:val="0"/>
                <w:sz w:val="20"/>
                <w:szCs w:val="20"/>
              </w:rPr>
              <w:t>523</w:t>
            </w:r>
          </w:p>
          <w:p w:rsidR="0093794C" w:rsidRPr="00D567D9" w:rsidRDefault="0093794C" w:rsidP="0093794C">
            <w:pPr>
              <w:overflowPunct w:val="0"/>
              <w:ind w:firstLineChars="300" w:firstLine="600"/>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別表第４-５-注２</w:t>
            </w: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rPr>
              <w:t>平18厚告543の</w:t>
            </w:r>
            <w:r w:rsidRPr="00D567D9">
              <w:rPr>
                <w:rFonts w:ascii="ＭＳ ゴシック" w:eastAsia="ＭＳ ゴシック" w:hAnsi="ＭＳ ゴシック" w:hint="eastAsia"/>
                <w:color w:val="000000" w:themeColor="text1"/>
                <w:sz w:val="20"/>
                <w:szCs w:val="20"/>
              </w:rPr>
              <w:t>十四</w:t>
            </w:r>
          </w:p>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sz w:val="20"/>
                <w:szCs w:val="20"/>
              </w:rPr>
              <w:t>準用（</w:t>
            </w:r>
            <w:r w:rsidRPr="00D567D9">
              <w:rPr>
                <w:rFonts w:ascii="ＭＳ ゴシック" w:eastAsia="ＭＳ ゴシック" w:hAnsi="ＭＳ ゴシック" w:hint="eastAsia"/>
                <w:color w:val="000000" w:themeColor="text1"/>
                <w:sz w:val="20"/>
                <w:szCs w:val="20"/>
              </w:rPr>
              <w:t>二</w:t>
            </w:r>
            <w:r w:rsidRPr="00D567D9">
              <w:rPr>
                <w:rFonts w:ascii="ＭＳ ゴシック" w:eastAsia="ＭＳ ゴシック" w:hAnsi="ＭＳ ゴシック"/>
                <w:color w:val="000000" w:themeColor="text1"/>
                <w:sz w:val="20"/>
                <w:szCs w:val="20"/>
              </w:rPr>
              <w:t>）</w:t>
            </w:r>
          </w:p>
        </w:tc>
        <w:tc>
          <w:tcPr>
            <w:tcW w:w="1668" w:type="dxa"/>
            <w:gridSpan w:val="3"/>
          </w:tcPr>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r>
      <w:bookmarkEnd w:id="10"/>
      <w:bookmarkEnd w:id="11"/>
      <w:tr w:rsidR="00D567D9" w:rsidRPr="00D567D9" w:rsidTr="009F6B7A">
        <w:trPr>
          <w:trHeight w:val="431"/>
        </w:trPr>
        <w:tc>
          <w:tcPr>
            <w:tcW w:w="2507" w:type="dxa"/>
            <w:gridSpan w:val="3"/>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rPr>
              <w:lastRenderedPageBreak/>
              <w:br w:type="page"/>
            </w:r>
            <w:r w:rsidRPr="00D567D9">
              <w:rPr>
                <w:rFonts w:ascii="ＭＳ ゴシック" w:eastAsia="ＭＳ ゴシック" w:hAnsi="ＭＳ ゴシック" w:hint="eastAsia"/>
                <w:color w:val="000000" w:themeColor="text1"/>
                <w:sz w:val="20"/>
                <w:szCs w:val="20"/>
              </w:rPr>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6174" w:type="dxa"/>
            <w:gridSpan w:val="11"/>
            <w:vAlign w:val="center"/>
          </w:tcPr>
          <w:p w:rsidR="0093794C" w:rsidRPr="00D567D9" w:rsidRDefault="0093794C" w:rsidP="0093794C">
            <w:pPr>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1847" w:type="dxa"/>
            <w:gridSpan w:val="4"/>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trHeight w:val="14480"/>
        </w:trPr>
        <w:tc>
          <w:tcPr>
            <w:tcW w:w="2507" w:type="dxa"/>
            <w:gridSpan w:val="3"/>
          </w:tcPr>
          <w:p w:rsidR="0093794C" w:rsidRPr="00D567D9" w:rsidRDefault="0093794C" w:rsidP="0093794C">
            <w:pPr>
              <w:overflowPunct w:val="0"/>
              <w:textAlignment w:val="baseline"/>
              <w:rPr>
                <w:rFonts w:ascii="ＭＳ ゴシック" w:eastAsia="ＭＳ ゴシック" w:hAnsi="ＭＳ ゴシック"/>
                <w:color w:val="000000" w:themeColor="text1"/>
                <w:sz w:val="22"/>
                <w:szCs w:val="22"/>
              </w:rPr>
            </w:pPr>
          </w:p>
          <w:p w:rsidR="0093794C" w:rsidRPr="00D567D9" w:rsidRDefault="0093794C" w:rsidP="0093794C">
            <w:pPr>
              <w:overflowPunct w:val="0"/>
              <w:textAlignment w:val="baseline"/>
              <w:rPr>
                <w:rFonts w:ascii="ＭＳ ゴシック" w:eastAsia="ＭＳ ゴシック" w:hAnsi="ＭＳ ゴシック"/>
                <w:color w:val="000000" w:themeColor="text1"/>
                <w:sz w:val="22"/>
                <w:szCs w:val="22"/>
              </w:rPr>
            </w:pPr>
          </w:p>
        </w:tc>
        <w:tc>
          <w:tcPr>
            <w:tcW w:w="6174" w:type="dxa"/>
            <w:gridSpan w:val="11"/>
          </w:tcPr>
          <w:p w:rsidR="0093794C" w:rsidRPr="00D567D9" w:rsidRDefault="0093794C" w:rsidP="0093794C">
            <w:pPr>
              <w:overflowPunct w:val="0"/>
              <w:textAlignment w:val="baseline"/>
              <w:rPr>
                <w:rFonts w:ascii="ＭＳ ゴシック" w:eastAsia="ＭＳ ゴシック" w:hAnsi="ＭＳ ゴシック"/>
                <w:color w:val="000000" w:themeColor="text1"/>
                <w:sz w:val="22"/>
                <w:szCs w:val="22"/>
              </w:rPr>
            </w:pPr>
          </w:p>
          <w:p w:rsidR="0093794C" w:rsidRPr="00D567D9" w:rsidRDefault="0093794C" w:rsidP="0093794C">
            <w:pPr>
              <w:ind w:leftChars="100" w:left="420" w:hangingChars="100" w:hanging="210"/>
              <w:rPr>
                <w:rFonts w:ascii="ＭＳ 明朝" w:hAnsi="ＭＳ 明朝"/>
                <w:color w:val="000000" w:themeColor="text1"/>
                <w:u w:val="single"/>
              </w:rPr>
            </w:pPr>
            <w:r w:rsidRPr="00D567D9">
              <w:rPr>
                <w:rFonts w:ascii="ＭＳ 明朝" w:hAnsi="ＭＳ 明朝"/>
                <w:color w:val="000000" w:themeColor="text1"/>
                <w:u w:val="single"/>
              </w:rPr>
              <w:t>⑩　福祉・介護職員等処遇改善加算(Ⅴ)⑽　２から６までにより算定した単位数の1000分の195に相当する単位数</w:t>
            </w:r>
          </w:p>
          <w:p w:rsidR="0093794C" w:rsidRPr="00D567D9" w:rsidRDefault="0093794C" w:rsidP="0093794C">
            <w:pPr>
              <w:ind w:leftChars="100" w:left="420" w:hangingChars="100" w:hanging="210"/>
              <w:rPr>
                <w:rFonts w:ascii="ＭＳ 明朝" w:hAnsi="ＭＳ 明朝"/>
                <w:color w:val="000000" w:themeColor="text1"/>
                <w:u w:val="single"/>
              </w:rPr>
            </w:pPr>
            <w:r w:rsidRPr="00D567D9">
              <w:rPr>
                <w:rFonts w:ascii="ＭＳ 明朝" w:hAnsi="ＭＳ 明朝"/>
                <w:color w:val="000000" w:themeColor="text1"/>
                <w:u w:val="single"/>
              </w:rPr>
              <w:t>⑪　福祉・介護職員等処遇改善加算(Ⅴ)⑾　２から６までにより算定した単位数の1000分の203に相当する単位数</w:t>
            </w:r>
          </w:p>
          <w:p w:rsidR="0093794C" w:rsidRPr="00D567D9" w:rsidRDefault="0093794C" w:rsidP="0093794C">
            <w:pPr>
              <w:ind w:leftChars="100" w:left="420" w:hangingChars="100" w:hanging="210"/>
              <w:rPr>
                <w:rFonts w:ascii="ＭＳ 明朝" w:hAnsi="ＭＳ 明朝"/>
                <w:color w:val="000000" w:themeColor="text1"/>
                <w:u w:val="single"/>
              </w:rPr>
            </w:pPr>
            <w:r w:rsidRPr="00D567D9">
              <w:rPr>
                <w:rFonts w:ascii="ＭＳ 明朝" w:hAnsi="ＭＳ 明朝"/>
                <w:color w:val="000000" w:themeColor="text1"/>
                <w:u w:val="single"/>
              </w:rPr>
              <w:t>⑫　福祉・介護職員等処遇改善加算(Ⅴ)⑿　２から６までにより算定した単位数の1000分の180に相当する単位数</w:t>
            </w:r>
          </w:p>
          <w:p w:rsidR="0093794C" w:rsidRPr="00D567D9" w:rsidRDefault="0093794C" w:rsidP="0093794C">
            <w:pPr>
              <w:ind w:left="420" w:hangingChars="200" w:hanging="420"/>
              <w:rPr>
                <w:rFonts w:ascii="ＭＳ 明朝" w:hAnsi="ＭＳ 明朝"/>
                <w:color w:val="000000" w:themeColor="text1"/>
                <w:u w:val="single"/>
              </w:rPr>
            </w:pPr>
            <w:r w:rsidRPr="00D567D9">
              <w:rPr>
                <w:rFonts w:ascii="ＭＳ 明朝" w:hAnsi="ＭＳ 明朝"/>
                <w:color w:val="000000" w:themeColor="text1"/>
              </w:rPr>
              <w:t xml:space="preserve">　</w:t>
            </w:r>
            <w:r w:rsidRPr="00D567D9">
              <w:rPr>
                <w:rFonts w:ascii="ＭＳ 明朝" w:hAnsi="ＭＳ 明朝"/>
                <w:color w:val="000000" w:themeColor="text1"/>
                <w:u w:val="single"/>
              </w:rPr>
              <w:t>⑬　福祉・介護職員等処遇改善加算(Ⅴ)⒀　２から６までにより算定した単位数の1000分の170に相当する単位数</w:t>
            </w:r>
          </w:p>
          <w:p w:rsidR="0093794C" w:rsidRPr="00D567D9" w:rsidRDefault="0093794C" w:rsidP="0093794C">
            <w:pPr>
              <w:ind w:left="420" w:hangingChars="200" w:hanging="420"/>
              <w:rPr>
                <w:rFonts w:ascii="ＭＳ 明朝" w:hAnsi="ＭＳ 明朝"/>
                <w:color w:val="000000" w:themeColor="text1"/>
                <w:u w:val="single"/>
              </w:rPr>
            </w:pPr>
            <w:r w:rsidRPr="00D567D9">
              <w:rPr>
                <w:rFonts w:ascii="ＭＳ 明朝" w:hAnsi="ＭＳ 明朝"/>
                <w:color w:val="000000" w:themeColor="text1"/>
              </w:rPr>
              <w:t xml:space="preserve">　</w:t>
            </w:r>
            <w:r w:rsidRPr="00D567D9">
              <w:rPr>
                <w:rFonts w:ascii="ＭＳ 明朝" w:hAnsi="ＭＳ 明朝"/>
                <w:color w:val="000000" w:themeColor="text1"/>
                <w:u w:val="single"/>
              </w:rPr>
              <w:t>⑭　福祉・介護職員等処遇改善加算(Ⅴ)⒁　２から６までにより算定した単位数の1000分の125に相当する単位数</w:t>
            </w:r>
          </w:p>
          <w:p w:rsidR="0093794C" w:rsidRPr="00D567D9" w:rsidRDefault="0093794C" w:rsidP="0093794C">
            <w:pPr>
              <w:overflowPunct w:val="0"/>
              <w:textAlignment w:val="baseline"/>
              <w:rPr>
                <w:rFonts w:ascii="ＭＳ ゴシック" w:eastAsia="ＭＳ ゴシック" w:hAnsi="ＭＳ ゴシック"/>
                <w:color w:val="000000" w:themeColor="text1"/>
                <w:sz w:val="22"/>
                <w:szCs w:val="22"/>
              </w:rPr>
            </w:pPr>
          </w:p>
        </w:tc>
        <w:tc>
          <w:tcPr>
            <w:tcW w:w="1847" w:type="dxa"/>
            <w:gridSpan w:val="4"/>
          </w:tcPr>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4149" w:type="dxa"/>
            <w:gridSpan w:val="5"/>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rPr>
              <w:lastRenderedPageBreak/>
              <w:br w:type="page"/>
            </w:r>
            <w:r w:rsidRPr="00D567D9">
              <w:rPr>
                <w:rFonts w:ascii="ＭＳ ゴシック" w:eastAsia="ＭＳ ゴシック" w:hAnsi="ＭＳ ゴシック" w:hint="eastAsia"/>
                <w:color w:val="000000" w:themeColor="text1"/>
                <w:sz w:val="20"/>
                <w:szCs w:val="20"/>
              </w:rPr>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888" w:type="dxa"/>
            <w:gridSpan w:val="4"/>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823" w:type="dxa"/>
            <w:gridSpan w:val="6"/>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1668" w:type="dxa"/>
            <w:gridSpan w:val="3"/>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14480"/>
        </w:trPr>
        <w:tc>
          <w:tcPr>
            <w:tcW w:w="4149" w:type="dxa"/>
            <w:gridSpan w:val="5"/>
          </w:tcPr>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c>
          <w:tcPr>
            <w:tcW w:w="1888" w:type="dxa"/>
            <w:gridSpan w:val="4"/>
          </w:tcPr>
          <w:p w:rsidR="0093794C" w:rsidRPr="00D567D9" w:rsidRDefault="0093794C" w:rsidP="0093794C">
            <w:pPr>
              <w:overflowPunct w:val="0"/>
              <w:spacing w:line="280" w:lineRule="exact"/>
              <w:textAlignment w:val="baseline"/>
              <w:rPr>
                <w:rFonts w:ascii="ＭＳ ゴシック" w:eastAsia="ＭＳ ゴシック" w:hAnsi="ＭＳ ゴシック"/>
                <w:color w:val="000000" w:themeColor="text1"/>
                <w:sz w:val="20"/>
                <w:szCs w:val="20"/>
              </w:rPr>
            </w:pPr>
          </w:p>
        </w:tc>
        <w:tc>
          <w:tcPr>
            <w:tcW w:w="2823" w:type="dxa"/>
            <w:gridSpan w:val="6"/>
          </w:tcPr>
          <w:p w:rsidR="0093794C" w:rsidRPr="00D567D9" w:rsidRDefault="0093794C" w:rsidP="0093794C">
            <w:pPr>
              <w:kinsoku w:val="0"/>
              <w:autoSpaceDE w:val="0"/>
              <w:autoSpaceDN w:val="0"/>
              <w:adjustRightInd w:val="0"/>
              <w:snapToGrid w:val="0"/>
              <w:rPr>
                <w:rFonts w:ascii="ＭＳ ゴシック" w:eastAsia="ＭＳ ゴシック" w:hAnsi="ＭＳ ゴシック"/>
                <w:color w:val="000000" w:themeColor="text1"/>
                <w:sz w:val="20"/>
                <w:szCs w:val="20"/>
              </w:rPr>
            </w:pPr>
          </w:p>
        </w:tc>
        <w:tc>
          <w:tcPr>
            <w:tcW w:w="1668" w:type="dxa"/>
            <w:gridSpan w:val="3"/>
          </w:tcPr>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2507" w:type="dxa"/>
            <w:gridSpan w:val="3"/>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rPr>
              <w:lastRenderedPageBreak/>
              <w:br w:type="page"/>
            </w:r>
            <w:r w:rsidRPr="00D567D9">
              <w:rPr>
                <w:rFonts w:ascii="ＭＳ ゴシック" w:eastAsia="ＭＳ ゴシック" w:hAnsi="ＭＳ ゴシック" w:hint="eastAsia"/>
                <w:color w:val="000000" w:themeColor="text1"/>
                <w:sz w:val="20"/>
                <w:szCs w:val="20"/>
              </w:rPr>
              <w:t>主</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眼</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　項</w:t>
            </w:r>
          </w:p>
        </w:tc>
        <w:tc>
          <w:tcPr>
            <w:tcW w:w="6174" w:type="dxa"/>
            <w:gridSpan w:val="11"/>
            <w:vAlign w:val="center"/>
          </w:tcPr>
          <w:p w:rsidR="0093794C" w:rsidRPr="00D567D9" w:rsidRDefault="0093794C" w:rsidP="0093794C">
            <w:pPr>
              <w:ind w:right="880"/>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着　　　　　　　眼　　　　　　　点</w:t>
            </w:r>
          </w:p>
        </w:tc>
        <w:tc>
          <w:tcPr>
            <w:tcW w:w="1847" w:type="dxa"/>
            <w:gridSpan w:val="4"/>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自</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己</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価</w:t>
            </w:r>
          </w:p>
        </w:tc>
      </w:tr>
      <w:tr w:rsidR="00D567D9" w:rsidRPr="00D567D9" w:rsidTr="009F6B7A">
        <w:trPr>
          <w:trHeight w:val="14480"/>
        </w:trPr>
        <w:tc>
          <w:tcPr>
            <w:tcW w:w="2507" w:type="dxa"/>
            <w:gridSpan w:val="3"/>
          </w:tcPr>
          <w:p w:rsidR="0093794C" w:rsidRPr="00D567D9" w:rsidRDefault="0093794C" w:rsidP="0093794C">
            <w:pPr>
              <w:overflowPunct w:val="0"/>
              <w:textAlignment w:val="baseline"/>
              <w:rPr>
                <w:rFonts w:ascii="ＭＳ ゴシック" w:eastAsia="ＭＳ ゴシック" w:hAnsi="ＭＳ ゴシック"/>
                <w:color w:val="000000" w:themeColor="text1"/>
                <w:sz w:val="22"/>
                <w:szCs w:val="22"/>
              </w:rPr>
            </w:pPr>
          </w:p>
        </w:tc>
        <w:tc>
          <w:tcPr>
            <w:tcW w:w="6174" w:type="dxa"/>
            <w:gridSpan w:val="11"/>
          </w:tcPr>
          <w:p w:rsidR="0093794C" w:rsidRPr="00D567D9" w:rsidRDefault="0093794C" w:rsidP="00117E53">
            <w:pPr>
              <w:rPr>
                <w:rFonts w:ascii="ＭＳ ゴシック" w:eastAsia="ＭＳ ゴシック" w:hAnsi="ＭＳ ゴシック"/>
                <w:color w:val="000000" w:themeColor="text1"/>
                <w:sz w:val="22"/>
                <w:szCs w:val="22"/>
              </w:rPr>
            </w:pPr>
          </w:p>
        </w:tc>
        <w:tc>
          <w:tcPr>
            <w:tcW w:w="1847" w:type="dxa"/>
            <w:gridSpan w:val="4"/>
          </w:tcPr>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r>
      <w:tr w:rsidR="00D567D9" w:rsidRPr="00D567D9" w:rsidTr="009F6B7A">
        <w:trPr>
          <w:trHeight w:val="431"/>
        </w:trPr>
        <w:tc>
          <w:tcPr>
            <w:tcW w:w="4149" w:type="dxa"/>
            <w:gridSpan w:val="5"/>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olor w:val="000000" w:themeColor="text1"/>
              </w:rPr>
              <w:lastRenderedPageBreak/>
              <w:br w:type="page"/>
            </w:r>
            <w:r w:rsidRPr="00D567D9">
              <w:rPr>
                <w:rFonts w:ascii="ＭＳ ゴシック" w:eastAsia="ＭＳ ゴシック" w:hAnsi="ＭＳ ゴシック" w:hint="eastAsia"/>
                <w:color w:val="000000" w:themeColor="text1"/>
                <w:sz w:val="20"/>
                <w:szCs w:val="20"/>
              </w:rPr>
              <w:t>チ</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ェ</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ッ</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ク</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ポ</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イ</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ン</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ト</w:t>
            </w:r>
          </w:p>
        </w:tc>
        <w:tc>
          <w:tcPr>
            <w:tcW w:w="1888" w:type="dxa"/>
            <w:gridSpan w:val="4"/>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関</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係</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書</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類</w:t>
            </w:r>
          </w:p>
        </w:tc>
        <w:tc>
          <w:tcPr>
            <w:tcW w:w="2823" w:type="dxa"/>
            <w:gridSpan w:val="6"/>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拠</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法</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令</w:t>
            </w:r>
          </w:p>
        </w:tc>
        <w:tc>
          <w:tcPr>
            <w:tcW w:w="1668" w:type="dxa"/>
            <w:gridSpan w:val="3"/>
            <w:vAlign w:val="center"/>
          </w:tcPr>
          <w:p w:rsidR="0093794C" w:rsidRPr="00D567D9" w:rsidRDefault="0093794C" w:rsidP="0093794C">
            <w:pPr>
              <w:ind w:right="-99"/>
              <w:jc w:val="center"/>
              <w:rPr>
                <w:rFonts w:ascii="ＭＳ ゴシック" w:eastAsia="ＭＳ ゴシック" w:hAnsi="ＭＳ ゴシック"/>
                <w:color w:val="000000" w:themeColor="text1"/>
                <w:sz w:val="20"/>
                <w:szCs w:val="20"/>
              </w:rPr>
            </w:pPr>
            <w:r w:rsidRPr="00D567D9">
              <w:rPr>
                <w:rFonts w:ascii="ＭＳ ゴシック" w:eastAsia="ＭＳ ゴシック" w:hAnsi="ＭＳ ゴシック" w:hint="eastAsia"/>
                <w:color w:val="000000" w:themeColor="text1"/>
                <w:sz w:val="20"/>
                <w:szCs w:val="20"/>
              </w:rPr>
              <w:t>特</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記</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事</w:t>
            </w:r>
            <w:r w:rsidRPr="00D567D9">
              <w:rPr>
                <w:rFonts w:ascii="ＭＳ ゴシック" w:eastAsia="ＭＳ ゴシック" w:hAnsi="ＭＳ ゴシック"/>
                <w:color w:val="000000" w:themeColor="text1"/>
                <w:sz w:val="20"/>
                <w:szCs w:val="20"/>
              </w:rPr>
              <w:t xml:space="preserve"> </w:t>
            </w:r>
            <w:r w:rsidRPr="00D567D9">
              <w:rPr>
                <w:rFonts w:ascii="ＭＳ ゴシック" w:eastAsia="ＭＳ ゴシック" w:hAnsi="ＭＳ ゴシック" w:hint="eastAsia"/>
                <w:color w:val="000000" w:themeColor="text1"/>
                <w:sz w:val="20"/>
                <w:szCs w:val="20"/>
              </w:rPr>
              <w:t>項</w:t>
            </w:r>
          </w:p>
        </w:tc>
      </w:tr>
      <w:tr w:rsidR="00D567D9" w:rsidRPr="00D567D9" w:rsidTr="009F6B7A">
        <w:trPr>
          <w:trHeight w:val="14480"/>
        </w:trPr>
        <w:tc>
          <w:tcPr>
            <w:tcW w:w="6037" w:type="dxa"/>
            <w:gridSpan w:val="9"/>
          </w:tcPr>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（参考）</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算定上における端数処理について</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①　単位数算定の際の端数処理</w:t>
            </w: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単位数の算定については，基本となる単位数に加減算の計算（何らかの割合を乗ずる計算に限る。）を行う度に，小数点以下の端数処理（四捨五入）を行っていくこととする。</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つまり，絶えず整数値に割合を乗じていく計算になる。</w:t>
            </w:r>
          </w:p>
          <w:p w:rsidR="0093794C" w:rsidRPr="00D567D9" w:rsidRDefault="0093794C" w:rsidP="0093794C">
            <w:pPr>
              <w:overflowPunct w:val="0"/>
              <w:ind w:leftChars="200" w:left="420" w:firstLineChars="100" w:firstLine="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この計算の後，障害者の日常生活及び社会生活を総合的に支援するための法律に基づく指定障害福祉サービス等及び基準該当障害福祉サービスに要する費用の額の算定に関する基準等の一部を改正する告示（令和３年厚生労働省告示第87号）附則第14 条に規定する単位数の計算を行う場合も，小数点以下の端数処理（四捨五入）を行うが，小数点以下の端数処理の結果，上乗せされる単位数が１単位に満たない場合は，１単位に切り上げて算定する。</w:t>
            </w:r>
          </w:p>
          <w:p w:rsidR="0093794C" w:rsidRPr="00D567D9" w:rsidRDefault="0093794C" w:rsidP="0093794C">
            <w:pPr>
              <w:overflowPunct w:val="0"/>
              <w:ind w:leftChars="200" w:left="420" w:firstLineChars="100" w:firstLine="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ただし，特定事業所加算，特別地域加算，福祉・介護職員処遇改善加算，福祉・介護職員等特定処遇改善加算，福祉・介護職員処遇改善特別加算及び同一建物減算を算定する場合については，対象となる単位数の合計に当該加減算の割合を乗じて，当該加減算の単位数を算定することとする。</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（例１）行動援護（１時間</w:t>
            </w:r>
            <w:r w:rsidRPr="00D567D9">
              <w:rPr>
                <w:rFonts w:ascii="ＭＳ ゴシック" w:eastAsia="ＭＳ ゴシック" w:hAnsi="ＭＳ ゴシック" w:cs="ＭＳ ゴシック"/>
                <w:color w:val="000000" w:themeColor="text1"/>
                <w:kern w:val="0"/>
                <w:sz w:val="20"/>
                <w:szCs w:val="20"/>
              </w:rPr>
              <w:t>30</w:t>
            </w:r>
            <w:r w:rsidRPr="00D567D9">
              <w:rPr>
                <w:rFonts w:ascii="ＭＳ ゴシック" w:eastAsia="ＭＳ ゴシック" w:hAnsi="ＭＳ ゴシック" w:cs="ＭＳ ゴシック" w:hint="eastAsia"/>
                <w:color w:val="000000" w:themeColor="text1"/>
                <w:kern w:val="0"/>
                <w:sz w:val="20"/>
                <w:szCs w:val="20"/>
              </w:rPr>
              <w:t>分以上２時間未満で741単位）</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　</w:t>
            </w:r>
            <w:r w:rsidRPr="00D567D9">
              <w:rPr>
                <w:rFonts w:ascii="ＭＳ ゴシック" w:eastAsia="ＭＳ ゴシック" w:hAnsi="ＭＳ ゴシック"/>
                <w:color w:val="000000" w:themeColor="text1"/>
                <w:sz w:val="20"/>
                <w:szCs w:val="20"/>
              </w:rPr>
              <w:t>支援計画シート等が未作成の</w:t>
            </w:r>
            <w:r w:rsidRPr="00D567D9">
              <w:rPr>
                <w:rFonts w:ascii="ＭＳ ゴシック" w:eastAsia="ＭＳ ゴシック" w:hAnsi="ＭＳ ゴシック" w:cs="ＭＳ ゴシック" w:hint="eastAsia"/>
                <w:color w:val="000000" w:themeColor="text1"/>
                <w:kern w:val="0"/>
                <w:sz w:val="20"/>
                <w:szCs w:val="20"/>
              </w:rPr>
              <w:t>場合　所定単位数の95％</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741×</w:t>
            </w:r>
            <w:r w:rsidRPr="00D567D9">
              <w:rPr>
                <w:rFonts w:ascii="ＭＳ ゴシック" w:eastAsia="ＭＳ ゴシック" w:hAnsi="ＭＳ ゴシック" w:cs="ＭＳ ゴシック"/>
                <w:color w:val="000000" w:themeColor="text1"/>
                <w:kern w:val="0"/>
                <w:sz w:val="20"/>
                <w:szCs w:val="20"/>
              </w:rPr>
              <w:t>0.</w:t>
            </w:r>
            <w:r w:rsidRPr="00D567D9">
              <w:rPr>
                <w:rFonts w:ascii="ＭＳ ゴシック" w:eastAsia="ＭＳ ゴシック" w:hAnsi="ＭＳ ゴシック" w:cs="ＭＳ ゴシック" w:hint="eastAsia"/>
                <w:color w:val="000000" w:themeColor="text1"/>
                <w:kern w:val="0"/>
                <w:sz w:val="20"/>
                <w:szCs w:val="20"/>
              </w:rPr>
              <w:t>95＝703.95　→　704単位</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　支援計画シート等が未作成で</w:t>
            </w:r>
            <w:r w:rsidRPr="00D567D9">
              <w:rPr>
                <w:rFonts w:ascii="ＭＳ ゴシック" w:eastAsia="ＭＳ ゴシック" w:hAnsi="ＭＳ ゴシック"/>
                <w:color w:val="000000" w:themeColor="text1"/>
                <w:sz w:val="20"/>
                <w:szCs w:val="20"/>
              </w:rPr>
              <w:t>特別地域加算</w:t>
            </w:r>
            <w:r w:rsidRPr="00D567D9">
              <w:rPr>
                <w:rFonts w:ascii="ＭＳ ゴシック" w:eastAsia="ＭＳ ゴシック" w:hAnsi="ＭＳ ゴシック" w:cs="ＭＳ ゴシック" w:hint="eastAsia"/>
                <w:color w:val="000000" w:themeColor="text1"/>
                <w:kern w:val="0"/>
                <w:sz w:val="20"/>
                <w:szCs w:val="20"/>
              </w:rPr>
              <w:t>の場合</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704×</w:t>
            </w:r>
            <w:r w:rsidRPr="00D567D9">
              <w:rPr>
                <w:rFonts w:ascii="ＭＳ ゴシック" w:eastAsia="ＭＳ ゴシック" w:hAnsi="ＭＳ ゴシック" w:cs="ＭＳ ゴシック"/>
                <w:color w:val="000000" w:themeColor="text1"/>
                <w:kern w:val="0"/>
                <w:sz w:val="20"/>
                <w:szCs w:val="20"/>
              </w:rPr>
              <w:t>1.</w:t>
            </w:r>
            <w:r w:rsidRPr="00D567D9">
              <w:rPr>
                <w:rFonts w:ascii="ＭＳ ゴシック" w:eastAsia="ＭＳ ゴシック" w:hAnsi="ＭＳ ゴシック" w:cs="ＭＳ ゴシック" w:hint="eastAsia"/>
                <w:color w:val="000000" w:themeColor="text1"/>
                <w:kern w:val="0"/>
                <w:sz w:val="20"/>
                <w:szCs w:val="20"/>
              </w:rPr>
              <w:t>15＝809.6　→　810単位</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●741×</w:t>
            </w:r>
            <w:r w:rsidRPr="00D567D9">
              <w:rPr>
                <w:rFonts w:ascii="ＭＳ ゴシック" w:eastAsia="ＭＳ ゴシック" w:hAnsi="ＭＳ ゴシック" w:cs="ＭＳ ゴシック"/>
                <w:color w:val="000000" w:themeColor="text1"/>
                <w:kern w:val="0"/>
                <w:sz w:val="20"/>
                <w:szCs w:val="20"/>
              </w:rPr>
              <w:t>0</w:t>
            </w:r>
            <w:r w:rsidRPr="00D567D9">
              <w:rPr>
                <w:rFonts w:ascii="ＭＳ ゴシック" w:eastAsia="ＭＳ ゴシック" w:hAnsi="ＭＳ ゴシック" w:cs="ＭＳ ゴシック" w:hint="eastAsia"/>
                <w:color w:val="000000" w:themeColor="text1"/>
                <w:kern w:val="0"/>
                <w:sz w:val="20"/>
                <w:szCs w:val="20"/>
              </w:rPr>
              <w:t>.95×</w:t>
            </w:r>
            <w:r w:rsidRPr="00D567D9">
              <w:rPr>
                <w:rFonts w:ascii="ＭＳ ゴシック" w:eastAsia="ＭＳ ゴシック" w:hAnsi="ＭＳ ゴシック" w:cs="ＭＳ ゴシック"/>
                <w:color w:val="000000" w:themeColor="text1"/>
                <w:kern w:val="0"/>
                <w:sz w:val="20"/>
                <w:szCs w:val="20"/>
              </w:rPr>
              <w:t>1.</w:t>
            </w:r>
            <w:r w:rsidRPr="00D567D9">
              <w:rPr>
                <w:rFonts w:ascii="ＭＳ ゴシック" w:eastAsia="ＭＳ ゴシック" w:hAnsi="ＭＳ ゴシック" w:cs="ＭＳ ゴシック" w:hint="eastAsia"/>
                <w:color w:val="000000" w:themeColor="text1"/>
                <w:kern w:val="0"/>
                <w:sz w:val="20"/>
                <w:szCs w:val="20"/>
              </w:rPr>
              <w:t>1</w:t>
            </w:r>
            <w:r w:rsidRPr="00D567D9">
              <w:rPr>
                <w:rFonts w:ascii="ＭＳ ゴシック" w:eastAsia="ＭＳ ゴシック" w:hAnsi="ＭＳ ゴシック" w:cs="ＭＳ ゴシック"/>
                <w:color w:val="000000" w:themeColor="text1"/>
                <w:kern w:val="0"/>
                <w:sz w:val="20"/>
                <w:szCs w:val="20"/>
              </w:rPr>
              <w:t>5</w:t>
            </w:r>
            <w:r w:rsidRPr="00D567D9">
              <w:rPr>
                <w:rFonts w:ascii="ＭＳ ゴシック" w:eastAsia="ＭＳ ゴシック" w:hAnsi="ＭＳ ゴシック" w:cs="ＭＳ ゴシック" w:hint="eastAsia"/>
                <w:color w:val="000000" w:themeColor="text1"/>
                <w:kern w:val="0"/>
                <w:sz w:val="20"/>
                <w:szCs w:val="20"/>
              </w:rPr>
              <w:t>＝809.5425として四捨五入するのではない。</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（例２）</w:t>
            </w:r>
            <w:r w:rsidRPr="00D567D9">
              <w:rPr>
                <w:rFonts w:ascii="ＭＳ ゴシック" w:eastAsia="ＭＳ ゴシック" w:hAnsi="ＭＳ ゴシック" w:cs="ＭＳ ゴシック" w:hint="eastAsia"/>
                <w:color w:val="000000" w:themeColor="text1"/>
                <w:kern w:val="0"/>
                <w:sz w:val="20"/>
                <w:szCs w:val="20"/>
              </w:rPr>
              <w:t>行動援護（１時間</w:t>
            </w:r>
            <w:r w:rsidRPr="00D567D9">
              <w:rPr>
                <w:rFonts w:ascii="ＭＳ ゴシック" w:eastAsia="ＭＳ ゴシック" w:hAnsi="ＭＳ ゴシック" w:cs="ＭＳ ゴシック"/>
                <w:color w:val="000000" w:themeColor="text1"/>
                <w:kern w:val="0"/>
                <w:sz w:val="20"/>
                <w:szCs w:val="20"/>
              </w:rPr>
              <w:t>30</w:t>
            </w:r>
            <w:r w:rsidRPr="00D567D9">
              <w:rPr>
                <w:rFonts w:ascii="ＭＳ ゴシック" w:eastAsia="ＭＳ ゴシック" w:hAnsi="ＭＳ ゴシック" w:cs="ＭＳ ゴシック" w:hint="eastAsia"/>
                <w:color w:val="000000" w:themeColor="text1"/>
                <w:kern w:val="0"/>
                <w:sz w:val="20"/>
                <w:szCs w:val="20"/>
              </w:rPr>
              <w:t>分以上２時間未満で741単位）</w:t>
            </w:r>
          </w:p>
          <w:p w:rsidR="0093794C" w:rsidRPr="00D567D9" w:rsidRDefault="0093794C" w:rsidP="0093794C">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　月に６回サービスを行い，特別地域加算の対象となる場合，対象となる単位数の合計に15％を加算</w:t>
            </w:r>
          </w:p>
          <w:p w:rsidR="0093794C" w:rsidRPr="00D567D9" w:rsidRDefault="0093794C" w:rsidP="0093794C">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741×６回＝4,446 単位</w:t>
            </w:r>
          </w:p>
          <w:p w:rsidR="0093794C" w:rsidRPr="00D567D9" w:rsidRDefault="0093794C" w:rsidP="0093794C">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4,446×0.15＝666.9→667 単位</w:t>
            </w:r>
          </w:p>
          <w:p w:rsidR="0093794C" w:rsidRPr="00D567D9" w:rsidRDefault="0093794C" w:rsidP="0093794C">
            <w:pPr>
              <w:overflowPunct w:val="0"/>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なお，加算等を加えた一体型の合成コードとして作成しているサービスコードについて，その合成単位数は，既に端数処理をした単</w:t>
            </w:r>
            <w:r w:rsidRPr="00D567D9">
              <w:rPr>
                <w:rFonts w:ascii="ＭＳ ゴシック" w:eastAsia="ＭＳ ゴシック" w:hAnsi="ＭＳ ゴシック" w:cs="ＭＳ ゴシック" w:hint="eastAsia"/>
                <w:color w:val="000000" w:themeColor="text1"/>
                <w:kern w:val="0"/>
                <w:sz w:val="20"/>
                <w:szCs w:val="20"/>
              </w:rPr>
              <w:t>位数（整数値）である。</w:t>
            </w: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ind w:firstLineChars="100" w:firstLine="200"/>
              <w:jc w:val="left"/>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②　金額換算の際の端数処理</w:t>
            </w: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算定された単位数から金額に換算する際に生ずる１円未満（小数点以下）の端数については「切り捨て」とする。</w:t>
            </w:r>
          </w:p>
          <w:p w:rsidR="0093794C" w:rsidRPr="00D567D9" w:rsidRDefault="0093794C" w:rsidP="0093794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（例）上記①（例１）の事例で，このサービスを月に４回提供した場合（地域区分は７級地）</w:t>
            </w: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　810単位×４回＝3,240単位</w:t>
            </w:r>
          </w:p>
          <w:p w:rsidR="0093794C" w:rsidRPr="00D567D9" w:rsidRDefault="0093794C" w:rsidP="0093794C">
            <w:pPr>
              <w:overflowPunct w:val="0"/>
              <w:ind w:left="400" w:hangingChars="200" w:hanging="400"/>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s="ＭＳ ゴシック" w:hint="eastAsia"/>
                <w:color w:val="000000" w:themeColor="text1"/>
                <w:kern w:val="0"/>
                <w:sz w:val="20"/>
                <w:szCs w:val="20"/>
              </w:rPr>
              <w:t xml:space="preserve">　　・　3,240単位×</w:t>
            </w:r>
            <w:r w:rsidRPr="00D567D9">
              <w:rPr>
                <w:rFonts w:ascii="ＭＳ ゴシック" w:eastAsia="ＭＳ ゴシック" w:hAnsi="ＭＳ ゴシック" w:cs="ＭＳ ゴシック"/>
                <w:color w:val="000000" w:themeColor="text1"/>
                <w:kern w:val="0"/>
                <w:sz w:val="20"/>
                <w:szCs w:val="20"/>
              </w:rPr>
              <w:t>10.18</w:t>
            </w:r>
            <w:r w:rsidRPr="00D567D9">
              <w:rPr>
                <w:rFonts w:ascii="ＭＳ ゴシック" w:eastAsia="ＭＳ ゴシック" w:hAnsi="ＭＳ ゴシック" w:cs="ＭＳ ゴシック" w:hint="eastAsia"/>
                <w:color w:val="000000" w:themeColor="text1"/>
                <w:kern w:val="0"/>
                <w:sz w:val="20"/>
                <w:szCs w:val="20"/>
              </w:rPr>
              <w:t>円／単位＝32,983.2円→　32,983円</w:t>
            </w:r>
          </w:p>
        </w:tc>
        <w:tc>
          <w:tcPr>
            <w:tcW w:w="2823" w:type="dxa"/>
            <w:gridSpan w:val="6"/>
          </w:tcPr>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平18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1031001</w:t>
            </w:r>
          </w:p>
          <w:p w:rsidR="0093794C" w:rsidRPr="00D567D9" w:rsidRDefault="0093794C" w:rsidP="0093794C">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D567D9">
              <w:rPr>
                <w:rFonts w:ascii="ＭＳ ゴシック" w:eastAsia="ＭＳ ゴシック" w:hAnsi="ＭＳ ゴシック" w:cs="ＭＳ ゴシック" w:hint="eastAsia"/>
                <w:color w:val="000000" w:themeColor="text1"/>
                <w:kern w:val="0"/>
                <w:sz w:val="20"/>
                <w:szCs w:val="20"/>
              </w:rPr>
              <w:t>第二１</w:t>
            </w:r>
            <w:r w:rsidRPr="00D567D9">
              <w:rPr>
                <w:rFonts w:ascii="ＭＳ ゴシック" w:eastAsia="ＭＳ ゴシック" w:hAnsi="ＭＳ ゴシック" w:cs="ＭＳ ゴシック"/>
                <w:color w:val="000000" w:themeColor="text1"/>
                <w:kern w:val="0"/>
                <w:sz w:val="20"/>
                <w:szCs w:val="20"/>
              </w:rPr>
              <w:t>(1)</w:t>
            </w:r>
            <w:r w:rsidRPr="00D567D9">
              <w:rPr>
                <w:rFonts w:ascii="ＭＳ ゴシック" w:eastAsia="ＭＳ ゴシック" w:hAnsi="ＭＳ ゴシック" w:cs="ＭＳ ゴシック" w:hint="eastAsia"/>
                <w:color w:val="000000" w:themeColor="text1"/>
                <w:kern w:val="0"/>
                <w:sz w:val="20"/>
                <w:szCs w:val="20"/>
              </w:rPr>
              <w:t>①</w:t>
            </w: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s="ＭＳ ゴシック"/>
                <w:color w:val="000000" w:themeColor="text1"/>
                <w:kern w:val="0"/>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kern w:val="0"/>
                <w:sz w:val="20"/>
                <w:szCs w:val="20"/>
              </w:rPr>
            </w:pPr>
            <w:r w:rsidRPr="00D567D9">
              <w:rPr>
                <w:rFonts w:ascii="ＭＳ ゴシック" w:eastAsia="ＭＳ ゴシック" w:hAnsi="ＭＳ ゴシック" w:hint="eastAsia"/>
                <w:color w:val="000000" w:themeColor="text1"/>
                <w:kern w:val="0"/>
                <w:sz w:val="20"/>
                <w:szCs w:val="20"/>
              </w:rPr>
              <w:t>平18</w:t>
            </w:r>
            <w:r w:rsidRPr="00D567D9">
              <w:rPr>
                <w:rFonts w:ascii="ＭＳ ゴシック" w:eastAsia="ＭＳ ゴシック" w:hAnsi="ＭＳ ゴシック" w:cs="ＭＳ ゴシック" w:hint="eastAsia"/>
                <w:color w:val="000000" w:themeColor="text1"/>
                <w:kern w:val="0"/>
                <w:sz w:val="20"/>
                <w:szCs w:val="20"/>
              </w:rPr>
              <w:t>障発第</w:t>
            </w:r>
            <w:r w:rsidRPr="00D567D9">
              <w:rPr>
                <w:rFonts w:ascii="ＭＳ ゴシック" w:eastAsia="ＭＳ ゴシック" w:hAnsi="ＭＳ ゴシック" w:cs="ＭＳ ゴシック"/>
                <w:color w:val="000000" w:themeColor="text1"/>
                <w:kern w:val="0"/>
                <w:sz w:val="20"/>
                <w:szCs w:val="20"/>
              </w:rPr>
              <w:t>1031001</w:t>
            </w:r>
          </w:p>
          <w:p w:rsidR="0093794C" w:rsidRPr="00D567D9" w:rsidRDefault="0093794C" w:rsidP="0093794C">
            <w:pPr>
              <w:overflowPunct w:val="0"/>
              <w:jc w:val="right"/>
              <w:textAlignment w:val="baseline"/>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s="ＭＳ ゴシック" w:hint="eastAsia"/>
                <w:color w:val="000000" w:themeColor="text1"/>
                <w:kern w:val="0"/>
                <w:sz w:val="20"/>
                <w:szCs w:val="20"/>
              </w:rPr>
              <w:t>第二１</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ゴシック" w:hint="eastAsia"/>
                <w:color w:val="000000" w:themeColor="text1"/>
                <w:kern w:val="0"/>
                <w:sz w:val="20"/>
                <w:szCs w:val="20"/>
              </w:rPr>
              <w:t>１</w:t>
            </w:r>
            <w:r w:rsidRPr="00D567D9">
              <w:rPr>
                <w:rFonts w:ascii="ＭＳ ゴシック" w:eastAsia="ＭＳ ゴシック" w:hAnsi="ＭＳ ゴシック" w:cs="ＭＳ ゴシック"/>
                <w:color w:val="000000" w:themeColor="text1"/>
                <w:kern w:val="0"/>
                <w:sz w:val="20"/>
                <w:szCs w:val="20"/>
              </w:rPr>
              <w:t>)</w:t>
            </w:r>
            <w:r w:rsidRPr="00D567D9">
              <w:rPr>
                <w:rFonts w:ascii="ＭＳ ゴシック" w:eastAsia="ＭＳ ゴシック" w:hAnsi="ＭＳ ゴシック" w:cs="ＭＳ ゴシック" w:hint="eastAsia"/>
                <w:color w:val="000000" w:themeColor="text1"/>
                <w:kern w:val="0"/>
                <w:sz w:val="20"/>
                <w:szCs w:val="20"/>
              </w:rPr>
              <w:t>②</w:t>
            </w:r>
          </w:p>
        </w:tc>
        <w:tc>
          <w:tcPr>
            <w:tcW w:w="1668" w:type="dxa"/>
            <w:gridSpan w:val="3"/>
          </w:tcPr>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p w:rsidR="0093794C" w:rsidRPr="00D567D9" w:rsidRDefault="0093794C" w:rsidP="0093794C">
            <w:pPr>
              <w:overflowPunct w:val="0"/>
              <w:textAlignment w:val="baseline"/>
              <w:rPr>
                <w:rFonts w:ascii="ＭＳ ゴシック" w:eastAsia="ＭＳ ゴシック" w:hAnsi="ＭＳ ゴシック"/>
                <w:color w:val="000000" w:themeColor="text1"/>
                <w:sz w:val="20"/>
                <w:szCs w:val="20"/>
              </w:rPr>
            </w:pPr>
          </w:p>
        </w:tc>
      </w:tr>
    </w:tbl>
    <w:p w:rsidR="003742F9" w:rsidRPr="00D567D9" w:rsidRDefault="003742F9" w:rsidP="003742F9">
      <w:pPr>
        <w:rPr>
          <w:rFonts w:ascii="ＭＳ ゴシック" w:eastAsia="ＭＳ ゴシック" w:hAnsi="ＭＳ ゴシック"/>
          <w:color w:val="000000" w:themeColor="text1"/>
          <w:spacing w:val="2"/>
          <w:kern w:val="0"/>
          <w:sz w:val="20"/>
          <w:szCs w:val="20"/>
        </w:rPr>
      </w:pPr>
      <w:r w:rsidRPr="00D567D9">
        <w:rPr>
          <w:rFonts w:ascii="ＭＳ ゴシック" w:eastAsia="ＭＳ ゴシック" w:hAnsi="ＭＳ ゴシック" w:cs="ＭＳ ゴシック" w:hint="eastAsia"/>
          <w:b/>
          <w:bCs/>
          <w:color w:val="000000" w:themeColor="text1"/>
          <w:kern w:val="0"/>
          <w:sz w:val="24"/>
        </w:rPr>
        <w:lastRenderedPageBreak/>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D567D9" w:rsidRPr="00D567D9" w:rsidTr="003742F9">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42F9" w:rsidRPr="00D567D9" w:rsidRDefault="003742F9" w:rsidP="003742F9">
            <w:pPr>
              <w:widowControl/>
              <w:jc w:val="center"/>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区分</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3742F9" w:rsidRPr="00D567D9" w:rsidRDefault="003742F9" w:rsidP="003742F9">
            <w:pPr>
              <w:widowControl/>
              <w:jc w:val="center"/>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shd w:val="clear" w:color="auto" w:fill="auto"/>
            <w:vAlign w:val="center"/>
          </w:tcPr>
          <w:p w:rsidR="003742F9" w:rsidRPr="00D567D9" w:rsidRDefault="003742F9" w:rsidP="003742F9">
            <w:pPr>
              <w:widowControl/>
              <w:jc w:val="center"/>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法　　　　令　　　　等　　　　名</w:t>
            </w:r>
          </w:p>
        </w:tc>
      </w:tr>
      <w:tr w:rsidR="00D567D9" w:rsidRPr="00D567D9" w:rsidTr="003742F9">
        <w:trPr>
          <w:trHeight w:val="533"/>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42F9" w:rsidRPr="00D567D9" w:rsidRDefault="003742F9" w:rsidP="003742F9">
            <w:pPr>
              <w:widowControl/>
              <w:jc w:val="center"/>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障害者の日常生活及び社会生活を総合的に支援するための法律（平成17年11月７日，法律第123号）</w:t>
            </w:r>
          </w:p>
        </w:tc>
      </w:tr>
      <w:tr w:rsidR="00D567D9" w:rsidRPr="00D567D9" w:rsidTr="003742F9">
        <w:trPr>
          <w:trHeight w:val="371"/>
        </w:trPr>
        <w:tc>
          <w:tcPr>
            <w:tcW w:w="1080" w:type="dxa"/>
            <w:tcBorders>
              <w:top w:val="nil"/>
              <w:left w:val="single" w:sz="4" w:space="0" w:color="auto"/>
              <w:bottom w:val="nil"/>
              <w:right w:val="single" w:sz="4" w:space="0" w:color="auto"/>
            </w:tcBorders>
            <w:shd w:val="clear" w:color="auto" w:fill="auto"/>
            <w:noWrap/>
            <w:vAlign w:val="center"/>
          </w:tcPr>
          <w:p w:rsidR="003742F9" w:rsidRPr="00D567D9" w:rsidRDefault="003742F9" w:rsidP="003742F9">
            <w:pPr>
              <w:widowControl/>
              <w:jc w:val="center"/>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shd w:val="clear" w:color="auto" w:fill="auto"/>
            <w:noWrap/>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shd w:val="clear" w:color="auto" w:fill="auto"/>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障害者の日常生活及び社会生活を総合的に支援するための法律施行令（平成18年１月25日，政令第10号）</w:t>
            </w:r>
          </w:p>
        </w:tc>
      </w:tr>
      <w:tr w:rsidR="00D567D9" w:rsidRPr="00D567D9" w:rsidTr="003742F9">
        <w:trPr>
          <w:trHeight w:val="337"/>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3742F9" w:rsidRPr="00D567D9" w:rsidRDefault="003742F9" w:rsidP="003742F9">
            <w:pPr>
              <w:widowControl/>
              <w:jc w:val="center"/>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障害者の日常生活及び社会生活を総合的に支援するための法律施行規則（平成18年２月28日，厚生労働省令第19号）</w:t>
            </w:r>
          </w:p>
        </w:tc>
      </w:tr>
      <w:tr w:rsidR="00D567D9" w:rsidRPr="00D567D9" w:rsidTr="003742F9">
        <w:trPr>
          <w:trHeight w:val="175"/>
        </w:trPr>
        <w:tc>
          <w:tcPr>
            <w:tcW w:w="1080" w:type="dxa"/>
            <w:vMerge/>
            <w:tcBorders>
              <w:left w:val="single" w:sz="4" w:space="0" w:color="auto"/>
              <w:right w:val="single" w:sz="4" w:space="0" w:color="auto"/>
            </w:tcBorders>
            <w:shd w:val="clear" w:color="auto" w:fill="auto"/>
            <w:noWrap/>
            <w:vAlign w:val="center"/>
          </w:tcPr>
          <w:p w:rsidR="003742F9" w:rsidRPr="00D567D9" w:rsidRDefault="003742F9" w:rsidP="003742F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平26厚令５</w:t>
            </w:r>
          </w:p>
        </w:tc>
        <w:tc>
          <w:tcPr>
            <w:tcW w:w="7645" w:type="dxa"/>
            <w:tcBorders>
              <w:top w:val="nil"/>
              <w:left w:val="nil"/>
              <w:bottom w:val="single" w:sz="4" w:space="0" w:color="auto"/>
              <w:right w:val="single" w:sz="4" w:space="0" w:color="auto"/>
            </w:tcBorders>
            <w:shd w:val="clear" w:color="auto" w:fill="auto"/>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障害支援区分に係る市町村審査会による審査及び判定の基準等に関する省令（平成26年１月23日，厚生労働省令第５号）</w:t>
            </w:r>
          </w:p>
        </w:tc>
      </w:tr>
      <w:tr w:rsidR="00D567D9" w:rsidRPr="00D567D9" w:rsidTr="003742F9">
        <w:trPr>
          <w:trHeight w:val="453"/>
        </w:trPr>
        <w:tc>
          <w:tcPr>
            <w:tcW w:w="1080" w:type="dxa"/>
            <w:vMerge/>
            <w:tcBorders>
              <w:left w:val="single" w:sz="4" w:space="0" w:color="auto"/>
              <w:right w:val="single" w:sz="4" w:space="0" w:color="auto"/>
            </w:tcBorders>
            <w:shd w:val="clear" w:color="auto" w:fill="auto"/>
            <w:noWrap/>
            <w:vAlign w:val="center"/>
          </w:tcPr>
          <w:p w:rsidR="003742F9" w:rsidRPr="00D567D9" w:rsidRDefault="003742F9" w:rsidP="003742F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shd w:val="clear" w:color="auto" w:fill="auto"/>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障害者の日常生活及び社会生活を総合的に支援するための法律に基づく指定障害福祉サービスの事業等の人員，設備及び運営に関する基準（平成18年９月29日，厚生労働省令第171号）</w:t>
            </w:r>
          </w:p>
        </w:tc>
      </w:tr>
      <w:tr w:rsidR="00D567D9" w:rsidRPr="00D567D9" w:rsidTr="003742F9">
        <w:trPr>
          <w:trHeight w:val="551"/>
        </w:trPr>
        <w:tc>
          <w:tcPr>
            <w:tcW w:w="1080" w:type="dxa"/>
            <w:vMerge/>
            <w:tcBorders>
              <w:left w:val="single" w:sz="4" w:space="0" w:color="auto"/>
              <w:bottom w:val="single" w:sz="4" w:space="0" w:color="auto"/>
              <w:right w:val="single" w:sz="4" w:space="0" w:color="auto"/>
            </w:tcBorders>
            <w:shd w:val="clear" w:color="auto" w:fill="auto"/>
            <w:noWrap/>
            <w:vAlign w:val="center"/>
          </w:tcPr>
          <w:p w:rsidR="003742F9" w:rsidRPr="00D567D9" w:rsidRDefault="003742F9" w:rsidP="003742F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3742F9" w:rsidRPr="00D567D9" w:rsidRDefault="003742F9" w:rsidP="003742F9">
            <w:pPr>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令３厚令10</w:t>
            </w:r>
          </w:p>
        </w:tc>
        <w:tc>
          <w:tcPr>
            <w:tcW w:w="7645" w:type="dxa"/>
            <w:tcBorders>
              <w:top w:val="single" w:sz="4" w:space="0" w:color="auto"/>
              <w:left w:val="nil"/>
              <w:bottom w:val="single" w:sz="4" w:space="0" w:color="auto"/>
              <w:right w:val="single" w:sz="4" w:space="0" w:color="auto"/>
            </w:tcBorders>
            <w:shd w:val="clear" w:color="auto" w:fill="auto"/>
            <w:vAlign w:val="center"/>
          </w:tcPr>
          <w:p w:rsidR="003742F9" w:rsidRPr="00D567D9" w:rsidRDefault="003742F9" w:rsidP="003742F9">
            <w:pPr>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障害者の日常生活及び社会生活を総合的に支援するための法律に基づく指定障害福祉サービスの事業等の人員，設備及び運営に関する基準等の一部を改正する省令（令和３年１月25日，厚生労働省令第10号）</w:t>
            </w:r>
          </w:p>
        </w:tc>
      </w:tr>
      <w:tr w:rsidR="00D567D9" w:rsidRPr="00D567D9" w:rsidTr="003742F9">
        <w:trPr>
          <w:trHeight w:val="379"/>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3742F9" w:rsidRPr="00D567D9" w:rsidRDefault="003742F9" w:rsidP="003742F9">
            <w:pPr>
              <w:widowControl/>
              <w:jc w:val="center"/>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shd w:val="clear" w:color="auto" w:fill="auto"/>
            <w:noWrap/>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平18厚告169</w:t>
            </w:r>
          </w:p>
        </w:tc>
        <w:tc>
          <w:tcPr>
            <w:tcW w:w="7645" w:type="dxa"/>
            <w:tcBorders>
              <w:top w:val="nil"/>
              <w:left w:val="nil"/>
              <w:bottom w:val="single" w:sz="4" w:space="0" w:color="auto"/>
              <w:right w:val="single" w:sz="4" w:space="0" w:color="auto"/>
            </w:tcBorders>
            <w:shd w:val="clear" w:color="auto" w:fill="auto"/>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廃止前の障害者自立支援法に基づく指定障害福祉サービス及び基準該当障害福祉サービスに要する費用の額の算定に関する基準（平成18年９月29日，厚生労働省告示第169号）</w:t>
            </w:r>
          </w:p>
        </w:tc>
      </w:tr>
      <w:tr w:rsidR="00D567D9" w:rsidRPr="00D567D9" w:rsidTr="003742F9">
        <w:trPr>
          <w:trHeight w:val="647"/>
        </w:trPr>
        <w:tc>
          <w:tcPr>
            <w:tcW w:w="1080" w:type="dxa"/>
            <w:vMerge/>
            <w:tcBorders>
              <w:left w:val="single" w:sz="4" w:space="0" w:color="auto"/>
              <w:right w:val="single" w:sz="4" w:space="0" w:color="auto"/>
            </w:tcBorders>
            <w:shd w:val="clear" w:color="auto" w:fill="auto"/>
            <w:noWrap/>
            <w:vAlign w:val="center"/>
          </w:tcPr>
          <w:p w:rsidR="003742F9" w:rsidRPr="00D567D9" w:rsidRDefault="003742F9" w:rsidP="003742F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平18厚告523</w:t>
            </w:r>
          </w:p>
        </w:tc>
        <w:tc>
          <w:tcPr>
            <w:tcW w:w="7645" w:type="dxa"/>
            <w:tcBorders>
              <w:top w:val="nil"/>
              <w:left w:val="nil"/>
              <w:bottom w:val="single" w:sz="4" w:space="0" w:color="auto"/>
              <w:right w:val="single" w:sz="4" w:space="0" w:color="auto"/>
            </w:tcBorders>
            <w:shd w:val="clear" w:color="auto" w:fill="auto"/>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平成18年９月29日，厚生労働省告示第523号）</w:t>
            </w:r>
          </w:p>
        </w:tc>
      </w:tr>
      <w:tr w:rsidR="00D567D9" w:rsidRPr="00D567D9" w:rsidTr="003742F9">
        <w:trPr>
          <w:trHeight w:val="319"/>
        </w:trPr>
        <w:tc>
          <w:tcPr>
            <w:tcW w:w="1080" w:type="dxa"/>
            <w:vMerge/>
            <w:tcBorders>
              <w:left w:val="single" w:sz="4" w:space="0" w:color="auto"/>
              <w:right w:val="single" w:sz="4" w:space="0" w:color="auto"/>
            </w:tcBorders>
            <w:shd w:val="clear" w:color="auto" w:fill="auto"/>
            <w:noWrap/>
            <w:vAlign w:val="center"/>
          </w:tcPr>
          <w:p w:rsidR="003742F9" w:rsidRPr="00D567D9" w:rsidRDefault="003742F9" w:rsidP="003742F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平18厚告538</w:t>
            </w:r>
          </w:p>
        </w:tc>
        <w:tc>
          <w:tcPr>
            <w:tcW w:w="7645" w:type="dxa"/>
            <w:tcBorders>
              <w:top w:val="nil"/>
              <w:left w:val="nil"/>
              <w:bottom w:val="single" w:sz="4" w:space="0" w:color="auto"/>
              <w:right w:val="single" w:sz="4" w:space="0" w:color="auto"/>
            </w:tcBorders>
            <w:shd w:val="clear" w:color="auto" w:fill="auto"/>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指定居宅介護等の提供に当たる者として厚生労働大臣が定めるもの（平成18年９月29日，厚生労働省告示第538号）</w:t>
            </w:r>
          </w:p>
        </w:tc>
      </w:tr>
      <w:tr w:rsidR="00D567D9" w:rsidRPr="00D567D9" w:rsidTr="003742F9">
        <w:trPr>
          <w:trHeight w:val="455"/>
        </w:trPr>
        <w:tc>
          <w:tcPr>
            <w:tcW w:w="1080" w:type="dxa"/>
            <w:vMerge/>
            <w:tcBorders>
              <w:left w:val="single" w:sz="4" w:space="0" w:color="auto"/>
              <w:right w:val="single" w:sz="4" w:space="0" w:color="auto"/>
            </w:tcBorders>
            <w:shd w:val="clear" w:color="auto" w:fill="auto"/>
            <w:noWrap/>
            <w:vAlign w:val="center"/>
          </w:tcPr>
          <w:p w:rsidR="003742F9" w:rsidRPr="00D567D9" w:rsidRDefault="003742F9" w:rsidP="003742F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nil"/>
              <w:left w:val="nil"/>
              <w:bottom w:val="single" w:sz="4" w:space="0" w:color="auto"/>
              <w:right w:val="single" w:sz="4" w:space="0" w:color="auto"/>
            </w:tcBorders>
            <w:shd w:val="clear" w:color="auto" w:fill="auto"/>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olor w:val="000000" w:themeColor="text1"/>
                <w:sz w:val="20"/>
                <w:szCs w:val="20"/>
              </w:rPr>
              <w:t>こども家庭庁長官及び</w:t>
            </w:r>
            <w:r w:rsidRPr="00D567D9">
              <w:rPr>
                <w:rFonts w:ascii="ＭＳ ゴシック" w:eastAsia="ＭＳ ゴシック" w:hAnsi="ＭＳ ゴシック" w:cs="ＭＳ Ｐゴシック" w:hint="eastAsia"/>
                <w:color w:val="000000" w:themeColor="text1"/>
                <w:kern w:val="0"/>
                <w:sz w:val="20"/>
                <w:szCs w:val="20"/>
              </w:rPr>
              <w:t>厚生労働大臣が定める一単位の単価</w:t>
            </w:r>
            <w:r w:rsidR="00D52350" w:rsidRPr="00D567D9">
              <w:rPr>
                <w:rFonts w:ascii="ＭＳ ゴシック" w:eastAsia="ＭＳ ゴシック" w:hAnsi="ＭＳ ゴシック" w:cs="ＭＳ Ｐゴシック" w:hint="eastAsia"/>
                <w:color w:val="000000" w:themeColor="text1"/>
                <w:kern w:val="0"/>
                <w:sz w:val="20"/>
                <w:szCs w:val="20"/>
              </w:rPr>
              <w:t>並びに</w:t>
            </w:r>
            <w:r w:rsidR="009131E2" w:rsidRPr="00D567D9">
              <w:rPr>
                <w:rFonts w:ascii="ＭＳ ゴシック" w:eastAsia="ＭＳ ゴシック" w:hAnsi="ＭＳ ゴシック" w:cs="ＭＳ Ｐゴシック" w:hint="eastAsia"/>
                <w:color w:val="000000" w:themeColor="text1"/>
                <w:kern w:val="0"/>
                <w:sz w:val="20"/>
                <w:szCs w:val="20"/>
              </w:rPr>
              <w:t>厚生労働大臣が定める一単位の単価</w:t>
            </w:r>
            <w:r w:rsidRPr="00D567D9">
              <w:rPr>
                <w:rFonts w:ascii="ＭＳ ゴシック" w:eastAsia="ＭＳ ゴシック" w:hAnsi="ＭＳ ゴシック" w:cs="ＭＳ Ｐゴシック" w:hint="eastAsia"/>
                <w:color w:val="000000" w:themeColor="text1"/>
                <w:kern w:val="0"/>
                <w:sz w:val="20"/>
                <w:szCs w:val="20"/>
              </w:rPr>
              <w:t>（平成18年９月29日，厚生労働省告示第</w:t>
            </w:r>
            <w:r w:rsidR="00E541A8" w:rsidRPr="00D567D9">
              <w:rPr>
                <w:rFonts w:ascii="ＭＳ ゴシック" w:eastAsia="ＭＳ ゴシック" w:hAnsi="ＭＳ ゴシック" w:cs="ＭＳ Ｐゴシック" w:hint="eastAsia"/>
                <w:color w:val="000000" w:themeColor="text1"/>
                <w:kern w:val="0"/>
                <w:sz w:val="20"/>
                <w:szCs w:val="20"/>
              </w:rPr>
              <w:t>539</w:t>
            </w:r>
            <w:r w:rsidRPr="00D567D9">
              <w:rPr>
                <w:rFonts w:ascii="ＭＳ ゴシック" w:eastAsia="ＭＳ ゴシック" w:hAnsi="ＭＳ ゴシック" w:cs="ＭＳ Ｐゴシック" w:hint="eastAsia"/>
                <w:color w:val="000000" w:themeColor="text1"/>
                <w:kern w:val="0"/>
                <w:sz w:val="20"/>
                <w:szCs w:val="20"/>
              </w:rPr>
              <w:t>号）</w:t>
            </w:r>
          </w:p>
        </w:tc>
      </w:tr>
      <w:tr w:rsidR="00D567D9" w:rsidRPr="00D567D9" w:rsidTr="003742F9">
        <w:trPr>
          <w:trHeight w:val="480"/>
        </w:trPr>
        <w:tc>
          <w:tcPr>
            <w:tcW w:w="1080" w:type="dxa"/>
            <w:vMerge/>
            <w:tcBorders>
              <w:left w:val="single" w:sz="4" w:space="0" w:color="auto"/>
              <w:right w:val="single" w:sz="4" w:space="0" w:color="auto"/>
            </w:tcBorders>
            <w:shd w:val="clear" w:color="auto" w:fill="auto"/>
            <w:noWrap/>
            <w:vAlign w:val="center"/>
          </w:tcPr>
          <w:p w:rsidR="00E541A8" w:rsidRPr="00D567D9" w:rsidRDefault="00E541A8" w:rsidP="003742F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E541A8" w:rsidRPr="00D567D9" w:rsidRDefault="00E541A8"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平18厚告540</w:t>
            </w:r>
          </w:p>
        </w:tc>
        <w:tc>
          <w:tcPr>
            <w:tcW w:w="7645" w:type="dxa"/>
            <w:tcBorders>
              <w:top w:val="nil"/>
              <w:left w:val="nil"/>
              <w:bottom w:val="single" w:sz="4" w:space="0" w:color="auto"/>
              <w:right w:val="single" w:sz="4" w:space="0" w:color="auto"/>
            </w:tcBorders>
            <w:shd w:val="clear" w:color="auto" w:fill="auto"/>
            <w:vAlign w:val="center"/>
          </w:tcPr>
          <w:p w:rsidR="00E541A8" w:rsidRPr="00D567D9" w:rsidRDefault="00A7049A" w:rsidP="003742F9">
            <w:pPr>
              <w:widowControl/>
              <w:jc w:val="left"/>
              <w:rPr>
                <w:rFonts w:ascii="ＭＳ ゴシック" w:eastAsia="ＭＳ ゴシック" w:hAnsi="ＭＳ ゴシック"/>
                <w:color w:val="000000" w:themeColor="text1"/>
                <w:sz w:val="20"/>
                <w:szCs w:val="20"/>
              </w:rPr>
            </w:pPr>
            <w:r w:rsidRPr="00D567D9">
              <w:rPr>
                <w:rFonts w:ascii="ＭＳ ゴシック" w:eastAsia="ＭＳ ゴシック" w:hAnsi="ＭＳ ゴシック" w:cs="ＭＳ Ｐゴシック" w:hint="eastAsia"/>
                <w:color w:val="000000" w:themeColor="text1"/>
                <w:kern w:val="0"/>
                <w:sz w:val="20"/>
                <w:szCs w:val="20"/>
              </w:rPr>
              <w:t>こども家庭長官及び厚生労働大臣が定める基準並びに</w:t>
            </w:r>
            <w:r w:rsidR="00E541A8" w:rsidRPr="00D567D9">
              <w:rPr>
                <w:rFonts w:ascii="ＭＳ ゴシック" w:eastAsia="ＭＳ ゴシック" w:hAnsi="ＭＳ ゴシック" w:cs="ＭＳ Ｐゴシック" w:hint="eastAsia"/>
                <w:color w:val="000000" w:themeColor="text1"/>
                <w:kern w:val="0"/>
                <w:sz w:val="20"/>
                <w:szCs w:val="20"/>
              </w:rPr>
              <w:t>厚生労働大臣が定め</w:t>
            </w:r>
            <w:r w:rsidRPr="00D567D9">
              <w:rPr>
                <w:rFonts w:ascii="ＭＳ ゴシック" w:eastAsia="ＭＳ ゴシック" w:hAnsi="ＭＳ ゴシック" w:cs="ＭＳ Ｐゴシック" w:hint="eastAsia"/>
                <w:color w:val="000000" w:themeColor="text1"/>
                <w:kern w:val="0"/>
                <w:sz w:val="20"/>
                <w:szCs w:val="20"/>
              </w:rPr>
              <w:t>る</w:t>
            </w:r>
            <w:r w:rsidR="00E541A8" w:rsidRPr="00D567D9">
              <w:rPr>
                <w:rFonts w:ascii="ＭＳ ゴシック" w:eastAsia="ＭＳ ゴシック" w:hAnsi="ＭＳ ゴシック" w:cs="ＭＳ Ｐゴシック" w:hint="eastAsia"/>
                <w:color w:val="000000" w:themeColor="text1"/>
                <w:kern w:val="0"/>
                <w:sz w:val="20"/>
                <w:szCs w:val="20"/>
              </w:rPr>
              <w:t>離島その他の地域（平成18年９月29日，厚生労働省告示第540号）</w:t>
            </w:r>
          </w:p>
        </w:tc>
      </w:tr>
      <w:tr w:rsidR="00D567D9" w:rsidRPr="00D567D9" w:rsidTr="003742F9">
        <w:trPr>
          <w:trHeight w:val="480"/>
        </w:trPr>
        <w:tc>
          <w:tcPr>
            <w:tcW w:w="1080" w:type="dxa"/>
            <w:vMerge/>
            <w:tcBorders>
              <w:left w:val="single" w:sz="4" w:space="0" w:color="auto"/>
              <w:right w:val="single" w:sz="4" w:space="0" w:color="auto"/>
            </w:tcBorders>
            <w:shd w:val="clear" w:color="auto" w:fill="auto"/>
            <w:noWrap/>
            <w:vAlign w:val="center"/>
          </w:tcPr>
          <w:p w:rsidR="003742F9" w:rsidRPr="00D567D9" w:rsidRDefault="003742F9" w:rsidP="003742F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平18厚告543</w:t>
            </w:r>
          </w:p>
        </w:tc>
        <w:tc>
          <w:tcPr>
            <w:tcW w:w="7645" w:type="dxa"/>
            <w:tcBorders>
              <w:top w:val="nil"/>
              <w:left w:val="nil"/>
              <w:bottom w:val="single" w:sz="4" w:space="0" w:color="auto"/>
              <w:right w:val="single" w:sz="4" w:space="0" w:color="auto"/>
            </w:tcBorders>
            <w:shd w:val="clear" w:color="auto" w:fill="auto"/>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olor w:val="000000" w:themeColor="text1"/>
                <w:sz w:val="20"/>
                <w:szCs w:val="20"/>
              </w:rPr>
              <w:t>こども家庭庁長官及び厚生労働大臣が定める基準並びに</w:t>
            </w:r>
            <w:r w:rsidRPr="00D567D9">
              <w:rPr>
                <w:rFonts w:ascii="ＭＳ ゴシック" w:eastAsia="ＭＳ ゴシック" w:hAnsi="ＭＳ ゴシック" w:cs="ＭＳ Ｐゴシック" w:hint="eastAsia"/>
                <w:color w:val="000000" w:themeColor="text1"/>
                <w:kern w:val="0"/>
                <w:sz w:val="20"/>
                <w:szCs w:val="20"/>
              </w:rPr>
              <w:t>厚生労働大臣が定める基準（平成18年９月29日，厚生労働省告示第543号）</w:t>
            </w:r>
          </w:p>
        </w:tc>
      </w:tr>
      <w:tr w:rsidR="00D567D9" w:rsidRPr="00D567D9" w:rsidTr="003742F9">
        <w:trPr>
          <w:trHeight w:val="480"/>
        </w:trPr>
        <w:tc>
          <w:tcPr>
            <w:tcW w:w="1080" w:type="dxa"/>
            <w:vMerge/>
            <w:tcBorders>
              <w:left w:val="single" w:sz="4" w:space="0" w:color="auto"/>
              <w:right w:val="single" w:sz="4" w:space="0" w:color="auto"/>
            </w:tcBorders>
            <w:shd w:val="clear" w:color="auto" w:fill="auto"/>
            <w:noWrap/>
            <w:vAlign w:val="center"/>
          </w:tcPr>
          <w:p w:rsidR="003742F9" w:rsidRPr="00D567D9" w:rsidRDefault="003742F9" w:rsidP="003742F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平18厚告546</w:t>
            </w:r>
          </w:p>
        </w:tc>
        <w:tc>
          <w:tcPr>
            <w:tcW w:w="7645" w:type="dxa"/>
            <w:tcBorders>
              <w:top w:val="nil"/>
              <w:left w:val="nil"/>
              <w:bottom w:val="single" w:sz="4" w:space="0" w:color="auto"/>
              <w:right w:val="single" w:sz="4" w:space="0" w:color="auto"/>
            </w:tcBorders>
            <w:shd w:val="clear" w:color="auto" w:fill="auto"/>
            <w:vAlign w:val="center"/>
          </w:tcPr>
          <w:p w:rsidR="003742F9" w:rsidRPr="00D567D9" w:rsidRDefault="009131E2"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olor w:val="000000" w:themeColor="text1"/>
                <w:sz w:val="20"/>
                <w:szCs w:val="20"/>
              </w:rPr>
              <w:t>こども家庭庁長官及び厚生労働大臣が定める</w:t>
            </w:r>
            <w:r w:rsidRPr="00D567D9">
              <w:rPr>
                <w:rFonts w:ascii="ＭＳ ゴシック" w:eastAsia="ＭＳ ゴシック" w:hAnsi="ＭＳ ゴシック" w:hint="eastAsia"/>
                <w:color w:val="000000" w:themeColor="text1"/>
                <w:sz w:val="20"/>
                <w:szCs w:val="20"/>
              </w:rPr>
              <w:t>要件</w:t>
            </w:r>
            <w:r w:rsidRPr="00D567D9">
              <w:rPr>
                <w:rFonts w:ascii="ＭＳ ゴシック" w:eastAsia="ＭＳ ゴシック" w:hAnsi="ＭＳ ゴシック"/>
                <w:color w:val="000000" w:themeColor="text1"/>
                <w:sz w:val="20"/>
                <w:szCs w:val="20"/>
              </w:rPr>
              <w:t>並びに</w:t>
            </w:r>
            <w:r w:rsidR="003742F9" w:rsidRPr="00D567D9">
              <w:rPr>
                <w:rFonts w:ascii="ＭＳ ゴシック" w:eastAsia="ＭＳ ゴシック" w:hAnsi="ＭＳ ゴシック" w:cs="ＭＳ Ｐゴシック" w:hint="eastAsia"/>
                <w:color w:val="000000" w:themeColor="text1"/>
                <w:kern w:val="0"/>
                <w:sz w:val="20"/>
                <w:szCs w:val="20"/>
              </w:rPr>
              <w:t>厚生労働大臣が定める要件（平成18年９月29日，厚生労働省告示第546号）</w:t>
            </w:r>
          </w:p>
        </w:tc>
      </w:tr>
      <w:tr w:rsidR="00D567D9" w:rsidRPr="00D567D9" w:rsidTr="003742F9">
        <w:trPr>
          <w:trHeight w:val="479"/>
        </w:trPr>
        <w:tc>
          <w:tcPr>
            <w:tcW w:w="1080" w:type="dxa"/>
            <w:vMerge/>
            <w:tcBorders>
              <w:left w:val="single" w:sz="4" w:space="0" w:color="auto"/>
              <w:right w:val="single" w:sz="4" w:space="0" w:color="auto"/>
            </w:tcBorders>
            <w:shd w:val="clear" w:color="auto" w:fill="auto"/>
            <w:noWrap/>
            <w:vAlign w:val="center"/>
          </w:tcPr>
          <w:p w:rsidR="003742F9" w:rsidRPr="00D567D9" w:rsidRDefault="003742F9" w:rsidP="003742F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平18厚告548</w:t>
            </w:r>
          </w:p>
        </w:tc>
        <w:tc>
          <w:tcPr>
            <w:tcW w:w="7645" w:type="dxa"/>
            <w:tcBorders>
              <w:top w:val="nil"/>
              <w:left w:val="nil"/>
              <w:bottom w:val="single" w:sz="4" w:space="0" w:color="auto"/>
              <w:right w:val="single" w:sz="4" w:space="0" w:color="auto"/>
            </w:tcBorders>
            <w:shd w:val="clear" w:color="auto" w:fill="auto"/>
            <w:vAlign w:val="center"/>
          </w:tcPr>
          <w:p w:rsidR="003742F9" w:rsidRPr="00D567D9" w:rsidRDefault="009131E2"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olor w:val="000000" w:themeColor="text1"/>
                <w:sz w:val="20"/>
                <w:szCs w:val="20"/>
              </w:rPr>
              <w:t>こども家庭庁長官及び厚生労働大臣が定める</w:t>
            </w:r>
            <w:r w:rsidRPr="00D567D9">
              <w:rPr>
                <w:rFonts w:ascii="ＭＳ ゴシック" w:eastAsia="ＭＳ ゴシック" w:hAnsi="ＭＳ ゴシック" w:hint="eastAsia"/>
                <w:color w:val="000000" w:themeColor="text1"/>
                <w:sz w:val="20"/>
                <w:szCs w:val="20"/>
              </w:rPr>
              <w:t>者並びに</w:t>
            </w:r>
            <w:r w:rsidR="00E541A8" w:rsidRPr="00D567D9">
              <w:rPr>
                <w:rFonts w:ascii="ＭＳ ゴシック" w:eastAsia="ＭＳ ゴシック" w:hAnsi="ＭＳ ゴシック" w:hint="eastAsia"/>
                <w:color w:val="000000" w:themeColor="text1"/>
                <w:sz w:val="20"/>
                <w:szCs w:val="20"/>
              </w:rPr>
              <w:t>厚</w:t>
            </w:r>
            <w:r w:rsidR="003742F9" w:rsidRPr="00D567D9">
              <w:rPr>
                <w:rFonts w:ascii="ＭＳ ゴシック" w:eastAsia="ＭＳ ゴシック" w:hAnsi="ＭＳ ゴシック" w:cs="ＭＳ Ｐゴシック" w:hint="eastAsia"/>
                <w:color w:val="000000" w:themeColor="text1"/>
                <w:kern w:val="0"/>
                <w:sz w:val="20"/>
                <w:szCs w:val="20"/>
              </w:rPr>
              <w:t>生労働大臣が定める者（平成18年９月29日，厚生労働省告示第548号）</w:t>
            </w:r>
          </w:p>
        </w:tc>
      </w:tr>
      <w:tr w:rsidR="00D567D9" w:rsidRPr="00D567D9" w:rsidTr="003742F9">
        <w:trPr>
          <w:trHeight w:val="474"/>
        </w:trPr>
        <w:tc>
          <w:tcPr>
            <w:tcW w:w="1080" w:type="dxa"/>
            <w:vMerge/>
            <w:tcBorders>
              <w:left w:val="single" w:sz="4" w:space="0" w:color="auto"/>
              <w:right w:val="single" w:sz="4" w:space="0" w:color="auto"/>
            </w:tcBorders>
            <w:shd w:val="clear" w:color="auto" w:fill="auto"/>
            <w:noWrap/>
            <w:vAlign w:val="center"/>
          </w:tcPr>
          <w:p w:rsidR="003742F9" w:rsidRPr="00D567D9" w:rsidRDefault="003742F9" w:rsidP="003742F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平18厚告551</w:t>
            </w:r>
          </w:p>
        </w:tc>
        <w:tc>
          <w:tcPr>
            <w:tcW w:w="7645" w:type="dxa"/>
            <w:tcBorders>
              <w:top w:val="single" w:sz="4" w:space="0" w:color="auto"/>
              <w:left w:val="nil"/>
              <w:bottom w:val="single" w:sz="4" w:space="0" w:color="auto"/>
              <w:right w:val="single" w:sz="4" w:space="0" w:color="auto"/>
            </w:tcBorders>
            <w:shd w:val="clear" w:color="auto" w:fill="auto"/>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厚生労働大臣が定める</w:t>
            </w:r>
            <w:r w:rsidR="009131E2" w:rsidRPr="00D567D9">
              <w:rPr>
                <w:rFonts w:ascii="ＭＳ ゴシック" w:eastAsia="ＭＳ ゴシック" w:hAnsi="ＭＳ ゴシック" w:cs="ＭＳ Ｐゴシック" w:hint="eastAsia"/>
                <w:color w:val="000000" w:themeColor="text1"/>
                <w:kern w:val="0"/>
                <w:sz w:val="20"/>
                <w:szCs w:val="20"/>
              </w:rPr>
              <w:t>施設</w:t>
            </w:r>
            <w:r w:rsidRPr="00D567D9">
              <w:rPr>
                <w:rFonts w:ascii="ＭＳ ゴシック" w:eastAsia="ＭＳ ゴシック" w:hAnsi="ＭＳ ゴシック" w:cs="ＭＳ Ｐゴシック" w:hint="eastAsia"/>
                <w:color w:val="000000" w:themeColor="text1"/>
                <w:kern w:val="0"/>
                <w:sz w:val="20"/>
                <w:szCs w:val="20"/>
              </w:rPr>
              <w:t>基準並びに</w:t>
            </w:r>
            <w:r w:rsidRPr="00D567D9">
              <w:rPr>
                <w:rFonts w:ascii="ＭＳ ゴシック" w:eastAsia="ＭＳ ゴシック" w:hAnsi="ＭＳ ゴシック"/>
                <w:color w:val="000000" w:themeColor="text1"/>
                <w:sz w:val="20"/>
                <w:szCs w:val="20"/>
              </w:rPr>
              <w:t>こども家庭庁長官及び厚生労働大臣が定める</w:t>
            </w:r>
            <w:r w:rsidRPr="00D567D9">
              <w:rPr>
                <w:rFonts w:ascii="ＭＳ ゴシック" w:eastAsia="ＭＳ ゴシック" w:hAnsi="ＭＳ ゴシック" w:hint="eastAsia"/>
                <w:color w:val="000000" w:themeColor="text1"/>
                <w:sz w:val="20"/>
                <w:szCs w:val="20"/>
              </w:rPr>
              <w:t>施設</w:t>
            </w:r>
            <w:r w:rsidRPr="00D567D9">
              <w:rPr>
                <w:rFonts w:ascii="ＭＳ ゴシック" w:eastAsia="ＭＳ ゴシック" w:hAnsi="ＭＳ ゴシック"/>
                <w:color w:val="000000" w:themeColor="text1"/>
                <w:sz w:val="20"/>
                <w:szCs w:val="20"/>
              </w:rPr>
              <w:t>基準</w:t>
            </w:r>
            <w:r w:rsidRPr="00D567D9">
              <w:rPr>
                <w:rFonts w:ascii="ＭＳ ゴシック" w:eastAsia="ＭＳ ゴシック" w:hAnsi="ＭＳ ゴシック" w:cs="ＭＳ Ｐゴシック" w:hint="eastAsia"/>
                <w:color w:val="000000" w:themeColor="text1"/>
                <w:kern w:val="0"/>
                <w:sz w:val="20"/>
                <w:szCs w:val="20"/>
              </w:rPr>
              <w:t>（平成18年９月29日，厚生労働省告示第551号）</w:t>
            </w:r>
          </w:p>
        </w:tc>
      </w:tr>
      <w:tr w:rsidR="00D567D9" w:rsidRPr="00D567D9" w:rsidTr="003742F9">
        <w:trPr>
          <w:trHeight w:val="446"/>
        </w:trPr>
        <w:tc>
          <w:tcPr>
            <w:tcW w:w="1080" w:type="dxa"/>
            <w:vMerge/>
            <w:tcBorders>
              <w:left w:val="single" w:sz="4" w:space="0" w:color="auto"/>
              <w:right w:val="single" w:sz="4" w:space="0" w:color="auto"/>
            </w:tcBorders>
            <w:shd w:val="clear" w:color="auto" w:fill="auto"/>
            <w:noWrap/>
            <w:vAlign w:val="center"/>
          </w:tcPr>
          <w:p w:rsidR="003742F9" w:rsidRPr="00D567D9" w:rsidRDefault="003742F9" w:rsidP="003742F9">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平18厚告556</w:t>
            </w:r>
          </w:p>
        </w:tc>
        <w:tc>
          <w:tcPr>
            <w:tcW w:w="7645" w:type="dxa"/>
            <w:tcBorders>
              <w:top w:val="nil"/>
              <w:left w:val="nil"/>
              <w:bottom w:val="single" w:sz="4" w:space="0" w:color="auto"/>
              <w:right w:val="single" w:sz="4" w:space="0" w:color="auto"/>
            </w:tcBorders>
            <w:shd w:val="clear" w:color="auto" w:fill="auto"/>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厚生労働大臣が定める者並びに</w:t>
            </w:r>
            <w:r w:rsidRPr="00D567D9">
              <w:rPr>
                <w:rFonts w:ascii="ＭＳ ゴシック" w:eastAsia="ＭＳ ゴシック" w:hAnsi="ＭＳ ゴシック"/>
                <w:color w:val="000000" w:themeColor="text1"/>
                <w:sz w:val="20"/>
                <w:szCs w:val="20"/>
              </w:rPr>
              <w:t>こども家庭庁長官及び厚生労働大臣が定める</w:t>
            </w:r>
            <w:r w:rsidRPr="00D567D9">
              <w:rPr>
                <w:rFonts w:ascii="ＭＳ ゴシック" w:eastAsia="ＭＳ ゴシック" w:hAnsi="ＭＳ ゴシック" w:hint="eastAsia"/>
                <w:color w:val="000000" w:themeColor="text1"/>
                <w:sz w:val="20"/>
                <w:szCs w:val="20"/>
              </w:rPr>
              <w:t>者</w:t>
            </w:r>
            <w:r w:rsidRPr="00D567D9">
              <w:rPr>
                <w:rFonts w:ascii="ＭＳ ゴシック" w:eastAsia="ＭＳ ゴシック" w:hAnsi="ＭＳ ゴシック" w:cs="ＭＳ Ｐゴシック" w:hint="eastAsia"/>
                <w:color w:val="000000" w:themeColor="text1"/>
                <w:kern w:val="0"/>
                <w:sz w:val="20"/>
                <w:szCs w:val="20"/>
              </w:rPr>
              <w:t>（平成18年９月29日，厚生労働省告示第556号）</w:t>
            </w:r>
          </w:p>
        </w:tc>
      </w:tr>
      <w:tr w:rsidR="00D567D9" w:rsidRPr="00D567D9" w:rsidTr="008F020D">
        <w:trPr>
          <w:trHeight w:val="711"/>
        </w:trPr>
        <w:tc>
          <w:tcPr>
            <w:tcW w:w="1080" w:type="dxa"/>
            <w:vMerge/>
            <w:tcBorders>
              <w:left w:val="single" w:sz="4" w:space="0" w:color="auto"/>
              <w:bottom w:val="single" w:sz="4" w:space="0" w:color="auto"/>
              <w:right w:val="single" w:sz="4" w:space="0" w:color="auto"/>
            </w:tcBorders>
            <w:shd w:val="clear" w:color="auto" w:fill="auto"/>
            <w:noWrap/>
            <w:vAlign w:val="center"/>
          </w:tcPr>
          <w:p w:rsidR="003742F9" w:rsidRPr="00D567D9" w:rsidRDefault="003742F9" w:rsidP="003742F9">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平21厚告176</w:t>
            </w:r>
          </w:p>
        </w:tc>
        <w:tc>
          <w:tcPr>
            <w:tcW w:w="7645" w:type="dxa"/>
            <w:tcBorders>
              <w:top w:val="nil"/>
              <w:left w:val="nil"/>
              <w:bottom w:val="single" w:sz="4" w:space="0" w:color="auto"/>
              <w:right w:val="single" w:sz="4" w:space="0" w:color="auto"/>
            </w:tcBorders>
            <w:shd w:val="clear" w:color="auto" w:fill="auto"/>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18"/>
                <w:szCs w:val="18"/>
              </w:rPr>
            </w:pPr>
            <w:r w:rsidRPr="00D567D9">
              <w:rPr>
                <w:rFonts w:ascii="ＭＳ ゴシック" w:eastAsia="ＭＳ ゴシック" w:hAnsi="ＭＳ ゴシック" w:cs="ＭＳ Ｐゴシック" w:hint="eastAsia"/>
                <w:color w:val="000000" w:themeColor="text1"/>
                <w:kern w:val="0"/>
                <w:sz w:val="18"/>
                <w:szCs w:val="18"/>
              </w:rPr>
              <w:t>障害者の日常生活及び社会生活を総合的に支援するための法律に基づく指定障害福祉サービス等及び基準該当障害福祉サービスに要する費用の額の算定に関する基準等に基づき厚生労働大臣が定める地域（平成21年３月３日，厚生労働省告示第176号）</w:t>
            </w:r>
          </w:p>
        </w:tc>
      </w:tr>
      <w:tr w:rsidR="00D567D9" w:rsidRPr="00D567D9" w:rsidTr="003742F9">
        <w:trPr>
          <w:trHeight w:val="529"/>
        </w:trPr>
        <w:tc>
          <w:tcPr>
            <w:tcW w:w="1080" w:type="dxa"/>
            <w:vMerge w:val="restart"/>
            <w:tcBorders>
              <w:top w:val="single" w:sz="4" w:space="0" w:color="auto"/>
              <w:left w:val="single" w:sz="4" w:space="0" w:color="auto"/>
              <w:right w:val="nil"/>
            </w:tcBorders>
            <w:shd w:val="clear" w:color="auto" w:fill="auto"/>
            <w:noWrap/>
            <w:vAlign w:val="center"/>
          </w:tcPr>
          <w:p w:rsidR="003742F9" w:rsidRPr="00D567D9" w:rsidRDefault="003742F9" w:rsidP="003742F9">
            <w:pPr>
              <w:widowControl/>
              <w:jc w:val="center"/>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平18障発第1206001号</w:t>
            </w:r>
          </w:p>
        </w:tc>
        <w:tc>
          <w:tcPr>
            <w:tcW w:w="7645" w:type="dxa"/>
            <w:tcBorders>
              <w:top w:val="single" w:sz="4" w:space="0" w:color="auto"/>
              <w:left w:val="nil"/>
              <w:bottom w:val="single" w:sz="4" w:space="0" w:color="auto"/>
              <w:right w:val="single" w:sz="4" w:space="0" w:color="auto"/>
            </w:tcBorders>
            <w:shd w:val="clear" w:color="auto" w:fill="auto"/>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障害者の日常生活及び社会生活を総合的に支援するための法律に基づく指定障害福祉サービスの事業等の人員，設備及び運営に関する基準について（平成18年12月６日，障発第1206001号）</w:t>
            </w:r>
          </w:p>
        </w:tc>
      </w:tr>
      <w:tr w:rsidR="00D567D9" w:rsidRPr="00D567D9" w:rsidTr="008F020D">
        <w:trPr>
          <w:trHeight w:val="924"/>
        </w:trPr>
        <w:tc>
          <w:tcPr>
            <w:tcW w:w="1080" w:type="dxa"/>
            <w:vMerge/>
            <w:tcBorders>
              <w:left w:val="single" w:sz="4" w:space="0" w:color="auto"/>
              <w:bottom w:val="single" w:sz="4" w:space="0" w:color="auto"/>
              <w:right w:val="nil"/>
            </w:tcBorders>
            <w:shd w:val="clear" w:color="auto" w:fill="auto"/>
            <w:noWrap/>
            <w:vAlign w:val="center"/>
          </w:tcPr>
          <w:p w:rsidR="003742F9" w:rsidRPr="00D567D9" w:rsidRDefault="003742F9" w:rsidP="003742F9">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shd w:val="clear" w:color="auto" w:fill="auto"/>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18"/>
                <w:szCs w:val="18"/>
              </w:rPr>
            </w:pPr>
            <w:r w:rsidRPr="00D567D9">
              <w:rPr>
                <w:rFonts w:ascii="ＭＳ ゴシック" w:eastAsia="ＭＳ ゴシック" w:hAnsi="ＭＳ ゴシック" w:cs="ＭＳ Ｐゴシック" w:hint="eastAsia"/>
                <w:color w:val="000000" w:themeColor="text1"/>
                <w:kern w:val="0"/>
                <w:sz w:val="18"/>
                <w:szCs w:val="18"/>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１月31日，障発第1031001号）</w:t>
            </w:r>
          </w:p>
        </w:tc>
      </w:tr>
      <w:tr w:rsidR="00D567D9" w:rsidRPr="00D567D9" w:rsidTr="008F020D">
        <w:trPr>
          <w:trHeight w:val="317"/>
        </w:trPr>
        <w:tc>
          <w:tcPr>
            <w:tcW w:w="1080" w:type="dxa"/>
            <w:vMerge/>
            <w:tcBorders>
              <w:top w:val="single" w:sz="4" w:space="0" w:color="auto"/>
              <w:left w:val="single" w:sz="4" w:space="0" w:color="auto"/>
              <w:bottom w:val="single" w:sz="4" w:space="0" w:color="auto"/>
              <w:right w:val="nil"/>
            </w:tcBorders>
            <w:shd w:val="clear" w:color="auto" w:fill="auto"/>
            <w:noWrap/>
            <w:vAlign w:val="center"/>
          </w:tcPr>
          <w:p w:rsidR="003742F9" w:rsidRPr="00D567D9" w:rsidRDefault="003742F9" w:rsidP="003742F9">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平17障発第1020001号</w:t>
            </w:r>
          </w:p>
        </w:tc>
        <w:tc>
          <w:tcPr>
            <w:tcW w:w="7645" w:type="dxa"/>
            <w:tcBorders>
              <w:top w:val="nil"/>
              <w:left w:val="nil"/>
              <w:bottom w:val="single" w:sz="4" w:space="0" w:color="auto"/>
              <w:right w:val="single" w:sz="4" w:space="0" w:color="auto"/>
            </w:tcBorders>
            <w:shd w:val="clear" w:color="auto" w:fill="auto"/>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18"/>
                <w:szCs w:val="18"/>
              </w:rPr>
            </w:pPr>
            <w:r w:rsidRPr="00D567D9">
              <w:rPr>
                <w:rFonts w:ascii="ＭＳ ゴシック" w:eastAsia="ＭＳ ゴシック" w:hAnsi="ＭＳ ゴシック" w:cs="ＭＳ Ｐゴシック" w:hint="eastAsia"/>
                <w:color w:val="000000" w:themeColor="text1"/>
                <w:kern w:val="0"/>
                <w:sz w:val="18"/>
                <w:szCs w:val="18"/>
              </w:rPr>
              <w:t>障害者（児）施設における虐待の防止について（平成17年10月20日，障発第1020001号）</w:t>
            </w:r>
          </w:p>
        </w:tc>
      </w:tr>
      <w:tr w:rsidR="00D567D9" w:rsidRPr="00D567D9" w:rsidTr="003742F9">
        <w:trPr>
          <w:trHeight w:val="15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42F9" w:rsidRPr="00D567D9" w:rsidRDefault="003742F9" w:rsidP="003742F9">
            <w:pPr>
              <w:widowControl/>
              <w:jc w:val="center"/>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lastRenderedPageBreak/>
              <w:t>県条例</w:t>
            </w:r>
          </w:p>
        </w:tc>
        <w:tc>
          <w:tcPr>
            <w:tcW w:w="1480" w:type="dxa"/>
            <w:tcBorders>
              <w:top w:val="single" w:sz="4" w:space="0" w:color="auto"/>
              <w:left w:val="single" w:sz="4" w:space="0" w:color="auto"/>
              <w:bottom w:val="single" w:sz="4" w:space="0" w:color="auto"/>
              <w:right w:val="nil"/>
            </w:tcBorders>
            <w:shd w:val="clear" w:color="auto" w:fill="auto"/>
            <w:noWrap/>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県条例第37号</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rsidR="003742F9" w:rsidRPr="00D567D9" w:rsidRDefault="003742F9" w:rsidP="003742F9">
            <w:pPr>
              <w:widowControl/>
              <w:jc w:val="left"/>
              <w:rPr>
                <w:rFonts w:ascii="ＭＳ ゴシック" w:eastAsia="ＭＳ ゴシック" w:hAnsi="ＭＳ ゴシック" w:cs="ＭＳ Ｐゴシック"/>
                <w:color w:val="000000" w:themeColor="text1"/>
                <w:kern w:val="0"/>
                <w:sz w:val="20"/>
                <w:szCs w:val="20"/>
              </w:rPr>
            </w:pPr>
            <w:r w:rsidRPr="00D567D9">
              <w:rPr>
                <w:rFonts w:ascii="ＭＳ ゴシック" w:eastAsia="ＭＳ ゴシック" w:hAnsi="ＭＳ ゴシック" w:cs="ＭＳ Ｐゴシック" w:hint="eastAsia"/>
                <w:color w:val="000000" w:themeColor="text1"/>
                <w:kern w:val="0"/>
                <w:sz w:val="20"/>
                <w:szCs w:val="20"/>
              </w:rPr>
              <w:t>鹿児島県指定障害福祉サービスの事業等の人員，設備及び運営に関する基準等を定める条例（平成25年３月29日，条例第37号）</w:t>
            </w:r>
          </w:p>
        </w:tc>
      </w:tr>
    </w:tbl>
    <w:p w:rsidR="006A7E0B" w:rsidRPr="00D567D9" w:rsidRDefault="006A7E0B" w:rsidP="00204381">
      <w:pPr>
        <w:rPr>
          <w:rFonts w:ascii="ＭＳ ゴシック" w:eastAsia="ＭＳ ゴシック" w:hAnsi="ＭＳ ゴシック"/>
          <w:color w:val="000000" w:themeColor="text1"/>
          <w:spacing w:val="2"/>
          <w:kern w:val="0"/>
          <w:sz w:val="20"/>
          <w:szCs w:val="20"/>
        </w:rPr>
      </w:pPr>
    </w:p>
    <w:sectPr w:rsidR="006A7E0B" w:rsidRPr="00D567D9" w:rsidSect="00EF1C78">
      <w:footerReference w:type="default" r:id="rId11"/>
      <w:pgSz w:w="11906" w:h="16838" w:code="9"/>
      <w:pgMar w:top="567" w:right="851" w:bottom="567" w:left="851" w:header="720" w:footer="720" w:gutter="0"/>
      <w:pgNumType w:fmt="numberInDash" w:start="2"/>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A03" w:rsidRDefault="004C4A03">
      <w:r>
        <w:separator/>
      </w:r>
    </w:p>
  </w:endnote>
  <w:endnote w:type="continuationSeparator" w:id="0">
    <w:p w:rsidR="004C4A03" w:rsidRDefault="004C4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450" w:rsidRDefault="00630450" w:rsidP="00EF1C7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30450" w:rsidRDefault="00630450" w:rsidP="00EF1C7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450" w:rsidRDefault="00630450" w:rsidP="00EF1C78">
    <w:pPr>
      <w:pStyle w:val="a5"/>
      <w:framePr w:wrap="around" w:vAnchor="text" w:hAnchor="margin" w:xAlign="center" w:y="1"/>
      <w:rPr>
        <w:rStyle w:val="a7"/>
      </w:rPr>
    </w:pPr>
  </w:p>
  <w:p w:rsidR="00630450" w:rsidRDefault="00630450" w:rsidP="00EF1C78">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450" w:rsidRDefault="00630450">
    <w:pPr>
      <w:pStyle w:val="a5"/>
      <w:jc w:val="center"/>
    </w:pPr>
    <w:r>
      <w:fldChar w:fldCharType="begin"/>
    </w:r>
    <w:r>
      <w:instrText>PAGE   \* MERGEFORMAT</w:instrText>
    </w:r>
    <w:r>
      <w:fldChar w:fldCharType="separate"/>
    </w:r>
    <w:r w:rsidRPr="00291BA6">
      <w:rPr>
        <w:noProof/>
        <w:lang w:val="ja-JP"/>
      </w:rPr>
      <w:t>-</w:t>
    </w:r>
    <w:r>
      <w:rPr>
        <w:noProof/>
      </w:rPr>
      <w:t xml:space="preserve"> 1 -</w:t>
    </w:r>
    <w:r>
      <w:fldChar w:fldCharType="end"/>
    </w:r>
  </w:p>
  <w:p w:rsidR="00630450" w:rsidRDefault="00630450">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450" w:rsidRDefault="00630450">
    <w:pPr>
      <w:pStyle w:val="a5"/>
      <w:jc w:val="center"/>
    </w:pPr>
    <w:r>
      <w:fldChar w:fldCharType="begin"/>
    </w:r>
    <w:r>
      <w:instrText>PAGE   \* MERGEFORMAT</w:instrText>
    </w:r>
    <w:r>
      <w:fldChar w:fldCharType="separate"/>
    </w:r>
    <w:r w:rsidRPr="00291BA6">
      <w:rPr>
        <w:noProof/>
        <w:lang w:val="ja-JP"/>
      </w:rPr>
      <w:t>-</w:t>
    </w:r>
    <w:r>
      <w:rPr>
        <w:noProof/>
      </w:rPr>
      <w:t xml:space="preserve"> 4 -</w:t>
    </w:r>
    <w:r>
      <w:fldChar w:fldCharType="end"/>
    </w:r>
  </w:p>
  <w:p w:rsidR="00630450" w:rsidRDefault="00630450" w:rsidP="00EF1C7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A03" w:rsidRDefault="004C4A03">
      <w:r>
        <w:separator/>
      </w:r>
    </w:p>
  </w:footnote>
  <w:footnote w:type="continuationSeparator" w:id="0">
    <w:p w:rsidR="004C4A03" w:rsidRDefault="004C4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6B53"/>
    <w:multiLevelType w:val="hybridMultilevel"/>
    <w:tmpl w:val="A46EA998"/>
    <w:lvl w:ilvl="0" w:tplc="067C088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C2320"/>
    <w:multiLevelType w:val="hybridMultilevel"/>
    <w:tmpl w:val="46187E82"/>
    <w:lvl w:ilvl="0" w:tplc="19869C1C">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D548ED"/>
    <w:multiLevelType w:val="hybridMultilevel"/>
    <w:tmpl w:val="01A2EC48"/>
    <w:lvl w:ilvl="0" w:tplc="4CEEAB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60372F"/>
    <w:multiLevelType w:val="hybridMultilevel"/>
    <w:tmpl w:val="0CB02728"/>
    <w:lvl w:ilvl="0" w:tplc="2DB85E4C">
      <w:start w:val="1"/>
      <w:numFmt w:val="decimalFullWidth"/>
      <w:lvlText w:val="（%1）"/>
      <w:lvlJc w:val="left"/>
      <w:pPr>
        <w:ind w:left="1079" w:hanging="720"/>
      </w:pPr>
      <w:rPr>
        <w:rFonts w:cs="ＭＳ ゴシック" w:hint="default"/>
        <w:sz w:val="20"/>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4" w15:restartNumberingAfterBreak="0">
    <w:nsid w:val="3D4E1294"/>
    <w:multiLevelType w:val="hybridMultilevel"/>
    <w:tmpl w:val="3630551C"/>
    <w:lvl w:ilvl="0" w:tplc="15A24D70">
      <w:start w:val="1"/>
      <w:numFmt w:val="decimalFullWidth"/>
      <w:lvlText w:val="(%1)"/>
      <w:lvlJc w:val="left"/>
      <w:pPr>
        <w:ind w:left="405" w:hanging="405"/>
      </w:pPr>
      <w:rPr>
        <w:rFonts w:cs="ＭＳ ゴシック" w:hint="default"/>
        <w:color w:val="0070C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085786"/>
    <w:multiLevelType w:val="hybridMultilevel"/>
    <w:tmpl w:val="0EE248DA"/>
    <w:lvl w:ilvl="0" w:tplc="43C2C716">
      <w:start w:val="2"/>
      <w:numFmt w:val="decimalEnclosedCircle"/>
      <w:lvlText w:val="%1"/>
      <w:lvlJc w:val="left"/>
      <w:pPr>
        <w:ind w:left="765" w:hanging="360"/>
      </w:pPr>
      <w:rPr>
        <w:rFonts w:hAnsi="ＭＳ ゴシック" w:cs="ＭＳ 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0DF7FA5"/>
    <w:multiLevelType w:val="hybridMultilevel"/>
    <w:tmpl w:val="1EB462BE"/>
    <w:lvl w:ilvl="0" w:tplc="AAC868C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CA590C"/>
    <w:multiLevelType w:val="hybridMultilevel"/>
    <w:tmpl w:val="CAAA6D1A"/>
    <w:lvl w:ilvl="0" w:tplc="183056EE">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8D957A5"/>
    <w:multiLevelType w:val="hybridMultilevel"/>
    <w:tmpl w:val="536A6920"/>
    <w:lvl w:ilvl="0" w:tplc="006C8E4A">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F66F87"/>
    <w:multiLevelType w:val="hybridMultilevel"/>
    <w:tmpl w:val="D69E2154"/>
    <w:lvl w:ilvl="0" w:tplc="2EF0FDF2">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6BB53B1"/>
    <w:multiLevelType w:val="hybridMultilevel"/>
    <w:tmpl w:val="BE2ACBB4"/>
    <w:lvl w:ilvl="0" w:tplc="55D4297C">
      <w:start w:val="1"/>
      <w:numFmt w:val="decimalFullWidth"/>
      <w:lvlText w:val="（%1）"/>
      <w:lvlJc w:val="left"/>
      <w:pPr>
        <w:ind w:left="720" w:hanging="720"/>
      </w:pPr>
      <w:rPr>
        <w:rFonts w:cs="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C73270"/>
    <w:multiLevelType w:val="hybridMultilevel"/>
    <w:tmpl w:val="4C1E69F8"/>
    <w:lvl w:ilvl="0" w:tplc="DB144C84">
      <w:start w:val="1"/>
      <w:numFmt w:val="decimalEnclosedCircle"/>
      <w:lvlText w:val="%1"/>
      <w:lvlJc w:val="left"/>
      <w:pPr>
        <w:ind w:left="765" w:hanging="360"/>
      </w:pPr>
      <w:rPr>
        <w:rFonts w:hAnsi="ＭＳ ゴシック" w:cs="ＭＳ ゴシック" w:hint="default"/>
        <w:u w:val="single"/>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0">
    <w:nsid w:val="6FC23ABD"/>
    <w:multiLevelType w:val="hybridMultilevel"/>
    <w:tmpl w:val="315269CC"/>
    <w:lvl w:ilvl="0" w:tplc="609EE44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897B3F"/>
    <w:multiLevelType w:val="hybridMultilevel"/>
    <w:tmpl w:val="D346C5CC"/>
    <w:lvl w:ilvl="0" w:tplc="EF985FCE">
      <w:start w:val="1"/>
      <w:numFmt w:val="decimalFullWidth"/>
      <w:lvlText w:val="（%1）"/>
      <w:lvlJc w:val="left"/>
      <w:pPr>
        <w:ind w:left="720" w:hanging="720"/>
      </w:pPr>
      <w:rPr>
        <w:rFonts w:cs="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457A48"/>
    <w:multiLevelType w:val="hybridMultilevel"/>
    <w:tmpl w:val="7D441876"/>
    <w:lvl w:ilvl="0" w:tplc="6C7AE49A">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1"/>
  </w:num>
  <w:num w:numId="3">
    <w:abstractNumId w:val="7"/>
  </w:num>
  <w:num w:numId="4">
    <w:abstractNumId w:val="4"/>
  </w:num>
  <w:num w:numId="5">
    <w:abstractNumId w:val="9"/>
  </w:num>
  <w:num w:numId="6">
    <w:abstractNumId w:val="14"/>
  </w:num>
  <w:num w:numId="7">
    <w:abstractNumId w:val="12"/>
  </w:num>
  <w:num w:numId="8">
    <w:abstractNumId w:val="2"/>
  </w:num>
  <w:num w:numId="9">
    <w:abstractNumId w:val="13"/>
  </w:num>
  <w:num w:numId="10">
    <w:abstractNumId w:val="10"/>
  </w:num>
  <w:num w:numId="11">
    <w:abstractNumId w:val="3"/>
  </w:num>
  <w:num w:numId="12">
    <w:abstractNumId w:val="0"/>
  </w:num>
  <w:num w:numId="13">
    <w:abstractNumId w:val="8"/>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0359"/>
    <w:rsid w:val="00001407"/>
    <w:rsid w:val="00003764"/>
    <w:rsid w:val="000038F2"/>
    <w:rsid w:val="00004F74"/>
    <w:rsid w:val="0000519E"/>
    <w:rsid w:val="0000539F"/>
    <w:rsid w:val="00005E69"/>
    <w:rsid w:val="00006734"/>
    <w:rsid w:val="00007C5A"/>
    <w:rsid w:val="000103AE"/>
    <w:rsid w:val="000113DE"/>
    <w:rsid w:val="00015922"/>
    <w:rsid w:val="000170DD"/>
    <w:rsid w:val="00017D38"/>
    <w:rsid w:val="00020244"/>
    <w:rsid w:val="000203F9"/>
    <w:rsid w:val="00020C34"/>
    <w:rsid w:val="0002464B"/>
    <w:rsid w:val="000315D9"/>
    <w:rsid w:val="00032A7F"/>
    <w:rsid w:val="0003364A"/>
    <w:rsid w:val="00036D27"/>
    <w:rsid w:val="00040D09"/>
    <w:rsid w:val="00041080"/>
    <w:rsid w:val="0004272B"/>
    <w:rsid w:val="00042A3B"/>
    <w:rsid w:val="00044516"/>
    <w:rsid w:val="00044982"/>
    <w:rsid w:val="0005139A"/>
    <w:rsid w:val="00051C85"/>
    <w:rsid w:val="00052D49"/>
    <w:rsid w:val="00052D67"/>
    <w:rsid w:val="0005424E"/>
    <w:rsid w:val="00055A4C"/>
    <w:rsid w:val="000562EE"/>
    <w:rsid w:val="00061431"/>
    <w:rsid w:val="00063086"/>
    <w:rsid w:val="00063361"/>
    <w:rsid w:val="000639C2"/>
    <w:rsid w:val="0006653F"/>
    <w:rsid w:val="00067D48"/>
    <w:rsid w:val="00067DDF"/>
    <w:rsid w:val="000708C4"/>
    <w:rsid w:val="00070B63"/>
    <w:rsid w:val="00070CAB"/>
    <w:rsid w:val="000719CE"/>
    <w:rsid w:val="00072135"/>
    <w:rsid w:val="00073CB3"/>
    <w:rsid w:val="00074481"/>
    <w:rsid w:val="00075121"/>
    <w:rsid w:val="000757B6"/>
    <w:rsid w:val="0008776D"/>
    <w:rsid w:val="00087EA2"/>
    <w:rsid w:val="00090B98"/>
    <w:rsid w:val="00091415"/>
    <w:rsid w:val="000918E0"/>
    <w:rsid w:val="00092724"/>
    <w:rsid w:val="00092FBE"/>
    <w:rsid w:val="000952DD"/>
    <w:rsid w:val="00095C56"/>
    <w:rsid w:val="0009727F"/>
    <w:rsid w:val="000A16E6"/>
    <w:rsid w:val="000A527A"/>
    <w:rsid w:val="000A751B"/>
    <w:rsid w:val="000B26C7"/>
    <w:rsid w:val="000B319B"/>
    <w:rsid w:val="000B3279"/>
    <w:rsid w:val="000B3691"/>
    <w:rsid w:val="000B4345"/>
    <w:rsid w:val="000B4F9D"/>
    <w:rsid w:val="000B5DAC"/>
    <w:rsid w:val="000B7CC5"/>
    <w:rsid w:val="000C1570"/>
    <w:rsid w:val="000C36BD"/>
    <w:rsid w:val="000C4E36"/>
    <w:rsid w:val="000C79D3"/>
    <w:rsid w:val="000D08C3"/>
    <w:rsid w:val="000D0E82"/>
    <w:rsid w:val="000D1460"/>
    <w:rsid w:val="000D232B"/>
    <w:rsid w:val="000D357C"/>
    <w:rsid w:val="000E09BE"/>
    <w:rsid w:val="000E09E9"/>
    <w:rsid w:val="000E0E7D"/>
    <w:rsid w:val="000E247E"/>
    <w:rsid w:val="000E24A0"/>
    <w:rsid w:val="000E34D9"/>
    <w:rsid w:val="000E36DB"/>
    <w:rsid w:val="000E3F45"/>
    <w:rsid w:val="000E4576"/>
    <w:rsid w:val="000E5ED1"/>
    <w:rsid w:val="000F0AF7"/>
    <w:rsid w:val="000F28C1"/>
    <w:rsid w:val="000F4892"/>
    <w:rsid w:val="000F4B46"/>
    <w:rsid w:val="000F5612"/>
    <w:rsid w:val="00101FF4"/>
    <w:rsid w:val="00104563"/>
    <w:rsid w:val="001068C9"/>
    <w:rsid w:val="001071FE"/>
    <w:rsid w:val="0011094F"/>
    <w:rsid w:val="00111BFB"/>
    <w:rsid w:val="00112190"/>
    <w:rsid w:val="001147AA"/>
    <w:rsid w:val="00115C3D"/>
    <w:rsid w:val="00116FCE"/>
    <w:rsid w:val="00117E53"/>
    <w:rsid w:val="00120A77"/>
    <w:rsid w:val="00121F9C"/>
    <w:rsid w:val="00124E3B"/>
    <w:rsid w:val="00124EA8"/>
    <w:rsid w:val="001259ED"/>
    <w:rsid w:val="001303E2"/>
    <w:rsid w:val="0013062B"/>
    <w:rsid w:val="00130B5B"/>
    <w:rsid w:val="00131870"/>
    <w:rsid w:val="00132213"/>
    <w:rsid w:val="00132364"/>
    <w:rsid w:val="00132407"/>
    <w:rsid w:val="00137592"/>
    <w:rsid w:val="00140B2E"/>
    <w:rsid w:val="00141111"/>
    <w:rsid w:val="00143DA7"/>
    <w:rsid w:val="00143EB5"/>
    <w:rsid w:val="00146E5C"/>
    <w:rsid w:val="00146EAF"/>
    <w:rsid w:val="00147754"/>
    <w:rsid w:val="00150383"/>
    <w:rsid w:val="00150A9C"/>
    <w:rsid w:val="00150D8F"/>
    <w:rsid w:val="001515CB"/>
    <w:rsid w:val="0015255B"/>
    <w:rsid w:val="00153779"/>
    <w:rsid w:val="0015445E"/>
    <w:rsid w:val="001547AC"/>
    <w:rsid w:val="00156FFE"/>
    <w:rsid w:val="00161068"/>
    <w:rsid w:val="00163842"/>
    <w:rsid w:val="00167C7B"/>
    <w:rsid w:val="00170DDC"/>
    <w:rsid w:val="00171074"/>
    <w:rsid w:val="00171F0D"/>
    <w:rsid w:val="00171F8B"/>
    <w:rsid w:val="0017207E"/>
    <w:rsid w:val="00173AC1"/>
    <w:rsid w:val="0017535C"/>
    <w:rsid w:val="00175D76"/>
    <w:rsid w:val="00175E86"/>
    <w:rsid w:val="00176BF5"/>
    <w:rsid w:val="001779B9"/>
    <w:rsid w:val="001814E4"/>
    <w:rsid w:val="00187739"/>
    <w:rsid w:val="001878E1"/>
    <w:rsid w:val="00187AF2"/>
    <w:rsid w:val="001909CF"/>
    <w:rsid w:val="00191DE7"/>
    <w:rsid w:val="001929C3"/>
    <w:rsid w:val="00192DB1"/>
    <w:rsid w:val="00192E9F"/>
    <w:rsid w:val="00195265"/>
    <w:rsid w:val="00195787"/>
    <w:rsid w:val="00195F66"/>
    <w:rsid w:val="0019758A"/>
    <w:rsid w:val="001A1C79"/>
    <w:rsid w:val="001A2531"/>
    <w:rsid w:val="001A5ECB"/>
    <w:rsid w:val="001A73A3"/>
    <w:rsid w:val="001A7C9E"/>
    <w:rsid w:val="001B069C"/>
    <w:rsid w:val="001B0A4C"/>
    <w:rsid w:val="001B14E3"/>
    <w:rsid w:val="001B243D"/>
    <w:rsid w:val="001B362A"/>
    <w:rsid w:val="001B4BDA"/>
    <w:rsid w:val="001B5928"/>
    <w:rsid w:val="001B6282"/>
    <w:rsid w:val="001C0FCB"/>
    <w:rsid w:val="001C1FC1"/>
    <w:rsid w:val="001C2193"/>
    <w:rsid w:val="001C34B8"/>
    <w:rsid w:val="001C3E70"/>
    <w:rsid w:val="001C69C2"/>
    <w:rsid w:val="001D3705"/>
    <w:rsid w:val="001D3CFA"/>
    <w:rsid w:val="001D5186"/>
    <w:rsid w:val="001D5AFE"/>
    <w:rsid w:val="001E176B"/>
    <w:rsid w:val="001E1D90"/>
    <w:rsid w:val="001E3775"/>
    <w:rsid w:val="001E37FB"/>
    <w:rsid w:val="001E3C3F"/>
    <w:rsid w:val="001E42AF"/>
    <w:rsid w:val="001E5CF0"/>
    <w:rsid w:val="001E6C01"/>
    <w:rsid w:val="001E7257"/>
    <w:rsid w:val="001E7407"/>
    <w:rsid w:val="001F029A"/>
    <w:rsid w:val="001F1116"/>
    <w:rsid w:val="001F1268"/>
    <w:rsid w:val="001F1A7C"/>
    <w:rsid w:val="001F23D4"/>
    <w:rsid w:val="001F30FD"/>
    <w:rsid w:val="001F4175"/>
    <w:rsid w:val="001F545F"/>
    <w:rsid w:val="001F5807"/>
    <w:rsid w:val="001F6DB5"/>
    <w:rsid w:val="001F7C26"/>
    <w:rsid w:val="00204381"/>
    <w:rsid w:val="00205C9D"/>
    <w:rsid w:val="00206FF5"/>
    <w:rsid w:val="0021021E"/>
    <w:rsid w:val="00212B1E"/>
    <w:rsid w:val="00214BCD"/>
    <w:rsid w:val="002154AC"/>
    <w:rsid w:val="00216154"/>
    <w:rsid w:val="00220FA3"/>
    <w:rsid w:val="002216F2"/>
    <w:rsid w:val="00223F48"/>
    <w:rsid w:val="00224A35"/>
    <w:rsid w:val="002258F8"/>
    <w:rsid w:val="00226F1C"/>
    <w:rsid w:val="00230F82"/>
    <w:rsid w:val="002315CB"/>
    <w:rsid w:val="00232135"/>
    <w:rsid w:val="00232FF7"/>
    <w:rsid w:val="002359C3"/>
    <w:rsid w:val="002413DD"/>
    <w:rsid w:val="00242041"/>
    <w:rsid w:val="00243B27"/>
    <w:rsid w:val="002444EA"/>
    <w:rsid w:val="00244F62"/>
    <w:rsid w:val="00245481"/>
    <w:rsid w:val="00245781"/>
    <w:rsid w:val="00245B15"/>
    <w:rsid w:val="00245DFF"/>
    <w:rsid w:val="00247854"/>
    <w:rsid w:val="00253AD5"/>
    <w:rsid w:val="00253CD8"/>
    <w:rsid w:val="00256E20"/>
    <w:rsid w:val="00257270"/>
    <w:rsid w:val="002579BF"/>
    <w:rsid w:val="00260107"/>
    <w:rsid w:val="00260504"/>
    <w:rsid w:val="002627DA"/>
    <w:rsid w:val="00262A1E"/>
    <w:rsid w:val="00262C00"/>
    <w:rsid w:val="00263186"/>
    <w:rsid w:val="0026539E"/>
    <w:rsid w:val="002653D5"/>
    <w:rsid w:val="00266220"/>
    <w:rsid w:val="0026706C"/>
    <w:rsid w:val="00267C25"/>
    <w:rsid w:val="002707CB"/>
    <w:rsid w:val="00271C46"/>
    <w:rsid w:val="00272E4C"/>
    <w:rsid w:val="00273DA5"/>
    <w:rsid w:val="00275E35"/>
    <w:rsid w:val="00280465"/>
    <w:rsid w:val="002856C8"/>
    <w:rsid w:val="0028694B"/>
    <w:rsid w:val="002873D4"/>
    <w:rsid w:val="00291BA6"/>
    <w:rsid w:val="0029265B"/>
    <w:rsid w:val="002931FD"/>
    <w:rsid w:val="0029366D"/>
    <w:rsid w:val="002956A8"/>
    <w:rsid w:val="00297547"/>
    <w:rsid w:val="00297E8D"/>
    <w:rsid w:val="002A0604"/>
    <w:rsid w:val="002A0D16"/>
    <w:rsid w:val="002A33ED"/>
    <w:rsid w:val="002A44B5"/>
    <w:rsid w:val="002A4730"/>
    <w:rsid w:val="002A7A2D"/>
    <w:rsid w:val="002B707C"/>
    <w:rsid w:val="002C02CC"/>
    <w:rsid w:val="002C0C22"/>
    <w:rsid w:val="002C4631"/>
    <w:rsid w:val="002C4D53"/>
    <w:rsid w:val="002C785B"/>
    <w:rsid w:val="002C7A72"/>
    <w:rsid w:val="002D068A"/>
    <w:rsid w:val="002D36C8"/>
    <w:rsid w:val="002D36EC"/>
    <w:rsid w:val="002D6FDD"/>
    <w:rsid w:val="002E2050"/>
    <w:rsid w:val="002E4587"/>
    <w:rsid w:val="002F3909"/>
    <w:rsid w:val="002F393D"/>
    <w:rsid w:val="002F3BFF"/>
    <w:rsid w:val="002F3DA5"/>
    <w:rsid w:val="002F5677"/>
    <w:rsid w:val="003019B4"/>
    <w:rsid w:val="00302019"/>
    <w:rsid w:val="00304752"/>
    <w:rsid w:val="00304FD1"/>
    <w:rsid w:val="00306696"/>
    <w:rsid w:val="00306DEB"/>
    <w:rsid w:val="00306E3B"/>
    <w:rsid w:val="00307264"/>
    <w:rsid w:val="003121ED"/>
    <w:rsid w:val="00312267"/>
    <w:rsid w:val="003138BC"/>
    <w:rsid w:val="00313CBA"/>
    <w:rsid w:val="003154AF"/>
    <w:rsid w:val="00315C41"/>
    <w:rsid w:val="00320BBF"/>
    <w:rsid w:val="0032313F"/>
    <w:rsid w:val="00324E9B"/>
    <w:rsid w:val="00325183"/>
    <w:rsid w:val="003256AE"/>
    <w:rsid w:val="00325B0F"/>
    <w:rsid w:val="00326670"/>
    <w:rsid w:val="003300E6"/>
    <w:rsid w:val="003363AB"/>
    <w:rsid w:val="00336433"/>
    <w:rsid w:val="0034146A"/>
    <w:rsid w:val="00341AEC"/>
    <w:rsid w:val="00341EDB"/>
    <w:rsid w:val="003458AF"/>
    <w:rsid w:val="003468DB"/>
    <w:rsid w:val="0035062F"/>
    <w:rsid w:val="00352338"/>
    <w:rsid w:val="0035251D"/>
    <w:rsid w:val="00354E09"/>
    <w:rsid w:val="00355847"/>
    <w:rsid w:val="00356338"/>
    <w:rsid w:val="00356A55"/>
    <w:rsid w:val="00356F77"/>
    <w:rsid w:val="00357724"/>
    <w:rsid w:val="003611DA"/>
    <w:rsid w:val="0036129E"/>
    <w:rsid w:val="003617D0"/>
    <w:rsid w:val="00362CE7"/>
    <w:rsid w:val="00366545"/>
    <w:rsid w:val="00366674"/>
    <w:rsid w:val="00367CA0"/>
    <w:rsid w:val="00370B3F"/>
    <w:rsid w:val="003742F9"/>
    <w:rsid w:val="00374356"/>
    <w:rsid w:val="0037492C"/>
    <w:rsid w:val="00374AB3"/>
    <w:rsid w:val="003759E9"/>
    <w:rsid w:val="003760A9"/>
    <w:rsid w:val="00376210"/>
    <w:rsid w:val="003765BD"/>
    <w:rsid w:val="0038036B"/>
    <w:rsid w:val="00385047"/>
    <w:rsid w:val="00385468"/>
    <w:rsid w:val="00387016"/>
    <w:rsid w:val="00390572"/>
    <w:rsid w:val="00391891"/>
    <w:rsid w:val="00392532"/>
    <w:rsid w:val="003932B0"/>
    <w:rsid w:val="00395A88"/>
    <w:rsid w:val="00395DE0"/>
    <w:rsid w:val="00396266"/>
    <w:rsid w:val="00397157"/>
    <w:rsid w:val="00397F00"/>
    <w:rsid w:val="00397F3E"/>
    <w:rsid w:val="003A07C8"/>
    <w:rsid w:val="003A2AA1"/>
    <w:rsid w:val="003B02DC"/>
    <w:rsid w:val="003B0524"/>
    <w:rsid w:val="003B4133"/>
    <w:rsid w:val="003B609C"/>
    <w:rsid w:val="003B6428"/>
    <w:rsid w:val="003C1423"/>
    <w:rsid w:val="003C15B5"/>
    <w:rsid w:val="003C4154"/>
    <w:rsid w:val="003C5127"/>
    <w:rsid w:val="003D0EEC"/>
    <w:rsid w:val="003D4A09"/>
    <w:rsid w:val="003D4B93"/>
    <w:rsid w:val="003D6995"/>
    <w:rsid w:val="003D7081"/>
    <w:rsid w:val="003E01B7"/>
    <w:rsid w:val="003E1283"/>
    <w:rsid w:val="003E1699"/>
    <w:rsid w:val="003E2694"/>
    <w:rsid w:val="003E3762"/>
    <w:rsid w:val="003E4AA7"/>
    <w:rsid w:val="003E6129"/>
    <w:rsid w:val="003E7019"/>
    <w:rsid w:val="003E78E2"/>
    <w:rsid w:val="003F0A87"/>
    <w:rsid w:val="003F0B95"/>
    <w:rsid w:val="003F11DF"/>
    <w:rsid w:val="003F139D"/>
    <w:rsid w:val="003F2E0E"/>
    <w:rsid w:val="003F31A2"/>
    <w:rsid w:val="003F3F86"/>
    <w:rsid w:val="003F4890"/>
    <w:rsid w:val="003F4E08"/>
    <w:rsid w:val="003F5683"/>
    <w:rsid w:val="003F5A83"/>
    <w:rsid w:val="003F63CE"/>
    <w:rsid w:val="004005B9"/>
    <w:rsid w:val="00401A3E"/>
    <w:rsid w:val="00403C7C"/>
    <w:rsid w:val="00406029"/>
    <w:rsid w:val="004127D0"/>
    <w:rsid w:val="00413190"/>
    <w:rsid w:val="00413D4B"/>
    <w:rsid w:val="004149CB"/>
    <w:rsid w:val="00414FEE"/>
    <w:rsid w:val="0041636D"/>
    <w:rsid w:val="00417047"/>
    <w:rsid w:val="004212B9"/>
    <w:rsid w:val="00421AD0"/>
    <w:rsid w:val="004231B4"/>
    <w:rsid w:val="00423446"/>
    <w:rsid w:val="004258DC"/>
    <w:rsid w:val="00427D36"/>
    <w:rsid w:val="0043028A"/>
    <w:rsid w:val="004315B2"/>
    <w:rsid w:val="004315E4"/>
    <w:rsid w:val="00432201"/>
    <w:rsid w:val="00434233"/>
    <w:rsid w:val="004345D2"/>
    <w:rsid w:val="004415B9"/>
    <w:rsid w:val="0044291A"/>
    <w:rsid w:val="00442BD6"/>
    <w:rsid w:val="00442FC4"/>
    <w:rsid w:val="004432BD"/>
    <w:rsid w:val="00445D1C"/>
    <w:rsid w:val="00447712"/>
    <w:rsid w:val="004522D6"/>
    <w:rsid w:val="00452B08"/>
    <w:rsid w:val="0045359E"/>
    <w:rsid w:val="0045363D"/>
    <w:rsid w:val="00453708"/>
    <w:rsid w:val="00454782"/>
    <w:rsid w:val="00455425"/>
    <w:rsid w:val="00460186"/>
    <w:rsid w:val="00462041"/>
    <w:rsid w:val="00462861"/>
    <w:rsid w:val="00463EDF"/>
    <w:rsid w:val="0046541A"/>
    <w:rsid w:val="00467A03"/>
    <w:rsid w:val="00470A78"/>
    <w:rsid w:val="00472BC0"/>
    <w:rsid w:val="00473680"/>
    <w:rsid w:val="00477F59"/>
    <w:rsid w:val="0048092B"/>
    <w:rsid w:val="00481858"/>
    <w:rsid w:val="004836DD"/>
    <w:rsid w:val="0048698F"/>
    <w:rsid w:val="00486B4E"/>
    <w:rsid w:val="004876BC"/>
    <w:rsid w:val="00490028"/>
    <w:rsid w:val="0049019D"/>
    <w:rsid w:val="00491C81"/>
    <w:rsid w:val="004926C7"/>
    <w:rsid w:val="00492FE5"/>
    <w:rsid w:val="00494886"/>
    <w:rsid w:val="004954F8"/>
    <w:rsid w:val="00495C0F"/>
    <w:rsid w:val="00496137"/>
    <w:rsid w:val="004978A7"/>
    <w:rsid w:val="00497966"/>
    <w:rsid w:val="004A0DFA"/>
    <w:rsid w:val="004A4257"/>
    <w:rsid w:val="004A44DB"/>
    <w:rsid w:val="004A4736"/>
    <w:rsid w:val="004A4EDF"/>
    <w:rsid w:val="004A61E0"/>
    <w:rsid w:val="004A656E"/>
    <w:rsid w:val="004A7E6C"/>
    <w:rsid w:val="004B027A"/>
    <w:rsid w:val="004B0AA6"/>
    <w:rsid w:val="004B0DDF"/>
    <w:rsid w:val="004B3472"/>
    <w:rsid w:val="004B3848"/>
    <w:rsid w:val="004B4B9A"/>
    <w:rsid w:val="004B58EC"/>
    <w:rsid w:val="004B5CE3"/>
    <w:rsid w:val="004B6008"/>
    <w:rsid w:val="004B6DAC"/>
    <w:rsid w:val="004B7F30"/>
    <w:rsid w:val="004C19C5"/>
    <w:rsid w:val="004C2BD5"/>
    <w:rsid w:val="004C3EC8"/>
    <w:rsid w:val="004C4A03"/>
    <w:rsid w:val="004C5362"/>
    <w:rsid w:val="004C549A"/>
    <w:rsid w:val="004D0439"/>
    <w:rsid w:val="004D1381"/>
    <w:rsid w:val="004D1457"/>
    <w:rsid w:val="004D23C1"/>
    <w:rsid w:val="004D2D90"/>
    <w:rsid w:val="004D3F73"/>
    <w:rsid w:val="004D5090"/>
    <w:rsid w:val="004D669C"/>
    <w:rsid w:val="004D7AB9"/>
    <w:rsid w:val="004E5B15"/>
    <w:rsid w:val="004E6C22"/>
    <w:rsid w:val="004E6FA5"/>
    <w:rsid w:val="004E73F0"/>
    <w:rsid w:val="004F4C87"/>
    <w:rsid w:val="004F5DFB"/>
    <w:rsid w:val="004F5E10"/>
    <w:rsid w:val="004F628C"/>
    <w:rsid w:val="004F6577"/>
    <w:rsid w:val="004F69CA"/>
    <w:rsid w:val="004F6ABE"/>
    <w:rsid w:val="004F6D6E"/>
    <w:rsid w:val="004F794F"/>
    <w:rsid w:val="0050085C"/>
    <w:rsid w:val="00502272"/>
    <w:rsid w:val="0050252C"/>
    <w:rsid w:val="00502540"/>
    <w:rsid w:val="00505312"/>
    <w:rsid w:val="00506D96"/>
    <w:rsid w:val="005100D1"/>
    <w:rsid w:val="00510333"/>
    <w:rsid w:val="005114B6"/>
    <w:rsid w:val="005115FE"/>
    <w:rsid w:val="005127E1"/>
    <w:rsid w:val="005133C9"/>
    <w:rsid w:val="00514232"/>
    <w:rsid w:val="00516187"/>
    <w:rsid w:val="005163C9"/>
    <w:rsid w:val="005164F0"/>
    <w:rsid w:val="005179B2"/>
    <w:rsid w:val="00520A16"/>
    <w:rsid w:val="005216B4"/>
    <w:rsid w:val="00521AE7"/>
    <w:rsid w:val="005248E4"/>
    <w:rsid w:val="00524A62"/>
    <w:rsid w:val="00524B49"/>
    <w:rsid w:val="00525073"/>
    <w:rsid w:val="00525A53"/>
    <w:rsid w:val="00525D14"/>
    <w:rsid w:val="005278BA"/>
    <w:rsid w:val="00527E08"/>
    <w:rsid w:val="0053018A"/>
    <w:rsid w:val="00531067"/>
    <w:rsid w:val="00532C26"/>
    <w:rsid w:val="005349B3"/>
    <w:rsid w:val="00535BD1"/>
    <w:rsid w:val="005406EB"/>
    <w:rsid w:val="0054089F"/>
    <w:rsid w:val="00540D73"/>
    <w:rsid w:val="00541986"/>
    <w:rsid w:val="00541D76"/>
    <w:rsid w:val="005421EE"/>
    <w:rsid w:val="00545829"/>
    <w:rsid w:val="00546EA4"/>
    <w:rsid w:val="00547693"/>
    <w:rsid w:val="0055358C"/>
    <w:rsid w:val="00554FA3"/>
    <w:rsid w:val="00555DA0"/>
    <w:rsid w:val="00557DA9"/>
    <w:rsid w:val="00561466"/>
    <w:rsid w:val="0056155F"/>
    <w:rsid w:val="00561C01"/>
    <w:rsid w:val="00563F71"/>
    <w:rsid w:val="0056428D"/>
    <w:rsid w:val="00567FDC"/>
    <w:rsid w:val="005731AB"/>
    <w:rsid w:val="00575936"/>
    <w:rsid w:val="005762F8"/>
    <w:rsid w:val="00577DAF"/>
    <w:rsid w:val="00577FB1"/>
    <w:rsid w:val="0058198B"/>
    <w:rsid w:val="005824ED"/>
    <w:rsid w:val="005856B7"/>
    <w:rsid w:val="00585935"/>
    <w:rsid w:val="00586835"/>
    <w:rsid w:val="005877B9"/>
    <w:rsid w:val="00594272"/>
    <w:rsid w:val="005949DC"/>
    <w:rsid w:val="005974BF"/>
    <w:rsid w:val="005A167F"/>
    <w:rsid w:val="005A193B"/>
    <w:rsid w:val="005A3504"/>
    <w:rsid w:val="005A6544"/>
    <w:rsid w:val="005B1D1E"/>
    <w:rsid w:val="005B309E"/>
    <w:rsid w:val="005B3792"/>
    <w:rsid w:val="005B3DC7"/>
    <w:rsid w:val="005B4A11"/>
    <w:rsid w:val="005B4C47"/>
    <w:rsid w:val="005B55B0"/>
    <w:rsid w:val="005B7DC4"/>
    <w:rsid w:val="005C0FAE"/>
    <w:rsid w:val="005C2241"/>
    <w:rsid w:val="005C2508"/>
    <w:rsid w:val="005C3ED7"/>
    <w:rsid w:val="005C51E7"/>
    <w:rsid w:val="005C56FB"/>
    <w:rsid w:val="005C762F"/>
    <w:rsid w:val="005C7DCA"/>
    <w:rsid w:val="005D1D5E"/>
    <w:rsid w:val="005D1D89"/>
    <w:rsid w:val="005D5A39"/>
    <w:rsid w:val="005D60C9"/>
    <w:rsid w:val="005D681E"/>
    <w:rsid w:val="005D784B"/>
    <w:rsid w:val="005E0284"/>
    <w:rsid w:val="005E0671"/>
    <w:rsid w:val="005E4B14"/>
    <w:rsid w:val="005E60B9"/>
    <w:rsid w:val="005F24DA"/>
    <w:rsid w:val="005F3977"/>
    <w:rsid w:val="005F5A8C"/>
    <w:rsid w:val="006036B0"/>
    <w:rsid w:val="0060372A"/>
    <w:rsid w:val="00603914"/>
    <w:rsid w:val="00603A37"/>
    <w:rsid w:val="00604B77"/>
    <w:rsid w:val="0060687F"/>
    <w:rsid w:val="006071B8"/>
    <w:rsid w:val="00607B18"/>
    <w:rsid w:val="00610ABC"/>
    <w:rsid w:val="00613619"/>
    <w:rsid w:val="00613BB9"/>
    <w:rsid w:val="0061401B"/>
    <w:rsid w:val="006142C4"/>
    <w:rsid w:val="00617359"/>
    <w:rsid w:val="00617DBA"/>
    <w:rsid w:val="0062204D"/>
    <w:rsid w:val="0062240C"/>
    <w:rsid w:val="0062250F"/>
    <w:rsid w:val="006241D1"/>
    <w:rsid w:val="00624D3D"/>
    <w:rsid w:val="00626250"/>
    <w:rsid w:val="00627AEF"/>
    <w:rsid w:val="00630450"/>
    <w:rsid w:val="00630F4A"/>
    <w:rsid w:val="00631C09"/>
    <w:rsid w:val="0064016F"/>
    <w:rsid w:val="00640BC2"/>
    <w:rsid w:val="00641C1B"/>
    <w:rsid w:val="00641E65"/>
    <w:rsid w:val="00641FF4"/>
    <w:rsid w:val="00642B5C"/>
    <w:rsid w:val="00642D64"/>
    <w:rsid w:val="0064461D"/>
    <w:rsid w:val="00644EC6"/>
    <w:rsid w:val="00647F9E"/>
    <w:rsid w:val="00650F5F"/>
    <w:rsid w:val="006511F3"/>
    <w:rsid w:val="00651D7A"/>
    <w:rsid w:val="00652668"/>
    <w:rsid w:val="00652ED1"/>
    <w:rsid w:val="00653C44"/>
    <w:rsid w:val="00654180"/>
    <w:rsid w:val="00654684"/>
    <w:rsid w:val="00655CB7"/>
    <w:rsid w:val="006611CC"/>
    <w:rsid w:val="00662DE0"/>
    <w:rsid w:val="00663D2D"/>
    <w:rsid w:val="0066581B"/>
    <w:rsid w:val="00666875"/>
    <w:rsid w:val="006676A0"/>
    <w:rsid w:val="00667955"/>
    <w:rsid w:val="00676453"/>
    <w:rsid w:val="00676CAE"/>
    <w:rsid w:val="0067743E"/>
    <w:rsid w:val="00677C93"/>
    <w:rsid w:val="00680C9F"/>
    <w:rsid w:val="006818C6"/>
    <w:rsid w:val="00681EAE"/>
    <w:rsid w:val="006842EB"/>
    <w:rsid w:val="00687B53"/>
    <w:rsid w:val="00690997"/>
    <w:rsid w:val="00691E94"/>
    <w:rsid w:val="00693A80"/>
    <w:rsid w:val="00694BD7"/>
    <w:rsid w:val="006965D1"/>
    <w:rsid w:val="00697822"/>
    <w:rsid w:val="006A3715"/>
    <w:rsid w:val="006A48FA"/>
    <w:rsid w:val="006A4ADF"/>
    <w:rsid w:val="006A4EA9"/>
    <w:rsid w:val="006A5E61"/>
    <w:rsid w:val="006A7E0B"/>
    <w:rsid w:val="006B05C4"/>
    <w:rsid w:val="006B272F"/>
    <w:rsid w:val="006C1E8D"/>
    <w:rsid w:val="006C34A4"/>
    <w:rsid w:val="006C6512"/>
    <w:rsid w:val="006C7923"/>
    <w:rsid w:val="006D088B"/>
    <w:rsid w:val="006D4792"/>
    <w:rsid w:val="006D6D64"/>
    <w:rsid w:val="006D6EE6"/>
    <w:rsid w:val="006E1216"/>
    <w:rsid w:val="006E3446"/>
    <w:rsid w:val="006E3752"/>
    <w:rsid w:val="006E45A6"/>
    <w:rsid w:val="006E7CA0"/>
    <w:rsid w:val="006F0B20"/>
    <w:rsid w:val="006F23E6"/>
    <w:rsid w:val="006F3288"/>
    <w:rsid w:val="006F440D"/>
    <w:rsid w:val="006F4FCD"/>
    <w:rsid w:val="006F626F"/>
    <w:rsid w:val="00700EB9"/>
    <w:rsid w:val="00704AD2"/>
    <w:rsid w:val="007056D1"/>
    <w:rsid w:val="00705F67"/>
    <w:rsid w:val="00706CC1"/>
    <w:rsid w:val="0070702D"/>
    <w:rsid w:val="00714179"/>
    <w:rsid w:val="0072005D"/>
    <w:rsid w:val="0072006E"/>
    <w:rsid w:val="0072104A"/>
    <w:rsid w:val="00722365"/>
    <w:rsid w:val="00724F11"/>
    <w:rsid w:val="00726545"/>
    <w:rsid w:val="00730390"/>
    <w:rsid w:val="007309F5"/>
    <w:rsid w:val="00731329"/>
    <w:rsid w:val="0073420D"/>
    <w:rsid w:val="00737D67"/>
    <w:rsid w:val="00740EAC"/>
    <w:rsid w:val="00741A28"/>
    <w:rsid w:val="00742A64"/>
    <w:rsid w:val="00745E01"/>
    <w:rsid w:val="00747E60"/>
    <w:rsid w:val="007521A4"/>
    <w:rsid w:val="00753C95"/>
    <w:rsid w:val="00756432"/>
    <w:rsid w:val="007571D2"/>
    <w:rsid w:val="0075720F"/>
    <w:rsid w:val="007573F6"/>
    <w:rsid w:val="007575A9"/>
    <w:rsid w:val="00757D0E"/>
    <w:rsid w:val="007626B3"/>
    <w:rsid w:val="00762DE6"/>
    <w:rsid w:val="0076386C"/>
    <w:rsid w:val="00765369"/>
    <w:rsid w:val="00765641"/>
    <w:rsid w:val="00767250"/>
    <w:rsid w:val="00767A98"/>
    <w:rsid w:val="00772A3E"/>
    <w:rsid w:val="00773914"/>
    <w:rsid w:val="00776C8C"/>
    <w:rsid w:val="0077710E"/>
    <w:rsid w:val="007773BC"/>
    <w:rsid w:val="00777891"/>
    <w:rsid w:val="00780252"/>
    <w:rsid w:val="00786976"/>
    <w:rsid w:val="00786C0C"/>
    <w:rsid w:val="00786F45"/>
    <w:rsid w:val="00790108"/>
    <w:rsid w:val="0079064F"/>
    <w:rsid w:val="007916C1"/>
    <w:rsid w:val="00794128"/>
    <w:rsid w:val="00795F54"/>
    <w:rsid w:val="00797A99"/>
    <w:rsid w:val="00797B6A"/>
    <w:rsid w:val="00797C62"/>
    <w:rsid w:val="00797D91"/>
    <w:rsid w:val="007A186D"/>
    <w:rsid w:val="007A2197"/>
    <w:rsid w:val="007A44C2"/>
    <w:rsid w:val="007A4596"/>
    <w:rsid w:val="007A61A9"/>
    <w:rsid w:val="007A6574"/>
    <w:rsid w:val="007A6764"/>
    <w:rsid w:val="007B19E3"/>
    <w:rsid w:val="007B26BA"/>
    <w:rsid w:val="007B32E6"/>
    <w:rsid w:val="007B530B"/>
    <w:rsid w:val="007C0263"/>
    <w:rsid w:val="007C2EA1"/>
    <w:rsid w:val="007C37F1"/>
    <w:rsid w:val="007C3B79"/>
    <w:rsid w:val="007C4C7D"/>
    <w:rsid w:val="007C6BE8"/>
    <w:rsid w:val="007C6C1A"/>
    <w:rsid w:val="007C7D98"/>
    <w:rsid w:val="007D0187"/>
    <w:rsid w:val="007D0B5A"/>
    <w:rsid w:val="007D0BA8"/>
    <w:rsid w:val="007D1187"/>
    <w:rsid w:val="007D2864"/>
    <w:rsid w:val="007D2DF1"/>
    <w:rsid w:val="007D4D16"/>
    <w:rsid w:val="007D5633"/>
    <w:rsid w:val="007D6E45"/>
    <w:rsid w:val="007D6F0F"/>
    <w:rsid w:val="007D70D5"/>
    <w:rsid w:val="007E0DCB"/>
    <w:rsid w:val="007E2C0B"/>
    <w:rsid w:val="007E3927"/>
    <w:rsid w:val="007E3A73"/>
    <w:rsid w:val="007E5152"/>
    <w:rsid w:val="007F028E"/>
    <w:rsid w:val="007F1DA4"/>
    <w:rsid w:val="007F28B4"/>
    <w:rsid w:val="007F317B"/>
    <w:rsid w:val="007F5FC8"/>
    <w:rsid w:val="007F6F3B"/>
    <w:rsid w:val="0080089C"/>
    <w:rsid w:val="0080722F"/>
    <w:rsid w:val="00807BE1"/>
    <w:rsid w:val="00810727"/>
    <w:rsid w:val="00811A9B"/>
    <w:rsid w:val="00811B2E"/>
    <w:rsid w:val="008166F2"/>
    <w:rsid w:val="008207A9"/>
    <w:rsid w:val="00821AA8"/>
    <w:rsid w:val="00821AFC"/>
    <w:rsid w:val="008231B6"/>
    <w:rsid w:val="008232B2"/>
    <w:rsid w:val="00824518"/>
    <w:rsid w:val="00824552"/>
    <w:rsid w:val="00826376"/>
    <w:rsid w:val="00830936"/>
    <w:rsid w:val="00832B00"/>
    <w:rsid w:val="008345A0"/>
    <w:rsid w:val="00834D5D"/>
    <w:rsid w:val="00836F83"/>
    <w:rsid w:val="008376B0"/>
    <w:rsid w:val="008379F4"/>
    <w:rsid w:val="00840AD0"/>
    <w:rsid w:val="008429C5"/>
    <w:rsid w:val="008470A9"/>
    <w:rsid w:val="0085206F"/>
    <w:rsid w:val="0085270A"/>
    <w:rsid w:val="00856B14"/>
    <w:rsid w:val="00860730"/>
    <w:rsid w:val="00862622"/>
    <w:rsid w:val="00862C98"/>
    <w:rsid w:val="008640FA"/>
    <w:rsid w:val="008654C3"/>
    <w:rsid w:val="0086583E"/>
    <w:rsid w:val="00865F37"/>
    <w:rsid w:val="00870B21"/>
    <w:rsid w:val="00872A7D"/>
    <w:rsid w:val="008734F6"/>
    <w:rsid w:val="00874259"/>
    <w:rsid w:val="008869CE"/>
    <w:rsid w:val="00886FB7"/>
    <w:rsid w:val="0089147B"/>
    <w:rsid w:val="008922EC"/>
    <w:rsid w:val="00892B5C"/>
    <w:rsid w:val="0089521F"/>
    <w:rsid w:val="00895961"/>
    <w:rsid w:val="00896194"/>
    <w:rsid w:val="00897825"/>
    <w:rsid w:val="00897852"/>
    <w:rsid w:val="008A1512"/>
    <w:rsid w:val="008A3942"/>
    <w:rsid w:val="008A5C54"/>
    <w:rsid w:val="008A5DAB"/>
    <w:rsid w:val="008A7154"/>
    <w:rsid w:val="008A7417"/>
    <w:rsid w:val="008B1761"/>
    <w:rsid w:val="008B4082"/>
    <w:rsid w:val="008B448F"/>
    <w:rsid w:val="008B654B"/>
    <w:rsid w:val="008B6BDB"/>
    <w:rsid w:val="008B79D7"/>
    <w:rsid w:val="008B7BC9"/>
    <w:rsid w:val="008B7EFE"/>
    <w:rsid w:val="008C1FB7"/>
    <w:rsid w:val="008C2004"/>
    <w:rsid w:val="008C2A63"/>
    <w:rsid w:val="008C3327"/>
    <w:rsid w:val="008C3BD6"/>
    <w:rsid w:val="008C5D5E"/>
    <w:rsid w:val="008C64FA"/>
    <w:rsid w:val="008D0933"/>
    <w:rsid w:val="008D1406"/>
    <w:rsid w:val="008D1967"/>
    <w:rsid w:val="008D2A43"/>
    <w:rsid w:val="008D4294"/>
    <w:rsid w:val="008D42B4"/>
    <w:rsid w:val="008D537F"/>
    <w:rsid w:val="008D75FA"/>
    <w:rsid w:val="008E1D43"/>
    <w:rsid w:val="008E2D5B"/>
    <w:rsid w:val="008E4E04"/>
    <w:rsid w:val="008E5B96"/>
    <w:rsid w:val="008E660D"/>
    <w:rsid w:val="008F020D"/>
    <w:rsid w:val="008F024E"/>
    <w:rsid w:val="008F254F"/>
    <w:rsid w:val="008F3952"/>
    <w:rsid w:val="008F3BC6"/>
    <w:rsid w:val="008F6D7C"/>
    <w:rsid w:val="008F7EF8"/>
    <w:rsid w:val="0090068F"/>
    <w:rsid w:val="00901172"/>
    <w:rsid w:val="00901316"/>
    <w:rsid w:val="00901F02"/>
    <w:rsid w:val="009020E1"/>
    <w:rsid w:val="009024FA"/>
    <w:rsid w:val="00902F87"/>
    <w:rsid w:val="009049BB"/>
    <w:rsid w:val="0090523F"/>
    <w:rsid w:val="0091140E"/>
    <w:rsid w:val="009125E2"/>
    <w:rsid w:val="009128A7"/>
    <w:rsid w:val="009131E2"/>
    <w:rsid w:val="00915E49"/>
    <w:rsid w:val="0091618F"/>
    <w:rsid w:val="00920E72"/>
    <w:rsid w:val="00921366"/>
    <w:rsid w:val="00921B30"/>
    <w:rsid w:val="00924C02"/>
    <w:rsid w:val="00924D4F"/>
    <w:rsid w:val="00924F17"/>
    <w:rsid w:val="009252C4"/>
    <w:rsid w:val="00926FA0"/>
    <w:rsid w:val="009341F4"/>
    <w:rsid w:val="00934469"/>
    <w:rsid w:val="00934573"/>
    <w:rsid w:val="0093550A"/>
    <w:rsid w:val="00935869"/>
    <w:rsid w:val="0093794C"/>
    <w:rsid w:val="00937FF2"/>
    <w:rsid w:val="009402FC"/>
    <w:rsid w:val="00940511"/>
    <w:rsid w:val="0094105C"/>
    <w:rsid w:val="009435AB"/>
    <w:rsid w:val="00943E6B"/>
    <w:rsid w:val="009441B7"/>
    <w:rsid w:val="009473BD"/>
    <w:rsid w:val="0094751C"/>
    <w:rsid w:val="009513A5"/>
    <w:rsid w:val="009522D0"/>
    <w:rsid w:val="009529C0"/>
    <w:rsid w:val="00953133"/>
    <w:rsid w:val="009537B6"/>
    <w:rsid w:val="00955F5E"/>
    <w:rsid w:val="00956BE6"/>
    <w:rsid w:val="00957AC7"/>
    <w:rsid w:val="00960B70"/>
    <w:rsid w:val="009637D9"/>
    <w:rsid w:val="0096565F"/>
    <w:rsid w:val="0096624E"/>
    <w:rsid w:val="00966B05"/>
    <w:rsid w:val="00972B3C"/>
    <w:rsid w:val="009731AA"/>
    <w:rsid w:val="00975827"/>
    <w:rsid w:val="00982D85"/>
    <w:rsid w:val="009843F7"/>
    <w:rsid w:val="00985A1D"/>
    <w:rsid w:val="00985E5F"/>
    <w:rsid w:val="00987B86"/>
    <w:rsid w:val="00990E83"/>
    <w:rsid w:val="00992B07"/>
    <w:rsid w:val="0099344A"/>
    <w:rsid w:val="00993AF0"/>
    <w:rsid w:val="00994D86"/>
    <w:rsid w:val="00995B2E"/>
    <w:rsid w:val="009A0AB2"/>
    <w:rsid w:val="009A3B9B"/>
    <w:rsid w:val="009A712A"/>
    <w:rsid w:val="009A743A"/>
    <w:rsid w:val="009B2499"/>
    <w:rsid w:val="009B683F"/>
    <w:rsid w:val="009B69C0"/>
    <w:rsid w:val="009C0886"/>
    <w:rsid w:val="009C1608"/>
    <w:rsid w:val="009C2F6B"/>
    <w:rsid w:val="009C577C"/>
    <w:rsid w:val="009C6004"/>
    <w:rsid w:val="009C6DA5"/>
    <w:rsid w:val="009C6FE0"/>
    <w:rsid w:val="009C74BD"/>
    <w:rsid w:val="009C773C"/>
    <w:rsid w:val="009D316A"/>
    <w:rsid w:val="009D5524"/>
    <w:rsid w:val="009D58F8"/>
    <w:rsid w:val="009D5A2F"/>
    <w:rsid w:val="009E04DD"/>
    <w:rsid w:val="009E0AFB"/>
    <w:rsid w:val="009E14BB"/>
    <w:rsid w:val="009E2739"/>
    <w:rsid w:val="009E2A29"/>
    <w:rsid w:val="009E7429"/>
    <w:rsid w:val="009E74F0"/>
    <w:rsid w:val="009E7C45"/>
    <w:rsid w:val="009F02CE"/>
    <w:rsid w:val="009F0845"/>
    <w:rsid w:val="009F099A"/>
    <w:rsid w:val="009F0B19"/>
    <w:rsid w:val="009F2259"/>
    <w:rsid w:val="009F256B"/>
    <w:rsid w:val="009F33B6"/>
    <w:rsid w:val="009F413E"/>
    <w:rsid w:val="009F43D4"/>
    <w:rsid w:val="009F4869"/>
    <w:rsid w:val="009F6055"/>
    <w:rsid w:val="009F6A97"/>
    <w:rsid w:val="009F6B7A"/>
    <w:rsid w:val="009F703F"/>
    <w:rsid w:val="009F785A"/>
    <w:rsid w:val="00A005DF"/>
    <w:rsid w:val="00A025F9"/>
    <w:rsid w:val="00A04AAE"/>
    <w:rsid w:val="00A06637"/>
    <w:rsid w:val="00A07F44"/>
    <w:rsid w:val="00A13524"/>
    <w:rsid w:val="00A13730"/>
    <w:rsid w:val="00A163C5"/>
    <w:rsid w:val="00A21AA9"/>
    <w:rsid w:val="00A247C1"/>
    <w:rsid w:val="00A25518"/>
    <w:rsid w:val="00A256A6"/>
    <w:rsid w:val="00A25EAD"/>
    <w:rsid w:val="00A263FB"/>
    <w:rsid w:val="00A2665C"/>
    <w:rsid w:val="00A2678E"/>
    <w:rsid w:val="00A26C5C"/>
    <w:rsid w:val="00A271A3"/>
    <w:rsid w:val="00A277E2"/>
    <w:rsid w:val="00A36B1E"/>
    <w:rsid w:val="00A40AAC"/>
    <w:rsid w:val="00A4401B"/>
    <w:rsid w:val="00A46E61"/>
    <w:rsid w:val="00A51EDA"/>
    <w:rsid w:val="00A62671"/>
    <w:rsid w:val="00A6291A"/>
    <w:rsid w:val="00A633AC"/>
    <w:rsid w:val="00A63E31"/>
    <w:rsid w:val="00A64143"/>
    <w:rsid w:val="00A64495"/>
    <w:rsid w:val="00A6562B"/>
    <w:rsid w:val="00A65F60"/>
    <w:rsid w:val="00A6645D"/>
    <w:rsid w:val="00A668BE"/>
    <w:rsid w:val="00A675BC"/>
    <w:rsid w:val="00A7049A"/>
    <w:rsid w:val="00A7056E"/>
    <w:rsid w:val="00A70AE5"/>
    <w:rsid w:val="00A72627"/>
    <w:rsid w:val="00A7593F"/>
    <w:rsid w:val="00A7692A"/>
    <w:rsid w:val="00A76CDC"/>
    <w:rsid w:val="00A803B9"/>
    <w:rsid w:val="00A81D9D"/>
    <w:rsid w:val="00A84AC6"/>
    <w:rsid w:val="00A854E1"/>
    <w:rsid w:val="00A86A7A"/>
    <w:rsid w:val="00A86E25"/>
    <w:rsid w:val="00A871AC"/>
    <w:rsid w:val="00A92427"/>
    <w:rsid w:val="00A92F06"/>
    <w:rsid w:val="00A9354D"/>
    <w:rsid w:val="00A9378C"/>
    <w:rsid w:val="00A95184"/>
    <w:rsid w:val="00A97D3C"/>
    <w:rsid w:val="00AA14A4"/>
    <w:rsid w:val="00AA2316"/>
    <w:rsid w:val="00AA2F6B"/>
    <w:rsid w:val="00AA3576"/>
    <w:rsid w:val="00AA3E82"/>
    <w:rsid w:val="00AA611A"/>
    <w:rsid w:val="00AB181D"/>
    <w:rsid w:val="00AB283C"/>
    <w:rsid w:val="00AB2B1C"/>
    <w:rsid w:val="00AB4BBC"/>
    <w:rsid w:val="00AB521B"/>
    <w:rsid w:val="00AB5D35"/>
    <w:rsid w:val="00AB72E9"/>
    <w:rsid w:val="00AC0D30"/>
    <w:rsid w:val="00AC0E0C"/>
    <w:rsid w:val="00AC3C56"/>
    <w:rsid w:val="00AD306A"/>
    <w:rsid w:val="00AD3EBC"/>
    <w:rsid w:val="00AD45BB"/>
    <w:rsid w:val="00AD461A"/>
    <w:rsid w:val="00AD5968"/>
    <w:rsid w:val="00AE2A6C"/>
    <w:rsid w:val="00AE47A5"/>
    <w:rsid w:val="00AE5D4D"/>
    <w:rsid w:val="00AE6517"/>
    <w:rsid w:val="00AF20EE"/>
    <w:rsid w:val="00AF40EB"/>
    <w:rsid w:val="00AF5277"/>
    <w:rsid w:val="00AF5356"/>
    <w:rsid w:val="00AF7752"/>
    <w:rsid w:val="00B00348"/>
    <w:rsid w:val="00B02596"/>
    <w:rsid w:val="00B0458C"/>
    <w:rsid w:val="00B07113"/>
    <w:rsid w:val="00B07C89"/>
    <w:rsid w:val="00B1077F"/>
    <w:rsid w:val="00B1182D"/>
    <w:rsid w:val="00B141DF"/>
    <w:rsid w:val="00B14428"/>
    <w:rsid w:val="00B14C78"/>
    <w:rsid w:val="00B15857"/>
    <w:rsid w:val="00B17903"/>
    <w:rsid w:val="00B20EA4"/>
    <w:rsid w:val="00B21AED"/>
    <w:rsid w:val="00B2318C"/>
    <w:rsid w:val="00B31834"/>
    <w:rsid w:val="00B3286A"/>
    <w:rsid w:val="00B3302E"/>
    <w:rsid w:val="00B338E8"/>
    <w:rsid w:val="00B33D23"/>
    <w:rsid w:val="00B3497E"/>
    <w:rsid w:val="00B3579E"/>
    <w:rsid w:val="00B35CF7"/>
    <w:rsid w:val="00B36197"/>
    <w:rsid w:val="00B37515"/>
    <w:rsid w:val="00B401D1"/>
    <w:rsid w:val="00B433DD"/>
    <w:rsid w:val="00B45A42"/>
    <w:rsid w:val="00B5107D"/>
    <w:rsid w:val="00B51B31"/>
    <w:rsid w:val="00B56B97"/>
    <w:rsid w:val="00B57B71"/>
    <w:rsid w:val="00B615D9"/>
    <w:rsid w:val="00B6231F"/>
    <w:rsid w:val="00B62FE1"/>
    <w:rsid w:val="00B64A28"/>
    <w:rsid w:val="00B65C28"/>
    <w:rsid w:val="00B65DB4"/>
    <w:rsid w:val="00B6654E"/>
    <w:rsid w:val="00B666F4"/>
    <w:rsid w:val="00B66F56"/>
    <w:rsid w:val="00B67243"/>
    <w:rsid w:val="00B67321"/>
    <w:rsid w:val="00B7032F"/>
    <w:rsid w:val="00B71611"/>
    <w:rsid w:val="00B727B6"/>
    <w:rsid w:val="00B73B6D"/>
    <w:rsid w:val="00B75628"/>
    <w:rsid w:val="00B81A12"/>
    <w:rsid w:val="00B8273F"/>
    <w:rsid w:val="00B848C4"/>
    <w:rsid w:val="00B917B4"/>
    <w:rsid w:val="00B92353"/>
    <w:rsid w:val="00B952D0"/>
    <w:rsid w:val="00B95B85"/>
    <w:rsid w:val="00B963C3"/>
    <w:rsid w:val="00B968DB"/>
    <w:rsid w:val="00BA1C15"/>
    <w:rsid w:val="00BA1F5C"/>
    <w:rsid w:val="00BA2CD3"/>
    <w:rsid w:val="00BA3C4C"/>
    <w:rsid w:val="00BA5420"/>
    <w:rsid w:val="00BB3204"/>
    <w:rsid w:val="00BB5295"/>
    <w:rsid w:val="00BB762D"/>
    <w:rsid w:val="00BC2317"/>
    <w:rsid w:val="00BC2F90"/>
    <w:rsid w:val="00BC55D3"/>
    <w:rsid w:val="00BC5696"/>
    <w:rsid w:val="00BC580C"/>
    <w:rsid w:val="00BC6459"/>
    <w:rsid w:val="00BD4A49"/>
    <w:rsid w:val="00BE2B0C"/>
    <w:rsid w:val="00BE2FBF"/>
    <w:rsid w:val="00BE30E8"/>
    <w:rsid w:val="00BE3153"/>
    <w:rsid w:val="00BE5733"/>
    <w:rsid w:val="00BE61D8"/>
    <w:rsid w:val="00BF2C7D"/>
    <w:rsid w:val="00BF3045"/>
    <w:rsid w:val="00BF433B"/>
    <w:rsid w:val="00BF65C2"/>
    <w:rsid w:val="00BF691E"/>
    <w:rsid w:val="00BF755B"/>
    <w:rsid w:val="00C01D84"/>
    <w:rsid w:val="00C03164"/>
    <w:rsid w:val="00C04CEE"/>
    <w:rsid w:val="00C05000"/>
    <w:rsid w:val="00C061FC"/>
    <w:rsid w:val="00C10771"/>
    <w:rsid w:val="00C11716"/>
    <w:rsid w:val="00C13F97"/>
    <w:rsid w:val="00C16B94"/>
    <w:rsid w:val="00C20071"/>
    <w:rsid w:val="00C2068E"/>
    <w:rsid w:val="00C215AE"/>
    <w:rsid w:val="00C22418"/>
    <w:rsid w:val="00C23AED"/>
    <w:rsid w:val="00C3558A"/>
    <w:rsid w:val="00C3594F"/>
    <w:rsid w:val="00C371C7"/>
    <w:rsid w:val="00C37B3D"/>
    <w:rsid w:val="00C37DFB"/>
    <w:rsid w:val="00C40560"/>
    <w:rsid w:val="00C415F2"/>
    <w:rsid w:val="00C41743"/>
    <w:rsid w:val="00C417AD"/>
    <w:rsid w:val="00C41B1D"/>
    <w:rsid w:val="00C45E76"/>
    <w:rsid w:val="00C463C1"/>
    <w:rsid w:val="00C466CD"/>
    <w:rsid w:val="00C51823"/>
    <w:rsid w:val="00C52BB9"/>
    <w:rsid w:val="00C54ABD"/>
    <w:rsid w:val="00C54CD3"/>
    <w:rsid w:val="00C55965"/>
    <w:rsid w:val="00C5611B"/>
    <w:rsid w:val="00C565D7"/>
    <w:rsid w:val="00C57B86"/>
    <w:rsid w:val="00C61706"/>
    <w:rsid w:val="00C63625"/>
    <w:rsid w:val="00C63BCF"/>
    <w:rsid w:val="00C7019E"/>
    <w:rsid w:val="00C70B7C"/>
    <w:rsid w:val="00C7108B"/>
    <w:rsid w:val="00C710EA"/>
    <w:rsid w:val="00C711AB"/>
    <w:rsid w:val="00C732B1"/>
    <w:rsid w:val="00C74E4C"/>
    <w:rsid w:val="00C76796"/>
    <w:rsid w:val="00C80369"/>
    <w:rsid w:val="00C8071D"/>
    <w:rsid w:val="00C82357"/>
    <w:rsid w:val="00C82643"/>
    <w:rsid w:val="00C8281F"/>
    <w:rsid w:val="00C834AD"/>
    <w:rsid w:val="00C875A8"/>
    <w:rsid w:val="00C92AD3"/>
    <w:rsid w:val="00C934EF"/>
    <w:rsid w:val="00C93903"/>
    <w:rsid w:val="00C93BD7"/>
    <w:rsid w:val="00C974BA"/>
    <w:rsid w:val="00C97B51"/>
    <w:rsid w:val="00CA00C5"/>
    <w:rsid w:val="00CA4E8D"/>
    <w:rsid w:val="00CA6F78"/>
    <w:rsid w:val="00CA7937"/>
    <w:rsid w:val="00CA799C"/>
    <w:rsid w:val="00CB45ED"/>
    <w:rsid w:val="00CB50E4"/>
    <w:rsid w:val="00CB587C"/>
    <w:rsid w:val="00CB7E86"/>
    <w:rsid w:val="00CC2F6B"/>
    <w:rsid w:val="00CC32F1"/>
    <w:rsid w:val="00CC57BE"/>
    <w:rsid w:val="00CC6591"/>
    <w:rsid w:val="00CD171A"/>
    <w:rsid w:val="00CD176A"/>
    <w:rsid w:val="00CD2ECD"/>
    <w:rsid w:val="00CE52F0"/>
    <w:rsid w:val="00CE694A"/>
    <w:rsid w:val="00CF0FCD"/>
    <w:rsid w:val="00CF23FE"/>
    <w:rsid w:val="00CF2DA5"/>
    <w:rsid w:val="00CF385C"/>
    <w:rsid w:val="00CF71E8"/>
    <w:rsid w:val="00CF74F7"/>
    <w:rsid w:val="00D03711"/>
    <w:rsid w:val="00D04F12"/>
    <w:rsid w:val="00D05037"/>
    <w:rsid w:val="00D0619F"/>
    <w:rsid w:val="00D07D43"/>
    <w:rsid w:val="00D100A2"/>
    <w:rsid w:val="00D1094C"/>
    <w:rsid w:val="00D114C1"/>
    <w:rsid w:val="00D11949"/>
    <w:rsid w:val="00D11B73"/>
    <w:rsid w:val="00D12215"/>
    <w:rsid w:val="00D17729"/>
    <w:rsid w:val="00D17E84"/>
    <w:rsid w:val="00D2059E"/>
    <w:rsid w:val="00D225EF"/>
    <w:rsid w:val="00D24180"/>
    <w:rsid w:val="00D26BBD"/>
    <w:rsid w:val="00D30991"/>
    <w:rsid w:val="00D31665"/>
    <w:rsid w:val="00D32759"/>
    <w:rsid w:val="00D32D01"/>
    <w:rsid w:val="00D330B4"/>
    <w:rsid w:val="00D3416B"/>
    <w:rsid w:val="00D3597C"/>
    <w:rsid w:val="00D36772"/>
    <w:rsid w:val="00D36857"/>
    <w:rsid w:val="00D36D0D"/>
    <w:rsid w:val="00D36F09"/>
    <w:rsid w:val="00D40816"/>
    <w:rsid w:val="00D40B00"/>
    <w:rsid w:val="00D43824"/>
    <w:rsid w:val="00D45B9F"/>
    <w:rsid w:val="00D461E2"/>
    <w:rsid w:val="00D51239"/>
    <w:rsid w:val="00D52350"/>
    <w:rsid w:val="00D5347F"/>
    <w:rsid w:val="00D562E6"/>
    <w:rsid w:val="00D567D9"/>
    <w:rsid w:val="00D602E2"/>
    <w:rsid w:val="00D6042C"/>
    <w:rsid w:val="00D61381"/>
    <w:rsid w:val="00D63175"/>
    <w:rsid w:val="00D65BA4"/>
    <w:rsid w:val="00D66642"/>
    <w:rsid w:val="00D67E70"/>
    <w:rsid w:val="00D72830"/>
    <w:rsid w:val="00D76ACB"/>
    <w:rsid w:val="00D77DEB"/>
    <w:rsid w:val="00D8130D"/>
    <w:rsid w:val="00D81877"/>
    <w:rsid w:val="00D8290D"/>
    <w:rsid w:val="00D84F08"/>
    <w:rsid w:val="00D850E6"/>
    <w:rsid w:val="00D8583D"/>
    <w:rsid w:val="00D86EB4"/>
    <w:rsid w:val="00D90163"/>
    <w:rsid w:val="00D924A8"/>
    <w:rsid w:val="00D92B26"/>
    <w:rsid w:val="00D94FE2"/>
    <w:rsid w:val="00D95A99"/>
    <w:rsid w:val="00DA0870"/>
    <w:rsid w:val="00DA29D5"/>
    <w:rsid w:val="00DA336A"/>
    <w:rsid w:val="00DA4019"/>
    <w:rsid w:val="00DA7DCC"/>
    <w:rsid w:val="00DB018D"/>
    <w:rsid w:val="00DB13F5"/>
    <w:rsid w:val="00DB4D23"/>
    <w:rsid w:val="00DB5453"/>
    <w:rsid w:val="00DB5766"/>
    <w:rsid w:val="00DC1C8C"/>
    <w:rsid w:val="00DC4E97"/>
    <w:rsid w:val="00DC588D"/>
    <w:rsid w:val="00DD0FC3"/>
    <w:rsid w:val="00DD1AC9"/>
    <w:rsid w:val="00DD1AE2"/>
    <w:rsid w:val="00DD2049"/>
    <w:rsid w:val="00DD2400"/>
    <w:rsid w:val="00DD325B"/>
    <w:rsid w:val="00DD36C3"/>
    <w:rsid w:val="00DD3B89"/>
    <w:rsid w:val="00DD566B"/>
    <w:rsid w:val="00DE0088"/>
    <w:rsid w:val="00DE05C3"/>
    <w:rsid w:val="00DE2049"/>
    <w:rsid w:val="00DE4605"/>
    <w:rsid w:val="00DE5B7A"/>
    <w:rsid w:val="00DE64CB"/>
    <w:rsid w:val="00DE6C40"/>
    <w:rsid w:val="00DF35F2"/>
    <w:rsid w:val="00DF3916"/>
    <w:rsid w:val="00DF3AE1"/>
    <w:rsid w:val="00DF42AA"/>
    <w:rsid w:val="00DF4682"/>
    <w:rsid w:val="00E0283D"/>
    <w:rsid w:val="00E05485"/>
    <w:rsid w:val="00E05A49"/>
    <w:rsid w:val="00E07E1D"/>
    <w:rsid w:val="00E131EF"/>
    <w:rsid w:val="00E14504"/>
    <w:rsid w:val="00E14EDC"/>
    <w:rsid w:val="00E163D9"/>
    <w:rsid w:val="00E2009C"/>
    <w:rsid w:val="00E20741"/>
    <w:rsid w:val="00E218C1"/>
    <w:rsid w:val="00E22D76"/>
    <w:rsid w:val="00E23766"/>
    <w:rsid w:val="00E2406D"/>
    <w:rsid w:val="00E252C5"/>
    <w:rsid w:val="00E31E6C"/>
    <w:rsid w:val="00E323BD"/>
    <w:rsid w:val="00E32AA7"/>
    <w:rsid w:val="00E34204"/>
    <w:rsid w:val="00E34267"/>
    <w:rsid w:val="00E3490E"/>
    <w:rsid w:val="00E359A4"/>
    <w:rsid w:val="00E37552"/>
    <w:rsid w:val="00E43B26"/>
    <w:rsid w:val="00E4520F"/>
    <w:rsid w:val="00E46555"/>
    <w:rsid w:val="00E46CF8"/>
    <w:rsid w:val="00E4762D"/>
    <w:rsid w:val="00E530F2"/>
    <w:rsid w:val="00E53524"/>
    <w:rsid w:val="00E538E0"/>
    <w:rsid w:val="00E541A8"/>
    <w:rsid w:val="00E54BC9"/>
    <w:rsid w:val="00E54DF3"/>
    <w:rsid w:val="00E56F75"/>
    <w:rsid w:val="00E5742D"/>
    <w:rsid w:val="00E61929"/>
    <w:rsid w:val="00E61D4F"/>
    <w:rsid w:val="00E625EC"/>
    <w:rsid w:val="00E62B43"/>
    <w:rsid w:val="00E6457F"/>
    <w:rsid w:val="00E6512D"/>
    <w:rsid w:val="00E65F86"/>
    <w:rsid w:val="00E66B4A"/>
    <w:rsid w:val="00E71619"/>
    <w:rsid w:val="00E7285E"/>
    <w:rsid w:val="00E76466"/>
    <w:rsid w:val="00E769BD"/>
    <w:rsid w:val="00E77001"/>
    <w:rsid w:val="00E77466"/>
    <w:rsid w:val="00E7780F"/>
    <w:rsid w:val="00E77B04"/>
    <w:rsid w:val="00E810BB"/>
    <w:rsid w:val="00E8520A"/>
    <w:rsid w:val="00E85F6C"/>
    <w:rsid w:val="00E86D66"/>
    <w:rsid w:val="00E9155E"/>
    <w:rsid w:val="00E92E76"/>
    <w:rsid w:val="00E9336D"/>
    <w:rsid w:val="00E93388"/>
    <w:rsid w:val="00E93C7B"/>
    <w:rsid w:val="00E95CF0"/>
    <w:rsid w:val="00E95EA0"/>
    <w:rsid w:val="00E96FDE"/>
    <w:rsid w:val="00EA2EC1"/>
    <w:rsid w:val="00EA32BB"/>
    <w:rsid w:val="00EA398D"/>
    <w:rsid w:val="00EA3FCA"/>
    <w:rsid w:val="00EA5A45"/>
    <w:rsid w:val="00EA62C9"/>
    <w:rsid w:val="00EA793B"/>
    <w:rsid w:val="00EB1BDA"/>
    <w:rsid w:val="00EB4EF4"/>
    <w:rsid w:val="00EB5BFF"/>
    <w:rsid w:val="00EB7C01"/>
    <w:rsid w:val="00EB7F18"/>
    <w:rsid w:val="00EC191F"/>
    <w:rsid w:val="00EC23A0"/>
    <w:rsid w:val="00EC74F6"/>
    <w:rsid w:val="00ED1A8F"/>
    <w:rsid w:val="00ED325C"/>
    <w:rsid w:val="00ED3D95"/>
    <w:rsid w:val="00ED3EE6"/>
    <w:rsid w:val="00ED5B55"/>
    <w:rsid w:val="00ED6FE6"/>
    <w:rsid w:val="00ED7DC5"/>
    <w:rsid w:val="00EE0A61"/>
    <w:rsid w:val="00EE201D"/>
    <w:rsid w:val="00EE3514"/>
    <w:rsid w:val="00EE3DFA"/>
    <w:rsid w:val="00EE4426"/>
    <w:rsid w:val="00EE4623"/>
    <w:rsid w:val="00EE5B16"/>
    <w:rsid w:val="00EE6B37"/>
    <w:rsid w:val="00EE7D14"/>
    <w:rsid w:val="00EF0D86"/>
    <w:rsid w:val="00EF1C78"/>
    <w:rsid w:val="00EF2848"/>
    <w:rsid w:val="00EF3368"/>
    <w:rsid w:val="00EF3DB4"/>
    <w:rsid w:val="00EF616C"/>
    <w:rsid w:val="00F03A7F"/>
    <w:rsid w:val="00F04782"/>
    <w:rsid w:val="00F05DDD"/>
    <w:rsid w:val="00F06517"/>
    <w:rsid w:val="00F10178"/>
    <w:rsid w:val="00F102C4"/>
    <w:rsid w:val="00F114C0"/>
    <w:rsid w:val="00F13A49"/>
    <w:rsid w:val="00F14914"/>
    <w:rsid w:val="00F15225"/>
    <w:rsid w:val="00F1540E"/>
    <w:rsid w:val="00F209B5"/>
    <w:rsid w:val="00F219FE"/>
    <w:rsid w:val="00F2207C"/>
    <w:rsid w:val="00F26291"/>
    <w:rsid w:val="00F27642"/>
    <w:rsid w:val="00F32152"/>
    <w:rsid w:val="00F334C9"/>
    <w:rsid w:val="00F33DD4"/>
    <w:rsid w:val="00F3438B"/>
    <w:rsid w:val="00F347D9"/>
    <w:rsid w:val="00F355A0"/>
    <w:rsid w:val="00F3714D"/>
    <w:rsid w:val="00F42AAC"/>
    <w:rsid w:val="00F44005"/>
    <w:rsid w:val="00F4428F"/>
    <w:rsid w:val="00F44C90"/>
    <w:rsid w:val="00F45925"/>
    <w:rsid w:val="00F47227"/>
    <w:rsid w:val="00F50803"/>
    <w:rsid w:val="00F51581"/>
    <w:rsid w:val="00F5251B"/>
    <w:rsid w:val="00F553A5"/>
    <w:rsid w:val="00F5701C"/>
    <w:rsid w:val="00F572D0"/>
    <w:rsid w:val="00F60EBD"/>
    <w:rsid w:val="00F62F7C"/>
    <w:rsid w:val="00F650B3"/>
    <w:rsid w:val="00F655CA"/>
    <w:rsid w:val="00F658EB"/>
    <w:rsid w:val="00F65A85"/>
    <w:rsid w:val="00F65B35"/>
    <w:rsid w:val="00F66677"/>
    <w:rsid w:val="00F713BD"/>
    <w:rsid w:val="00F717CD"/>
    <w:rsid w:val="00F7341A"/>
    <w:rsid w:val="00F7447B"/>
    <w:rsid w:val="00F7491E"/>
    <w:rsid w:val="00F75542"/>
    <w:rsid w:val="00F7576E"/>
    <w:rsid w:val="00F761E4"/>
    <w:rsid w:val="00F77D91"/>
    <w:rsid w:val="00F83722"/>
    <w:rsid w:val="00F91552"/>
    <w:rsid w:val="00F91808"/>
    <w:rsid w:val="00F93446"/>
    <w:rsid w:val="00F94D3F"/>
    <w:rsid w:val="00F962B4"/>
    <w:rsid w:val="00F96301"/>
    <w:rsid w:val="00F96475"/>
    <w:rsid w:val="00F964D0"/>
    <w:rsid w:val="00F968BD"/>
    <w:rsid w:val="00F97D42"/>
    <w:rsid w:val="00FA2B35"/>
    <w:rsid w:val="00FA2DA5"/>
    <w:rsid w:val="00FA46DF"/>
    <w:rsid w:val="00FA529C"/>
    <w:rsid w:val="00FA7293"/>
    <w:rsid w:val="00FA793E"/>
    <w:rsid w:val="00FB0E7B"/>
    <w:rsid w:val="00FB28DE"/>
    <w:rsid w:val="00FB5669"/>
    <w:rsid w:val="00FB66A0"/>
    <w:rsid w:val="00FB6DC6"/>
    <w:rsid w:val="00FC0642"/>
    <w:rsid w:val="00FC2232"/>
    <w:rsid w:val="00FD0A11"/>
    <w:rsid w:val="00FD0E98"/>
    <w:rsid w:val="00FD2D65"/>
    <w:rsid w:val="00FE086A"/>
    <w:rsid w:val="00FE3EB5"/>
    <w:rsid w:val="00FE444E"/>
    <w:rsid w:val="00FE616E"/>
    <w:rsid w:val="00FE6C26"/>
    <w:rsid w:val="00FF0A42"/>
    <w:rsid w:val="00FF0B21"/>
    <w:rsid w:val="00FF0C59"/>
    <w:rsid w:val="00FF0E5F"/>
    <w:rsid w:val="00FF1562"/>
    <w:rsid w:val="00FF2FC0"/>
    <w:rsid w:val="00FF3EED"/>
    <w:rsid w:val="00FF42E3"/>
    <w:rsid w:val="00FF5E4E"/>
    <w:rsid w:val="00FF60CA"/>
    <w:rsid w:val="00FF6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561B79F"/>
  <w15:chartTrackingRefBased/>
  <w15:docId w15:val="{947DF373-5939-4736-A4B2-3BCFE286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14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1C78"/>
    <w:pPr>
      <w:tabs>
        <w:tab w:val="center" w:pos="4252"/>
        <w:tab w:val="right" w:pos="8504"/>
      </w:tabs>
      <w:snapToGrid w:val="0"/>
    </w:pPr>
  </w:style>
  <w:style w:type="paragraph" w:styleId="a5">
    <w:name w:val="footer"/>
    <w:basedOn w:val="a"/>
    <w:link w:val="a6"/>
    <w:uiPriority w:val="99"/>
    <w:rsid w:val="00EF1C78"/>
    <w:pPr>
      <w:tabs>
        <w:tab w:val="center" w:pos="4252"/>
        <w:tab w:val="right" w:pos="8504"/>
      </w:tabs>
      <w:snapToGrid w:val="0"/>
    </w:pPr>
  </w:style>
  <w:style w:type="character" w:styleId="a7">
    <w:name w:val="page number"/>
    <w:basedOn w:val="a0"/>
    <w:rsid w:val="00EF1C78"/>
  </w:style>
  <w:style w:type="paragraph" w:customStyle="1" w:styleId="Default">
    <w:name w:val="Default"/>
    <w:rsid w:val="004B5CE3"/>
    <w:pPr>
      <w:widowControl w:val="0"/>
      <w:autoSpaceDE w:val="0"/>
      <w:autoSpaceDN w:val="0"/>
      <w:adjustRightInd w:val="0"/>
    </w:pPr>
    <w:rPr>
      <w:rFonts w:ascii="ＭＳ 明朝" w:cs="ＭＳ 明朝"/>
      <w:color w:val="000000"/>
      <w:sz w:val="24"/>
      <w:szCs w:val="24"/>
    </w:rPr>
  </w:style>
  <w:style w:type="paragraph" w:styleId="a8">
    <w:name w:val="Balloon Text"/>
    <w:basedOn w:val="a"/>
    <w:link w:val="a9"/>
    <w:rsid w:val="00C8281F"/>
    <w:rPr>
      <w:rFonts w:ascii="Arial" w:eastAsia="ＭＳ ゴシック" w:hAnsi="Arial"/>
      <w:sz w:val="18"/>
      <w:szCs w:val="18"/>
    </w:rPr>
  </w:style>
  <w:style w:type="character" w:customStyle="1" w:styleId="a9">
    <w:name w:val="吹き出し (文字)"/>
    <w:link w:val="a8"/>
    <w:rsid w:val="00C8281F"/>
    <w:rPr>
      <w:rFonts w:ascii="Arial" w:eastAsia="ＭＳ ゴシック" w:hAnsi="Arial" w:cs="Times New Roman"/>
      <w:kern w:val="2"/>
      <w:sz w:val="18"/>
      <w:szCs w:val="18"/>
    </w:rPr>
  </w:style>
  <w:style w:type="character" w:styleId="aa">
    <w:name w:val="Emphasis"/>
    <w:qFormat/>
    <w:rsid w:val="006B272F"/>
    <w:rPr>
      <w:i/>
      <w:iCs/>
    </w:rPr>
  </w:style>
  <w:style w:type="table" w:styleId="ab">
    <w:name w:val="Table Grid"/>
    <w:basedOn w:val="a1"/>
    <w:rsid w:val="00B75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5C2241"/>
    <w:rPr>
      <w:kern w:val="2"/>
      <w:sz w:val="21"/>
      <w:szCs w:val="24"/>
    </w:rPr>
  </w:style>
  <w:style w:type="character" w:customStyle="1" w:styleId="a6">
    <w:name w:val="フッター (文字)"/>
    <w:link w:val="a5"/>
    <w:uiPriority w:val="99"/>
    <w:rsid w:val="005C22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788502">
      <w:bodyDiv w:val="1"/>
      <w:marLeft w:val="0"/>
      <w:marRight w:val="0"/>
      <w:marTop w:val="0"/>
      <w:marBottom w:val="0"/>
      <w:divBdr>
        <w:top w:val="none" w:sz="0" w:space="0" w:color="auto"/>
        <w:left w:val="none" w:sz="0" w:space="0" w:color="auto"/>
        <w:bottom w:val="none" w:sz="0" w:space="0" w:color="auto"/>
        <w:right w:val="none" w:sz="0" w:space="0" w:color="auto"/>
      </w:divBdr>
    </w:div>
    <w:div w:id="571737512">
      <w:bodyDiv w:val="1"/>
      <w:marLeft w:val="0"/>
      <w:marRight w:val="0"/>
      <w:marTop w:val="0"/>
      <w:marBottom w:val="0"/>
      <w:divBdr>
        <w:top w:val="none" w:sz="0" w:space="0" w:color="auto"/>
        <w:left w:val="none" w:sz="0" w:space="0" w:color="auto"/>
        <w:bottom w:val="none" w:sz="0" w:space="0" w:color="auto"/>
        <w:right w:val="none" w:sz="0" w:space="0" w:color="auto"/>
      </w:divBdr>
    </w:div>
    <w:div w:id="813982886">
      <w:bodyDiv w:val="1"/>
      <w:marLeft w:val="0"/>
      <w:marRight w:val="0"/>
      <w:marTop w:val="0"/>
      <w:marBottom w:val="0"/>
      <w:divBdr>
        <w:top w:val="none" w:sz="0" w:space="0" w:color="auto"/>
        <w:left w:val="none" w:sz="0" w:space="0" w:color="auto"/>
        <w:bottom w:val="none" w:sz="0" w:space="0" w:color="auto"/>
        <w:right w:val="none" w:sz="0" w:space="0" w:color="auto"/>
      </w:divBdr>
    </w:div>
    <w:div w:id="833106109">
      <w:bodyDiv w:val="1"/>
      <w:marLeft w:val="0"/>
      <w:marRight w:val="0"/>
      <w:marTop w:val="0"/>
      <w:marBottom w:val="0"/>
      <w:divBdr>
        <w:top w:val="none" w:sz="0" w:space="0" w:color="auto"/>
        <w:left w:val="none" w:sz="0" w:space="0" w:color="auto"/>
        <w:bottom w:val="none" w:sz="0" w:space="0" w:color="auto"/>
        <w:right w:val="none" w:sz="0" w:space="0" w:color="auto"/>
      </w:divBdr>
    </w:div>
    <w:div w:id="1252817883">
      <w:bodyDiv w:val="1"/>
      <w:marLeft w:val="0"/>
      <w:marRight w:val="0"/>
      <w:marTop w:val="0"/>
      <w:marBottom w:val="0"/>
      <w:divBdr>
        <w:top w:val="none" w:sz="0" w:space="0" w:color="auto"/>
        <w:left w:val="none" w:sz="0" w:space="0" w:color="auto"/>
        <w:bottom w:val="none" w:sz="0" w:space="0" w:color="auto"/>
        <w:right w:val="none" w:sz="0" w:space="0" w:color="auto"/>
      </w:divBdr>
    </w:div>
    <w:div w:id="1441342294">
      <w:bodyDiv w:val="1"/>
      <w:marLeft w:val="0"/>
      <w:marRight w:val="0"/>
      <w:marTop w:val="0"/>
      <w:marBottom w:val="0"/>
      <w:divBdr>
        <w:top w:val="none" w:sz="0" w:space="0" w:color="auto"/>
        <w:left w:val="none" w:sz="0" w:space="0" w:color="auto"/>
        <w:bottom w:val="none" w:sz="0" w:space="0" w:color="auto"/>
        <w:right w:val="none" w:sz="0" w:space="0" w:color="auto"/>
      </w:divBdr>
    </w:div>
    <w:div w:id="1472601951">
      <w:bodyDiv w:val="1"/>
      <w:marLeft w:val="0"/>
      <w:marRight w:val="0"/>
      <w:marTop w:val="0"/>
      <w:marBottom w:val="0"/>
      <w:divBdr>
        <w:top w:val="none" w:sz="0" w:space="0" w:color="auto"/>
        <w:left w:val="none" w:sz="0" w:space="0" w:color="auto"/>
        <w:bottom w:val="none" w:sz="0" w:space="0" w:color="auto"/>
        <w:right w:val="none" w:sz="0" w:space="0" w:color="auto"/>
      </w:divBdr>
      <w:divsChild>
        <w:div w:id="25909905">
          <w:marLeft w:val="690"/>
          <w:marRight w:val="0"/>
          <w:marTop w:val="0"/>
          <w:marBottom w:val="0"/>
          <w:divBdr>
            <w:top w:val="none" w:sz="0" w:space="0" w:color="auto"/>
            <w:left w:val="none" w:sz="0" w:space="0" w:color="auto"/>
            <w:bottom w:val="none" w:sz="0" w:space="0" w:color="auto"/>
            <w:right w:val="none" w:sz="0" w:space="0" w:color="auto"/>
          </w:divBdr>
        </w:div>
        <w:div w:id="163791078">
          <w:marLeft w:val="460"/>
          <w:marRight w:val="0"/>
          <w:marTop w:val="0"/>
          <w:marBottom w:val="0"/>
          <w:divBdr>
            <w:top w:val="none" w:sz="0" w:space="0" w:color="auto"/>
            <w:left w:val="none" w:sz="0" w:space="0" w:color="auto"/>
            <w:bottom w:val="none" w:sz="0" w:space="0" w:color="auto"/>
            <w:right w:val="none" w:sz="0" w:space="0" w:color="auto"/>
          </w:divBdr>
        </w:div>
        <w:div w:id="215166321">
          <w:marLeft w:val="690"/>
          <w:marRight w:val="0"/>
          <w:marTop w:val="0"/>
          <w:marBottom w:val="0"/>
          <w:divBdr>
            <w:top w:val="none" w:sz="0" w:space="0" w:color="auto"/>
            <w:left w:val="none" w:sz="0" w:space="0" w:color="auto"/>
            <w:bottom w:val="none" w:sz="0" w:space="0" w:color="auto"/>
            <w:right w:val="none" w:sz="0" w:space="0" w:color="auto"/>
          </w:divBdr>
        </w:div>
        <w:div w:id="280723153">
          <w:marLeft w:val="0"/>
          <w:marRight w:val="0"/>
          <w:marTop w:val="0"/>
          <w:marBottom w:val="0"/>
          <w:divBdr>
            <w:top w:val="none" w:sz="0" w:space="0" w:color="auto"/>
            <w:left w:val="none" w:sz="0" w:space="0" w:color="auto"/>
            <w:bottom w:val="none" w:sz="0" w:space="0" w:color="auto"/>
            <w:right w:val="none" w:sz="0" w:space="0" w:color="auto"/>
          </w:divBdr>
        </w:div>
        <w:div w:id="330527680">
          <w:marLeft w:val="460"/>
          <w:marRight w:val="0"/>
          <w:marTop w:val="0"/>
          <w:marBottom w:val="0"/>
          <w:divBdr>
            <w:top w:val="none" w:sz="0" w:space="0" w:color="auto"/>
            <w:left w:val="none" w:sz="0" w:space="0" w:color="auto"/>
            <w:bottom w:val="none" w:sz="0" w:space="0" w:color="auto"/>
            <w:right w:val="none" w:sz="0" w:space="0" w:color="auto"/>
          </w:divBdr>
        </w:div>
        <w:div w:id="517618891">
          <w:marLeft w:val="0"/>
          <w:marRight w:val="0"/>
          <w:marTop w:val="0"/>
          <w:marBottom w:val="0"/>
          <w:divBdr>
            <w:top w:val="none" w:sz="0" w:space="0" w:color="auto"/>
            <w:left w:val="none" w:sz="0" w:space="0" w:color="auto"/>
            <w:bottom w:val="none" w:sz="0" w:space="0" w:color="auto"/>
            <w:right w:val="none" w:sz="0" w:space="0" w:color="auto"/>
          </w:divBdr>
        </w:div>
        <w:div w:id="599608899">
          <w:marLeft w:val="690"/>
          <w:marRight w:val="0"/>
          <w:marTop w:val="0"/>
          <w:marBottom w:val="0"/>
          <w:divBdr>
            <w:top w:val="none" w:sz="0" w:space="0" w:color="auto"/>
            <w:left w:val="none" w:sz="0" w:space="0" w:color="auto"/>
            <w:bottom w:val="none" w:sz="0" w:space="0" w:color="auto"/>
            <w:right w:val="none" w:sz="0" w:space="0" w:color="auto"/>
          </w:divBdr>
        </w:div>
        <w:div w:id="615332468">
          <w:marLeft w:val="460"/>
          <w:marRight w:val="0"/>
          <w:marTop w:val="0"/>
          <w:marBottom w:val="0"/>
          <w:divBdr>
            <w:top w:val="none" w:sz="0" w:space="0" w:color="auto"/>
            <w:left w:val="none" w:sz="0" w:space="0" w:color="auto"/>
            <w:bottom w:val="none" w:sz="0" w:space="0" w:color="auto"/>
            <w:right w:val="none" w:sz="0" w:space="0" w:color="auto"/>
          </w:divBdr>
        </w:div>
        <w:div w:id="806818375">
          <w:marLeft w:val="460"/>
          <w:marRight w:val="0"/>
          <w:marTop w:val="0"/>
          <w:marBottom w:val="0"/>
          <w:divBdr>
            <w:top w:val="none" w:sz="0" w:space="0" w:color="auto"/>
            <w:left w:val="none" w:sz="0" w:space="0" w:color="auto"/>
            <w:bottom w:val="none" w:sz="0" w:space="0" w:color="auto"/>
            <w:right w:val="none" w:sz="0" w:space="0" w:color="auto"/>
          </w:divBdr>
        </w:div>
        <w:div w:id="849492992">
          <w:marLeft w:val="690"/>
          <w:marRight w:val="0"/>
          <w:marTop w:val="0"/>
          <w:marBottom w:val="0"/>
          <w:divBdr>
            <w:top w:val="none" w:sz="0" w:space="0" w:color="auto"/>
            <w:left w:val="none" w:sz="0" w:space="0" w:color="auto"/>
            <w:bottom w:val="none" w:sz="0" w:space="0" w:color="auto"/>
            <w:right w:val="none" w:sz="0" w:space="0" w:color="auto"/>
          </w:divBdr>
        </w:div>
        <w:div w:id="1100683536">
          <w:marLeft w:val="460"/>
          <w:marRight w:val="0"/>
          <w:marTop w:val="0"/>
          <w:marBottom w:val="0"/>
          <w:divBdr>
            <w:top w:val="none" w:sz="0" w:space="0" w:color="auto"/>
            <w:left w:val="none" w:sz="0" w:space="0" w:color="auto"/>
            <w:bottom w:val="none" w:sz="0" w:space="0" w:color="auto"/>
            <w:right w:val="none" w:sz="0" w:space="0" w:color="auto"/>
          </w:divBdr>
        </w:div>
        <w:div w:id="1108115400">
          <w:marLeft w:val="460"/>
          <w:marRight w:val="0"/>
          <w:marTop w:val="0"/>
          <w:marBottom w:val="0"/>
          <w:divBdr>
            <w:top w:val="none" w:sz="0" w:space="0" w:color="auto"/>
            <w:left w:val="none" w:sz="0" w:space="0" w:color="auto"/>
            <w:bottom w:val="none" w:sz="0" w:space="0" w:color="auto"/>
            <w:right w:val="none" w:sz="0" w:space="0" w:color="auto"/>
          </w:divBdr>
        </w:div>
        <w:div w:id="1225801427">
          <w:marLeft w:val="460"/>
          <w:marRight w:val="0"/>
          <w:marTop w:val="0"/>
          <w:marBottom w:val="0"/>
          <w:divBdr>
            <w:top w:val="none" w:sz="0" w:space="0" w:color="auto"/>
            <w:left w:val="none" w:sz="0" w:space="0" w:color="auto"/>
            <w:bottom w:val="none" w:sz="0" w:space="0" w:color="auto"/>
            <w:right w:val="none" w:sz="0" w:space="0" w:color="auto"/>
          </w:divBdr>
        </w:div>
        <w:div w:id="1228146780">
          <w:marLeft w:val="460"/>
          <w:marRight w:val="0"/>
          <w:marTop w:val="0"/>
          <w:marBottom w:val="0"/>
          <w:divBdr>
            <w:top w:val="none" w:sz="0" w:space="0" w:color="auto"/>
            <w:left w:val="none" w:sz="0" w:space="0" w:color="auto"/>
            <w:bottom w:val="none" w:sz="0" w:space="0" w:color="auto"/>
            <w:right w:val="none" w:sz="0" w:space="0" w:color="auto"/>
          </w:divBdr>
        </w:div>
        <w:div w:id="1322541060">
          <w:marLeft w:val="460"/>
          <w:marRight w:val="0"/>
          <w:marTop w:val="0"/>
          <w:marBottom w:val="0"/>
          <w:divBdr>
            <w:top w:val="none" w:sz="0" w:space="0" w:color="auto"/>
            <w:left w:val="none" w:sz="0" w:space="0" w:color="auto"/>
            <w:bottom w:val="none" w:sz="0" w:space="0" w:color="auto"/>
            <w:right w:val="none" w:sz="0" w:space="0" w:color="auto"/>
          </w:divBdr>
        </w:div>
        <w:div w:id="1427576677">
          <w:marLeft w:val="460"/>
          <w:marRight w:val="0"/>
          <w:marTop w:val="0"/>
          <w:marBottom w:val="0"/>
          <w:divBdr>
            <w:top w:val="none" w:sz="0" w:space="0" w:color="auto"/>
            <w:left w:val="none" w:sz="0" w:space="0" w:color="auto"/>
            <w:bottom w:val="none" w:sz="0" w:space="0" w:color="auto"/>
            <w:right w:val="none" w:sz="0" w:space="0" w:color="auto"/>
          </w:divBdr>
        </w:div>
        <w:div w:id="1623808981">
          <w:marLeft w:val="0"/>
          <w:marRight w:val="0"/>
          <w:marTop w:val="0"/>
          <w:marBottom w:val="0"/>
          <w:divBdr>
            <w:top w:val="none" w:sz="0" w:space="0" w:color="auto"/>
            <w:left w:val="none" w:sz="0" w:space="0" w:color="auto"/>
            <w:bottom w:val="none" w:sz="0" w:space="0" w:color="auto"/>
            <w:right w:val="none" w:sz="0" w:space="0" w:color="auto"/>
          </w:divBdr>
        </w:div>
        <w:div w:id="1739747005">
          <w:marLeft w:val="920"/>
          <w:marRight w:val="0"/>
          <w:marTop w:val="0"/>
          <w:marBottom w:val="0"/>
          <w:divBdr>
            <w:top w:val="none" w:sz="0" w:space="0" w:color="auto"/>
            <w:left w:val="none" w:sz="0" w:space="0" w:color="auto"/>
            <w:bottom w:val="none" w:sz="0" w:space="0" w:color="auto"/>
            <w:right w:val="none" w:sz="0" w:space="0" w:color="auto"/>
          </w:divBdr>
        </w:div>
        <w:div w:id="1847598988">
          <w:marLeft w:val="0"/>
          <w:marRight w:val="0"/>
          <w:marTop w:val="0"/>
          <w:marBottom w:val="0"/>
          <w:divBdr>
            <w:top w:val="none" w:sz="0" w:space="0" w:color="auto"/>
            <w:left w:val="none" w:sz="0" w:space="0" w:color="auto"/>
            <w:bottom w:val="none" w:sz="0" w:space="0" w:color="auto"/>
            <w:right w:val="none" w:sz="0" w:space="0" w:color="auto"/>
          </w:divBdr>
        </w:div>
        <w:div w:id="1848933729">
          <w:marLeft w:val="0"/>
          <w:marRight w:val="0"/>
          <w:marTop w:val="0"/>
          <w:marBottom w:val="0"/>
          <w:divBdr>
            <w:top w:val="none" w:sz="0" w:space="0" w:color="auto"/>
            <w:left w:val="none" w:sz="0" w:space="0" w:color="auto"/>
            <w:bottom w:val="none" w:sz="0" w:space="0" w:color="auto"/>
            <w:right w:val="none" w:sz="0" w:space="0" w:color="auto"/>
          </w:divBdr>
        </w:div>
        <w:div w:id="2037074530">
          <w:marLeft w:val="920"/>
          <w:marRight w:val="0"/>
          <w:marTop w:val="0"/>
          <w:marBottom w:val="0"/>
          <w:divBdr>
            <w:top w:val="none" w:sz="0" w:space="0" w:color="auto"/>
            <w:left w:val="none" w:sz="0" w:space="0" w:color="auto"/>
            <w:bottom w:val="none" w:sz="0" w:space="0" w:color="auto"/>
            <w:right w:val="none" w:sz="0" w:space="0" w:color="auto"/>
          </w:divBdr>
        </w:div>
      </w:divsChild>
    </w:div>
    <w:div w:id="1568032808">
      <w:bodyDiv w:val="1"/>
      <w:marLeft w:val="0"/>
      <w:marRight w:val="0"/>
      <w:marTop w:val="0"/>
      <w:marBottom w:val="0"/>
      <w:divBdr>
        <w:top w:val="none" w:sz="0" w:space="0" w:color="auto"/>
        <w:left w:val="none" w:sz="0" w:space="0" w:color="auto"/>
        <w:bottom w:val="none" w:sz="0" w:space="0" w:color="auto"/>
        <w:right w:val="none" w:sz="0" w:space="0" w:color="auto"/>
      </w:divBdr>
    </w:div>
    <w:div w:id="185738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54C00-BF69-4AC3-BD41-73A7F1EF7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65</Pages>
  <Words>40096</Words>
  <Characters>10009</Characters>
  <Application>Microsoft Office Word</Application>
  <DocSecurity>0</DocSecurity>
  <Lines>83</Lines>
  <Paragraphs>100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50005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cp:lastModifiedBy>上曽山 凜生</cp:lastModifiedBy>
  <cp:revision>16</cp:revision>
  <cp:lastPrinted>2025-06-03T06:02:00Z</cp:lastPrinted>
  <dcterms:created xsi:type="dcterms:W3CDTF">2025-03-21T06:40:00Z</dcterms:created>
  <dcterms:modified xsi:type="dcterms:W3CDTF">2025-06-18T04:31:00Z</dcterms:modified>
</cp:coreProperties>
</file>