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</w:pPr>
      <w:r>
        <w:rPr>
          <w:rFonts w:hint="eastAsia"/>
        </w:rPr>
        <w:t>施術所の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届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年　　月　　日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鹿児島県知事　　　　殿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開設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  <w:spacing w:val="105"/>
        </w:rPr>
        <w:t>氏</w:t>
      </w:r>
      <w:r w:rsidR="00665AF4">
        <w:rPr>
          <w:rFonts w:hint="eastAsia"/>
        </w:rPr>
        <w:t xml:space="preserve">名　　　　　　　　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t>(</w:t>
      </w:r>
      <w:r>
        <w:rPr>
          <w:rFonts w:hint="eastAsia"/>
        </w:rPr>
        <w:t>法人にあっては，主たる事務所の所在地，名称及び代表者の氏名</w:t>
      </w:r>
      <w:r>
        <w:t>)</w:t>
      </w:r>
    </w:p>
    <w:p w:rsidR="00066181" w:rsidRDefault="000661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</w:pPr>
      <w:r>
        <w:rPr>
          <w:rFonts w:hint="eastAsia"/>
        </w:rPr>
        <w:t xml:space="preserve">　　次のとおり施術所を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したので，柔道整復師法第</w:t>
      </w:r>
      <w:r>
        <w:t>19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6333"/>
      </w:tblGrid>
      <w:tr w:rsidR="00066181">
        <w:trPr>
          <w:trHeight w:val="660"/>
        </w:trPr>
        <w:tc>
          <w:tcPr>
            <w:tcW w:w="2172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333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66181">
        <w:trPr>
          <w:trHeight w:val="660"/>
        </w:trPr>
        <w:tc>
          <w:tcPr>
            <w:tcW w:w="2172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施術所の所在地</w:t>
            </w:r>
          </w:p>
        </w:tc>
        <w:tc>
          <w:tcPr>
            <w:tcW w:w="6333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66181">
        <w:trPr>
          <w:trHeight w:val="1665"/>
        </w:trPr>
        <w:tc>
          <w:tcPr>
            <w:tcW w:w="2172" w:type="dxa"/>
            <w:vAlign w:val="center"/>
          </w:tcPr>
          <w:p w:rsidR="00066181" w:rsidRDefault="000A2DC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685165</wp:posOffset>
                      </wp:positionV>
                      <wp:extent cx="889000" cy="23558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235585"/>
                              </a:xfrm>
                              <a:prstGeom prst="bracketPair">
                                <a:avLst>
                                  <a:gd name="adj" fmla="val 1725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EDC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.85pt;margin-top:53.95pt;width:70pt;height:18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" o:allowincell="f" adj="3726" strokeweight=".5pt"/>
                  </w:pict>
                </mc:Fallback>
              </mc:AlternateContent>
            </w:r>
            <w:r w:rsidR="00066181">
              <w:t>(</w:t>
            </w:r>
            <w:r w:rsidR="00066181">
              <w:rPr>
                <w:rFonts w:hint="eastAsia"/>
              </w:rPr>
              <w:t>休止・廃止・再開</w:t>
            </w:r>
            <w:r w:rsidR="00066181">
              <w:t>)</w:t>
            </w:r>
            <w:r w:rsidR="00066181">
              <w:rPr>
                <w:rFonts w:hint="eastAsia"/>
              </w:rPr>
              <w:t>した年月日</w:t>
            </w:r>
          </w:p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</w:p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休止の場合の</w:t>
            </w:r>
          </w:p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64"/>
              </w:rPr>
              <w:t>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6333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t xml:space="preserve">( </w:t>
            </w:r>
            <w:r>
              <w:rPr>
                <w:rFonts w:hint="eastAsia"/>
              </w:rPr>
              <w:t xml:space="preserve">　　　　　年　　　月　　　日まで</w:t>
            </w:r>
            <w:r>
              <w:t>)</w:t>
            </w:r>
          </w:p>
        </w:tc>
      </w:tr>
      <w:tr w:rsidR="00066181">
        <w:trPr>
          <w:cantSplit/>
          <w:trHeight w:val="3000"/>
        </w:trPr>
        <w:tc>
          <w:tcPr>
            <w:tcW w:w="2172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position w:val="24"/>
              </w:rPr>
              <w:t>(</w:t>
            </w:r>
            <w:r>
              <w:rPr>
                <w:rFonts w:hint="eastAsia"/>
                <w:position w:val="24"/>
              </w:rPr>
              <w:t>休止・廃止・再開</w:t>
            </w:r>
            <w:r>
              <w:rPr>
                <w:position w:val="24"/>
              </w:rPr>
              <w:t>)</w:t>
            </w:r>
            <w:r>
              <w:rPr>
                <w:rFonts w:hint="eastAsia"/>
                <w:spacing w:val="105"/>
              </w:rPr>
              <w:t>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6333" w:type="dxa"/>
            <w:vAlign w:val="center"/>
          </w:tcPr>
          <w:p w:rsidR="00066181" w:rsidRDefault="0006618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6181" w:rsidRDefault="00665AF4" w:rsidP="00665AF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備考</w:t>
      </w:r>
      <w:bookmarkStart w:id="0" w:name="_GoBack"/>
      <w:bookmarkEnd w:id="0"/>
      <w:r w:rsidR="00066181">
        <w:rPr>
          <w:rFonts w:hint="eastAsia"/>
        </w:rPr>
        <w:t xml:space="preserve">　休止，廃止又は再開のうち，該当するものを○で囲むこと。</w:t>
      </w:r>
    </w:p>
    <w:sectPr w:rsidR="000661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9B" w:rsidRDefault="00D4029B" w:rsidP="00771DCB">
      <w:r>
        <w:separator/>
      </w:r>
    </w:p>
  </w:endnote>
  <w:endnote w:type="continuationSeparator" w:id="0">
    <w:p w:rsidR="00D4029B" w:rsidRDefault="00D4029B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9B" w:rsidRDefault="00D4029B" w:rsidP="00771DCB">
      <w:r>
        <w:separator/>
      </w:r>
    </w:p>
  </w:footnote>
  <w:footnote w:type="continuationSeparator" w:id="0">
    <w:p w:rsidR="00D4029B" w:rsidRDefault="00D4029B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81"/>
    <w:rsid w:val="00066181"/>
    <w:rsid w:val="000A2DC6"/>
    <w:rsid w:val="00101B8D"/>
    <w:rsid w:val="00665AF4"/>
    <w:rsid w:val="00771DCB"/>
    <w:rsid w:val="00D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163735-36DE-461D-80E4-DBDF83A4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第3号様式(第2条関係)</vt:lpstr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第3号様式(第2条関係)</dc:title>
  <dc:creator>(株)ぎょうせい</dc:creator>
  <cp:lastModifiedBy>鹿児島県</cp:lastModifiedBy>
  <cp:revision>3</cp:revision>
  <cp:lastPrinted>2002-09-16T01:03:00Z</cp:lastPrinted>
  <dcterms:created xsi:type="dcterms:W3CDTF">2015-11-19T00:39:00Z</dcterms:created>
  <dcterms:modified xsi:type="dcterms:W3CDTF">2021-06-08T04:22:00Z</dcterms:modified>
</cp:coreProperties>
</file>